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0" w:rightFromText="180" w:vertAnchor="page" w:horzAnchor="margin" w:tblpXSpec="center" w:tblpY="3451"/>
        <w:tblW w:w="10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0"/>
        <w:gridCol w:w="1403"/>
        <w:gridCol w:w="2185"/>
        <w:gridCol w:w="1545"/>
        <w:gridCol w:w="1360"/>
        <w:gridCol w:w="1469"/>
        <w:gridCol w:w="1856"/>
      </w:tblGrid>
      <w:tr w:rsidR="008C5EB7" w:rsidRPr="00993220" w:rsidTr="00E738FD">
        <w:trPr>
          <w:trHeight w:val="3792"/>
        </w:trPr>
        <w:tc>
          <w:tcPr>
            <w:tcW w:w="10808" w:type="dxa"/>
            <w:gridSpan w:val="7"/>
            <w:tcBorders>
              <w:top w:val="single" w:sz="12" w:space="0" w:color="auto"/>
              <w:left w:val="single" w:sz="12" w:space="0" w:color="auto"/>
              <w:bottom w:val="single" w:sz="12" w:space="0" w:color="auto"/>
              <w:right w:val="single" w:sz="12" w:space="0" w:color="auto"/>
            </w:tcBorders>
            <w:vAlign w:val="center"/>
          </w:tcPr>
          <w:p w:rsidR="008C5EB7" w:rsidRPr="00993220" w:rsidRDefault="008C5EB7" w:rsidP="002B0272">
            <w:pPr>
              <w:widowControl w:val="0"/>
              <w:bidi/>
              <w:spacing w:before="0" w:after="0"/>
              <w:jc w:val="center"/>
              <w:rPr>
                <w:rFonts w:ascii="Arial" w:eastAsia="Times New Roman" w:hAnsi="Arial"/>
                <w:b/>
                <w:bCs/>
                <w:sz w:val="36"/>
                <w:szCs w:val="36"/>
                <w:rtl/>
                <w:lang w:bidi="fa-IR"/>
              </w:rPr>
            </w:pPr>
            <w:bookmarkStart w:id="0" w:name="_GoBack"/>
            <w:bookmarkEnd w:id="0"/>
            <w:r w:rsidRPr="00993220">
              <w:rPr>
                <w:rFonts w:ascii="Arial" w:eastAsia="Times New Roman" w:hAnsi="Arial" w:hint="cs"/>
                <w:b/>
                <w:bCs/>
                <w:color w:val="365F91"/>
                <w:sz w:val="36"/>
                <w:szCs w:val="36"/>
                <w:rtl/>
                <w:lang w:bidi="fa-IR"/>
              </w:rPr>
              <w:t>طرح نگهداشت و افزایش تولید 27 مخزن</w:t>
            </w:r>
          </w:p>
        </w:tc>
      </w:tr>
      <w:tr w:rsidR="008C5EB7" w:rsidRPr="00993220" w:rsidTr="00E738FD">
        <w:trPr>
          <w:trHeight w:val="3532"/>
        </w:trPr>
        <w:tc>
          <w:tcPr>
            <w:tcW w:w="10808" w:type="dxa"/>
            <w:gridSpan w:val="7"/>
            <w:tcBorders>
              <w:top w:val="single" w:sz="12" w:space="0" w:color="auto"/>
              <w:left w:val="single" w:sz="12" w:space="0" w:color="auto"/>
              <w:bottom w:val="single" w:sz="12" w:space="0" w:color="auto"/>
              <w:right w:val="single" w:sz="12" w:space="0" w:color="auto"/>
            </w:tcBorders>
            <w:vAlign w:val="center"/>
          </w:tcPr>
          <w:p w:rsidR="008C5EB7" w:rsidRPr="00993220" w:rsidRDefault="00A83104" w:rsidP="008C5EB7">
            <w:pPr>
              <w:widowControl w:val="0"/>
              <w:bidi/>
              <w:spacing w:before="0" w:after="0"/>
              <w:jc w:val="center"/>
              <w:rPr>
                <w:rFonts w:ascii="Arial" w:eastAsia="Times New Roman" w:hAnsi="Arial"/>
                <w:b/>
                <w:bCs/>
                <w:sz w:val="32"/>
                <w:szCs w:val="32"/>
              </w:rPr>
            </w:pPr>
            <w:r w:rsidRPr="00A83104">
              <w:rPr>
                <w:rFonts w:ascii="Arial" w:eastAsia="Times New Roman" w:hAnsi="Arial"/>
                <w:b/>
                <w:bCs/>
                <w:sz w:val="32"/>
                <w:szCs w:val="32"/>
              </w:rPr>
              <w:t>GEOTECHNICAL INVESTIGATION REPORT FOR COMPRESSOR STATION</w:t>
            </w:r>
          </w:p>
          <w:p w:rsidR="008C5EB7" w:rsidRPr="00993220" w:rsidRDefault="008C5EB7" w:rsidP="00E738FD">
            <w:pPr>
              <w:widowControl w:val="0"/>
              <w:bidi/>
              <w:spacing w:before="0" w:after="0"/>
              <w:jc w:val="center"/>
              <w:rPr>
                <w:rFonts w:ascii="Arial" w:eastAsia="Times New Roman" w:hAnsi="Arial"/>
                <w:b/>
                <w:bCs/>
                <w:sz w:val="32"/>
                <w:szCs w:val="32"/>
                <w:rtl/>
              </w:rPr>
            </w:pPr>
            <w:r w:rsidRPr="00993220">
              <w:rPr>
                <w:rFonts w:eastAsia="Times New Roman" w:hint="cs"/>
                <w:b/>
                <w:bCs/>
                <w:color w:val="365F91"/>
                <w:sz w:val="32"/>
                <w:szCs w:val="32"/>
                <w:rtl/>
                <w:lang w:bidi="fa-IR"/>
              </w:rPr>
              <w:t>نگهداشت و افزایش تولید میدان نفتی بینک</w:t>
            </w:r>
          </w:p>
        </w:tc>
      </w:tr>
      <w:tr w:rsidR="008C5EB7" w:rsidRPr="00993220" w:rsidTr="00E738FD">
        <w:tblPrEx>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CellMar>
            <w:left w:w="125" w:type="dxa"/>
          </w:tblCellMar>
          <w:tblLook w:val="01E0" w:firstRow="1" w:lastRow="1" w:firstColumn="1" w:lastColumn="1" w:noHBand="0" w:noVBand="0"/>
        </w:tblPrEx>
        <w:trPr>
          <w:trHeight w:val="262"/>
        </w:trPr>
        <w:tc>
          <w:tcPr>
            <w:tcW w:w="990" w:type="dxa"/>
            <w:tcBorders>
              <w:top w:val="single" w:sz="12" w:space="0" w:color="auto"/>
              <w:bottom w:val="single" w:sz="2" w:space="0" w:color="auto"/>
              <w:right w:val="single" w:sz="2" w:space="0" w:color="auto"/>
            </w:tcBorders>
            <w:vAlign w:val="center"/>
          </w:tcPr>
          <w:p w:rsidR="008C5EB7" w:rsidRPr="00993220" w:rsidRDefault="008C5EB7" w:rsidP="008C5EB7">
            <w:pPr>
              <w:widowControl w:val="0"/>
              <w:spacing w:before="20" w:after="20"/>
              <w:ind w:left="180" w:hanging="180"/>
              <w:jc w:val="center"/>
              <w:rPr>
                <w:rFonts w:ascii="Arial" w:eastAsia="Times New Roman" w:hAnsi="Arial"/>
                <w:b/>
                <w:bCs/>
                <w:color w:val="000000"/>
                <w:sz w:val="17"/>
                <w:szCs w:val="17"/>
              </w:rPr>
            </w:pPr>
          </w:p>
        </w:tc>
        <w:tc>
          <w:tcPr>
            <w:tcW w:w="1403" w:type="dxa"/>
            <w:tcBorders>
              <w:top w:val="single" w:sz="12" w:space="0" w:color="auto"/>
              <w:left w:val="single" w:sz="2" w:space="0" w:color="auto"/>
              <w:bottom w:val="single" w:sz="2" w:space="0" w:color="auto"/>
              <w:right w:val="single" w:sz="2" w:space="0" w:color="auto"/>
            </w:tcBorders>
            <w:vAlign w:val="center"/>
          </w:tcPr>
          <w:p w:rsidR="008C5EB7" w:rsidRPr="00993220" w:rsidRDefault="008C5EB7" w:rsidP="008C5EB7">
            <w:pPr>
              <w:widowControl w:val="0"/>
              <w:spacing w:before="20" w:after="20"/>
              <w:ind w:left="-64" w:firstLine="38"/>
              <w:jc w:val="center"/>
              <w:rPr>
                <w:rFonts w:ascii="Arial" w:eastAsia="Times New Roman" w:hAnsi="Arial"/>
                <w:b/>
                <w:bCs/>
                <w:sz w:val="17"/>
                <w:szCs w:val="17"/>
              </w:rPr>
            </w:pPr>
          </w:p>
        </w:tc>
        <w:tc>
          <w:tcPr>
            <w:tcW w:w="2185" w:type="dxa"/>
            <w:tcBorders>
              <w:top w:val="single" w:sz="12" w:space="0" w:color="auto"/>
              <w:left w:val="single" w:sz="2" w:space="0" w:color="auto"/>
              <w:bottom w:val="single" w:sz="2" w:space="0" w:color="auto"/>
              <w:right w:val="single" w:sz="2" w:space="0" w:color="auto"/>
            </w:tcBorders>
            <w:vAlign w:val="center"/>
          </w:tcPr>
          <w:p w:rsidR="008C5EB7" w:rsidRPr="00993220" w:rsidRDefault="008C5EB7" w:rsidP="008C5EB7">
            <w:pPr>
              <w:widowControl w:val="0"/>
              <w:spacing w:before="20" w:after="20"/>
              <w:ind w:left="-125" w:right="-113" w:hanging="2"/>
              <w:jc w:val="center"/>
              <w:rPr>
                <w:rFonts w:ascii="Arial" w:eastAsia="Times New Roman" w:hAnsi="Arial"/>
                <w:b/>
                <w:bCs/>
                <w:color w:val="000000"/>
                <w:sz w:val="17"/>
                <w:szCs w:val="17"/>
              </w:rPr>
            </w:pPr>
          </w:p>
        </w:tc>
        <w:tc>
          <w:tcPr>
            <w:tcW w:w="1545" w:type="dxa"/>
            <w:tcBorders>
              <w:top w:val="single" w:sz="12" w:space="0" w:color="auto"/>
              <w:left w:val="single" w:sz="2" w:space="0" w:color="auto"/>
              <w:bottom w:val="single" w:sz="2" w:space="0" w:color="auto"/>
              <w:right w:val="single" w:sz="2" w:space="0" w:color="auto"/>
            </w:tcBorders>
            <w:vAlign w:val="center"/>
          </w:tcPr>
          <w:p w:rsidR="008C5EB7" w:rsidRPr="00993220" w:rsidRDefault="008C5EB7" w:rsidP="008C5EB7">
            <w:pPr>
              <w:widowControl w:val="0"/>
              <w:spacing w:before="20" w:after="20"/>
              <w:ind w:hanging="15"/>
              <w:jc w:val="center"/>
              <w:rPr>
                <w:rFonts w:ascii="Arial" w:eastAsia="Times New Roman" w:hAnsi="Arial"/>
                <w:b/>
                <w:bCs/>
                <w:color w:val="000000"/>
                <w:sz w:val="17"/>
                <w:szCs w:val="17"/>
              </w:rPr>
            </w:pPr>
          </w:p>
        </w:tc>
        <w:tc>
          <w:tcPr>
            <w:tcW w:w="1360" w:type="dxa"/>
            <w:tcBorders>
              <w:top w:val="single" w:sz="12" w:space="0" w:color="auto"/>
              <w:left w:val="single" w:sz="2" w:space="0" w:color="auto"/>
              <w:bottom w:val="single" w:sz="2" w:space="0" w:color="auto"/>
              <w:right w:val="single" w:sz="2" w:space="0" w:color="auto"/>
            </w:tcBorders>
            <w:vAlign w:val="center"/>
          </w:tcPr>
          <w:p w:rsidR="008C5EB7" w:rsidRPr="00993220" w:rsidRDefault="008C5EB7" w:rsidP="008C5EB7">
            <w:pPr>
              <w:widowControl w:val="0"/>
              <w:spacing w:before="20" w:after="20"/>
              <w:ind w:left="180" w:hanging="180"/>
              <w:jc w:val="center"/>
              <w:rPr>
                <w:rFonts w:ascii="Arial" w:eastAsia="Times New Roman" w:hAnsi="Arial"/>
                <w:b/>
                <w:bCs/>
                <w:color w:val="000000"/>
                <w:sz w:val="17"/>
                <w:szCs w:val="17"/>
              </w:rPr>
            </w:pPr>
          </w:p>
        </w:tc>
        <w:tc>
          <w:tcPr>
            <w:tcW w:w="1469" w:type="dxa"/>
            <w:tcBorders>
              <w:top w:val="single" w:sz="12" w:space="0" w:color="auto"/>
              <w:left w:val="single" w:sz="2" w:space="0" w:color="auto"/>
              <w:bottom w:val="single" w:sz="2" w:space="0" w:color="auto"/>
              <w:right w:val="single" w:sz="2" w:space="0" w:color="auto"/>
            </w:tcBorders>
            <w:vAlign w:val="center"/>
          </w:tcPr>
          <w:p w:rsidR="008C5EB7" w:rsidRPr="00993220" w:rsidRDefault="008C5EB7" w:rsidP="008C5EB7">
            <w:pPr>
              <w:widowControl w:val="0"/>
              <w:spacing w:before="20" w:after="20"/>
              <w:ind w:left="180" w:hanging="180"/>
              <w:jc w:val="center"/>
              <w:rPr>
                <w:rFonts w:ascii="Arial" w:eastAsia="Times New Roman" w:hAnsi="Arial"/>
                <w:b/>
                <w:bCs/>
                <w:color w:val="000000"/>
                <w:sz w:val="17"/>
                <w:szCs w:val="17"/>
              </w:rPr>
            </w:pPr>
          </w:p>
        </w:tc>
        <w:tc>
          <w:tcPr>
            <w:tcW w:w="1856" w:type="dxa"/>
            <w:tcBorders>
              <w:left w:val="single" w:sz="2" w:space="0" w:color="auto"/>
              <w:bottom w:val="single" w:sz="2" w:space="0" w:color="auto"/>
            </w:tcBorders>
            <w:vAlign w:val="center"/>
          </w:tcPr>
          <w:p w:rsidR="008C5EB7" w:rsidRPr="00993220" w:rsidRDefault="008C5EB7" w:rsidP="008C5EB7">
            <w:pPr>
              <w:widowControl w:val="0"/>
              <w:spacing w:before="20" w:after="20"/>
              <w:ind w:hanging="59"/>
              <w:jc w:val="center"/>
              <w:rPr>
                <w:rFonts w:ascii="Arial" w:eastAsia="Times New Roman" w:hAnsi="Arial"/>
                <w:b/>
                <w:bCs/>
                <w:color w:val="000000"/>
                <w:sz w:val="17"/>
                <w:szCs w:val="17"/>
              </w:rPr>
            </w:pPr>
          </w:p>
        </w:tc>
      </w:tr>
      <w:tr w:rsidR="008C5EB7" w:rsidRPr="00993220" w:rsidTr="00E738FD">
        <w:tblPrEx>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CellMar>
            <w:left w:w="125" w:type="dxa"/>
          </w:tblCellMar>
          <w:tblLook w:val="01E0" w:firstRow="1" w:lastRow="1" w:firstColumn="1" w:lastColumn="1" w:noHBand="0" w:noVBand="0"/>
        </w:tblPrEx>
        <w:trPr>
          <w:trHeight w:val="244"/>
        </w:trPr>
        <w:tc>
          <w:tcPr>
            <w:tcW w:w="990" w:type="dxa"/>
            <w:tcBorders>
              <w:top w:val="single" w:sz="2" w:space="0" w:color="auto"/>
              <w:bottom w:val="single" w:sz="2" w:space="0" w:color="auto"/>
              <w:right w:val="single" w:sz="2" w:space="0" w:color="auto"/>
            </w:tcBorders>
            <w:vAlign w:val="center"/>
          </w:tcPr>
          <w:p w:rsidR="008C5EB7" w:rsidRPr="00993220" w:rsidRDefault="008C5EB7" w:rsidP="008C5EB7">
            <w:pPr>
              <w:widowControl w:val="0"/>
              <w:spacing w:before="20" w:after="20"/>
              <w:jc w:val="center"/>
              <w:rPr>
                <w:rFonts w:ascii="Arial" w:eastAsia="Times New Roman" w:hAnsi="Arial"/>
                <w:sz w:val="20"/>
                <w:szCs w:val="20"/>
              </w:rPr>
            </w:pPr>
          </w:p>
        </w:tc>
        <w:tc>
          <w:tcPr>
            <w:tcW w:w="1403" w:type="dxa"/>
            <w:tcBorders>
              <w:top w:val="single" w:sz="2" w:space="0" w:color="auto"/>
              <w:left w:val="single" w:sz="2" w:space="0" w:color="auto"/>
              <w:bottom w:val="single" w:sz="2" w:space="0" w:color="auto"/>
              <w:right w:val="single" w:sz="2" w:space="0" w:color="auto"/>
            </w:tcBorders>
            <w:vAlign w:val="center"/>
          </w:tcPr>
          <w:p w:rsidR="008C5EB7" w:rsidRPr="00993220" w:rsidRDefault="008C5EB7" w:rsidP="008C5EB7">
            <w:pPr>
              <w:widowControl w:val="0"/>
              <w:spacing w:before="20" w:after="20"/>
              <w:ind w:left="-64" w:right="-115"/>
              <w:jc w:val="center"/>
              <w:rPr>
                <w:rFonts w:ascii="Arial" w:eastAsia="Times New Roman" w:hAnsi="Arial"/>
                <w:sz w:val="20"/>
                <w:szCs w:val="20"/>
              </w:rPr>
            </w:pPr>
          </w:p>
        </w:tc>
        <w:tc>
          <w:tcPr>
            <w:tcW w:w="2185" w:type="dxa"/>
            <w:tcBorders>
              <w:top w:val="single" w:sz="2" w:space="0" w:color="auto"/>
              <w:left w:val="single" w:sz="2" w:space="0" w:color="auto"/>
              <w:bottom w:val="single" w:sz="2" w:space="0" w:color="auto"/>
              <w:right w:val="single" w:sz="2" w:space="0" w:color="auto"/>
            </w:tcBorders>
            <w:vAlign w:val="center"/>
          </w:tcPr>
          <w:p w:rsidR="008C5EB7" w:rsidRPr="00993220" w:rsidRDefault="008C5EB7" w:rsidP="008C5EB7">
            <w:pPr>
              <w:widowControl w:val="0"/>
              <w:spacing w:before="20" w:after="20"/>
              <w:ind w:left="-64" w:right="-115"/>
              <w:jc w:val="center"/>
              <w:rPr>
                <w:rFonts w:ascii="Arial" w:eastAsia="Times New Roman" w:hAnsi="Arial"/>
                <w:sz w:val="20"/>
                <w:szCs w:val="20"/>
              </w:rPr>
            </w:pPr>
          </w:p>
        </w:tc>
        <w:tc>
          <w:tcPr>
            <w:tcW w:w="1545" w:type="dxa"/>
            <w:tcBorders>
              <w:top w:val="single" w:sz="2" w:space="0" w:color="auto"/>
              <w:left w:val="single" w:sz="2" w:space="0" w:color="auto"/>
              <w:bottom w:val="single" w:sz="2" w:space="0" w:color="auto"/>
              <w:right w:val="single" w:sz="2" w:space="0" w:color="auto"/>
            </w:tcBorders>
            <w:vAlign w:val="center"/>
          </w:tcPr>
          <w:p w:rsidR="008C5EB7" w:rsidRPr="00993220" w:rsidRDefault="008C5EB7" w:rsidP="008C5EB7">
            <w:pPr>
              <w:widowControl w:val="0"/>
              <w:spacing w:before="20" w:after="20"/>
              <w:ind w:left="-46"/>
              <w:jc w:val="center"/>
              <w:rPr>
                <w:rFonts w:ascii="Arial" w:eastAsia="Times New Roman" w:hAnsi="Arial"/>
                <w:sz w:val="20"/>
                <w:szCs w:val="20"/>
              </w:rPr>
            </w:pPr>
          </w:p>
        </w:tc>
        <w:tc>
          <w:tcPr>
            <w:tcW w:w="1360" w:type="dxa"/>
            <w:tcBorders>
              <w:top w:val="single" w:sz="2" w:space="0" w:color="auto"/>
              <w:left w:val="single" w:sz="2" w:space="0" w:color="auto"/>
              <w:bottom w:val="single" w:sz="2" w:space="0" w:color="auto"/>
              <w:right w:val="single" w:sz="2" w:space="0" w:color="auto"/>
            </w:tcBorders>
            <w:vAlign w:val="center"/>
          </w:tcPr>
          <w:p w:rsidR="008C5EB7" w:rsidRPr="00993220" w:rsidRDefault="008C5EB7" w:rsidP="008C5EB7">
            <w:pPr>
              <w:widowControl w:val="0"/>
              <w:spacing w:before="20" w:after="20"/>
              <w:jc w:val="center"/>
              <w:rPr>
                <w:rFonts w:ascii="Arial" w:eastAsia="Times New Roman" w:hAnsi="Arial"/>
                <w:sz w:val="20"/>
                <w:szCs w:val="20"/>
              </w:rPr>
            </w:pPr>
          </w:p>
        </w:tc>
        <w:tc>
          <w:tcPr>
            <w:tcW w:w="1469" w:type="dxa"/>
            <w:tcBorders>
              <w:top w:val="single" w:sz="2" w:space="0" w:color="auto"/>
              <w:left w:val="single" w:sz="2" w:space="0" w:color="auto"/>
              <w:bottom w:val="single" w:sz="2" w:space="0" w:color="auto"/>
              <w:right w:val="single" w:sz="2" w:space="0" w:color="auto"/>
            </w:tcBorders>
            <w:vAlign w:val="center"/>
          </w:tcPr>
          <w:p w:rsidR="008C5EB7" w:rsidRPr="00993220" w:rsidRDefault="008C5EB7" w:rsidP="008C5EB7">
            <w:pPr>
              <w:widowControl w:val="0"/>
              <w:spacing w:before="20" w:after="20"/>
              <w:jc w:val="center"/>
              <w:rPr>
                <w:rFonts w:ascii="Arial" w:eastAsia="Times New Roman" w:hAnsi="Arial"/>
                <w:sz w:val="20"/>
                <w:szCs w:val="20"/>
              </w:rPr>
            </w:pPr>
          </w:p>
        </w:tc>
        <w:tc>
          <w:tcPr>
            <w:tcW w:w="1856" w:type="dxa"/>
            <w:tcBorders>
              <w:top w:val="single" w:sz="2" w:space="0" w:color="auto"/>
              <w:left w:val="single" w:sz="2" w:space="0" w:color="auto"/>
              <w:bottom w:val="single" w:sz="2" w:space="0" w:color="auto"/>
            </w:tcBorders>
            <w:vAlign w:val="center"/>
          </w:tcPr>
          <w:p w:rsidR="008C5EB7" w:rsidRPr="00993220" w:rsidRDefault="008C5EB7" w:rsidP="008C5EB7">
            <w:pPr>
              <w:widowControl w:val="0"/>
              <w:spacing w:before="20" w:after="20"/>
              <w:ind w:left="180"/>
              <w:jc w:val="center"/>
              <w:rPr>
                <w:rFonts w:ascii="Arial" w:eastAsia="Times New Roman" w:hAnsi="Arial"/>
                <w:color w:val="000000"/>
                <w:sz w:val="20"/>
                <w:szCs w:val="20"/>
              </w:rPr>
            </w:pPr>
          </w:p>
        </w:tc>
      </w:tr>
      <w:tr w:rsidR="008C5EB7" w:rsidRPr="00993220" w:rsidTr="00E738FD">
        <w:tblPrEx>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CellMar>
            <w:left w:w="125" w:type="dxa"/>
          </w:tblCellMar>
          <w:tblLook w:val="01E0" w:firstRow="1" w:lastRow="1" w:firstColumn="1" w:lastColumn="1" w:noHBand="0" w:noVBand="0"/>
        </w:tblPrEx>
        <w:trPr>
          <w:trHeight w:val="244"/>
        </w:trPr>
        <w:tc>
          <w:tcPr>
            <w:tcW w:w="990" w:type="dxa"/>
            <w:tcBorders>
              <w:top w:val="single" w:sz="2" w:space="0" w:color="auto"/>
              <w:bottom w:val="single" w:sz="2" w:space="0" w:color="auto"/>
              <w:right w:val="single" w:sz="2" w:space="0" w:color="auto"/>
            </w:tcBorders>
            <w:vAlign w:val="center"/>
          </w:tcPr>
          <w:p w:rsidR="008C5EB7" w:rsidRPr="00993220" w:rsidRDefault="008C5EB7" w:rsidP="008C5EB7">
            <w:pPr>
              <w:widowControl w:val="0"/>
              <w:spacing w:before="20" w:after="20"/>
              <w:jc w:val="center"/>
              <w:rPr>
                <w:rFonts w:ascii="Arial" w:eastAsia="Times New Roman" w:hAnsi="Arial"/>
                <w:sz w:val="20"/>
                <w:szCs w:val="20"/>
              </w:rPr>
            </w:pPr>
          </w:p>
        </w:tc>
        <w:tc>
          <w:tcPr>
            <w:tcW w:w="1403" w:type="dxa"/>
            <w:tcBorders>
              <w:top w:val="single" w:sz="2" w:space="0" w:color="auto"/>
              <w:left w:val="single" w:sz="2" w:space="0" w:color="auto"/>
              <w:bottom w:val="single" w:sz="2" w:space="0" w:color="auto"/>
              <w:right w:val="single" w:sz="2" w:space="0" w:color="auto"/>
            </w:tcBorders>
            <w:vAlign w:val="center"/>
          </w:tcPr>
          <w:p w:rsidR="008C5EB7" w:rsidRPr="00993220" w:rsidRDefault="008C5EB7" w:rsidP="008C5EB7">
            <w:pPr>
              <w:widowControl w:val="0"/>
              <w:spacing w:before="20" w:after="20"/>
              <w:ind w:left="-64" w:right="-115" w:hanging="180"/>
              <w:jc w:val="center"/>
              <w:rPr>
                <w:rFonts w:ascii="Arial" w:eastAsia="Times New Roman" w:hAnsi="Arial"/>
                <w:sz w:val="20"/>
                <w:szCs w:val="20"/>
              </w:rPr>
            </w:pPr>
          </w:p>
        </w:tc>
        <w:tc>
          <w:tcPr>
            <w:tcW w:w="2185" w:type="dxa"/>
            <w:tcBorders>
              <w:top w:val="single" w:sz="2" w:space="0" w:color="auto"/>
              <w:left w:val="single" w:sz="2" w:space="0" w:color="auto"/>
              <w:bottom w:val="single" w:sz="2" w:space="0" w:color="auto"/>
              <w:right w:val="single" w:sz="2" w:space="0" w:color="auto"/>
            </w:tcBorders>
            <w:vAlign w:val="center"/>
          </w:tcPr>
          <w:p w:rsidR="008C5EB7" w:rsidRPr="00993220" w:rsidRDefault="008C5EB7" w:rsidP="008C5EB7">
            <w:pPr>
              <w:widowControl w:val="0"/>
              <w:spacing w:before="20" w:after="20"/>
              <w:ind w:left="-64" w:right="-115"/>
              <w:jc w:val="center"/>
              <w:rPr>
                <w:rFonts w:ascii="Arial" w:eastAsia="Times New Roman" w:hAnsi="Arial"/>
                <w:sz w:val="20"/>
                <w:szCs w:val="20"/>
              </w:rPr>
            </w:pPr>
          </w:p>
        </w:tc>
        <w:tc>
          <w:tcPr>
            <w:tcW w:w="1545" w:type="dxa"/>
            <w:tcBorders>
              <w:top w:val="single" w:sz="2" w:space="0" w:color="auto"/>
              <w:left w:val="single" w:sz="2" w:space="0" w:color="auto"/>
              <w:bottom w:val="single" w:sz="2" w:space="0" w:color="auto"/>
              <w:right w:val="single" w:sz="2" w:space="0" w:color="auto"/>
            </w:tcBorders>
            <w:vAlign w:val="center"/>
          </w:tcPr>
          <w:p w:rsidR="008C5EB7" w:rsidRPr="00993220" w:rsidRDefault="008C5EB7" w:rsidP="008C5EB7">
            <w:pPr>
              <w:widowControl w:val="0"/>
              <w:spacing w:before="20" w:after="20"/>
              <w:ind w:left="-46"/>
              <w:jc w:val="center"/>
              <w:rPr>
                <w:rFonts w:ascii="Arial" w:eastAsia="Times New Roman" w:hAnsi="Arial"/>
                <w:sz w:val="20"/>
                <w:szCs w:val="20"/>
              </w:rPr>
            </w:pPr>
          </w:p>
        </w:tc>
        <w:tc>
          <w:tcPr>
            <w:tcW w:w="1360" w:type="dxa"/>
            <w:tcBorders>
              <w:top w:val="single" w:sz="2" w:space="0" w:color="auto"/>
              <w:left w:val="single" w:sz="2" w:space="0" w:color="auto"/>
              <w:bottom w:val="single" w:sz="2" w:space="0" w:color="auto"/>
              <w:right w:val="single" w:sz="2" w:space="0" w:color="auto"/>
            </w:tcBorders>
            <w:vAlign w:val="center"/>
          </w:tcPr>
          <w:p w:rsidR="008C5EB7" w:rsidRPr="00993220" w:rsidRDefault="008C5EB7" w:rsidP="008C5EB7">
            <w:pPr>
              <w:widowControl w:val="0"/>
              <w:spacing w:before="20" w:after="20"/>
              <w:jc w:val="center"/>
              <w:rPr>
                <w:rFonts w:ascii="Arial" w:eastAsia="Times New Roman" w:hAnsi="Arial"/>
                <w:sz w:val="20"/>
                <w:szCs w:val="20"/>
              </w:rPr>
            </w:pPr>
          </w:p>
        </w:tc>
        <w:tc>
          <w:tcPr>
            <w:tcW w:w="1469" w:type="dxa"/>
            <w:tcBorders>
              <w:top w:val="single" w:sz="2" w:space="0" w:color="auto"/>
              <w:left w:val="single" w:sz="2" w:space="0" w:color="auto"/>
              <w:bottom w:val="single" w:sz="2" w:space="0" w:color="auto"/>
              <w:right w:val="single" w:sz="2" w:space="0" w:color="auto"/>
            </w:tcBorders>
            <w:vAlign w:val="center"/>
          </w:tcPr>
          <w:p w:rsidR="008C5EB7" w:rsidRPr="00993220" w:rsidRDefault="008C5EB7" w:rsidP="008C5EB7">
            <w:pPr>
              <w:widowControl w:val="0"/>
              <w:spacing w:before="20" w:after="20"/>
              <w:jc w:val="center"/>
              <w:rPr>
                <w:rFonts w:ascii="Arial" w:eastAsia="Times New Roman" w:hAnsi="Arial"/>
                <w:sz w:val="20"/>
                <w:szCs w:val="20"/>
              </w:rPr>
            </w:pPr>
          </w:p>
        </w:tc>
        <w:tc>
          <w:tcPr>
            <w:tcW w:w="1856" w:type="dxa"/>
            <w:tcBorders>
              <w:top w:val="single" w:sz="2" w:space="0" w:color="auto"/>
              <w:left w:val="single" w:sz="2" w:space="0" w:color="auto"/>
              <w:bottom w:val="single" w:sz="2" w:space="0" w:color="auto"/>
            </w:tcBorders>
            <w:vAlign w:val="center"/>
          </w:tcPr>
          <w:p w:rsidR="008C5EB7" w:rsidRPr="00993220" w:rsidRDefault="008C5EB7" w:rsidP="008C5EB7">
            <w:pPr>
              <w:widowControl w:val="0"/>
              <w:spacing w:before="20" w:after="20"/>
              <w:ind w:left="180"/>
              <w:jc w:val="center"/>
              <w:rPr>
                <w:rFonts w:ascii="Arial" w:eastAsia="Times New Roman" w:hAnsi="Arial"/>
                <w:color w:val="000000"/>
                <w:sz w:val="20"/>
                <w:szCs w:val="20"/>
              </w:rPr>
            </w:pPr>
          </w:p>
        </w:tc>
      </w:tr>
      <w:tr w:rsidR="008C5EB7" w:rsidRPr="00993220" w:rsidTr="00E738FD">
        <w:tblPrEx>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CellMar>
            <w:left w:w="125" w:type="dxa"/>
          </w:tblCellMar>
          <w:tblLook w:val="01E0" w:firstRow="1" w:lastRow="1" w:firstColumn="1" w:lastColumn="1" w:noHBand="0" w:noVBand="0"/>
        </w:tblPrEx>
        <w:trPr>
          <w:trHeight w:val="262"/>
        </w:trPr>
        <w:tc>
          <w:tcPr>
            <w:tcW w:w="990" w:type="dxa"/>
            <w:tcBorders>
              <w:top w:val="single" w:sz="2" w:space="0" w:color="auto"/>
              <w:bottom w:val="single" w:sz="4" w:space="0" w:color="auto"/>
              <w:right w:val="single" w:sz="2" w:space="0" w:color="auto"/>
            </w:tcBorders>
            <w:vAlign w:val="center"/>
          </w:tcPr>
          <w:p w:rsidR="008C5EB7" w:rsidRPr="00993220" w:rsidRDefault="008C5EB7" w:rsidP="008C5EB7">
            <w:pPr>
              <w:widowControl w:val="0"/>
              <w:spacing w:before="20" w:after="20"/>
              <w:jc w:val="center"/>
              <w:rPr>
                <w:rFonts w:ascii="Arial" w:eastAsia="Times New Roman" w:hAnsi="Arial"/>
                <w:sz w:val="20"/>
                <w:szCs w:val="20"/>
              </w:rPr>
            </w:pPr>
          </w:p>
        </w:tc>
        <w:tc>
          <w:tcPr>
            <w:tcW w:w="1403" w:type="dxa"/>
            <w:tcBorders>
              <w:top w:val="single" w:sz="2" w:space="0" w:color="auto"/>
              <w:left w:val="single" w:sz="2" w:space="0" w:color="auto"/>
              <w:bottom w:val="single" w:sz="4" w:space="0" w:color="auto"/>
              <w:right w:val="single" w:sz="2" w:space="0" w:color="auto"/>
            </w:tcBorders>
            <w:vAlign w:val="center"/>
          </w:tcPr>
          <w:p w:rsidR="008C5EB7" w:rsidRPr="00993220" w:rsidRDefault="008C5EB7" w:rsidP="008C5EB7">
            <w:pPr>
              <w:widowControl w:val="0"/>
              <w:spacing w:before="20" w:after="20"/>
              <w:ind w:left="-64" w:right="-115" w:hanging="104"/>
              <w:jc w:val="center"/>
              <w:rPr>
                <w:rFonts w:ascii="Arial" w:eastAsia="Times New Roman" w:hAnsi="Arial"/>
                <w:sz w:val="20"/>
                <w:szCs w:val="20"/>
              </w:rPr>
            </w:pPr>
          </w:p>
        </w:tc>
        <w:tc>
          <w:tcPr>
            <w:tcW w:w="2185" w:type="dxa"/>
            <w:tcBorders>
              <w:top w:val="single" w:sz="2" w:space="0" w:color="auto"/>
              <w:left w:val="single" w:sz="2" w:space="0" w:color="auto"/>
              <w:bottom w:val="single" w:sz="4" w:space="0" w:color="auto"/>
              <w:right w:val="single" w:sz="2" w:space="0" w:color="auto"/>
            </w:tcBorders>
            <w:vAlign w:val="center"/>
          </w:tcPr>
          <w:p w:rsidR="008C5EB7" w:rsidRPr="00993220" w:rsidRDefault="008C5EB7" w:rsidP="008C5EB7">
            <w:pPr>
              <w:widowControl w:val="0"/>
              <w:spacing w:before="20" w:after="20"/>
              <w:ind w:left="-87" w:right="-115"/>
              <w:jc w:val="center"/>
              <w:rPr>
                <w:rFonts w:ascii="Arial" w:eastAsia="Times New Roman" w:hAnsi="Arial"/>
                <w:sz w:val="20"/>
                <w:szCs w:val="20"/>
              </w:rPr>
            </w:pPr>
          </w:p>
        </w:tc>
        <w:tc>
          <w:tcPr>
            <w:tcW w:w="1545" w:type="dxa"/>
            <w:tcBorders>
              <w:top w:val="single" w:sz="2" w:space="0" w:color="auto"/>
              <w:left w:val="single" w:sz="2" w:space="0" w:color="auto"/>
              <w:bottom w:val="single" w:sz="4" w:space="0" w:color="auto"/>
              <w:right w:val="single" w:sz="2" w:space="0" w:color="auto"/>
            </w:tcBorders>
            <w:vAlign w:val="center"/>
          </w:tcPr>
          <w:p w:rsidR="008C5EB7" w:rsidRPr="00993220" w:rsidRDefault="008C5EB7" w:rsidP="008C5EB7">
            <w:pPr>
              <w:widowControl w:val="0"/>
              <w:spacing w:before="20" w:after="20"/>
              <w:ind w:left="-46"/>
              <w:jc w:val="center"/>
              <w:rPr>
                <w:rFonts w:ascii="Arial" w:eastAsia="Times New Roman" w:hAnsi="Arial"/>
                <w:sz w:val="20"/>
                <w:szCs w:val="20"/>
              </w:rPr>
            </w:pPr>
          </w:p>
        </w:tc>
        <w:tc>
          <w:tcPr>
            <w:tcW w:w="1360" w:type="dxa"/>
            <w:tcBorders>
              <w:top w:val="single" w:sz="2" w:space="0" w:color="auto"/>
              <w:left w:val="single" w:sz="2" w:space="0" w:color="auto"/>
              <w:bottom w:val="single" w:sz="4" w:space="0" w:color="auto"/>
              <w:right w:val="single" w:sz="2" w:space="0" w:color="auto"/>
            </w:tcBorders>
            <w:vAlign w:val="center"/>
          </w:tcPr>
          <w:p w:rsidR="008C5EB7" w:rsidRPr="00993220" w:rsidRDefault="008C5EB7" w:rsidP="008C5EB7">
            <w:pPr>
              <w:widowControl w:val="0"/>
              <w:spacing w:before="20" w:after="20"/>
              <w:jc w:val="center"/>
              <w:rPr>
                <w:rFonts w:ascii="Arial" w:eastAsia="Times New Roman" w:hAnsi="Arial"/>
                <w:sz w:val="20"/>
                <w:szCs w:val="20"/>
              </w:rPr>
            </w:pPr>
          </w:p>
        </w:tc>
        <w:tc>
          <w:tcPr>
            <w:tcW w:w="1469" w:type="dxa"/>
            <w:tcBorders>
              <w:top w:val="single" w:sz="2" w:space="0" w:color="auto"/>
              <w:left w:val="single" w:sz="2" w:space="0" w:color="auto"/>
              <w:bottom w:val="single" w:sz="4" w:space="0" w:color="auto"/>
              <w:right w:val="single" w:sz="2" w:space="0" w:color="auto"/>
            </w:tcBorders>
            <w:vAlign w:val="center"/>
          </w:tcPr>
          <w:p w:rsidR="008C5EB7" w:rsidRPr="00993220" w:rsidRDefault="008C5EB7" w:rsidP="008C5EB7">
            <w:pPr>
              <w:widowControl w:val="0"/>
              <w:spacing w:before="20" w:after="20"/>
              <w:jc w:val="center"/>
              <w:rPr>
                <w:rFonts w:ascii="Arial" w:eastAsia="Times New Roman" w:hAnsi="Arial"/>
                <w:sz w:val="20"/>
                <w:szCs w:val="20"/>
              </w:rPr>
            </w:pPr>
          </w:p>
        </w:tc>
        <w:tc>
          <w:tcPr>
            <w:tcW w:w="1856" w:type="dxa"/>
            <w:tcBorders>
              <w:top w:val="single" w:sz="2" w:space="0" w:color="auto"/>
              <w:left w:val="single" w:sz="2" w:space="0" w:color="auto"/>
              <w:bottom w:val="single" w:sz="4" w:space="0" w:color="auto"/>
            </w:tcBorders>
            <w:vAlign w:val="center"/>
          </w:tcPr>
          <w:p w:rsidR="008C5EB7" w:rsidRPr="00993220" w:rsidRDefault="008C5EB7" w:rsidP="008C5EB7">
            <w:pPr>
              <w:widowControl w:val="0"/>
              <w:spacing w:before="20" w:after="20"/>
              <w:jc w:val="center"/>
              <w:rPr>
                <w:rFonts w:ascii="Arial" w:eastAsia="Times New Roman" w:hAnsi="Arial"/>
                <w:sz w:val="20"/>
                <w:szCs w:val="20"/>
              </w:rPr>
            </w:pPr>
          </w:p>
        </w:tc>
      </w:tr>
      <w:tr w:rsidR="00E738FD" w:rsidRPr="00993220" w:rsidTr="00E738FD">
        <w:tblPrEx>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CellMar>
            <w:left w:w="125" w:type="dxa"/>
          </w:tblCellMar>
          <w:tblLook w:val="01E0" w:firstRow="1" w:lastRow="1" w:firstColumn="1" w:lastColumn="1" w:noHBand="0" w:noVBand="0"/>
        </w:tblPrEx>
        <w:trPr>
          <w:trHeight w:val="262"/>
        </w:trPr>
        <w:tc>
          <w:tcPr>
            <w:tcW w:w="990" w:type="dxa"/>
            <w:tcBorders>
              <w:top w:val="single" w:sz="2" w:space="0" w:color="auto"/>
              <w:bottom w:val="single" w:sz="4" w:space="0" w:color="auto"/>
              <w:right w:val="single" w:sz="2" w:space="0" w:color="auto"/>
            </w:tcBorders>
            <w:vAlign w:val="center"/>
          </w:tcPr>
          <w:p w:rsidR="00E738FD" w:rsidRPr="00993220" w:rsidRDefault="00E738FD" w:rsidP="00E738FD">
            <w:pPr>
              <w:widowControl w:val="0"/>
              <w:spacing w:before="20" w:after="20"/>
              <w:jc w:val="center"/>
              <w:rPr>
                <w:rFonts w:ascii="Arial" w:eastAsia="Times New Roman" w:hAnsi="Arial"/>
                <w:sz w:val="20"/>
                <w:szCs w:val="20"/>
              </w:rPr>
            </w:pPr>
            <w:r w:rsidRPr="00993220">
              <w:rPr>
                <w:rFonts w:ascii="Arial" w:eastAsia="Times New Roman" w:hAnsi="Arial"/>
                <w:sz w:val="20"/>
                <w:szCs w:val="20"/>
              </w:rPr>
              <w:t>D00</w:t>
            </w:r>
          </w:p>
        </w:tc>
        <w:tc>
          <w:tcPr>
            <w:tcW w:w="1403" w:type="dxa"/>
            <w:tcBorders>
              <w:top w:val="single" w:sz="2" w:space="0" w:color="auto"/>
              <w:left w:val="single" w:sz="2" w:space="0" w:color="auto"/>
              <w:bottom w:val="single" w:sz="4" w:space="0" w:color="auto"/>
              <w:right w:val="single" w:sz="2" w:space="0" w:color="auto"/>
            </w:tcBorders>
            <w:vAlign w:val="center"/>
          </w:tcPr>
          <w:p w:rsidR="00E738FD" w:rsidRPr="008E06EE" w:rsidRDefault="00CB3C7B" w:rsidP="00E738FD">
            <w:pPr>
              <w:widowControl w:val="0"/>
              <w:spacing w:before="20" w:after="20"/>
              <w:ind w:left="-64" w:right="-115"/>
              <w:jc w:val="center"/>
              <w:rPr>
                <w:rFonts w:ascii="Arial" w:eastAsia="Times New Roman" w:hAnsi="Arial"/>
                <w:sz w:val="20"/>
                <w:szCs w:val="20"/>
              </w:rPr>
            </w:pPr>
            <w:r>
              <w:rPr>
                <w:rFonts w:ascii="Arial" w:eastAsia="Times New Roman" w:hAnsi="Arial"/>
                <w:sz w:val="20"/>
                <w:szCs w:val="20"/>
              </w:rPr>
              <w:t>MAY.2022</w:t>
            </w:r>
          </w:p>
        </w:tc>
        <w:tc>
          <w:tcPr>
            <w:tcW w:w="2185" w:type="dxa"/>
            <w:tcBorders>
              <w:top w:val="single" w:sz="2" w:space="0" w:color="auto"/>
              <w:left w:val="single" w:sz="2" w:space="0" w:color="auto"/>
              <w:bottom w:val="single" w:sz="4" w:space="0" w:color="auto"/>
              <w:right w:val="single" w:sz="2" w:space="0" w:color="auto"/>
            </w:tcBorders>
            <w:vAlign w:val="center"/>
          </w:tcPr>
          <w:p w:rsidR="00E738FD" w:rsidRPr="00993220" w:rsidRDefault="00E738FD" w:rsidP="00E738FD">
            <w:pPr>
              <w:widowControl w:val="0"/>
              <w:spacing w:before="20" w:after="20"/>
              <w:ind w:left="-64" w:right="-115"/>
              <w:jc w:val="center"/>
              <w:rPr>
                <w:rFonts w:ascii="Arial" w:eastAsia="Times New Roman" w:hAnsi="Arial"/>
                <w:sz w:val="20"/>
                <w:szCs w:val="20"/>
              </w:rPr>
            </w:pPr>
            <w:r w:rsidRPr="00993220">
              <w:rPr>
                <w:rFonts w:ascii="Arial" w:eastAsia="Times New Roman" w:hAnsi="Arial"/>
                <w:sz w:val="20"/>
                <w:szCs w:val="20"/>
              </w:rPr>
              <w:t>IFC</w:t>
            </w:r>
          </w:p>
        </w:tc>
        <w:tc>
          <w:tcPr>
            <w:tcW w:w="1545" w:type="dxa"/>
            <w:tcBorders>
              <w:top w:val="single" w:sz="2" w:space="0" w:color="auto"/>
              <w:left w:val="single" w:sz="2" w:space="0" w:color="auto"/>
              <w:bottom w:val="single" w:sz="4" w:space="0" w:color="auto"/>
              <w:right w:val="single" w:sz="2" w:space="0" w:color="auto"/>
            </w:tcBorders>
            <w:vAlign w:val="center"/>
          </w:tcPr>
          <w:p w:rsidR="00E738FD" w:rsidRPr="008C5EB7" w:rsidRDefault="00E738FD" w:rsidP="00E738FD">
            <w:pPr>
              <w:widowControl w:val="0"/>
              <w:spacing w:before="20" w:after="20"/>
              <w:ind w:left="-46"/>
              <w:jc w:val="center"/>
              <w:rPr>
                <w:rFonts w:ascii="Arial" w:eastAsia="Times New Roman" w:hAnsi="Arial"/>
                <w:sz w:val="20"/>
                <w:szCs w:val="20"/>
              </w:rPr>
            </w:pPr>
            <w:r>
              <w:rPr>
                <w:rFonts w:ascii="Arial" w:eastAsia="Times New Roman" w:hAnsi="Arial"/>
                <w:sz w:val="20"/>
                <w:szCs w:val="20"/>
              </w:rPr>
              <w:t>BKP Co.</w:t>
            </w:r>
          </w:p>
        </w:tc>
        <w:tc>
          <w:tcPr>
            <w:tcW w:w="1360" w:type="dxa"/>
            <w:tcBorders>
              <w:top w:val="single" w:sz="2" w:space="0" w:color="auto"/>
              <w:left w:val="single" w:sz="2" w:space="0" w:color="auto"/>
              <w:bottom w:val="single" w:sz="4" w:space="0" w:color="auto"/>
              <w:right w:val="single" w:sz="2" w:space="0" w:color="auto"/>
            </w:tcBorders>
            <w:vAlign w:val="center"/>
          </w:tcPr>
          <w:p w:rsidR="00E738FD" w:rsidRPr="008C5EB7" w:rsidRDefault="00E738FD" w:rsidP="00E738FD">
            <w:pPr>
              <w:widowControl w:val="0"/>
              <w:spacing w:before="20" w:after="20"/>
              <w:jc w:val="center"/>
              <w:rPr>
                <w:rFonts w:ascii="Arial" w:eastAsia="Times New Roman" w:hAnsi="Arial"/>
                <w:sz w:val="20"/>
                <w:szCs w:val="20"/>
              </w:rPr>
            </w:pPr>
            <w:r>
              <w:rPr>
                <w:rFonts w:ascii="Arial" w:eastAsia="Times New Roman" w:hAnsi="Arial"/>
                <w:sz w:val="20"/>
                <w:szCs w:val="20"/>
              </w:rPr>
              <w:t>M.Fakharian</w:t>
            </w:r>
          </w:p>
        </w:tc>
        <w:tc>
          <w:tcPr>
            <w:tcW w:w="1469" w:type="dxa"/>
            <w:tcBorders>
              <w:top w:val="single" w:sz="2" w:space="0" w:color="auto"/>
              <w:left w:val="single" w:sz="2" w:space="0" w:color="auto"/>
              <w:bottom w:val="single" w:sz="4" w:space="0" w:color="auto"/>
              <w:right w:val="single" w:sz="2" w:space="0" w:color="auto"/>
            </w:tcBorders>
            <w:vAlign w:val="center"/>
          </w:tcPr>
          <w:p w:rsidR="00E738FD" w:rsidRPr="008C5EB7" w:rsidRDefault="00E738FD" w:rsidP="00E738FD">
            <w:pPr>
              <w:widowControl w:val="0"/>
              <w:spacing w:before="20" w:after="20"/>
              <w:jc w:val="center"/>
              <w:rPr>
                <w:rFonts w:ascii="Arial" w:eastAsia="Times New Roman" w:hAnsi="Arial"/>
                <w:sz w:val="20"/>
                <w:szCs w:val="20"/>
              </w:rPr>
            </w:pPr>
            <w:r>
              <w:rPr>
                <w:rFonts w:ascii="Arial" w:eastAsia="Times New Roman" w:hAnsi="Arial"/>
                <w:sz w:val="20"/>
                <w:szCs w:val="20"/>
              </w:rPr>
              <w:t>M.Mehrshad</w:t>
            </w:r>
          </w:p>
        </w:tc>
        <w:tc>
          <w:tcPr>
            <w:tcW w:w="1856" w:type="dxa"/>
            <w:tcBorders>
              <w:top w:val="single" w:sz="2" w:space="0" w:color="auto"/>
              <w:left w:val="single" w:sz="2" w:space="0" w:color="auto"/>
              <w:bottom w:val="single" w:sz="4" w:space="0" w:color="auto"/>
            </w:tcBorders>
            <w:vAlign w:val="center"/>
          </w:tcPr>
          <w:p w:rsidR="00E738FD" w:rsidRPr="00993220" w:rsidRDefault="00E738FD" w:rsidP="00E738FD">
            <w:pPr>
              <w:widowControl w:val="0"/>
              <w:spacing w:before="20" w:after="20"/>
              <w:ind w:left="180"/>
              <w:jc w:val="center"/>
              <w:rPr>
                <w:rFonts w:ascii="Arial" w:eastAsia="Times New Roman" w:hAnsi="Arial"/>
                <w:color w:val="000000"/>
                <w:sz w:val="20"/>
                <w:szCs w:val="20"/>
              </w:rPr>
            </w:pPr>
          </w:p>
        </w:tc>
      </w:tr>
      <w:tr w:rsidR="008C5EB7" w:rsidRPr="00993220" w:rsidTr="00E738FD">
        <w:tblPrEx>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CellMar>
            <w:left w:w="125" w:type="dxa"/>
          </w:tblCellMar>
          <w:tblLook w:val="01E0" w:firstRow="1" w:lastRow="1" w:firstColumn="1" w:lastColumn="1" w:noHBand="0" w:noVBand="0"/>
        </w:tblPrEx>
        <w:trPr>
          <w:trHeight w:val="262"/>
        </w:trPr>
        <w:tc>
          <w:tcPr>
            <w:tcW w:w="990" w:type="dxa"/>
            <w:tcBorders>
              <w:top w:val="single" w:sz="2" w:space="0" w:color="auto"/>
              <w:bottom w:val="single" w:sz="4" w:space="0" w:color="auto"/>
              <w:right w:val="single" w:sz="2" w:space="0" w:color="auto"/>
            </w:tcBorders>
            <w:vAlign w:val="center"/>
          </w:tcPr>
          <w:p w:rsidR="008C5EB7" w:rsidRPr="00993220" w:rsidRDefault="008C5EB7" w:rsidP="008C5EB7">
            <w:pPr>
              <w:widowControl w:val="0"/>
              <w:spacing w:before="20" w:after="20"/>
              <w:ind w:left="180" w:hanging="180"/>
              <w:jc w:val="center"/>
              <w:rPr>
                <w:rFonts w:ascii="Arial" w:eastAsia="Times New Roman" w:hAnsi="Arial"/>
                <w:b/>
                <w:bCs/>
                <w:color w:val="000000"/>
                <w:sz w:val="17"/>
                <w:szCs w:val="17"/>
              </w:rPr>
            </w:pPr>
            <w:r w:rsidRPr="00993220">
              <w:rPr>
                <w:rFonts w:ascii="Arial" w:eastAsia="Times New Roman" w:hAnsi="Arial"/>
                <w:b/>
                <w:bCs/>
                <w:color w:val="000000"/>
                <w:sz w:val="17"/>
                <w:szCs w:val="17"/>
              </w:rPr>
              <w:t>Rev.</w:t>
            </w:r>
          </w:p>
        </w:tc>
        <w:tc>
          <w:tcPr>
            <w:tcW w:w="1403" w:type="dxa"/>
            <w:tcBorders>
              <w:top w:val="single" w:sz="2" w:space="0" w:color="auto"/>
              <w:left w:val="single" w:sz="2" w:space="0" w:color="auto"/>
              <w:bottom w:val="single" w:sz="4" w:space="0" w:color="auto"/>
              <w:right w:val="single" w:sz="2" w:space="0" w:color="auto"/>
            </w:tcBorders>
            <w:vAlign w:val="center"/>
          </w:tcPr>
          <w:p w:rsidR="008C5EB7" w:rsidRPr="00993220" w:rsidRDefault="008C5EB7" w:rsidP="008C5EB7">
            <w:pPr>
              <w:widowControl w:val="0"/>
              <w:spacing w:before="20" w:after="20"/>
              <w:ind w:left="-64" w:firstLine="38"/>
              <w:jc w:val="center"/>
              <w:rPr>
                <w:rFonts w:ascii="Arial" w:eastAsia="Times New Roman" w:hAnsi="Arial"/>
                <w:b/>
                <w:bCs/>
                <w:sz w:val="17"/>
                <w:szCs w:val="17"/>
              </w:rPr>
            </w:pPr>
            <w:r w:rsidRPr="00993220">
              <w:rPr>
                <w:rFonts w:ascii="Arial" w:eastAsia="Times New Roman" w:hAnsi="Arial"/>
                <w:b/>
                <w:bCs/>
                <w:sz w:val="17"/>
                <w:szCs w:val="17"/>
              </w:rPr>
              <w:t>Date</w:t>
            </w:r>
          </w:p>
        </w:tc>
        <w:tc>
          <w:tcPr>
            <w:tcW w:w="2185" w:type="dxa"/>
            <w:tcBorders>
              <w:top w:val="single" w:sz="2" w:space="0" w:color="auto"/>
              <w:left w:val="single" w:sz="2" w:space="0" w:color="auto"/>
              <w:bottom w:val="single" w:sz="4" w:space="0" w:color="auto"/>
              <w:right w:val="single" w:sz="2" w:space="0" w:color="auto"/>
            </w:tcBorders>
            <w:vAlign w:val="center"/>
          </w:tcPr>
          <w:p w:rsidR="008C5EB7" w:rsidRPr="00993220" w:rsidRDefault="008C5EB7" w:rsidP="008C5EB7">
            <w:pPr>
              <w:widowControl w:val="0"/>
              <w:spacing w:before="20" w:after="20"/>
              <w:ind w:left="-125" w:right="-113" w:hanging="2"/>
              <w:jc w:val="center"/>
              <w:rPr>
                <w:rFonts w:ascii="Arial" w:eastAsia="Times New Roman" w:hAnsi="Arial"/>
                <w:b/>
                <w:bCs/>
                <w:color w:val="000000"/>
                <w:sz w:val="17"/>
                <w:szCs w:val="17"/>
              </w:rPr>
            </w:pPr>
            <w:r w:rsidRPr="00993220">
              <w:rPr>
                <w:rFonts w:ascii="Arial" w:eastAsia="Times New Roman" w:hAnsi="Arial"/>
                <w:b/>
                <w:bCs/>
                <w:color w:val="000000"/>
                <w:sz w:val="17"/>
                <w:szCs w:val="17"/>
              </w:rPr>
              <w:t>Purpose of Issue/Status</w:t>
            </w:r>
          </w:p>
        </w:tc>
        <w:tc>
          <w:tcPr>
            <w:tcW w:w="1545" w:type="dxa"/>
            <w:tcBorders>
              <w:top w:val="single" w:sz="2" w:space="0" w:color="auto"/>
              <w:left w:val="single" w:sz="2" w:space="0" w:color="auto"/>
              <w:bottom w:val="single" w:sz="4" w:space="0" w:color="auto"/>
              <w:right w:val="single" w:sz="2" w:space="0" w:color="auto"/>
            </w:tcBorders>
            <w:vAlign w:val="center"/>
          </w:tcPr>
          <w:p w:rsidR="008C5EB7" w:rsidRPr="00993220" w:rsidRDefault="008C5EB7" w:rsidP="008C5EB7">
            <w:pPr>
              <w:widowControl w:val="0"/>
              <w:spacing w:before="20" w:after="20"/>
              <w:ind w:hanging="15"/>
              <w:jc w:val="center"/>
              <w:rPr>
                <w:rFonts w:ascii="Arial" w:eastAsia="Times New Roman" w:hAnsi="Arial"/>
                <w:b/>
                <w:bCs/>
                <w:color w:val="000000"/>
                <w:sz w:val="17"/>
                <w:szCs w:val="17"/>
              </w:rPr>
            </w:pPr>
            <w:r w:rsidRPr="00993220">
              <w:rPr>
                <w:rFonts w:ascii="Arial" w:eastAsia="Times New Roman" w:hAnsi="Arial"/>
                <w:b/>
                <w:bCs/>
                <w:color w:val="000000"/>
                <w:sz w:val="17"/>
                <w:szCs w:val="17"/>
              </w:rPr>
              <w:t>Prepared by:</w:t>
            </w:r>
          </w:p>
        </w:tc>
        <w:tc>
          <w:tcPr>
            <w:tcW w:w="1360" w:type="dxa"/>
            <w:tcBorders>
              <w:top w:val="single" w:sz="2" w:space="0" w:color="auto"/>
              <w:left w:val="single" w:sz="2" w:space="0" w:color="auto"/>
              <w:bottom w:val="single" w:sz="4" w:space="0" w:color="auto"/>
              <w:right w:val="single" w:sz="2" w:space="0" w:color="auto"/>
            </w:tcBorders>
            <w:vAlign w:val="center"/>
          </w:tcPr>
          <w:p w:rsidR="008C5EB7" w:rsidRPr="00993220" w:rsidRDefault="008C5EB7" w:rsidP="008C5EB7">
            <w:pPr>
              <w:widowControl w:val="0"/>
              <w:spacing w:before="20" w:after="20"/>
              <w:ind w:left="180" w:hanging="180"/>
              <w:jc w:val="center"/>
              <w:rPr>
                <w:rFonts w:ascii="Arial" w:eastAsia="Times New Roman" w:hAnsi="Arial"/>
                <w:b/>
                <w:bCs/>
                <w:color w:val="000000"/>
                <w:sz w:val="17"/>
                <w:szCs w:val="17"/>
              </w:rPr>
            </w:pPr>
            <w:r w:rsidRPr="00993220">
              <w:rPr>
                <w:rFonts w:ascii="Arial" w:eastAsia="Times New Roman" w:hAnsi="Arial"/>
                <w:b/>
                <w:bCs/>
                <w:color w:val="000000"/>
                <w:sz w:val="17"/>
                <w:szCs w:val="17"/>
              </w:rPr>
              <w:t>Checked by:</w:t>
            </w:r>
          </w:p>
        </w:tc>
        <w:tc>
          <w:tcPr>
            <w:tcW w:w="1469" w:type="dxa"/>
            <w:tcBorders>
              <w:top w:val="single" w:sz="2" w:space="0" w:color="auto"/>
              <w:left w:val="single" w:sz="2" w:space="0" w:color="auto"/>
              <w:bottom w:val="single" w:sz="4" w:space="0" w:color="auto"/>
              <w:right w:val="single" w:sz="2" w:space="0" w:color="auto"/>
            </w:tcBorders>
            <w:vAlign w:val="center"/>
          </w:tcPr>
          <w:p w:rsidR="008C5EB7" w:rsidRPr="00993220" w:rsidRDefault="008C5EB7" w:rsidP="008C5EB7">
            <w:pPr>
              <w:widowControl w:val="0"/>
              <w:spacing w:before="20" w:after="20"/>
              <w:ind w:left="180" w:hanging="180"/>
              <w:jc w:val="center"/>
              <w:rPr>
                <w:rFonts w:ascii="Arial" w:eastAsia="Times New Roman" w:hAnsi="Arial"/>
                <w:b/>
                <w:bCs/>
                <w:color w:val="000000"/>
                <w:sz w:val="17"/>
                <w:szCs w:val="17"/>
              </w:rPr>
            </w:pPr>
            <w:r w:rsidRPr="00993220">
              <w:rPr>
                <w:rFonts w:ascii="Arial" w:eastAsia="Times New Roman" w:hAnsi="Arial"/>
                <w:b/>
                <w:bCs/>
                <w:color w:val="000000"/>
                <w:sz w:val="17"/>
                <w:szCs w:val="17"/>
              </w:rPr>
              <w:t>Approved by:</w:t>
            </w:r>
          </w:p>
        </w:tc>
        <w:tc>
          <w:tcPr>
            <w:tcW w:w="1856" w:type="dxa"/>
            <w:tcBorders>
              <w:top w:val="single" w:sz="2" w:space="0" w:color="auto"/>
              <w:left w:val="single" w:sz="2" w:space="0" w:color="auto"/>
              <w:bottom w:val="single" w:sz="4" w:space="0" w:color="auto"/>
            </w:tcBorders>
            <w:vAlign w:val="center"/>
          </w:tcPr>
          <w:p w:rsidR="008C5EB7" w:rsidRPr="00993220" w:rsidRDefault="008C5EB7" w:rsidP="008C5EB7">
            <w:pPr>
              <w:widowControl w:val="0"/>
              <w:spacing w:before="20" w:after="20"/>
              <w:ind w:hanging="59"/>
              <w:jc w:val="center"/>
              <w:rPr>
                <w:rFonts w:ascii="Arial" w:eastAsia="Times New Roman" w:hAnsi="Arial"/>
                <w:b/>
                <w:bCs/>
                <w:color w:val="000000"/>
                <w:sz w:val="17"/>
                <w:szCs w:val="17"/>
              </w:rPr>
            </w:pPr>
            <w:r w:rsidRPr="00993220">
              <w:rPr>
                <w:rFonts w:ascii="Arial" w:eastAsia="Times New Roman" w:hAnsi="Arial"/>
                <w:b/>
                <w:bCs/>
                <w:color w:val="000000"/>
                <w:sz w:val="17"/>
                <w:szCs w:val="17"/>
              </w:rPr>
              <w:t>CLIENT Approval</w:t>
            </w:r>
          </w:p>
        </w:tc>
      </w:tr>
      <w:tr w:rsidR="008C5EB7" w:rsidRPr="00993220" w:rsidTr="00E738FD">
        <w:tblPrEx>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CellMar>
            <w:left w:w="125" w:type="dxa"/>
          </w:tblCellMar>
          <w:tblLook w:val="01E0" w:firstRow="1" w:lastRow="1" w:firstColumn="1" w:lastColumn="1" w:noHBand="0" w:noVBand="0"/>
        </w:tblPrEx>
        <w:trPr>
          <w:trHeight w:val="329"/>
        </w:trPr>
        <w:tc>
          <w:tcPr>
            <w:tcW w:w="2393" w:type="dxa"/>
            <w:gridSpan w:val="2"/>
            <w:tcBorders>
              <w:top w:val="single" w:sz="4" w:space="0" w:color="auto"/>
              <w:bottom w:val="single" w:sz="4" w:space="0" w:color="auto"/>
              <w:right w:val="single" w:sz="4" w:space="0" w:color="auto"/>
            </w:tcBorders>
            <w:vAlign w:val="center"/>
          </w:tcPr>
          <w:p w:rsidR="008C5EB7" w:rsidRPr="00993220" w:rsidRDefault="008C5EB7" w:rsidP="008C5EB7">
            <w:pPr>
              <w:widowControl w:val="0"/>
              <w:spacing w:before="0" w:after="0"/>
              <w:ind w:hanging="59"/>
              <w:jc w:val="both"/>
              <w:rPr>
                <w:rFonts w:ascii="Arial" w:eastAsia="Times New Roman" w:hAnsi="Arial"/>
                <w:b/>
                <w:bCs/>
                <w:color w:val="000000"/>
                <w:sz w:val="18"/>
                <w:szCs w:val="18"/>
              </w:rPr>
            </w:pPr>
            <w:r w:rsidRPr="00993220">
              <w:rPr>
                <w:rFonts w:ascii="Arial" w:eastAsia="Times New Roman" w:hAnsi="Arial"/>
                <w:b/>
                <w:bCs/>
                <w:sz w:val="18"/>
                <w:szCs w:val="18"/>
              </w:rPr>
              <w:t>Class:</w:t>
            </w:r>
          </w:p>
        </w:tc>
        <w:tc>
          <w:tcPr>
            <w:tcW w:w="8415" w:type="dxa"/>
            <w:gridSpan w:val="5"/>
            <w:tcBorders>
              <w:top w:val="single" w:sz="4" w:space="0" w:color="auto"/>
              <w:left w:val="single" w:sz="4" w:space="0" w:color="auto"/>
              <w:bottom w:val="single" w:sz="4" w:space="0" w:color="auto"/>
            </w:tcBorders>
            <w:vAlign w:val="center"/>
          </w:tcPr>
          <w:p w:rsidR="008C5EB7" w:rsidRPr="00993220" w:rsidRDefault="008C5EB7" w:rsidP="008C5EB7">
            <w:pPr>
              <w:widowControl w:val="0"/>
              <w:spacing w:before="0" w:after="0"/>
              <w:ind w:hanging="59"/>
              <w:jc w:val="both"/>
              <w:rPr>
                <w:rFonts w:ascii="Arial" w:eastAsia="Times New Roman" w:hAnsi="Arial"/>
                <w:b/>
                <w:bCs/>
                <w:color w:val="000000"/>
                <w:sz w:val="18"/>
                <w:szCs w:val="18"/>
              </w:rPr>
            </w:pPr>
            <w:r w:rsidRPr="00993220">
              <w:rPr>
                <w:rFonts w:ascii="Arial" w:eastAsia="Times New Roman" w:hAnsi="Arial"/>
                <w:b/>
                <w:bCs/>
                <w:color w:val="000000"/>
                <w:sz w:val="17"/>
                <w:szCs w:val="17"/>
              </w:rPr>
              <w:t>CLIENT Doc. Number:</w:t>
            </w:r>
            <w:r w:rsidR="00A83104" w:rsidRPr="00A83104">
              <w:rPr>
                <w:rFonts w:ascii="Arial" w:eastAsia="Times New Roman" w:hAnsi="Arial"/>
                <w:b/>
                <w:bCs/>
                <w:color w:val="000000"/>
                <w:sz w:val="17"/>
                <w:szCs w:val="17"/>
              </w:rPr>
              <w:t>F0Z-709216</w:t>
            </w:r>
          </w:p>
        </w:tc>
      </w:tr>
      <w:tr w:rsidR="008C5EB7" w:rsidRPr="00993220" w:rsidTr="00E738FD">
        <w:tblPrEx>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CellMar>
            <w:left w:w="125" w:type="dxa"/>
          </w:tblCellMar>
          <w:tblLook w:val="01E0" w:firstRow="1" w:lastRow="1" w:firstColumn="1" w:lastColumn="1" w:noHBand="0" w:noVBand="0"/>
        </w:tblPrEx>
        <w:trPr>
          <w:trHeight w:val="2533"/>
        </w:trPr>
        <w:tc>
          <w:tcPr>
            <w:tcW w:w="990" w:type="dxa"/>
            <w:tcBorders>
              <w:top w:val="single" w:sz="4" w:space="0" w:color="auto"/>
              <w:right w:val="nil"/>
            </w:tcBorders>
          </w:tcPr>
          <w:p w:rsidR="008C5EB7" w:rsidRPr="00993220" w:rsidRDefault="008C5EB7" w:rsidP="008C5EB7">
            <w:pPr>
              <w:widowControl w:val="0"/>
              <w:spacing w:before="0" w:after="0"/>
              <w:ind w:left="180" w:hanging="180"/>
              <w:rPr>
                <w:rFonts w:ascii="Arial" w:eastAsia="Times New Roman" w:hAnsi="Arial"/>
                <w:b/>
                <w:bCs/>
                <w:color w:val="000000"/>
                <w:sz w:val="18"/>
                <w:szCs w:val="18"/>
              </w:rPr>
            </w:pPr>
            <w:r w:rsidRPr="00993220">
              <w:rPr>
                <w:rFonts w:ascii="Arial" w:eastAsia="Times New Roman" w:hAnsi="Arial"/>
                <w:b/>
                <w:bCs/>
                <w:color w:val="000000"/>
                <w:sz w:val="18"/>
                <w:szCs w:val="18"/>
              </w:rPr>
              <w:t>Status:</w:t>
            </w:r>
          </w:p>
        </w:tc>
        <w:tc>
          <w:tcPr>
            <w:tcW w:w="9818" w:type="dxa"/>
            <w:gridSpan w:val="6"/>
            <w:tcBorders>
              <w:top w:val="single" w:sz="4" w:space="0" w:color="auto"/>
              <w:left w:val="nil"/>
              <w:bottom w:val="single" w:sz="12" w:space="0" w:color="auto"/>
            </w:tcBorders>
          </w:tcPr>
          <w:p w:rsidR="008C5EB7" w:rsidRPr="00993220" w:rsidRDefault="008C5EB7" w:rsidP="008C5EB7">
            <w:pPr>
              <w:widowControl w:val="0"/>
              <w:spacing w:before="60" w:after="60"/>
              <w:ind w:hanging="57"/>
              <w:rPr>
                <w:rFonts w:ascii="Arial" w:eastAsia="Times New Roman" w:hAnsi="Arial"/>
                <w:b/>
                <w:bCs/>
                <w:color w:val="000000"/>
                <w:sz w:val="14"/>
                <w:szCs w:val="14"/>
              </w:rPr>
            </w:pPr>
          </w:p>
          <w:p w:rsidR="008C5EB7" w:rsidRPr="00993220" w:rsidRDefault="008C5EB7" w:rsidP="008C5EB7">
            <w:pPr>
              <w:widowControl w:val="0"/>
              <w:spacing w:before="60" w:after="60"/>
              <w:ind w:hanging="57"/>
              <w:rPr>
                <w:rFonts w:ascii="Arial" w:eastAsia="Times New Roman" w:hAnsi="Arial"/>
                <w:b/>
                <w:bCs/>
                <w:color w:val="000000"/>
                <w:sz w:val="14"/>
                <w:szCs w:val="14"/>
              </w:rPr>
            </w:pPr>
            <w:r w:rsidRPr="00993220">
              <w:rPr>
                <w:rFonts w:ascii="Arial" w:eastAsia="Times New Roman" w:hAnsi="Arial"/>
                <w:b/>
                <w:bCs/>
                <w:color w:val="000000"/>
                <w:sz w:val="14"/>
                <w:szCs w:val="14"/>
              </w:rPr>
              <w:t>IDC: Inter-Discipline Check</w:t>
            </w:r>
          </w:p>
          <w:p w:rsidR="008C5EB7" w:rsidRPr="00993220" w:rsidRDefault="008C5EB7" w:rsidP="008C5EB7">
            <w:pPr>
              <w:widowControl w:val="0"/>
              <w:spacing w:before="60" w:after="60"/>
              <w:ind w:hanging="57"/>
              <w:rPr>
                <w:rFonts w:ascii="Arial" w:eastAsia="Times New Roman" w:hAnsi="Arial"/>
                <w:b/>
                <w:bCs/>
                <w:color w:val="000000"/>
                <w:sz w:val="14"/>
                <w:szCs w:val="14"/>
              </w:rPr>
            </w:pPr>
            <w:r w:rsidRPr="00993220">
              <w:rPr>
                <w:rFonts w:ascii="Arial" w:eastAsia="Times New Roman" w:hAnsi="Arial"/>
                <w:b/>
                <w:bCs/>
                <w:color w:val="000000"/>
                <w:sz w:val="14"/>
                <w:szCs w:val="14"/>
              </w:rPr>
              <w:t xml:space="preserve">IFC: Issued For Comment </w:t>
            </w:r>
          </w:p>
          <w:p w:rsidR="008C5EB7" w:rsidRPr="00993220" w:rsidRDefault="008C5EB7" w:rsidP="008C5EB7">
            <w:pPr>
              <w:widowControl w:val="0"/>
              <w:spacing w:before="60" w:after="60"/>
              <w:ind w:hanging="57"/>
              <w:rPr>
                <w:rFonts w:ascii="Arial" w:eastAsia="Times New Roman" w:hAnsi="Arial"/>
                <w:b/>
                <w:bCs/>
                <w:color w:val="000000"/>
                <w:sz w:val="14"/>
                <w:szCs w:val="14"/>
              </w:rPr>
            </w:pPr>
            <w:r w:rsidRPr="00993220">
              <w:rPr>
                <w:rFonts w:ascii="Arial" w:eastAsia="Times New Roman" w:hAnsi="Arial"/>
                <w:b/>
                <w:bCs/>
                <w:color w:val="000000"/>
                <w:sz w:val="14"/>
                <w:szCs w:val="14"/>
              </w:rPr>
              <w:t>IFA: Issued For Approval</w:t>
            </w:r>
          </w:p>
          <w:p w:rsidR="008C5EB7" w:rsidRPr="00993220" w:rsidRDefault="008C5EB7" w:rsidP="008C5EB7">
            <w:pPr>
              <w:widowControl w:val="0"/>
              <w:spacing w:before="60" w:after="60"/>
              <w:ind w:hanging="57"/>
              <w:rPr>
                <w:rFonts w:ascii="Arial" w:eastAsia="Times New Roman" w:hAnsi="Arial"/>
                <w:b/>
                <w:bCs/>
                <w:color w:val="000000"/>
                <w:sz w:val="14"/>
                <w:szCs w:val="14"/>
              </w:rPr>
            </w:pPr>
            <w:r w:rsidRPr="00993220">
              <w:rPr>
                <w:rFonts w:ascii="Arial" w:eastAsia="Times New Roman" w:hAnsi="Arial"/>
                <w:b/>
                <w:bCs/>
                <w:color w:val="000000"/>
                <w:sz w:val="14"/>
                <w:szCs w:val="14"/>
              </w:rPr>
              <w:t xml:space="preserve">AFD: Approved For Design </w:t>
            </w:r>
          </w:p>
          <w:p w:rsidR="008C5EB7" w:rsidRPr="00993220" w:rsidRDefault="008C5EB7" w:rsidP="008C5EB7">
            <w:pPr>
              <w:widowControl w:val="0"/>
              <w:spacing w:before="60" w:after="60"/>
              <w:ind w:hanging="57"/>
              <w:rPr>
                <w:rFonts w:ascii="Arial" w:eastAsia="Times New Roman" w:hAnsi="Arial"/>
                <w:b/>
                <w:bCs/>
                <w:color w:val="000000"/>
                <w:sz w:val="14"/>
                <w:szCs w:val="14"/>
              </w:rPr>
            </w:pPr>
            <w:r w:rsidRPr="00993220">
              <w:rPr>
                <w:rFonts w:ascii="Arial" w:eastAsia="Times New Roman" w:hAnsi="Arial"/>
                <w:b/>
                <w:bCs/>
                <w:color w:val="000000"/>
                <w:sz w:val="14"/>
                <w:szCs w:val="14"/>
              </w:rPr>
              <w:t xml:space="preserve">AFC: Approved For Construction </w:t>
            </w:r>
          </w:p>
          <w:p w:rsidR="008C5EB7" w:rsidRPr="00993220" w:rsidRDefault="008C5EB7" w:rsidP="008C5EB7">
            <w:pPr>
              <w:widowControl w:val="0"/>
              <w:spacing w:before="60" w:after="60"/>
              <w:ind w:hanging="57"/>
              <w:rPr>
                <w:rFonts w:ascii="Arial" w:eastAsia="Times New Roman" w:hAnsi="Arial"/>
                <w:b/>
                <w:bCs/>
                <w:color w:val="000000"/>
                <w:sz w:val="14"/>
                <w:szCs w:val="14"/>
              </w:rPr>
            </w:pPr>
            <w:r w:rsidRPr="00993220">
              <w:rPr>
                <w:rFonts w:ascii="Arial" w:eastAsia="Times New Roman" w:hAnsi="Arial"/>
                <w:b/>
                <w:bCs/>
                <w:color w:val="000000"/>
                <w:sz w:val="14"/>
                <w:szCs w:val="14"/>
              </w:rPr>
              <w:t>AFP: Approved For Purchase</w:t>
            </w:r>
          </w:p>
          <w:p w:rsidR="008C5EB7" w:rsidRPr="00993220" w:rsidRDefault="008C5EB7" w:rsidP="008C5EB7">
            <w:pPr>
              <w:widowControl w:val="0"/>
              <w:spacing w:before="60" w:after="60"/>
              <w:ind w:hanging="57"/>
              <w:rPr>
                <w:rFonts w:ascii="Arial" w:eastAsia="Times New Roman" w:hAnsi="Arial"/>
                <w:b/>
                <w:bCs/>
                <w:color w:val="000000"/>
                <w:sz w:val="14"/>
                <w:szCs w:val="14"/>
              </w:rPr>
            </w:pPr>
            <w:r w:rsidRPr="00993220">
              <w:rPr>
                <w:rFonts w:ascii="Arial" w:eastAsia="Times New Roman" w:hAnsi="Arial"/>
                <w:b/>
                <w:bCs/>
                <w:sz w:val="14"/>
                <w:szCs w:val="14"/>
              </w:rPr>
              <w:t xml:space="preserve">AFQ: </w:t>
            </w:r>
            <w:r w:rsidRPr="00993220">
              <w:rPr>
                <w:rFonts w:ascii="Arial" w:eastAsia="Times New Roman" w:hAnsi="Arial"/>
                <w:sz w:val="14"/>
                <w:szCs w:val="14"/>
              </w:rPr>
              <w:t xml:space="preserve">Approved For Quotation </w:t>
            </w:r>
          </w:p>
          <w:p w:rsidR="008C5EB7" w:rsidRPr="00993220" w:rsidRDefault="008C5EB7" w:rsidP="008C5EB7">
            <w:pPr>
              <w:widowControl w:val="0"/>
              <w:spacing w:before="60" w:after="60"/>
              <w:ind w:hanging="57"/>
              <w:rPr>
                <w:rFonts w:ascii="Arial" w:eastAsia="Times New Roman" w:hAnsi="Arial"/>
                <w:b/>
                <w:bCs/>
                <w:color w:val="000000"/>
                <w:sz w:val="14"/>
                <w:szCs w:val="14"/>
              </w:rPr>
            </w:pPr>
            <w:r w:rsidRPr="00993220">
              <w:rPr>
                <w:rFonts w:ascii="Arial" w:eastAsia="Times New Roman" w:hAnsi="Arial"/>
                <w:b/>
                <w:bCs/>
                <w:color w:val="000000"/>
                <w:sz w:val="14"/>
                <w:szCs w:val="14"/>
              </w:rPr>
              <w:t>IFI: Issued For Information</w:t>
            </w:r>
          </w:p>
          <w:p w:rsidR="008C5EB7" w:rsidRPr="00993220" w:rsidRDefault="008C5EB7" w:rsidP="008C5EB7">
            <w:pPr>
              <w:widowControl w:val="0"/>
              <w:spacing w:before="60" w:after="60"/>
              <w:ind w:hanging="57"/>
              <w:rPr>
                <w:rFonts w:ascii="Arial" w:eastAsia="Times New Roman" w:hAnsi="Arial"/>
                <w:b/>
                <w:bCs/>
                <w:color w:val="000000"/>
                <w:sz w:val="14"/>
                <w:szCs w:val="14"/>
              </w:rPr>
            </w:pPr>
            <w:r w:rsidRPr="00993220">
              <w:rPr>
                <w:rFonts w:ascii="Arial" w:eastAsia="Times New Roman" w:hAnsi="Arial"/>
                <w:b/>
                <w:bCs/>
                <w:color w:val="000000"/>
                <w:sz w:val="14"/>
                <w:szCs w:val="14"/>
              </w:rPr>
              <w:t xml:space="preserve">AB-R: As-Built for CLIENT Review </w:t>
            </w:r>
          </w:p>
          <w:p w:rsidR="008C5EB7" w:rsidRPr="00993220" w:rsidRDefault="008C5EB7" w:rsidP="008C5EB7">
            <w:pPr>
              <w:widowControl w:val="0"/>
              <w:spacing w:before="60" w:after="60"/>
              <w:ind w:hanging="58"/>
              <w:rPr>
                <w:rFonts w:ascii="Arial" w:eastAsia="Times New Roman" w:hAnsi="Arial"/>
                <w:b/>
                <w:bCs/>
                <w:color w:val="000000"/>
                <w:sz w:val="14"/>
                <w:szCs w:val="14"/>
              </w:rPr>
            </w:pPr>
            <w:r w:rsidRPr="00993220">
              <w:rPr>
                <w:rFonts w:ascii="Arial" w:eastAsia="Times New Roman" w:hAnsi="Arial"/>
                <w:b/>
                <w:bCs/>
                <w:color w:val="000000"/>
                <w:sz w:val="14"/>
                <w:szCs w:val="14"/>
              </w:rPr>
              <w:t>AB-A: As-Built –Approved</w:t>
            </w:r>
          </w:p>
        </w:tc>
      </w:tr>
    </w:tbl>
    <w:p w:rsidR="008C5EB7" w:rsidRPr="00993220" w:rsidRDefault="003128BE" w:rsidP="00B05D3C">
      <w:pPr>
        <w:widowControl w:val="0"/>
        <w:bidi/>
        <w:spacing w:before="120" w:after="120"/>
        <w:jc w:val="center"/>
        <w:rPr>
          <w:rFonts w:ascii="Arial" w:hAnsi="Arial"/>
          <w:b/>
          <w:szCs w:val="20"/>
          <w:lang w:bidi="fa-IR"/>
        </w:rPr>
      </w:pPr>
      <w:bookmarkStart w:id="1" w:name="_Toc65499951"/>
      <w:bookmarkStart w:id="2" w:name="_Toc84681240"/>
      <w:bookmarkStart w:id="3" w:name="_Toc84681406"/>
      <w:bookmarkStart w:id="4" w:name="_Toc84681468"/>
      <w:bookmarkStart w:id="5" w:name="_Toc84748481"/>
      <w:bookmarkStart w:id="6" w:name="_Toc84945846"/>
      <w:bookmarkStart w:id="7" w:name="_Toc84945969"/>
      <w:bookmarkStart w:id="8" w:name="_Toc85361938"/>
      <w:bookmarkStart w:id="9" w:name="_Toc85362002"/>
      <w:bookmarkStart w:id="10" w:name="_Toc85464189"/>
      <w:bookmarkStart w:id="11" w:name="_Toc85464398"/>
      <w:bookmarkStart w:id="12" w:name="_Toc85465083"/>
      <w:bookmarkStart w:id="13" w:name="_Toc89005818"/>
      <w:bookmarkStart w:id="14" w:name="_Toc89006103"/>
      <w:bookmarkStart w:id="15" w:name="_Toc89006252"/>
      <w:bookmarkStart w:id="16" w:name="_Toc89006615"/>
      <w:bookmarkStart w:id="17" w:name="_Toc89069652"/>
      <w:r w:rsidRPr="00993220">
        <w:rPr>
          <w:rFonts w:ascii="Arial" w:hAnsi="Arial"/>
          <w:b/>
          <w:szCs w:val="20"/>
        </w:rPr>
        <w:lastRenderedPageBreak/>
        <w:t>REVISION RECORD SHEET</w:t>
      </w:r>
    </w:p>
    <w:tbl>
      <w:tblPr>
        <w:tblW w:w="9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1"/>
        <w:gridCol w:w="540"/>
        <w:gridCol w:w="576"/>
        <w:gridCol w:w="678"/>
        <w:gridCol w:w="636"/>
        <w:gridCol w:w="636"/>
        <w:gridCol w:w="1149"/>
        <w:gridCol w:w="915"/>
        <w:gridCol w:w="630"/>
        <w:gridCol w:w="630"/>
        <w:gridCol w:w="562"/>
        <w:gridCol w:w="648"/>
        <w:gridCol w:w="649"/>
      </w:tblGrid>
      <w:tr w:rsidR="003128BE" w:rsidRPr="00993220" w:rsidTr="009B14CF">
        <w:trPr>
          <w:trHeight w:hRule="exact" w:val="359"/>
          <w:jc w:val="center"/>
        </w:trPr>
        <w:tc>
          <w:tcPr>
            <w:tcW w:w="951"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PAGE</w:t>
            </w:r>
          </w:p>
        </w:tc>
        <w:tc>
          <w:tcPr>
            <w:tcW w:w="540"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D00</w:t>
            </w:r>
          </w:p>
        </w:tc>
        <w:tc>
          <w:tcPr>
            <w:tcW w:w="576" w:type="dxa"/>
            <w:vAlign w:val="center"/>
          </w:tcPr>
          <w:p w:rsidR="003128BE" w:rsidRPr="00993220" w:rsidRDefault="003128BE" w:rsidP="009B14CF">
            <w:pPr>
              <w:widowControl w:val="0"/>
              <w:bidi/>
              <w:spacing w:before="0" w:after="0"/>
              <w:contextualSpacing/>
              <w:jc w:val="center"/>
            </w:pPr>
            <w:r w:rsidRPr="00993220">
              <w:rPr>
                <w:rFonts w:ascii="Arial" w:hAnsi="Arial"/>
                <w:b/>
                <w:sz w:val="16"/>
                <w:szCs w:val="16"/>
              </w:rPr>
              <w:t>D01</w:t>
            </w:r>
          </w:p>
        </w:tc>
        <w:tc>
          <w:tcPr>
            <w:tcW w:w="678" w:type="dxa"/>
            <w:vAlign w:val="center"/>
          </w:tcPr>
          <w:p w:rsidR="003128BE" w:rsidRPr="00993220" w:rsidRDefault="003128BE" w:rsidP="009B14CF">
            <w:pPr>
              <w:widowControl w:val="0"/>
              <w:bidi/>
              <w:spacing w:before="0" w:after="0"/>
              <w:contextualSpacing/>
              <w:jc w:val="center"/>
            </w:pPr>
            <w:r w:rsidRPr="00993220">
              <w:rPr>
                <w:rFonts w:ascii="Arial" w:hAnsi="Arial"/>
                <w:b/>
                <w:sz w:val="16"/>
                <w:szCs w:val="16"/>
              </w:rPr>
              <w:t>D02</w:t>
            </w:r>
          </w:p>
        </w:tc>
        <w:tc>
          <w:tcPr>
            <w:tcW w:w="636" w:type="dxa"/>
            <w:vAlign w:val="center"/>
          </w:tcPr>
          <w:p w:rsidR="003128BE" w:rsidRPr="00993220" w:rsidRDefault="003128BE" w:rsidP="009B14CF">
            <w:pPr>
              <w:widowControl w:val="0"/>
              <w:bidi/>
              <w:spacing w:before="0" w:after="0"/>
              <w:contextualSpacing/>
              <w:jc w:val="center"/>
            </w:pPr>
            <w:r w:rsidRPr="00993220">
              <w:rPr>
                <w:rFonts w:ascii="Arial" w:hAnsi="Arial"/>
                <w:b/>
                <w:sz w:val="16"/>
                <w:szCs w:val="16"/>
              </w:rPr>
              <w:t>D03</w:t>
            </w:r>
          </w:p>
        </w:tc>
        <w:tc>
          <w:tcPr>
            <w:tcW w:w="636" w:type="dxa"/>
            <w:vAlign w:val="center"/>
          </w:tcPr>
          <w:p w:rsidR="003128BE" w:rsidRPr="00993220" w:rsidRDefault="003128BE" w:rsidP="009B14CF">
            <w:pPr>
              <w:widowControl w:val="0"/>
              <w:bidi/>
              <w:spacing w:before="0" w:after="0"/>
              <w:contextualSpacing/>
              <w:jc w:val="center"/>
            </w:pPr>
            <w:r w:rsidRPr="00993220">
              <w:rPr>
                <w:rFonts w:ascii="Arial" w:hAnsi="Arial"/>
                <w:b/>
                <w:sz w:val="16"/>
                <w:szCs w:val="16"/>
              </w:rPr>
              <w:t>D04</w:t>
            </w:r>
          </w:p>
        </w:tc>
        <w:tc>
          <w:tcPr>
            <w:tcW w:w="1149" w:type="dxa"/>
            <w:vMerge w:val="restart"/>
            <w:tcBorders>
              <w:top w:val="nil"/>
              <w:bottom w:val="nil"/>
            </w:tcBorders>
            <w:shd w:val="clear" w:color="auto" w:fill="auto"/>
            <w:vAlign w:val="center"/>
          </w:tcPr>
          <w:p w:rsidR="003128BE" w:rsidRPr="00993220" w:rsidRDefault="003128BE" w:rsidP="009B14CF">
            <w:pPr>
              <w:widowControl w:val="0"/>
              <w:bidi/>
              <w:spacing w:before="0" w:after="0"/>
              <w:contextualSpacing/>
              <w:jc w:val="center"/>
              <w:rPr>
                <w:b/>
                <w:sz w:val="16"/>
                <w:szCs w:val="16"/>
                <w:lang w:bidi="fa-IR"/>
              </w:rPr>
            </w:pPr>
          </w:p>
        </w:tc>
        <w:tc>
          <w:tcPr>
            <w:tcW w:w="915"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PAGE</w:t>
            </w: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D00</w:t>
            </w:r>
          </w:p>
        </w:tc>
        <w:tc>
          <w:tcPr>
            <w:tcW w:w="630" w:type="dxa"/>
            <w:shd w:val="clear" w:color="auto" w:fill="auto"/>
            <w:vAlign w:val="center"/>
          </w:tcPr>
          <w:p w:rsidR="003128BE" w:rsidRPr="00993220" w:rsidRDefault="003128BE" w:rsidP="009B14CF">
            <w:pPr>
              <w:widowControl w:val="0"/>
              <w:bidi/>
              <w:spacing w:before="0" w:after="0"/>
              <w:contextualSpacing/>
              <w:jc w:val="center"/>
            </w:pPr>
            <w:r w:rsidRPr="00993220">
              <w:rPr>
                <w:rFonts w:ascii="Arial" w:hAnsi="Arial"/>
                <w:b/>
                <w:sz w:val="16"/>
                <w:szCs w:val="16"/>
              </w:rPr>
              <w:t>D01</w:t>
            </w:r>
          </w:p>
        </w:tc>
        <w:tc>
          <w:tcPr>
            <w:tcW w:w="562" w:type="dxa"/>
            <w:shd w:val="clear" w:color="auto" w:fill="auto"/>
            <w:vAlign w:val="center"/>
          </w:tcPr>
          <w:p w:rsidR="003128BE" w:rsidRPr="00993220" w:rsidRDefault="003128BE" w:rsidP="009B14CF">
            <w:pPr>
              <w:widowControl w:val="0"/>
              <w:bidi/>
              <w:spacing w:before="0" w:after="0"/>
              <w:contextualSpacing/>
              <w:jc w:val="center"/>
            </w:pPr>
            <w:r w:rsidRPr="00993220">
              <w:rPr>
                <w:rFonts w:ascii="Arial" w:hAnsi="Arial"/>
                <w:b/>
                <w:sz w:val="16"/>
                <w:szCs w:val="16"/>
              </w:rPr>
              <w:t>D02</w:t>
            </w:r>
          </w:p>
        </w:tc>
        <w:tc>
          <w:tcPr>
            <w:tcW w:w="648" w:type="dxa"/>
            <w:shd w:val="clear" w:color="auto" w:fill="auto"/>
            <w:vAlign w:val="center"/>
          </w:tcPr>
          <w:p w:rsidR="003128BE" w:rsidRPr="00993220" w:rsidRDefault="003128BE" w:rsidP="009B14CF">
            <w:pPr>
              <w:widowControl w:val="0"/>
              <w:bidi/>
              <w:spacing w:before="0" w:after="0"/>
              <w:contextualSpacing/>
              <w:jc w:val="center"/>
            </w:pPr>
            <w:r w:rsidRPr="00993220">
              <w:rPr>
                <w:rFonts w:ascii="Arial" w:hAnsi="Arial"/>
                <w:b/>
                <w:sz w:val="16"/>
                <w:szCs w:val="16"/>
              </w:rPr>
              <w:t>D03</w:t>
            </w:r>
          </w:p>
        </w:tc>
        <w:tc>
          <w:tcPr>
            <w:tcW w:w="649" w:type="dxa"/>
            <w:shd w:val="clear" w:color="auto" w:fill="auto"/>
            <w:vAlign w:val="center"/>
          </w:tcPr>
          <w:p w:rsidR="003128BE" w:rsidRPr="00993220" w:rsidRDefault="003128BE" w:rsidP="009B14CF">
            <w:pPr>
              <w:widowControl w:val="0"/>
              <w:bidi/>
              <w:spacing w:before="0" w:after="0"/>
              <w:contextualSpacing/>
              <w:jc w:val="center"/>
            </w:pPr>
            <w:r w:rsidRPr="00993220">
              <w:rPr>
                <w:rFonts w:ascii="Arial" w:hAnsi="Arial"/>
                <w:b/>
                <w:sz w:val="16"/>
                <w:szCs w:val="16"/>
              </w:rPr>
              <w:t>D04</w:t>
            </w:r>
          </w:p>
        </w:tc>
      </w:tr>
      <w:tr w:rsidR="003128BE" w:rsidRPr="00993220" w:rsidTr="009B14CF">
        <w:trPr>
          <w:trHeight w:hRule="exact" w:val="170"/>
          <w:jc w:val="center"/>
        </w:trPr>
        <w:tc>
          <w:tcPr>
            <w:tcW w:w="951" w:type="dxa"/>
            <w:vAlign w:val="center"/>
          </w:tcPr>
          <w:p w:rsidR="003128BE" w:rsidRPr="00993220" w:rsidRDefault="003128BE" w:rsidP="009B14CF">
            <w:pPr>
              <w:widowControl w:val="0"/>
              <w:bidi/>
              <w:spacing w:before="0" w:after="0"/>
              <w:contextualSpacing/>
              <w:jc w:val="center"/>
              <w:rPr>
                <w:rFonts w:ascii="Arial" w:hAnsi="Arial"/>
                <w:b/>
                <w:sz w:val="16"/>
                <w:szCs w:val="16"/>
                <w:rtl/>
                <w:lang w:bidi="fa-IR"/>
              </w:rPr>
            </w:pPr>
            <w:r w:rsidRPr="00993220">
              <w:rPr>
                <w:rFonts w:ascii="Arial" w:hAnsi="Arial"/>
                <w:b/>
                <w:sz w:val="16"/>
                <w:szCs w:val="16"/>
              </w:rPr>
              <w:t>1</w:t>
            </w:r>
          </w:p>
        </w:tc>
        <w:tc>
          <w:tcPr>
            <w:tcW w:w="540" w:type="dxa"/>
            <w:vAlign w:val="center"/>
          </w:tcPr>
          <w:p w:rsidR="003128BE" w:rsidRPr="00993220" w:rsidRDefault="003128BE" w:rsidP="009B14CF">
            <w:pPr>
              <w:widowControl w:val="0"/>
              <w:bidi/>
              <w:spacing w:before="0" w:after="0"/>
              <w:contextualSpacing/>
              <w:jc w:val="center"/>
              <w:rPr>
                <w:rFonts w:ascii="Arial" w:hAnsi="Arial"/>
                <w:bCs/>
                <w:sz w:val="16"/>
                <w:szCs w:val="16"/>
              </w:rPr>
            </w:pPr>
            <w:r w:rsidRPr="00993220">
              <w:rPr>
                <w:rFonts w:ascii="Arial" w:hAnsi="Arial"/>
                <w:bCs/>
                <w:sz w:val="16"/>
                <w:szCs w:val="16"/>
              </w:rPr>
              <w:t>X</w:t>
            </w:r>
          </w:p>
        </w:tc>
        <w:tc>
          <w:tcPr>
            <w:tcW w:w="576" w:type="dxa"/>
            <w:vAlign w:val="center"/>
          </w:tcPr>
          <w:p w:rsidR="003128BE" w:rsidRPr="00993220" w:rsidRDefault="003128BE" w:rsidP="009B14CF">
            <w:pPr>
              <w:widowControl w:val="0"/>
              <w:bidi/>
              <w:spacing w:before="0" w:after="0"/>
              <w:contextualSpacing/>
              <w:jc w:val="center"/>
              <w:rPr>
                <w:rFonts w:ascii="Arial" w:hAnsi="Arial"/>
                <w:bCs/>
                <w:sz w:val="16"/>
                <w:szCs w:val="16"/>
              </w:rPr>
            </w:pPr>
          </w:p>
        </w:tc>
        <w:tc>
          <w:tcPr>
            <w:tcW w:w="678"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128BE" w:rsidRPr="00993220" w:rsidRDefault="003128BE" w:rsidP="009B14CF">
            <w:pPr>
              <w:widowControl w:val="0"/>
              <w:bidi/>
              <w:spacing w:before="0" w:after="0"/>
              <w:contextualSpacing/>
              <w:jc w:val="center"/>
              <w:rPr>
                <w:b/>
                <w:sz w:val="16"/>
                <w:szCs w:val="16"/>
              </w:rPr>
            </w:pPr>
          </w:p>
        </w:tc>
        <w:tc>
          <w:tcPr>
            <w:tcW w:w="915"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66</w:t>
            </w: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562"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8"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9"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r>
      <w:tr w:rsidR="003128BE" w:rsidRPr="00993220" w:rsidTr="009B14CF">
        <w:trPr>
          <w:trHeight w:hRule="exact" w:val="170"/>
          <w:jc w:val="center"/>
        </w:trPr>
        <w:tc>
          <w:tcPr>
            <w:tcW w:w="951"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2</w:t>
            </w:r>
          </w:p>
        </w:tc>
        <w:tc>
          <w:tcPr>
            <w:tcW w:w="540" w:type="dxa"/>
            <w:vAlign w:val="center"/>
          </w:tcPr>
          <w:p w:rsidR="003128BE" w:rsidRPr="00993220" w:rsidRDefault="003128BE" w:rsidP="009B14CF">
            <w:pPr>
              <w:widowControl w:val="0"/>
              <w:bidi/>
              <w:spacing w:before="0" w:after="0"/>
              <w:contextualSpacing/>
              <w:jc w:val="center"/>
              <w:rPr>
                <w:rFonts w:ascii="Arial" w:hAnsi="Arial"/>
                <w:bCs/>
                <w:sz w:val="16"/>
                <w:szCs w:val="16"/>
              </w:rPr>
            </w:pPr>
            <w:r w:rsidRPr="00993220">
              <w:rPr>
                <w:rFonts w:ascii="Arial" w:hAnsi="Arial"/>
                <w:bCs/>
                <w:sz w:val="16"/>
                <w:szCs w:val="16"/>
              </w:rPr>
              <w:t>X</w:t>
            </w:r>
          </w:p>
        </w:tc>
        <w:tc>
          <w:tcPr>
            <w:tcW w:w="576" w:type="dxa"/>
            <w:vAlign w:val="center"/>
          </w:tcPr>
          <w:p w:rsidR="003128BE" w:rsidRPr="00993220" w:rsidRDefault="003128BE" w:rsidP="009B14CF">
            <w:pPr>
              <w:widowControl w:val="0"/>
              <w:bidi/>
              <w:spacing w:before="0" w:after="0"/>
              <w:contextualSpacing/>
              <w:jc w:val="center"/>
              <w:rPr>
                <w:rFonts w:ascii="Arial" w:hAnsi="Arial"/>
                <w:bCs/>
                <w:sz w:val="16"/>
                <w:szCs w:val="16"/>
              </w:rPr>
            </w:pPr>
          </w:p>
        </w:tc>
        <w:tc>
          <w:tcPr>
            <w:tcW w:w="678" w:type="dxa"/>
            <w:vAlign w:val="center"/>
          </w:tcPr>
          <w:p w:rsidR="003128BE" w:rsidRPr="00993220" w:rsidRDefault="003128BE" w:rsidP="009B14CF">
            <w:pPr>
              <w:widowControl w:val="0"/>
              <w:bidi/>
              <w:spacing w:before="0" w:after="0"/>
              <w:contextualSpacing/>
              <w:jc w:val="center"/>
              <w:rPr>
                <w:rFonts w:ascii="Arial" w:hAnsi="Arial"/>
                <w:bCs/>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Cs/>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Cs/>
                <w:sz w:val="16"/>
                <w:szCs w:val="16"/>
              </w:rPr>
            </w:pPr>
          </w:p>
        </w:tc>
        <w:tc>
          <w:tcPr>
            <w:tcW w:w="1149" w:type="dxa"/>
            <w:vMerge/>
            <w:tcBorders>
              <w:top w:val="single" w:sz="12" w:space="0" w:color="auto"/>
              <w:bottom w:val="nil"/>
            </w:tcBorders>
            <w:shd w:val="clear" w:color="auto" w:fill="auto"/>
            <w:vAlign w:val="center"/>
          </w:tcPr>
          <w:p w:rsidR="003128BE" w:rsidRPr="00993220" w:rsidRDefault="003128BE" w:rsidP="009B14CF">
            <w:pPr>
              <w:widowControl w:val="0"/>
              <w:bidi/>
              <w:spacing w:before="0" w:after="0"/>
              <w:contextualSpacing/>
              <w:jc w:val="center"/>
              <w:rPr>
                <w:b/>
                <w:sz w:val="16"/>
                <w:szCs w:val="16"/>
              </w:rPr>
            </w:pPr>
          </w:p>
        </w:tc>
        <w:tc>
          <w:tcPr>
            <w:tcW w:w="915"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67</w:t>
            </w: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562"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8"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9"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r>
      <w:tr w:rsidR="003128BE" w:rsidRPr="00993220" w:rsidTr="009B14CF">
        <w:trPr>
          <w:trHeight w:hRule="exact" w:val="170"/>
          <w:jc w:val="center"/>
        </w:trPr>
        <w:tc>
          <w:tcPr>
            <w:tcW w:w="951"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3</w:t>
            </w:r>
          </w:p>
        </w:tc>
        <w:tc>
          <w:tcPr>
            <w:tcW w:w="540" w:type="dxa"/>
            <w:vAlign w:val="center"/>
          </w:tcPr>
          <w:p w:rsidR="003128BE" w:rsidRPr="00993220" w:rsidRDefault="003128BE" w:rsidP="009B14CF">
            <w:pPr>
              <w:widowControl w:val="0"/>
              <w:bidi/>
              <w:spacing w:before="0" w:after="0"/>
              <w:contextualSpacing/>
              <w:jc w:val="center"/>
              <w:rPr>
                <w:rFonts w:ascii="Arial" w:hAnsi="Arial"/>
                <w:bCs/>
                <w:sz w:val="16"/>
                <w:szCs w:val="16"/>
              </w:rPr>
            </w:pPr>
            <w:r w:rsidRPr="00993220">
              <w:rPr>
                <w:rFonts w:ascii="Arial" w:hAnsi="Arial"/>
                <w:bCs/>
                <w:sz w:val="16"/>
                <w:szCs w:val="16"/>
              </w:rPr>
              <w:t>X</w:t>
            </w:r>
          </w:p>
        </w:tc>
        <w:tc>
          <w:tcPr>
            <w:tcW w:w="576" w:type="dxa"/>
            <w:vAlign w:val="center"/>
          </w:tcPr>
          <w:p w:rsidR="003128BE" w:rsidRPr="00993220" w:rsidRDefault="003128BE" w:rsidP="009B14CF">
            <w:pPr>
              <w:widowControl w:val="0"/>
              <w:bidi/>
              <w:spacing w:before="0" w:after="0"/>
              <w:contextualSpacing/>
              <w:jc w:val="center"/>
              <w:rPr>
                <w:rFonts w:ascii="Arial" w:hAnsi="Arial"/>
                <w:bCs/>
                <w:sz w:val="16"/>
                <w:szCs w:val="16"/>
              </w:rPr>
            </w:pPr>
          </w:p>
        </w:tc>
        <w:tc>
          <w:tcPr>
            <w:tcW w:w="678" w:type="dxa"/>
            <w:vAlign w:val="center"/>
          </w:tcPr>
          <w:p w:rsidR="003128BE" w:rsidRPr="00993220" w:rsidRDefault="003128BE" w:rsidP="009B14CF">
            <w:pPr>
              <w:widowControl w:val="0"/>
              <w:bidi/>
              <w:spacing w:before="0" w:after="0"/>
              <w:contextualSpacing/>
              <w:jc w:val="center"/>
              <w:rPr>
                <w:rFonts w:ascii="Arial" w:hAnsi="Arial"/>
                <w:bCs/>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Cs/>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Cs/>
                <w:sz w:val="16"/>
                <w:szCs w:val="16"/>
              </w:rPr>
            </w:pPr>
          </w:p>
        </w:tc>
        <w:tc>
          <w:tcPr>
            <w:tcW w:w="1149" w:type="dxa"/>
            <w:vMerge/>
            <w:tcBorders>
              <w:top w:val="single" w:sz="12" w:space="0" w:color="auto"/>
              <w:bottom w:val="nil"/>
            </w:tcBorders>
            <w:shd w:val="clear" w:color="auto" w:fill="auto"/>
            <w:vAlign w:val="center"/>
          </w:tcPr>
          <w:p w:rsidR="003128BE" w:rsidRPr="00993220" w:rsidRDefault="003128BE" w:rsidP="009B14CF">
            <w:pPr>
              <w:widowControl w:val="0"/>
              <w:bidi/>
              <w:spacing w:before="0" w:after="0"/>
              <w:contextualSpacing/>
              <w:jc w:val="center"/>
              <w:rPr>
                <w:b/>
                <w:sz w:val="16"/>
                <w:szCs w:val="16"/>
              </w:rPr>
            </w:pPr>
          </w:p>
        </w:tc>
        <w:tc>
          <w:tcPr>
            <w:tcW w:w="915"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68</w:t>
            </w: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562"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8"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9"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r>
      <w:tr w:rsidR="003128BE" w:rsidRPr="00993220" w:rsidTr="009B14CF">
        <w:trPr>
          <w:trHeight w:hRule="exact" w:val="170"/>
          <w:jc w:val="center"/>
        </w:trPr>
        <w:tc>
          <w:tcPr>
            <w:tcW w:w="951"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4</w:t>
            </w:r>
          </w:p>
        </w:tc>
        <w:tc>
          <w:tcPr>
            <w:tcW w:w="540" w:type="dxa"/>
            <w:vAlign w:val="center"/>
          </w:tcPr>
          <w:p w:rsidR="003128BE" w:rsidRPr="00993220" w:rsidRDefault="003128BE" w:rsidP="009B14CF">
            <w:pPr>
              <w:widowControl w:val="0"/>
              <w:bidi/>
              <w:spacing w:before="0" w:after="0"/>
              <w:contextualSpacing/>
              <w:jc w:val="center"/>
              <w:rPr>
                <w:rFonts w:ascii="Arial" w:hAnsi="Arial"/>
                <w:bCs/>
                <w:sz w:val="16"/>
                <w:szCs w:val="16"/>
              </w:rPr>
            </w:pPr>
            <w:r w:rsidRPr="00993220">
              <w:rPr>
                <w:rFonts w:ascii="Arial" w:hAnsi="Arial"/>
                <w:bCs/>
                <w:sz w:val="16"/>
                <w:szCs w:val="16"/>
              </w:rPr>
              <w:t>X</w:t>
            </w:r>
          </w:p>
        </w:tc>
        <w:tc>
          <w:tcPr>
            <w:tcW w:w="576" w:type="dxa"/>
            <w:vAlign w:val="center"/>
          </w:tcPr>
          <w:p w:rsidR="003128BE" w:rsidRPr="00993220" w:rsidRDefault="003128BE" w:rsidP="009B14CF">
            <w:pPr>
              <w:widowControl w:val="0"/>
              <w:bidi/>
              <w:spacing w:before="0" w:after="0"/>
              <w:contextualSpacing/>
              <w:jc w:val="center"/>
              <w:rPr>
                <w:rFonts w:ascii="Arial" w:hAnsi="Arial"/>
                <w:bCs/>
                <w:sz w:val="16"/>
                <w:szCs w:val="16"/>
              </w:rPr>
            </w:pPr>
          </w:p>
        </w:tc>
        <w:tc>
          <w:tcPr>
            <w:tcW w:w="678" w:type="dxa"/>
            <w:vAlign w:val="center"/>
          </w:tcPr>
          <w:p w:rsidR="003128BE" w:rsidRPr="00993220" w:rsidRDefault="003128BE" w:rsidP="009B14CF">
            <w:pPr>
              <w:widowControl w:val="0"/>
              <w:bidi/>
              <w:spacing w:before="0" w:after="0"/>
              <w:contextualSpacing/>
              <w:jc w:val="center"/>
              <w:rPr>
                <w:rFonts w:ascii="Arial" w:hAnsi="Arial"/>
                <w:bCs/>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Cs/>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Cs/>
                <w:sz w:val="16"/>
                <w:szCs w:val="16"/>
              </w:rPr>
            </w:pPr>
          </w:p>
        </w:tc>
        <w:tc>
          <w:tcPr>
            <w:tcW w:w="1149" w:type="dxa"/>
            <w:vMerge/>
            <w:tcBorders>
              <w:top w:val="single" w:sz="12" w:space="0" w:color="auto"/>
              <w:bottom w:val="nil"/>
            </w:tcBorders>
            <w:shd w:val="clear" w:color="auto" w:fill="auto"/>
            <w:vAlign w:val="center"/>
          </w:tcPr>
          <w:p w:rsidR="003128BE" w:rsidRPr="00993220" w:rsidRDefault="003128BE" w:rsidP="009B14CF">
            <w:pPr>
              <w:widowControl w:val="0"/>
              <w:bidi/>
              <w:spacing w:before="0" w:after="0"/>
              <w:contextualSpacing/>
              <w:jc w:val="center"/>
              <w:rPr>
                <w:b/>
                <w:sz w:val="16"/>
                <w:szCs w:val="16"/>
              </w:rPr>
            </w:pPr>
          </w:p>
        </w:tc>
        <w:tc>
          <w:tcPr>
            <w:tcW w:w="915"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69</w:t>
            </w: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562"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8"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lang w:bidi="fa-IR"/>
              </w:rPr>
            </w:pPr>
          </w:p>
        </w:tc>
        <w:tc>
          <w:tcPr>
            <w:tcW w:w="649"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r>
      <w:tr w:rsidR="003128BE" w:rsidRPr="00993220" w:rsidTr="009B14CF">
        <w:trPr>
          <w:trHeight w:hRule="exact" w:val="170"/>
          <w:jc w:val="center"/>
        </w:trPr>
        <w:tc>
          <w:tcPr>
            <w:tcW w:w="951"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5</w:t>
            </w:r>
          </w:p>
        </w:tc>
        <w:tc>
          <w:tcPr>
            <w:tcW w:w="540" w:type="dxa"/>
            <w:vAlign w:val="center"/>
          </w:tcPr>
          <w:p w:rsidR="003128BE" w:rsidRPr="00993220" w:rsidRDefault="003128BE" w:rsidP="009B14CF">
            <w:pPr>
              <w:widowControl w:val="0"/>
              <w:bidi/>
              <w:spacing w:before="0" w:after="0"/>
              <w:contextualSpacing/>
              <w:jc w:val="center"/>
              <w:rPr>
                <w:rFonts w:ascii="Arial" w:hAnsi="Arial"/>
                <w:bCs/>
                <w:sz w:val="16"/>
                <w:szCs w:val="16"/>
              </w:rPr>
            </w:pPr>
            <w:r w:rsidRPr="00993220">
              <w:rPr>
                <w:rFonts w:ascii="Arial" w:hAnsi="Arial"/>
                <w:bCs/>
                <w:sz w:val="16"/>
                <w:szCs w:val="16"/>
              </w:rPr>
              <w:t>X</w:t>
            </w:r>
          </w:p>
        </w:tc>
        <w:tc>
          <w:tcPr>
            <w:tcW w:w="576" w:type="dxa"/>
            <w:vAlign w:val="center"/>
          </w:tcPr>
          <w:p w:rsidR="003128BE" w:rsidRPr="00993220" w:rsidRDefault="003128BE" w:rsidP="009B14CF">
            <w:pPr>
              <w:widowControl w:val="0"/>
              <w:bidi/>
              <w:spacing w:before="0" w:after="0"/>
              <w:contextualSpacing/>
              <w:jc w:val="center"/>
              <w:rPr>
                <w:rFonts w:ascii="Arial" w:hAnsi="Arial"/>
                <w:bCs/>
                <w:sz w:val="16"/>
                <w:szCs w:val="16"/>
              </w:rPr>
            </w:pPr>
          </w:p>
        </w:tc>
        <w:tc>
          <w:tcPr>
            <w:tcW w:w="678"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128BE" w:rsidRPr="00993220" w:rsidRDefault="003128BE" w:rsidP="009B14CF">
            <w:pPr>
              <w:widowControl w:val="0"/>
              <w:bidi/>
              <w:spacing w:before="0" w:after="0"/>
              <w:contextualSpacing/>
              <w:jc w:val="center"/>
              <w:rPr>
                <w:b/>
                <w:sz w:val="16"/>
                <w:szCs w:val="16"/>
              </w:rPr>
            </w:pPr>
          </w:p>
        </w:tc>
        <w:tc>
          <w:tcPr>
            <w:tcW w:w="915"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70</w:t>
            </w: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562"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8"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9"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r>
      <w:tr w:rsidR="003128BE" w:rsidRPr="00993220" w:rsidTr="009B14CF">
        <w:trPr>
          <w:trHeight w:hRule="exact" w:val="170"/>
          <w:jc w:val="center"/>
        </w:trPr>
        <w:tc>
          <w:tcPr>
            <w:tcW w:w="951"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6</w:t>
            </w:r>
          </w:p>
        </w:tc>
        <w:tc>
          <w:tcPr>
            <w:tcW w:w="540" w:type="dxa"/>
            <w:vAlign w:val="center"/>
          </w:tcPr>
          <w:p w:rsidR="003128BE" w:rsidRPr="00993220" w:rsidRDefault="003128BE" w:rsidP="009B14CF">
            <w:pPr>
              <w:widowControl w:val="0"/>
              <w:bidi/>
              <w:spacing w:before="0" w:after="0"/>
              <w:contextualSpacing/>
              <w:jc w:val="center"/>
              <w:rPr>
                <w:rFonts w:ascii="Arial" w:hAnsi="Arial"/>
                <w:bCs/>
                <w:sz w:val="16"/>
                <w:szCs w:val="16"/>
              </w:rPr>
            </w:pPr>
            <w:r w:rsidRPr="00993220">
              <w:rPr>
                <w:rFonts w:ascii="Arial" w:hAnsi="Arial"/>
                <w:bCs/>
                <w:sz w:val="16"/>
                <w:szCs w:val="16"/>
              </w:rPr>
              <w:t>X</w:t>
            </w:r>
          </w:p>
        </w:tc>
        <w:tc>
          <w:tcPr>
            <w:tcW w:w="576" w:type="dxa"/>
            <w:vAlign w:val="center"/>
          </w:tcPr>
          <w:p w:rsidR="003128BE" w:rsidRPr="00993220" w:rsidRDefault="003128BE" w:rsidP="009B14CF">
            <w:pPr>
              <w:widowControl w:val="0"/>
              <w:bidi/>
              <w:spacing w:before="0" w:after="0"/>
              <w:contextualSpacing/>
              <w:jc w:val="center"/>
              <w:rPr>
                <w:rFonts w:ascii="Arial" w:hAnsi="Arial"/>
                <w:bCs/>
                <w:sz w:val="16"/>
                <w:szCs w:val="16"/>
              </w:rPr>
            </w:pPr>
          </w:p>
        </w:tc>
        <w:tc>
          <w:tcPr>
            <w:tcW w:w="678"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128BE" w:rsidRPr="00993220" w:rsidRDefault="003128BE" w:rsidP="009B14CF">
            <w:pPr>
              <w:widowControl w:val="0"/>
              <w:bidi/>
              <w:spacing w:before="0" w:after="0"/>
              <w:contextualSpacing/>
              <w:jc w:val="center"/>
              <w:rPr>
                <w:b/>
                <w:sz w:val="16"/>
                <w:szCs w:val="16"/>
              </w:rPr>
            </w:pPr>
          </w:p>
        </w:tc>
        <w:tc>
          <w:tcPr>
            <w:tcW w:w="915"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71</w:t>
            </w: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562"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8"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9"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r>
      <w:tr w:rsidR="003128BE" w:rsidRPr="00993220" w:rsidTr="009B14CF">
        <w:trPr>
          <w:trHeight w:hRule="exact" w:val="170"/>
          <w:jc w:val="center"/>
        </w:trPr>
        <w:tc>
          <w:tcPr>
            <w:tcW w:w="951"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7</w:t>
            </w:r>
          </w:p>
        </w:tc>
        <w:tc>
          <w:tcPr>
            <w:tcW w:w="540" w:type="dxa"/>
            <w:vAlign w:val="center"/>
          </w:tcPr>
          <w:p w:rsidR="003128BE" w:rsidRPr="00993220" w:rsidRDefault="003128BE" w:rsidP="009B14CF">
            <w:pPr>
              <w:widowControl w:val="0"/>
              <w:bidi/>
              <w:spacing w:before="0" w:after="0"/>
              <w:contextualSpacing/>
              <w:jc w:val="center"/>
            </w:pPr>
            <w:r w:rsidRPr="00993220">
              <w:rPr>
                <w:rFonts w:ascii="Arial" w:hAnsi="Arial"/>
                <w:bCs/>
                <w:sz w:val="16"/>
                <w:szCs w:val="16"/>
              </w:rPr>
              <w:t>X</w:t>
            </w:r>
          </w:p>
        </w:tc>
        <w:tc>
          <w:tcPr>
            <w:tcW w:w="576" w:type="dxa"/>
            <w:vAlign w:val="center"/>
          </w:tcPr>
          <w:p w:rsidR="003128BE" w:rsidRPr="00993220" w:rsidRDefault="003128BE" w:rsidP="009B14CF">
            <w:pPr>
              <w:widowControl w:val="0"/>
              <w:bidi/>
              <w:spacing w:before="0" w:after="0"/>
              <w:contextualSpacing/>
              <w:jc w:val="center"/>
              <w:rPr>
                <w:rFonts w:ascii="Arial" w:hAnsi="Arial"/>
                <w:bCs/>
                <w:sz w:val="16"/>
                <w:szCs w:val="16"/>
              </w:rPr>
            </w:pPr>
          </w:p>
        </w:tc>
        <w:tc>
          <w:tcPr>
            <w:tcW w:w="678"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128BE" w:rsidRPr="00993220" w:rsidRDefault="003128BE" w:rsidP="009B14CF">
            <w:pPr>
              <w:widowControl w:val="0"/>
              <w:bidi/>
              <w:spacing w:before="0" w:after="0"/>
              <w:contextualSpacing/>
              <w:jc w:val="center"/>
              <w:rPr>
                <w:b/>
                <w:sz w:val="16"/>
                <w:szCs w:val="16"/>
              </w:rPr>
            </w:pPr>
          </w:p>
        </w:tc>
        <w:tc>
          <w:tcPr>
            <w:tcW w:w="915"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72</w:t>
            </w: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562"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8"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9"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r>
      <w:tr w:rsidR="003128BE" w:rsidRPr="00993220" w:rsidTr="009B14CF">
        <w:trPr>
          <w:trHeight w:hRule="exact" w:val="170"/>
          <w:jc w:val="center"/>
        </w:trPr>
        <w:tc>
          <w:tcPr>
            <w:tcW w:w="951"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8</w:t>
            </w:r>
          </w:p>
        </w:tc>
        <w:tc>
          <w:tcPr>
            <w:tcW w:w="540" w:type="dxa"/>
            <w:vAlign w:val="center"/>
          </w:tcPr>
          <w:p w:rsidR="003128BE" w:rsidRPr="00993220" w:rsidRDefault="003128BE" w:rsidP="009B14CF">
            <w:pPr>
              <w:widowControl w:val="0"/>
              <w:bidi/>
              <w:spacing w:before="0" w:after="0"/>
              <w:contextualSpacing/>
              <w:jc w:val="center"/>
            </w:pPr>
            <w:r w:rsidRPr="00993220">
              <w:rPr>
                <w:rFonts w:ascii="Arial" w:hAnsi="Arial"/>
                <w:bCs/>
                <w:sz w:val="16"/>
                <w:szCs w:val="16"/>
              </w:rPr>
              <w:t>X</w:t>
            </w:r>
          </w:p>
        </w:tc>
        <w:tc>
          <w:tcPr>
            <w:tcW w:w="57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78"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128BE" w:rsidRPr="00993220" w:rsidRDefault="003128BE" w:rsidP="009B14CF">
            <w:pPr>
              <w:widowControl w:val="0"/>
              <w:bidi/>
              <w:spacing w:before="0" w:after="0"/>
              <w:contextualSpacing/>
              <w:jc w:val="center"/>
              <w:rPr>
                <w:b/>
                <w:sz w:val="16"/>
                <w:szCs w:val="16"/>
              </w:rPr>
            </w:pPr>
          </w:p>
        </w:tc>
        <w:tc>
          <w:tcPr>
            <w:tcW w:w="915"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73</w:t>
            </w: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562"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8"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9"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r>
      <w:tr w:rsidR="003128BE" w:rsidRPr="00993220" w:rsidTr="009B14CF">
        <w:trPr>
          <w:trHeight w:hRule="exact" w:val="170"/>
          <w:jc w:val="center"/>
        </w:trPr>
        <w:tc>
          <w:tcPr>
            <w:tcW w:w="951"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9</w:t>
            </w:r>
          </w:p>
        </w:tc>
        <w:tc>
          <w:tcPr>
            <w:tcW w:w="540" w:type="dxa"/>
            <w:vAlign w:val="center"/>
          </w:tcPr>
          <w:p w:rsidR="003128BE" w:rsidRPr="00993220" w:rsidRDefault="003128BE" w:rsidP="009B14CF">
            <w:pPr>
              <w:widowControl w:val="0"/>
              <w:bidi/>
              <w:spacing w:before="0" w:after="0"/>
              <w:contextualSpacing/>
              <w:jc w:val="center"/>
            </w:pPr>
            <w:r w:rsidRPr="00993220">
              <w:rPr>
                <w:rFonts w:ascii="Arial" w:hAnsi="Arial"/>
                <w:bCs/>
                <w:sz w:val="16"/>
                <w:szCs w:val="16"/>
              </w:rPr>
              <w:t>X</w:t>
            </w:r>
          </w:p>
        </w:tc>
        <w:tc>
          <w:tcPr>
            <w:tcW w:w="57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78"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128BE" w:rsidRPr="00993220" w:rsidRDefault="003128BE" w:rsidP="009B14CF">
            <w:pPr>
              <w:widowControl w:val="0"/>
              <w:bidi/>
              <w:spacing w:before="0" w:after="0"/>
              <w:contextualSpacing/>
              <w:jc w:val="center"/>
              <w:rPr>
                <w:b/>
                <w:sz w:val="16"/>
                <w:szCs w:val="16"/>
              </w:rPr>
            </w:pPr>
          </w:p>
        </w:tc>
        <w:tc>
          <w:tcPr>
            <w:tcW w:w="915"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74</w:t>
            </w: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562"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8"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9"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r>
      <w:tr w:rsidR="003128BE" w:rsidRPr="00993220" w:rsidTr="009B14CF">
        <w:trPr>
          <w:trHeight w:hRule="exact" w:val="170"/>
          <w:jc w:val="center"/>
        </w:trPr>
        <w:tc>
          <w:tcPr>
            <w:tcW w:w="951"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10</w:t>
            </w:r>
          </w:p>
        </w:tc>
        <w:tc>
          <w:tcPr>
            <w:tcW w:w="540"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Cs/>
                <w:sz w:val="16"/>
                <w:szCs w:val="16"/>
              </w:rPr>
              <w:t>X</w:t>
            </w:r>
          </w:p>
        </w:tc>
        <w:tc>
          <w:tcPr>
            <w:tcW w:w="57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78"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128BE" w:rsidRPr="00993220" w:rsidRDefault="003128BE" w:rsidP="009B14CF">
            <w:pPr>
              <w:widowControl w:val="0"/>
              <w:bidi/>
              <w:spacing w:before="0" w:after="0"/>
              <w:contextualSpacing/>
              <w:jc w:val="center"/>
              <w:rPr>
                <w:b/>
                <w:sz w:val="16"/>
                <w:szCs w:val="16"/>
              </w:rPr>
            </w:pPr>
          </w:p>
        </w:tc>
        <w:tc>
          <w:tcPr>
            <w:tcW w:w="915"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75</w:t>
            </w: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562"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8"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9"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r>
      <w:tr w:rsidR="003128BE" w:rsidRPr="00993220" w:rsidTr="009B14CF">
        <w:trPr>
          <w:trHeight w:hRule="exact" w:val="170"/>
          <w:jc w:val="center"/>
        </w:trPr>
        <w:tc>
          <w:tcPr>
            <w:tcW w:w="951"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11</w:t>
            </w:r>
          </w:p>
        </w:tc>
        <w:tc>
          <w:tcPr>
            <w:tcW w:w="540"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Cs/>
                <w:sz w:val="16"/>
                <w:szCs w:val="16"/>
              </w:rPr>
              <w:t>X</w:t>
            </w:r>
          </w:p>
        </w:tc>
        <w:tc>
          <w:tcPr>
            <w:tcW w:w="57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78"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128BE" w:rsidRPr="00993220" w:rsidRDefault="003128BE" w:rsidP="009B14CF">
            <w:pPr>
              <w:widowControl w:val="0"/>
              <w:bidi/>
              <w:spacing w:before="0" w:after="0"/>
              <w:contextualSpacing/>
              <w:jc w:val="center"/>
              <w:rPr>
                <w:b/>
                <w:sz w:val="16"/>
                <w:szCs w:val="16"/>
              </w:rPr>
            </w:pPr>
          </w:p>
        </w:tc>
        <w:tc>
          <w:tcPr>
            <w:tcW w:w="915"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76</w:t>
            </w: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562"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8"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9"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r>
      <w:tr w:rsidR="003128BE" w:rsidRPr="00993220" w:rsidTr="009B14CF">
        <w:trPr>
          <w:trHeight w:hRule="exact" w:val="170"/>
          <w:jc w:val="center"/>
        </w:trPr>
        <w:tc>
          <w:tcPr>
            <w:tcW w:w="951"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12</w:t>
            </w:r>
          </w:p>
        </w:tc>
        <w:tc>
          <w:tcPr>
            <w:tcW w:w="540"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Cs/>
                <w:sz w:val="16"/>
                <w:szCs w:val="16"/>
              </w:rPr>
              <w:t>X</w:t>
            </w:r>
          </w:p>
        </w:tc>
        <w:tc>
          <w:tcPr>
            <w:tcW w:w="57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78"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128BE" w:rsidRPr="00993220" w:rsidRDefault="003128BE" w:rsidP="009B14CF">
            <w:pPr>
              <w:widowControl w:val="0"/>
              <w:bidi/>
              <w:spacing w:before="0" w:after="0"/>
              <w:contextualSpacing/>
              <w:jc w:val="center"/>
              <w:rPr>
                <w:b/>
                <w:sz w:val="16"/>
                <w:szCs w:val="16"/>
              </w:rPr>
            </w:pPr>
          </w:p>
        </w:tc>
        <w:tc>
          <w:tcPr>
            <w:tcW w:w="915"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77</w:t>
            </w: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562"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8"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9"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r>
      <w:tr w:rsidR="003128BE" w:rsidRPr="00993220" w:rsidTr="009B14CF">
        <w:trPr>
          <w:trHeight w:hRule="exact" w:val="170"/>
          <w:jc w:val="center"/>
        </w:trPr>
        <w:tc>
          <w:tcPr>
            <w:tcW w:w="951"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13</w:t>
            </w:r>
          </w:p>
        </w:tc>
        <w:tc>
          <w:tcPr>
            <w:tcW w:w="540"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Cs/>
                <w:sz w:val="16"/>
                <w:szCs w:val="16"/>
              </w:rPr>
              <w:t>X</w:t>
            </w:r>
          </w:p>
        </w:tc>
        <w:tc>
          <w:tcPr>
            <w:tcW w:w="57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78"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128BE" w:rsidRPr="00993220" w:rsidRDefault="003128BE" w:rsidP="009B14CF">
            <w:pPr>
              <w:widowControl w:val="0"/>
              <w:bidi/>
              <w:spacing w:before="0" w:after="0"/>
              <w:contextualSpacing/>
              <w:jc w:val="center"/>
              <w:rPr>
                <w:b/>
                <w:sz w:val="16"/>
                <w:szCs w:val="16"/>
              </w:rPr>
            </w:pPr>
          </w:p>
        </w:tc>
        <w:tc>
          <w:tcPr>
            <w:tcW w:w="915"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78</w:t>
            </w: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562"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8"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9"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r>
      <w:tr w:rsidR="003128BE" w:rsidRPr="00993220" w:rsidTr="009B14CF">
        <w:trPr>
          <w:trHeight w:hRule="exact" w:val="170"/>
          <w:jc w:val="center"/>
        </w:trPr>
        <w:tc>
          <w:tcPr>
            <w:tcW w:w="951"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14</w:t>
            </w:r>
          </w:p>
        </w:tc>
        <w:tc>
          <w:tcPr>
            <w:tcW w:w="540"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Cs/>
                <w:sz w:val="16"/>
                <w:szCs w:val="16"/>
              </w:rPr>
              <w:t>X</w:t>
            </w:r>
          </w:p>
        </w:tc>
        <w:tc>
          <w:tcPr>
            <w:tcW w:w="57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78"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128BE" w:rsidRPr="00993220" w:rsidRDefault="003128BE" w:rsidP="009B14CF">
            <w:pPr>
              <w:widowControl w:val="0"/>
              <w:bidi/>
              <w:spacing w:before="0" w:after="0"/>
              <w:contextualSpacing/>
              <w:jc w:val="center"/>
              <w:rPr>
                <w:b/>
                <w:sz w:val="16"/>
                <w:szCs w:val="16"/>
              </w:rPr>
            </w:pPr>
          </w:p>
        </w:tc>
        <w:tc>
          <w:tcPr>
            <w:tcW w:w="915"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79</w:t>
            </w: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562"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8"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9"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r>
      <w:tr w:rsidR="003128BE" w:rsidRPr="00993220" w:rsidTr="009B14CF">
        <w:trPr>
          <w:trHeight w:hRule="exact" w:val="170"/>
          <w:jc w:val="center"/>
        </w:trPr>
        <w:tc>
          <w:tcPr>
            <w:tcW w:w="951"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15</w:t>
            </w:r>
          </w:p>
        </w:tc>
        <w:tc>
          <w:tcPr>
            <w:tcW w:w="540"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Cs/>
                <w:sz w:val="16"/>
                <w:szCs w:val="16"/>
              </w:rPr>
              <w:t>X</w:t>
            </w:r>
          </w:p>
        </w:tc>
        <w:tc>
          <w:tcPr>
            <w:tcW w:w="57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78"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128BE" w:rsidRPr="00993220" w:rsidRDefault="003128BE" w:rsidP="009B14CF">
            <w:pPr>
              <w:widowControl w:val="0"/>
              <w:bidi/>
              <w:spacing w:before="0" w:after="0"/>
              <w:contextualSpacing/>
              <w:jc w:val="center"/>
              <w:rPr>
                <w:b/>
                <w:sz w:val="16"/>
                <w:szCs w:val="16"/>
              </w:rPr>
            </w:pPr>
          </w:p>
        </w:tc>
        <w:tc>
          <w:tcPr>
            <w:tcW w:w="915"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80</w:t>
            </w: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562"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8"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9"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r>
      <w:tr w:rsidR="003128BE" w:rsidRPr="00993220" w:rsidTr="009B14CF">
        <w:trPr>
          <w:trHeight w:hRule="exact" w:val="170"/>
          <w:jc w:val="center"/>
        </w:trPr>
        <w:tc>
          <w:tcPr>
            <w:tcW w:w="951"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16</w:t>
            </w:r>
          </w:p>
        </w:tc>
        <w:tc>
          <w:tcPr>
            <w:tcW w:w="540"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Cs/>
                <w:sz w:val="16"/>
                <w:szCs w:val="16"/>
              </w:rPr>
              <w:t>X</w:t>
            </w:r>
          </w:p>
        </w:tc>
        <w:tc>
          <w:tcPr>
            <w:tcW w:w="57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78"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128BE" w:rsidRPr="00993220" w:rsidRDefault="003128BE" w:rsidP="009B14CF">
            <w:pPr>
              <w:widowControl w:val="0"/>
              <w:bidi/>
              <w:spacing w:before="0" w:after="0"/>
              <w:contextualSpacing/>
              <w:jc w:val="center"/>
              <w:rPr>
                <w:b/>
                <w:sz w:val="16"/>
                <w:szCs w:val="16"/>
              </w:rPr>
            </w:pPr>
          </w:p>
        </w:tc>
        <w:tc>
          <w:tcPr>
            <w:tcW w:w="915"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81</w:t>
            </w: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562"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8"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9"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r>
      <w:tr w:rsidR="003128BE" w:rsidRPr="00993220" w:rsidTr="009B14CF">
        <w:trPr>
          <w:trHeight w:hRule="exact" w:val="170"/>
          <w:jc w:val="center"/>
        </w:trPr>
        <w:tc>
          <w:tcPr>
            <w:tcW w:w="951"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17</w:t>
            </w:r>
          </w:p>
        </w:tc>
        <w:tc>
          <w:tcPr>
            <w:tcW w:w="540"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Cs/>
                <w:sz w:val="16"/>
                <w:szCs w:val="16"/>
              </w:rPr>
              <w:t>X</w:t>
            </w:r>
          </w:p>
        </w:tc>
        <w:tc>
          <w:tcPr>
            <w:tcW w:w="57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78"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128BE" w:rsidRPr="00993220" w:rsidRDefault="003128BE" w:rsidP="009B14CF">
            <w:pPr>
              <w:widowControl w:val="0"/>
              <w:bidi/>
              <w:spacing w:before="0" w:after="0"/>
              <w:contextualSpacing/>
              <w:jc w:val="center"/>
              <w:rPr>
                <w:b/>
                <w:sz w:val="16"/>
                <w:szCs w:val="16"/>
              </w:rPr>
            </w:pPr>
          </w:p>
        </w:tc>
        <w:tc>
          <w:tcPr>
            <w:tcW w:w="915"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82</w:t>
            </w: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562"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8"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9"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r>
      <w:tr w:rsidR="003128BE" w:rsidRPr="00993220" w:rsidTr="009B14CF">
        <w:trPr>
          <w:trHeight w:hRule="exact" w:val="170"/>
          <w:jc w:val="center"/>
        </w:trPr>
        <w:tc>
          <w:tcPr>
            <w:tcW w:w="951"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18</w:t>
            </w:r>
          </w:p>
        </w:tc>
        <w:tc>
          <w:tcPr>
            <w:tcW w:w="540"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Cs/>
                <w:sz w:val="16"/>
                <w:szCs w:val="16"/>
              </w:rPr>
              <w:t>X</w:t>
            </w:r>
          </w:p>
        </w:tc>
        <w:tc>
          <w:tcPr>
            <w:tcW w:w="57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78"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128BE" w:rsidRPr="00993220" w:rsidRDefault="003128BE" w:rsidP="009B14CF">
            <w:pPr>
              <w:widowControl w:val="0"/>
              <w:bidi/>
              <w:spacing w:before="0" w:after="0"/>
              <w:contextualSpacing/>
              <w:jc w:val="center"/>
              <w:rPr>
                <w:b/>
                <w:sz w:val="16"/>
                <w:szCs w:val="16"/>
              </w:rPr>
            </w:pPr>
          </w:p>
        </w:tc>
        <w:tc>
          <w:tcPr>
            <w:tcW w:w="915"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83</w:t>
            </w: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562"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8"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9"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r>
      <w:tr w:rsidR="003128BE" w:rsidRPr="00993220" w:rsidTr="009B14CF">
        <w:trPr>
          <w:trHeight w:hRule="exact" w:val="170"/>
          <w:jc w:val="center"/>
        </w:trPr>
        <w:tc>
          <w:tcPr>
            <w:tcW w:w="951"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19</w:t>
            </w:r>
          </w:p>
        </w:tc>
        <w:tc>
          <w:tcPr>
            <w:tcW w:w="540"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Cs/>
                <w:sz w:val="16"/>
                <w:szCs w:val="16"/>
              </w:rPr>
              <w:t>X</w:t>
            </w:r>
          </w:p>
        </w:tc>
        <w:tc>
          <w:tcPr>
            <w:tcW w:w="57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78"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128BE" w:rsidRPr="00993220" w:rsidRDefault="003128BE" w:rsidP="009B14CF">
            <w:pPr>
              <w:widowControl w:val="0"/>
              <w:bidi/>
              <w:spacing w:before="0" w:after="0"/>
              <w:contextualSpacing/>
              <w:jc w:val="center"/>
              <w:rPr>
                <w:b/>
                <w:sz w:val="16"/>
                <w:szCs w:val="16"/>
              </w:rPr>
            </w:pPr>
          </w:p>
        </w:tc>
        <w:tc>
          <w:tcPr>
            <w:tcW w:w="915"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84</w:t>
            </w: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562"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8"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9"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r>
      <w:tr w:rsidR="003128BE" w:rsidRPr="00993220" w:rsidTr="009B14CF">
        <w:trPr>
          <w:trHeight w:hRule="exact" w:val="170"/>
          <w:jc w:val="center"/>
        </w:trPr>
        <w:tc>
          <w:tcPr>
            <w:tcW w:w="951"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20</w:t>
            </w:r>
          </w:p>
        </w:tc>
        <w:tc>
          <w:tcPr>
            <w:tcW w:w="540"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Cs/>
                <w:sz w:val="16"/>
                <w:szCs w:val="16"/>
              </w:rPr>
              <w:t>X</w:t>
            </w:r>
          </w:p>
        </w:tc>
        <w:tc>
          <w:tcPr>
            <w:tcW w:w="57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78"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128BE" w:rsidRPr="00993220" w:rsidRDefault="003128BE" w:rsidP="009B14CF">
            <w:pPr>
              <w:widowControl w:val="0"/>
              <w:bidi/>
              <w:spacing w:before="0" w:after="0"/>
              <w:contextualSpacing/>
              <w:jc w:val="center"/>
              <w:rPr>
                <w:b/>
                <w:sz w:val="16"/>
                <w:szCs w:val="16"/>
              </w:rPr>
            </w:pPr>
          </w:p>
        </w:tc>
        <w:tc>
          <w:tcPr>
            <w:tcW w:w="915"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85</w:t>
            </w: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562"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8"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9"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r>
      <w:tr w:rsidR="003128BE" w:rsidRPr="00993220" w:rsidTr="009B14CF">
        <w:trPr>
          <w:trHeight w:hRule="exact" w:val="170"/>
          <w:jc w:val="center"/>
        </w:trPr>
        <w:tc>
          <w:tcPr>
            <w:tcW w:w="951"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21</w:t>
            </w:r>
          </w:p>
        </w:tc>
        <w:tc>
          <w:tcPr>
            <w:tcW w:w="540"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Cs/>
                <w:sz w:val="16"/>
                <w:szCs w:val="16"/>
              </w:rPr>
              <w:t>X</w:t>
            </w:r>
          </w:p>
        </w:tc>
        <w:tc>
          <w:tcPr>
            <w:tcW w:w="57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78"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128BE" w:rsidRPr="00993220" w:rsidRDefault="003128BE" w:rsidP="009B14CF">
            <w:pPr>
              <w:widowControl w:val="0"/>
              <w:bidi/>
              <w:spacing w:before="0" w:after="0"/>
              <w:contextualSpacing/>
              <w:jc w:val="center"/>
              <w:rPr>
                <w:b/>
                <w:sz w:val="16"/>
                <w:szCs w:val="16"/>
              </w:rPr>
            </w:pPr>
          </w:p>
        </w:tc>
        <w:tc>
          <w:tcPr>
            <w:tcW w:w="915"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86</w:t>
            </w: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562"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8"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9"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r>
      <w:tr w:rsidR="003128BE" w:rsidRPr="00993220" w:rsidTr="009B14CF">
        <w:trPr>
          <w:trHeight w:hRule="exact" w:val="170"/>
          <w:jc w:val="center"/>
        </w:trPr>
        <w:tc>
          <w:tcPr>
            <w:tcW w:w="951"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22</w:t>
            </w:r>
          </w:p>
        </w:tc>
        <w:tc>
          <w:tcPr>
            <w:tcW w:w="540"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Cs/>
                <w:sz w:val="16"/>
                <w:szCs w:val="16"/>
              </w:rPr>
              <w:t>X</w:t>
            </w:r>
          </w:p>
        </w:tc>
        <w:tc>
          <w:tcPr>
            <w:tcW w:w="57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78"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128BE" w:rsidRPr="00993220" w:rsidRDefault="003128BE" w:rsidP="009B14CF">
            <w:pPr>
              <w:widowControl w:val="0"/>
              <w:bidi/>
              <w:spacing w:before="0" w:after="0"/>
              <w:contextualSpacing/>
              <w:jc w:val="center"/>
              <w:rPr>
                <w:b/>
                <w:sz w:val="16"/>
                <w:szCs w:val="16"/>
              </w:rPr>
            </w:pPr>
          </w:p>
        </w:tc>
        <w:tc>
          <w:tcPr>
            <w:tcW w:w="915"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87</w:t>
            </w: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562"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8"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9"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r>
      <w:tr w:rsidR="003128BE" w:rsidRPr="00993220" w:rsidTr="009B14CF">
        <w:trPr>
          <w:trHeight w:hRule="exact" w:val="170"/>
          <w:jc w:val="center"/>
        </w:trPr>
        <w:tc>
          <w:tcPr>
            <w:tcW w:w="951"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23</w:t>
            </w:r>
          </w:p>
        </w:tc>
        <w:tc>
          <w:tcPr>
            <w:tcW w:w="540"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Cs/>
                <w:sz w:val="16"/>
                <w:szCs w:val="16"/>
              </w:rPr>
              <w:t>X</w:t>
            </w:r>
          </w:p>
        </w:tc>
        <w:tc>
          <w:tcPr>
            <w:tcW w:w="57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78"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128BE" w:rsidRPr="00993220" w:rsidRDefault="003128BE" w:rsidP="009B14CF">
            <w:pPr>
              <w:widowControl w:val="0"/>
              <w:bidi/>
              <w:spacing w:before="0" w:after="0"/>
              <w:contextualSpacing/>
              <w:jc w:val="center"/>
              <w:rPr>
                <w:b/>
                <w:sz w:val="16"/>
                <w:szCs w:val="16"/>
              </w:rPr>
            </w:pPr>
          </w:p>
        </w:tc>
        <w:tc>
          <w:tcPr>
            <w:tcW w:w="915"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88</w:t>
            </w: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562"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8"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9"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r>
      <w:tr w:rsidR="003128BE" w:rsidRPr="00993220" w:rsidTr="009B14CF">
        <w:trPr>
          <w:trHeight w:hRule="exact" w:val="170"/>
          <w:jc w:val="center"/>
        </w:trPr>
        <w:tc>
          <w:tcPr>
            <w:tcW w:w="951"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24</w:t>
            </w:r>
          </w:p>
        </w:tc>
        <w:tc>
          <w:tcPr>
            <w:tcW w:w="540"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Cs/>
                <w:sz w:val="16"/>
                <w:szCs w:val="16"/>
              </w:rPr>
              <w:t>X</w:t>
            </w:r>
          </w:p>
        </w:tc>
        <w:tc>
          <w:tcPr>
            <w:tcW w:w="57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78"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128BE" w:rsidRPr="00993220" w:rsidRDefault="003128BE" w:rsidP="009B14CF">
            <w:pPr>
              <w:widowControl w:val="0"/>
              <w:bidi/>
              <w:spacing w:before="0" w:after="0"/>
              <w:contextualSpacing/>
              <w:jc w:val="center"/>
              <w:rPr>
                <w:b/>
                <w:sz w:val="16"/>
                <w:szCs w:val="16"/>
              </w:rPr>
            </w:pPr>
          </w:p>
        </w:tc>
        <w:tc>
          <w:tcPr>
            <w:tcW w:w="915"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89</w:t>
            </w: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562"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8"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9"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r>
      <w:tr w:rsidR="003128BE" w:rsidRPr="00993220" w:rsidTr="009B14CF">
        <w:trPr>
          <w:trHeight w:hRule="exact" w:val="170"/>
          <w:jc w:val="center"/>
        </w:trPr>
        <w:tc>
          <w:tcPr>
            <w:tcW w:w="951"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25</w:t>
            </w:r>
          </w:p>
        </w:tc>
        <w:tc>
          <w:tcPr>
            <w:tcW w:w="540"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Cs/>
                <w:sz w:val="16"/>
                <w:szCs w:val="16"/>
              </w:rPr>
              <w:t>X</w:t>
            </w:r>
          </w:p>
        </w:tc>
        <w:tc>
          <w:tcPr>
            <w:tcW w:w="57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78"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128BE" w:rsidRPr="00993220" w:rsidRDefault="003128BE" w:rsidP="009B14CF">
            <w:pPr>
              <w:widowControl w:val="0"/>
              <w:bidi/>
              <w:spacing w:before="0" w:after="0"/>
              <w:contextualSpacing/>
              <w:jc w:val="center"/>
              <w:rPr>
                <w:b/>
                <w:sz w:val="16"/>
                <w:szCs w:val="16"/>
              </w:rPr>
            </w:pPr>
          </w:p>
        </w:tc>
        <w:tc>
          <w:tcPr>
            <w:tcW w:w="915"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90</w:t>
            </w: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562"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8"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9"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r>
      <w:tr w:rsidR="003128BE" w:rsidRPr="00993220" w:rsidTr="009B14CF">
        <w:trPr>
          <w:trHeight w:hRule="exact" w:val="170"/>
          <w:jc w:val="center"/>
        </w:trPr>
        <w:tc>
          <w:tcPr>
            <w:tcW w:w="951"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26</w:t>
            </w:r>
          </w:p>
        </w:tc>
        <w:tc>
          <w:tcPr>
            <w:tcW w:w="540"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Cs/>
                <w:sz w:val="16"/>
                <w:szCs w:val="16"/>
              </w:rPr>
              <w:t>X</w:t>
            </w:r>
          </w:p>
        </w:tc>
        <w:tc>
          <w:tcPr>
            <w:tcW w:w="57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78"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128BE" w:rsidRPr="00993220" w:rsidRDefault="003128BE" w:rsidP="009B14CF">
            <w:pPr>
              <w:widowControl w:val="0"/>
              <w:bidi/>
              <w:spacing w:before="0" w:after="0"/>
              <w:contextualSpacing/>
              <w:jc w:val="center"/>
              <w:rPr>
                <w:b/>
                <w:sz w:val="16"/>
                <w:szCs w:val="16"/>
              </w:rPr>
            </w:pPr>
          </w:p>
        </w:tc>
        <w:tc>
          <w:tcPr>
            <w:tcW w:w="915"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91</w:t>
            </w: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562"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8"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9"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r>
      <w:tr w:rsidR="003128BE" w:rsidRPr="00993220" w:rsidTr="009B14CF">
        <w:trPr>
          <w:trHeight w:hRule="exact" w:val="170"/>
          <w:jc w:val="center"/>
        </w:trPr>
        <w:tc>
          <w:tcPr>
            <w:tcW w:w="951"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27</w:t>
            </w:r>
          </w:p>
        </w:tc>
        <w:tc>
          <w:tcPr>
            <w:tcW w:w="540"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Cs/>
                <w:sz w:val="16"/>
                <w:szCs w:val="16"/>
              </w:rPr>
              <w:t>X</w:t>
            </w:r>
          </w:p>
        </w:tc>
        <w:tc>
          <w:tcPr>
            <w:tcW w:w="57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78"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128BE" w:rsidRPr="00993220" w:rsidRDefault="003128BE" w:rsidP="009B14CF">
            <w:pPr>
              <w:widowControl w:val="0"/>
              <w:bidi/>
              <w:spacing w:before="0" w:after="0"/>
              <w:contextualSpacing/>
              <w:jc w:val="center"/>
              <w:rPr>
                <w:b/>
                <w:sz w:val="16"/>
                <w:szCs w:val="16"/>
              </w:rPr>
            </w:pPr>
          </w:p>
        </w:tc>
        <w:tc>
          <w:tcPr>
            <w:tcW w:w="915"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92</w:t>
            </w: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562"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8"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9"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r>
      <w:tr w:rsidR="003128BE" w:rsidRPr="00993220" w:rsidTr="009B14CF">
        <w:trPr>
          <w:trHeight w:hRule="exact" w:val="170"/>
          <w:jc w:val="center"/>
        </w:trPr>
        <w:tc>
          <w:tcPr>
            <w:tcW w:w="951"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28</w:t>
            </w:r>
          </w:p>
        </w:tc>
        <w:tc>
          <w:tcPr>
            <w:tcW w:w="540"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Cs/>
                <w:sz w:val="16"/>
                <w:szCs w:val="16"/>
              </w:rPr>
              <w:t>X</w:t>
            </w:r>
          </w:p>
        </w:tc>
        <w:tc>
          <w:tcPr>
            <w:tcW w:w="57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78"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128BE" w:rsidRPr="00993220" w:rsidRDefault="003128BE" w:rsidP="009B14CF">
            <w:pPr>
              <w:widowControl w:val="0"/>
              <w:bidi/>
              <w:spacing w:before="0" w:after="0"/>
              <w:contextualSpacing/>
              <w:jc w:val="center"/>
              <w:rPr>
                <w:b/>
                <w:sz w:val="16"/>
                <w:szCs w:val="16"/>
              </w:rPr>
            </w:pPr>
          </w:p>
        </w:tc>
        <w:tc>
          <w:tcPr>
            <w:tcW w:w="915"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93</w:t>
            </w: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562"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8"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9"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r>
      <w:tr w:rsidR="003128BE" w:rsidRPr="00993220" w:rsidTr="009B14CF">
        <w:trPr>
          <w:trHeight w:hRule="exact" w:val="170"/>
          <w:jc w:val="center"/>
        </w:trPr>
        <w:tc>
          <w:tcPr>
            <w:tcW w:w="951"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29</w:t>
            </w:r>
          </w:p>
        </w:tc>
        <w:tc>
          <w:tcPr>
            <w:tcW w:w="540"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Cs/>
                <w:sz w:val="16"/>
                <w:szCs w:val="16"/>
              </w:rPr>
              <w:t>X</w:t>
            </w:r>
          </w:p>
        </w:tc>
        <w:tc>
          <w:tcPr>
            <w:tcW w:w="57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78"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128BE" w:rsidRPr="00993220" w:rsidRDefault="003128BE" w:rsidP="009B14CF">
            <w:pPr>
              <w:widowControl w:val="0"/>
              <w:bidi/>
              <w:spacing w:before="0" w:after="0"/>
              <w:contextualSpacing/>
              <w:jc w:val="center"/>
              <w:rPr>
                <w:b/>
                <w:sz w:val="16"/>
                <w:szCs w:val="16"/>
              </w:rPr>
            </w:pPr>
          </w:p>
        </w:tc>
        <w:tc>
          <w:tcPr>
            <w:tcW w:w="915"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94</w:t>
            </w: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562"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8"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9"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r>
      <w:tr w:rsidR="003128BE" w:rsidRPr="00993220" w:rsidTr="009B14CF">
        <w:trPr>
          <w:trHeight w:hRule="exact" w:val="170"/>
          <w:jc w:val="center"/>
        </w:trPr>
        <w:tc>
          <w:tcPr>
            <w:tcW w:w="951"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30</w:t>
            </w:r>
          </w:p>
        </w:tc>
        <w:tc>
          <w:tcPr>
            <w:tcW w:w="540"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Cs/>
                <w:sz w:val="16"/>
                <w:szCs w:val="16"/>
              </w:rPr>
              <w:t>X</w:t>
            </w:r>
          </w:p>
        </w:tc>
        <w:tc>
          <w:tcPr>
            <w:tcW w:w="57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78"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128BE" w:rsidRPr="00993220" w:rsidRDefault="003128BE" w:rsidP="009B14CF">
            <w:pPr>
              <w:widowControl w:val="0"/>
              <w:bidi/>
              <w:spacing w:before="0" w:after="0"/>
              <w:contextualSpacing/>
              <w:jc w:val="center"/>
              <w:rPr>
                <w:b/>
                <w:sz w:val="16"/>
                <w:szCs w:val="16"/>
              </w:rPr>
            </w:pPr>
          </w:p>
        </w:tc>
        <w:tc>
          <w:tcPr>
            <w:tcW w:w="915"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95</w:t>
            </w: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562"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8"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9"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r>
      <w:tr w:rsidR="003128BE" w:rsidRPr="00993220" w:rsidTr="009B14CF">
        <w:trPr>
          <w:trHeight w:hRule="exact" w:val="170"/>
          <w:jc w:val="center"/>
        </w:trPr>
        <w:tc>
          <w:tcPr>
            <w:tcW w:w="951"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31</w:t>
            </w:r>
          </w:p>
        </w:tc>
        <w:tc>
          <w:tcPr>
            <w:tcW w:w="540"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Cs/>
                <w:sz w:val="16"/>
                <w:szCs w:val="16"/>
              </w:rPr>
              <w:t>X</w:t>
            </w:r>
          </w:p>
        </w:tc>
        <w:tc>
          <w:tcPr>
            <w:tcW w:w="57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78"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128BE" w:rsidRPr="00993220" w:rsidRDefault="003128BE" w:rsidP="009B14CF">
            <w:pPr>
              <w:widowControl w:val="0"/>
              <w:bidi/>
              <w:spacing w:before="0" w:after="0"/>
              <w:contextualSpacing/>
              <w:jc w:val="center"/>
              <w:rPr>
                <w:b/>
                <w:sz w:val="16"/>
                <w:szCs w:val="16"/>
              </w:rPr>
            </w:pPr>
          </w:p>
        </w:tc>
        <w:tc>
          <w:tcPr>
            <w:tcW w:w="915"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96</w:t>
            </w: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562"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8"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9"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r>
      <w:tr w:rsidR="003128BE" w:rsidRPr="00993220" w:rsidTr="009B14CF">
        <w:trPr>
          <w:trHeight w:hRule="exact" w:val="170"/>
          <w:jc w:val="center"/>
        </w:trPr>
        <w:tc>
          <w:tcPr>
            <w:tcW w:w="951"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32</w:t>
            </w:r>
          </w:p>
        </w:tc>
        <w:tc>
          <w:tcPr>
            <w:tcW w:w="540"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Cs/>
                <w:sz w:val="16"/>
                <w:szCs w:val="16"/>
              </w:rPr>
              <w:t>X</w:t>
            </w:r>
          </w:p>
        </w:tc>
        <w:tc>
          <w:tcPr>
            <w:tcW w:w="57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78"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128BE" w:rsidRPr="00993220" w:rsidRDefault="003128BE" w:rsidP="009B14CF">
            <w:pPr>
              <w:widowControl w:val="0"/>
              <w:bidi/>
              <w:spacing w:before="0" w:after="0"/>
              <w:contextualSpacing/>
              <w:jc w:val="center"/>
              <w:rPr>
                <w:b/>
                <w:sz w:val="16"/>
                <w:szCs w:val="16"/>
              </w:rPr>
            </w:pPr>
          </w:p>
        </w:tc>
        <w:tc>
          <w:tcPr>
            <w:tcW w:w="915"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97</w:t>
            </w: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562"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8"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9"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r>
      <w:tr w:rsidR="003128BE" w:rsidRPr="00993220" w:rsidTr="009B14CF">
        <w:trPr>
          <w:trHeight w:hRule="exact" w:val="170"/>
          <w:jc w:val="center"/>
        </w:trPr>
        <w:tc>
          <w:tcPr>
            <w:tcW w:w="951"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33</w:t>
            </w:r>
          </w:p>
        </w:tc>
        <w:tc>
          <w:tcPr>
            <w:tcW w:w="540"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Cs/>
                <w:sz w:val="16"/>
                <w:szCs w:val="16"/>
              </w:rPr>
              <w:t>X</w:t>
            </w:r>
          </w:p>
        </w:tc>
        <w:tc>
          <w:tcPr>
            <w:tcW w:w="57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78"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128BE" w:rsidRPr="00993220" w:rsidRDefault="003128BE" w:rsidP="009B14CF">
            <w:pPr>
              <w:widowControl w:val="0"/>
              <w:bidi/>
              <w:spacing w:before="0" w:after="0"/>
              <w:contextualSpacing/>
              <w:jc w:val="center"/>
              <w:rPr>
                <w:b/>
                <w:sz w:val="16"/>
                <w:szCs w:val="16"/>
              </w:rPr>
            </w:pPr>
          </w:p>
        </w:tc>
        <w:tc>
          <w:tcPr>
            <w:tcW w:w="915"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98</w:t>
            </w: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562"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8"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9"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r>
      <w:tr w:rsidR="003128BE" w:rsidRPr="00993220" w:rsidTr="009B14CF">
        <w:trPr>
          <w:trHeight w:hRule="exact" w:val="170"/>
          <w:jc w:val="center"/>
        </w:trPr>
        <w:tc>
          <w:tcPr>
            <w:tcW w:w="951"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34</w:t>
            </w:r>
          </w:p>
          <w:p w:rsidR="003128BE" w:rsidRPr="00993220" w:rsidRDefault="003128BE" w:rsidP="009B14CF">
            <w:pPr>
              <w:widowControl w:val="0"/>
              <w:bidi/>
              <w:spacing w:before="0" w:after="0"/>
              <w:contextualSpacing/>
              <w:jc w:val="center"/>
              <w:rPr>
                <w:rFonts w:ascii="Arial" w:hAnsi="Arial"/>
                <w:b/>
                <w:sz w:val="16"/>
                <w:szCs w:val="16"/>
              </w:rPr>
            </w:pPr>
          </w:p>
        </w:tc>
        <w:tc>
          <w:tcPr>
            <w:tcW w:w="540"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Cs/>
                <w:sz w:val="16"/>
                <w:szCs w:val="16"/>
              </w:rPr>
              <w:t>X</w:t>
            </w:r>
          </w:p>
        </w:tc>
        <w:tc>
          <w:tcPr>
            <w:tcW w:w="57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78"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128BE" w:rsidRPr="00993220" w:rsidRDefault="003128BE" w:rsidP="009B14CF">
            <w:pPr>
              <w:widowControl w:val="0"/>
              <w:bidi/>
              <w:spacing w:before="0" w:after="0"/>
              <w:contextualSpacing/>
              <w:jc w:val="center"/>
              <w:rPr>
                <w:b/>
                <w:sz w:val="16"/>
                <w:szCs w:val="16"/>
              </w:rPr>
            </w:pPr>
          </w:p>
        </w:tc>
        <w:tc>
          <w:tcPr>
            <w:tcW w:w="915"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99</w:t>
            </w: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562"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8"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9"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r>
      <w:tr w:rsidR="003128BE" w:rsidRPr="00993220" w:rsidTr="009B14CF">
        <w:trPr>
          <w:trHeight w:hRule="exact" w:val="170"/>
          <w:jc w:val="center"/>
        </w:trPr>
        <w:tc>
          <w:tcPr>
            <w:tcW w:w="951"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35</w:t>
            </w:r>
          </w:p>
        </w:tc>
        <w:tc>
          <w:tcPr>
            <w:tcW w:w="540"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Cs/>
                <w:sz w:val="16"/>
                <w:szCs w:val="16"/>
              </w:rPr>
              <w:t>X</w:t>
            </w:r>
          </w:p>
        </w:tc>
        <w:tc>
          <w:tcPr>
            <w:tcW w:w="57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78"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128BE" w:rsidRPr="00993220" w:rsidRDefault="003128BE" w:rsidP="009B14CF">
            <w:pPr>
              <w:widowControl w:val="0"/>
              <w:bidi/>
              <w:spacing w:before="0" w:after="0"/>
              <w:contextualSpacing/>
              <w:jc w:val="center"/>
              <w:rPr>
                <w:b/>
                <w:sz w:val="16"/>
                <w:szCs w:val="16"/>
              </w:rPr>
            </w:pPr>
          </w:p>
        </w:tc>
        <w:tc>
          <w:tcPr>
            <w:tcW w:w="915"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100</w:t>
            </w: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562"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8"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9"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r>
      <w:tr w:rsidR="003128BE" w:rsidRPr="00993220" w:rsidTr="009B14CF">
        <w:trPr>
          <w:trHeight w:hRule="exact" w:val="170"/>
          <w:jc w:val="center"/>
        </w:trPr>
        <w:tc>
          <w:tcPr>
            <w:tcW w:w="951"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36</w:t>
            </w:r>
          </w:p>
        </w:tc>
        <w:tc>
          <w:tcPr>
            <w:tcW w:w="540"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Cs/>
                <w:sz w:val="16"/>
                <w:szCs w:val="16"/>
              </w:rPr>
              <w:t>X</w:t>
            </w:r>
          </w:p>
        </w:tc>
        <w:tc>
          <w:tcPr>
            <w:tcW w:w="57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78"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128BE" w:rsidRPr="00993220" w:rsidRDefault="003128BE" w:rsidP="009B14CF">
            <w:pPr>
              <w:widowControl w:val="0"/>
              <w:bidi/>
              <w:spacing w:before="0" w:after="0"/>
              <w:contextualSpacing/>
              <w:jc w:val="center"/>
              <w:rPr>
                <w:b/>
                <w:sz w:val="16"/>
                <w:szCs w:val="16"/>
              </w:rPr>
            </w:pPr>
          </w:p>
        </w:tc>
        <w:tc>
          <w:tcPr>
            <w:tcW w:w="915"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101</w:t>
            </w: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562"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8"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9"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r>
      <w:tr w:rsidR="003128BE" w:rsidRPr="00993220" w:rsidTr="009B14CF">
        <w:trPr>
          <w:trHeight w:hRule="exact" w:val="170"/>
          <w:jc w:val="center"/>
        </w:trPr>
        <w:tc>
          <w:tcPr>
            <w:tcW w:w="951"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37</w:t>
            </w:r>
          </w:p>
        </w:tc>
        <w:tc>
          <w:tcPr>
            <w:tcW w:w="540"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Cs/>
                <w:sz w:val="16"/>
                <w:szCs w:val="16"/>
              </w:rPr>
              <w:t>X</w:t>
            </w:r>
          </w:p>
        </w:tc>
        <w:tc>
          <w:tcPr>
            <w:tcW w:w="57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78"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128BE" w:rsidRPr="00993220" w:rsidRDefault="003128BE" w:rsidP="009B14CF">
            <w:pPr>
              <w:widowControl w:val="0"/>
              <w:bidi/>
              <w:spacing w:before="0" w:after="0"/>
              <w:contextualSpacing/>
              <w:jc w:val="center"/>
              <w:rPr>
                <w:b/>
                <w:sz w:val="16"/>
                <w:szCs w:val="16"/>
              </w:rPr>
            </w:pPr>
          </w:p>
        </w:tc>
        <w:tc>
          <w:tcPr>
            <w:tcW w:w="915"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102</w:t>
            </w: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562"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8"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9"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r>
      <w:tr w:rsidR="003128BE" w:rsidRPr="00993220" w:rsidTr="009B14CF">
        <w:trPr>
          <w:trHeight w:hRule="exact" w:val="170"/>
          <w:jc w:val="center"/>
        </w:trPr>
        <w:tc>
          <w:tcPr>
            <w:tcW w:w="951"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38</w:t>
            </w:r>
          </w:p>
        </w:tc>
        <w:tc>
          <w:tcPr>
            <w:tcW w:w="540"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Cs/>
                <w:sz w:val="16"/>
                <w:szCs w:val="16"/>
              </w:rPr>
              <w:t>X</w:t>
            </w:r>
          </w:p>
        </w:tc>
        <w:tc>
          <w:tcPr>
            <w:tcW w:w="57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78"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128BE" w:rsidRPr="00993220" w:rsidRDefault="003128BE" w:rsidP="009B14CF">
            <w:pPr>
              <w:widowControl w:val="0"/>
              <w:bidi/>
              <w:spacing w:before="0" w:after="0"/>
              <w:contextualSpacing/>
              <w:jc w:val="center"/>
              <w:rPr>
                <w:b/>
                <w:sz w:val="16"/>
                <w:szCs w:val="16"/>
              </w:rPr>
            </w:pPr>
          </w:p>
        </w:tc>
        <w:tc>
          <w:tcPr>
            <w:tcW w:w="915"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103</w:t>
            </w: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562"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8"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9"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r>
      <w:tr w:rsidR="003128BE" w:rsidRPr="00993220" w:rsidTr="009B14CF">
        <w:trPr>
          <w:trHeight w:hRule="exact" w:val="170"/>
          <w:jc w:val="center"/>
        </w:trPr>
        <w:tc>
          <w:tcPr>
            <w:tcW w:w="951"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39</w:t>
            </w:r>
          </w:p>
        </w:tc>
        <w:tc>
          <w:tcPr>
            <w:tcW w:w="540"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Cs/>
                <w:sz w:val="16"/>
                <w:szCs w:val="16"/>
              </w:rPr>
              <w:t>X</w:t>
            </w:r>
          </w:p>
        </w:tc>
        <w:tc>
          <w:tcPr>
            <w:tcW w:w="57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78"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128BE" w:rsidRPr="00993220" w:rsidRDefault="003128BE" w:rsidP="009B14CF">
            <w:pPr>
              <w:widowControl w:val="0"/>
              <w:bidi/>
              <w:spacing w:before="0" w:after="0"/>
              <w:contextualSpacing/>
              <w:jc w:val="center"/>
              <w:rPr>
                <w:b/>
                <w:sz w:val="16"/>
                <w:szCs w:val="16"/>
              </w:rPr>
            </w:pPr>
          </w:p>
        </w:tc>
        <w:tc>
          <w:tcPr>
            <w:tcW w:w="915"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104</w:t>
            </w: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562"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8"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9"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r>
      <w:tr w:rsidR="003128BE" w:rsidRPr="00993220" w:rsidTr="009B14CF">
        <w:trPr>
          <w:trHeight w:hRule="exact" w:val="170"/>
          <w:jc w:val="center"/>
        </w:trPr>
        <w:tc>
          <w:tcPr>
            <w:tcW w:w="951"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40</w:t>
            </w:r>
          </w:p>
        </w:tc>
        <w:tc>
          <w:tcPr>
            <w:tcW w:w="540"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Cs/>
                <w:sz w:val="16"/>
                <w:szCs w:val="16"/>
              </w:rPr>
              <w:t>X</w:t>
            </w:r>
          </w:p>
        </w:tc>
        <w:tc>
          <w:tcPr>
            <w:tcW w:w="57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78"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128BE" w:rsidRPr="00993220" w:rsidRDefault="003128BE" w:rsidP="009B14CF">
            <w:pPr>
              <w:widowControl w:val="0"/>
              <w:bidi/>
              <w:spacing w:before="0" w:after="0"/>
              <w:contextualSpacing/>
              <w:jc w:val="center"/>
              <w:rPr>
                <w:b/>
                <w:sz w:val="16"/>
                <w:szCs w:val="16"/>
              </w:rPr>
            </w:pPr>
          </w:p>
        </w:tc>
        <w:tc>
          <w:tcPr>
            <w:tcW w:w="915"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105</w:t>
            </w: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562"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8"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9"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r>
      <w:tr w:rsidR="003128BE" w:rsidRPr="00993220" w:rsidTr="009B14CF">
        <w:trPr>
          <w:trHeight w:hRule="exact" w:val="170"/>
          <w:jc w:val="center"/>
        </w:trPr>
        <w:tc>
          <w:tcPr>
            <w:tcW w:w="951"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41</w:t>
            </w:r>
          </w:p>
        </w:tc>
        <w:tc>
          <w:tcPr>
            <w:tcW w:w="540"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Cs/>
                <w:sz w:val="16"/>
                <w:szCs w:val="16"/>
              </w:rPr>
              <w:t>X</w:t>
            </w:r>
          </w:p>
        </w:tc>
        <w:tc>
          <w:tcPr>
            <w:tcW w:w="57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78"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128BE" w:rsidRPr="00993220" w:rsidRDefault="003128BE" w:rsidP="009B14CF">
            <w:pPr>
              <w:widowControl w:val="0"/>
              <w:bidi/>
              <w:spacing w:before="0" w:after="0"/>
              <w:contextualSpacing/>
              <w:jc w:val="center"/>
              <w:rPr>
                <w:b/>
                <w:sz w:val="16"/>
                <w:szCs w:val="16"/>
              </w:rPr>
            </w:pPr>
          </w:p>
        </w:tc>
        <w:tc>
          <w:tcPr>
            <w:tcW w:w="915"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106</w:t>
            </w: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562"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8"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9"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r>
      <w:tr w:rsidR="003128BE" w:rsidRPr="00993220" w:rsidTr="009B14CF">
        <w:trPr>
          <w:trHeight w:hRule="exact" w:val="170"/>
          <w:jc w:val="center"/>
        </w:trPr>
        <w:tc>
          <w:tcPr>
            <w:tcW w:w="951"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42</w:t>
            </w:r>
          </w:p>
        </w:tc>
        <w:tc>
          <w:tcPr>
            <w:tcW w:w="540" w:type="dxa"/>
            <w:vAlign w:val="center"/>
          </w:tcPr>
          <w:p w:rsidR="003128BE" w:rsidRPr="00993220" w:rsidRDefault="00903311" w:rsidP="009B14CF">
            <w:pPr>
              <w:widowControl w:val="0"/>
              <w:bidi/>
              <w:spacing w:before="0" w:after="0"/>
              <w:contextualSpacing/>
              <w:jc w:val="center"/>
              <w:rPr>
                <w:rFonts w:ascii="Arial" w:hAnsi="Arial"/>
                <w:b/>
                <w:sz w:val="16"/>
                <w:szCs w:val="16"/>
              </w:rPr>
            </w:pPr>
            <w:r w:rsidRPr="00993220">
              <w:rPr>
                <w:rFonts w:ascii="Arial" w:hAnsi="Arial"/>
                <w:bCs/>
                <w:sz w:val="16"/>
                <w:szCs w:val="16"/>
              </w:rPr>
              <w:t>X</w:t>
            </w:r>
          </w:p>
        </w:tc>
        <w:tc>
          <w:tcPr>
            <w:tcW w:w="57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78"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128BE" w:rsidRPr="00993220" w:rsidRDefault="003128BE" w:rsidP="009B14CF">
            <w:pPr>
              <w:widowControl w:val="0"/>
              <w:bidi/>
              <w:spacing w:before="0" w:after="0"/>
              <w:contextualSpacing/>
              <w:jc w:val="center"/>
              <w:rPr>
                <w:b/>
                <w:sz w:val="16"/>
                <w:szCs w:val="16"/>
              </w:rPr>
            </w:pPr>
          </w:p>
        </w:tc>
        <w:tc>
          <w:tcPr>
            <w:tcW w:w="915"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107</w:t>
            </w: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562"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8"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9"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r>
      <w:tr w:rsidR="003128BE" w:rsidRPr="00993220" w:rsidTr="009B14CF">
        <w:trPr>
          <w:trHeight w:hRule="exact" w:val="170"/>
          <w:jc w:val="center"/>
        </w:trPr>
        <w:tc>
          <w:tcPr>
            <w:tcW w:w="951"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43</w:t>
            </w:r>
          </w:p>
        </w:tc>
        <w:tc>
          <w:tcPr>
            <w:tcW w:w="540" w:type="dxa"/>
            <w:vAlign w:val="center"/>
          </w:tcPr>
          <w:p w:rsidR="003128BE" w:rsidRPr="00993220" w:rsidRDefault="000D60AA" w:rsidP="009B14CF">
            <w:pPr>
              <w:widowControl w:val="0"/>
              <w:bidi/>
              <w:spacing w:before="0" w:after="0"/>
              <w:contextualSpacing/>
              <w:jc w:val="center"/>
              <w:rPr>
                <w:rFonts w:ascii="Arial" w:hAnsi="Arial"/>
                <w:b/>
                <w:sz w:val="16"/>
                <w:szCs w:val="16"/>
              </w:rPr>
            </w:pPr>
            <w:r w:rsidRPr="00993220">
              <w:rPr>
                <w:rFonts w:ascii="Arial" w:hAnsi="Arial"/>
                <w:bCs/>
                <w:sz w:val="16"/>
                <w:szCs w:val="16"/>
              </w:rPr>
              <w:t>X</w:t>
            </w:r>
          </w:p>
        </w:tc>
        <w:tc>
          <w:tcPr>
            <w:tcW w:w="57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78"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128BE" w:rsidRPr="00993220" w:rsidRDefault="003128BE" w:rsidP="009B14CF">
            <w:pPr>
              <w:widowControl w:val="0"/>
              <w:bidi/>
              <w:spacing w:before="0" w:after="0"/>
              <w:contextualSpacing/>
              <w:jc w:val="center"/>
              <w:rPr>
                <w:b/>
                <w:sz w:val="16"/>
                <w:szCs w:val="16"/>
              </w:rPr>
            </w:pPr>
          </w:p>
        </w:tc>
        <w:tc>
          <w:tcPr>
            <w:tcW w:w="915"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108</w:t>
            </w: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562"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8"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9"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r>
      <w:tr w:rsidR="003128BE" w:rsidRPr="00993220" w:rsidTr="009B14CF">
        <w:trPr>
          <w:trHeight w:hRule="exact" w:val="170"/>
          <w:jc w:val="center"/>
        </w:trPr>
        <w:tc>
          <w:tcPr>
            <w:tcW w:w="951"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44</w:t>
            </w:r>
          </w:p>
        </w:tc>
        <w:tc>
          <w:tcPr>
            <w:tcW w:w="540" w:type="dxa"/>
            <w:vAlign w:val="center"/>
          </w:tcPr>
          <w:p w:rsidR="003128BE" w:rsidRPr="00993220" w:rsidRDefault="000D60AA" w:rsidP="009B14CF">
            <w:pPr>
              <w:widowControl w:val="0"/>
              <w:bidi/>
              <w:spacing w:before="0" w:after="0"/>
              <w:contextualSpacing/>
              <w:jc w:val="center"/>
              <w:rPr>
                <w:rFonts w:ascii="Arial" w:hAnsi="Arial"/>
                <w:b/>
                <w:sz w:val="16"/>
                <w:szCs w:val="16"/>
              </w:rPr>
            </w:pPr>
            <w:r w:rsidRPr="00993220">
              <w:rPr>
                <w:rFonts w:ascii="Arial" w:hAnsi="Arial"/>
                <w:bCs/>
                <w:sz w:val="16"/>
                <w:szCs w:val="16"/>
              </w:rPr>
              <w:t>X</w:t>
            </w:r>
          </w:p>
        </w:tc>
        <w:tc>
          <w:tcPr>
            <w:tcW w:w="57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78"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128BE" w:rsidRPr="00993220" w:rsidRDefault="003128BE" w:rsidP="009B14CF">
            <w:pPr>
              <w:widowControl w:val="0"/>
              <w:bidi/>
              <w:spacing w:before="0" w:after="0"/>
              <w:contextualSpacing/>
              <w:jc w:val="center"/>
              <w:rPr>
                <w:b/>
                <w:sz w:val="16"/>
                <w:szCs w:val="16"/>
              </w:rPr>
            </w:pPr>
          </w:p>
        </w:tc>
        <w:tc>
          <w:tcPr>
            <w:tcW w:w="915"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109</w:t>
            </w: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562"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8"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9"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r>
      <w:tr w:rsidR="003128BE" w:rsidRPr="00993220" w:rsidTr="009B14CF">
        <w:trPr>
          <w:trHeight w:hRule="exact" w:val="170"/>
          <w:jc w:val="center"/>
        </w:trPr>
        <w:tc>
          <w:tcPr>
            <w:tcW w:w="951"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45</w:t>
            </w:r>
          </w:p>
        </w:tc>
        <w:tc>
          <w:tcPr>
            <w:tcW w:w="540" w:type="dxa"/>
            <w:vAlign w:val="center"/>
          </w:tcPr>
          <w:p w:rsidR="003128BE" w:rsidRPr="00993220" w:rsidRDefault="000D60AA" w:rsidP="009B14CF">
            <w:pPr>
              <w:widowControl w:val="0"/>
              <w:bidi/>
              <w:spacing w:before="0" w:after="0"/>
              <w:contextualSpacing/>
              <w:jc w:val="center"/>
              <w:rPr>
                <w:rFonts w:ascii="Arial" w:hAnsi="Arial"/>
                <w:b/>
                <w:sz w:val="16"/>
                <w:szCs w:val="16"/>
              </w:rPr>
            </w:pPr>
            <w:r w:rsidRPr="00993220">
              <w:rPr>
                <w:rFonts w:ascii="Arial" w:hAnsi="Arial"/>
                <w:bCs/>
                <w:sz w:val="16"/>
                <w:szCs w:val="16"/>
              </w:rPr>
              <w:t>X</w:t>
            </w:r>
          </w:p>
        </w:tc>
        <w:tc>
          <w:tcPr>
            <w:tcW w:w="57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78"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128BE" w:rsidRPr="00993220" w:rsidRDefault="003128BE" w:rsidP="009B14CF">
            <w:pPr>
              <w:widowControl w:val="0"/>
              <w:bidi/>
              <w:spacing w:before="0" w:after="0"/>
              <w:contextualSpacing/>
              <w:jc w:val="center"/>
              <w:rPr>
                <w:b/>
                <w:sz w:val="16"/>
                <w:szCs w:val="16"/>
              </w:rPr>
            </w:pPr>
          </w:p>
        </w:tc>
        <w:tc>
          <w:tcPr>
            <w:tcW w:w="915"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110</w:t>
            </w: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562"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8"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9"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r>
      <w:tr w:rsidR="003128BE" w:rsidRPr="00993220" w:rsidTr="009B14CF">
        <w:trPr>
          <w:trHeight w:hRule="exact" w:val="170"/>
          <w:jc w:val="center"/>
        </w:trPr>
        <w:tc>
          <w:tcPr>
            <w:tcW w:w="951"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46</w:t>
            </w:r>
          </w:p>
        </w:tc>
        <w:tc>
          <w:tcPr>
            <w:tcW w:w="540" w:type="dxa"/>
            <w:vAlign w:val="center"/>
          </w:tcPr>
          <w:p w:rsidR="003128BE" w:rsidRPr="00993220" w:rsidRDefault="000D60AA" w:rsidP="009B14CF">
            <w:pPr>
              <w:widowControl w:val="0"/>
              <w:bidi/>
              <w:spacing w:before="0" w:after="0"/>
              <w:contextualSpacing/>
              <w:jc w:val="center"/>
              <w:rPr>
                <w:rFonts w:ascii="Arial" w:hAnsi="Arial"/>
                <w:b/>
                <w:sz w:val="16"/>
                <w:szCs w:val="16"/>
              </w:rPr>
            </w:pPr>
            <w:r w:rsidRPr="00993220">
              <w:rPr>
                <w:rFonts w:ascii="Arial" w:hAnsi="Arial"/>
                <w:bCs/>
                <w:sz w:val="16"/>
                <w:szCs w:val="16"/>
              </w:rPr>
              <w:t>X</w:t>
            </w:r>
          </w:p>
        </w:tc>
        <w:tc>
          <w:tcPr>
            <w:tcW w:w="57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78"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128BE" w:rsidRPr="00993220" w:rsidRDefault="003128BE" w:rsidP="009B14CF">
            <w:pPr>
              <w:widowControl w:val="0"/>
              <w:bidi/>
              <w:spacing w:before="0" w:after="0"/>
              <w:contextualSpacing/>
              <w:jc w:val="center"/>
              <w:rPr>
                <w:b/>
                <w:sz w:val="16"/>
                <w:szCs w:val="16"/>
              </w:rPr>
            </w:pPr>
          </w:p>
        </w:tc>
        <w:tc>
          <w:tcPr>
            <w:tcW w:w="915"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111</w:t>
            </w: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562"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8"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9"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r>
      <w:tr w:rsidR="003128BE" w:rsidRPr="00993220" w:rsidTr="009B14CF">
        <w:trPr>
          <w:trHeight w:hRule="exact" w:val="170"/>
          <w:jc w:val="center"/>
        </w:trPr>
        <w:tc>
          <w:tcPr>
            <w:tcW w:w="951" w:type="dxa"/>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47</w:t>
            </w:r>
          </w:p>
        </w:tc>
        <w:tc>
          <w:tcPr>
            <w:tcW w:w="540" w:type="dxa"/>
            <w:vAlign w:val="center"/>
          </w:tcPr>
          <w:p w:rsidR="003128BE" w:rsidRPr="00993220" w:rsidRDefault="000D60AA" w:rsidP="009B14CF">
            <w:pPr>
              <w:widowControl w:val="0"/>
              <w:bidi/>
              <w:spacing w:before="0" w:after="0"/>
              <w:contextualSpacing/>
              <w:jc w:val="center"/>
              <w:rPr>
                <w:rFonts w:ascii="Arial" w:hAnsi="Arial"/>
                <w:b/>
                <w:sz w:val="16"/>
                <w:szCs w:val="16"/>
              </w:rPr>
            </w:pPr>
            <w:r w:rsidRPr="00993220">
              <w:rPr>
                <w:rFonts w:ascii="Arial" w:hAnsi="Arial"/>
                <w:bCs/>
                <w:sz w:val="16"/>
                <w:szCs w:val="16"/>
              </w:rPr>
              <w:t>X</w:t>
            </w:r>
          </w:p>
        </w:tc>
        <w:tc>
          <w:tcPr>
            <w:tcW w:w="57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78"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6" w:type="dxa"/>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3128BE" w:rsidRPr="00993220" w:rsidRDefault="003128BE" w:rsidP="009B14CF">
            <w:pPr>
              <w:widowControl w:val="0"/>
              <w:bidi/>
              <w:spacing w:before="0" w:after="0"/>
              <w:contextualSpacing/>
              <w:jc w:val="center"/>
              <w:rPr>
                <w:b/>
                <w:sz w:val="16"/>
                <w:szCs w:val="16"/>
              </w:rPr>
            </w:pPr>
          </w:p>
        </w:tc>
        <w:tc>
          <w:tcPr>
            <w:tcW w:w="915"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r w:rsidRPr="00993220">
              <w:rPr>
                <w:rFonts w:ascii="Arial" w:hAnsi="Arial"/>
                <w:b/>
                <w:sz w:val="16"/>
                <w:szCs w:val="16"/>
              </w:rPr>
              <w:t>112</w:t>
            </w: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30"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562"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8"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c>
          <w:tcPr>
            <w:tcW w:w="649" w:type="dxa"/>
            <w:shd w:val="clear" w:color="auto" w:fill="auto"/>
            <w:vAlign w:val="center"/>
          </w:tcPr>
          <w:p w:rsidR="003128BE" w:rsidRPr="00993220" w:rsidRDefault="003128BE" w:rsidP="009B14CF">
            <w:pPr>
              <w:widowControl w:val="0"/>
              <w:bidi/>
              <w:spacing w:before="0" w:after="0"/>
              <w:contextualSpacing/>
              <w:jc w:val="center"/>
              <w:rPr>
                <w:rFonts w:ascii="Arial" w:hAnsi="Arial"/>
                <w:b/>
                <w:sz w:val="16"/>
                <w:szCs w:val="16"/>
              </w:rPr>
            </w:pPr>
          </w:p>
        </w:tc>
      </w:tr>
      <w:tr w:rsidR="00934128" w:rsidRPr="00993220" w:rsidTr="009B14CF">
        <w:trPr>
          <w:trHeight w:hRule="exact" w:val="170"/>
          <w:jc w:val="center"/>
        </w:trPr>
        <w:tc>
          <w:tcPr>
            <w:tcW w:w="951" w:type="dxa"/>
            <w:vAlign w:val="center"/>
          </w:tcPr>
          <w:p w:rsidR="00934128" w:rsidRPr="00993220" w:rsidRDefault="00934128" w:rsidP="009B14CF">
            <w:pPr>
              <w:widowControl w:val="0"/>
              <w:bidi/>
              <w:spacing w:before="0" w:after="0"/>
              <w:contextualSpacing/>
              <w:jc w:val="center"/>
              <w:rPr>
                <w:rFonts w:ascii="Arial" w:hAnsi="Arial"/>
                <w:b/>
                <w:sz w:val="16"/>
                <w:szCs w:val="16"/>
              </w:rPr>
            </w:pPr>
            <w:r w:rsidRPr="00993220">
              <w:rPr>
                <w:rFonts w:ascii="Arial" w:hAnsi="Arial"/>
                <w:b/>
                <w:sz w:val="16"/>
                <w:szCs w:val="16"/>
              </w:rPr>
              <w:t>48</w:t>
            </w:r>
          </w:p>
        </w:tc>
        <w:tc>
          <w:tcPr>
            <w:tcW w:w="540" w:type="dxa"/>
            <w:vAlign w:val="center"/>
          </w:tcPr>
          <w:p w:rsidR="00934128" w:rsidRPr="00993220" w:rsidRDefault="00934128" w:rsidP="009B14CF">
            <w:pPr>
              <w:widowControl w:val="0"/>
              <w:bidi/>
              <w:spacing w:before="0" w:after="0"/>
              <w:contextualSpacing/>
              <w:jc w:val="center"/>
              <w:rPr>
                <w:rFonts w:ascii="Arial" w:hAnsi="Arial"/>
                <w:b/>
                <w:sz w:val="16"/>
                <w:szCs w:val="16"/>
              </w:rPr>
            </w:pPr>
            <w:r w:rsidRPr="00993220">
              <w:rPr>
                <w:rFonts w:ascii="Arial" w:hAnsi="Arial"/>
                <w:bCs/>
                <w:sz w:val="16"/>
                <w:szCs w:val="16"/>
              </w:rPr>
              <w:t>X</w:t>
            </w:r>
          </w:p>
        </w:tc>
        <w:tc>
          <w:tcPr>
            <w:tcW w:w="576" w:type="dxa"/>
            <w:vAlign w:val="center"/>
          </w:tcPr>
          <w:p w:rsidR="00934128" w:rsidRPr="00993220" w:rsidRDefault="00934128" w:rsidP="009B14CF">
            <w:pPr>
              <w:widowControl w:val="0"/>
              <w:bidi/>
              <w:spacing w:before="0" w:after="0"/>
              <w:contextualSpacing/>
              <w:jc w:val="center"/>
              <w:rPr>
                <w:rFonts w:ascii="Arial" w:hAnsi="Arial"/>
                <w:b/>
                <w:sz w:val="16"/>
                <w:szCs w:val="16"/>
              </w:rPr>
            </w:pPr>
          </w:p>
        </w:tc>
        <w:tc>
          <w:tcPr>
            <w:tcW w:w="678" w:type="dxa"/>
            <w:vAlign w:val="center"/>
          </w:tcPr>
          <w:p w:rsidR="00934128" w:rsidRPr="00993220" w:rsidRDefault="00934128" w:rsidP="009B14CF">
            <w:pPr>
              <w:widowControl w:val="0"/>
              <w:bidi/>
              <w:spacing w:before="0" w:after="0"/>
              <w:contextualSpacing/>
              <w:jc w:val="center"/>
              <w:rPr>
                <w:rFonts w:ascii="Arial" w:hAnsi="Arial"/>
                <w:b/>
                <w:sz w:val="16"/>
                <w:szCs w:val="16"/>
              </w:rPr>
            </w:pPr>
          </w:p>
        </w:tc>
        <w:tc>
          <w:tcPr>
            <w:tcW w:w="636" w:type="dxa"/>
            <w:vAlign w:val="center"/>
          </w:tcPr>
          <w:p w:rsidR="00934128" w:rsidRPr="00993220" w:rsidRDefault="00934128" w:rsidP="009B14CF">
            <w:pPr>
              <w:widowControl w:val="0"/>
              <w:bidi/>
              <w:spacing w:before="0" w:after="0"/>
              <w:contextualSpacing/>
              <w:jc w:val="center"/>
              <w:rPr>
                <w:rFonts w:ascii="Arial" w:hAnsi="Arial"/>
                <w:b/>
                <w:sz w:val="16"/>
                <w:szCs w:val="16"/>
              </w:rPr>
            </w:pPr>
          </w:p>
        </w:tc>
        <w:tc>
          <w:tcPr>
            <w:tcW w:w="636" w:type="dxa"/>
            <w:vAlign w:val="center"/>
          </w:tcPr>
          <w:p w:rsidR="00934128" w:rsidRPr="00993220" w:rsidRDefault="00934128" w:rsidP="009B14CF">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934128" w:rsidRPr="00993220" w:rsidRDefault="00934128" w:rsidP="009B14CF">
            <w:pPr>
              <w:widowControl w:val="0"/>
              <w:bidi/>
              <w:spacing w:before="0" w:after="0"/>
              <w:contextualSpacing/>
              <w:jc w:val="center"/>
              <w:rPr>
                <w:b/>
                <w:sz w:val="16"/>
                <w:szCs w:val="16"/>
              </w:rPr>
            </w:pPr>
          </w:p>
        </w:tc>
        <w:tc>
          <w:tcPr>
            <w:tcW w:w="915" w:type="dxa"/>
            <w:shd w:val="clear" w:color="auto" w:fill="auto"/>
            <w:vAlign w:val="center"/>
          </w:tcPr>
          <w:p w:rsidR="00934128" w:rsidRPr="00993220" w:rsidRDefault="00934128" w:rsidP="009B14CF">
            <w:pPr>
              <w:widowControl w:val="0"/>
              <w:bidi/>
              <w:spacing w:before="0" w:after="0"/>
              <w:contextualSpacing/>
              <w:jc w:val="center"/>
              <w:rPr>
                <w:rFonts w:ascii="Arial" w:hAnsi="Arial"/>
                <w:b/>
                <w:sz w:val="16"/>
                <w:szCs w:val="16"/>
              </w:rPr>
            </w:pPr>
            <w:r w:rsidRPr="00993220">
              <w:rPr>
                <w:rFonts w:ascii="Arial" w:hAnsi="Arial"/>
                <w:b/>
                <w:sz w:val="16"/>
                <w:szCs w:val="16"/>
              </w:rPr>
              <w:t>113</w:t>
            </w:r>
          </w:p>
        </w:tc>
        <w:tc>
          <w:tcPr>
            <w:tcW w:w="630" w:type="dxa"/>
            <w:shd w:val="clear" w:color="auto" w:fill="auto"/>
            <w:vAlign w:val="center"/>
          </w:tcPr>
          <w:p w:rsidR="00934128" w:rsidRPr="00993220" w:rsidRDefault="00934128" w:rsidP="009B14CF">
            <w:pPr>
              <w:widowControl w:val="0"/>
              <w:bidi/>
              <w:spacing w:before="0" w:after="0"/>
              <w:contextualSpacing/>
              <w:jc w:val="center"/>
              <w:rPr>
                <w:rFonts w:ascii="Arial" w:hAnsi="Arial"/>
                <w:b/>
                <w:sz w:val="16"/>
                <w:szCs w:val="16"/>
              </w:rPr>
            </w:pPr>
          </w:p>
        </w:tc>
        <w:tc>
          <w:tcPr>
            <w:tcW w:w="630" w:type="dxa"/>
            <w:shd w:val="clear" w:color="auto" w:fill="auto"/>
            <w:vAlign w:val="center"/>
          </w:tcPr>
          <w:p w:rsidR="00934128" w:rsidRPr="00993220" w:rsidRDefault="00934128" w:rsidP="009B14CF">
            <w:pPr>
              <w:widowControl w:val="0"/>
              <w:bidi/>
              <w:spacing w:before="0" w:after="0"/>
              <w:contextualSpacing/>
              <w:jc w:val="center"/>
              <w:rPr>
                <w:rFonts w:ascii="Arial" w:hAnsi="Arial"/>
                <w:b/>
                <w:sz w:val="16"/>
                <w:szCs w:val="16"/>
              </w:rPr>
            </w:pPr>
          </w:p>
        </w:tc>
        <w:tc>
          <w:tcPr>
            <w:tcW w:w="562" w:type="dxa"/>
            <w:shd w:val="clear" w:color="auto" w:fill="auto"/>
            <w:vAlign w:val="center"/>
          </w:tcPr>
          <w:p w:rsidR="00934128" w:rsidRPr="00993220" w:rsidRDefault="00934128" w:rsidP="009B14CF">
            <w:pPr>
              <w:widowControl w:val="0"/>
              <w:bidi/>
              <w:spacing w:before="0" w:after="0"/>
              <w:contextualSpacing/>
              <w:jc w:val="center"/>
              <w:rPr>
                <w:rFonts w:ascii="Arial" w:hAnsi="Arial"/>
                <w:b/>
                <w:sz w:val="16"/>
                <w:szCs w:val="16"/>
              </w:rPr>
            </w:pPr>
          </w:p>
        </w:tc>
        <w:tc>
          <w:tcPr>
            <w:tcW w:w="648" w:type="dxa"/>
            <w:shd w:val="clear" w:color="auto" w:fill="auto"/>
            <w:vAlign w:val="center"/>
          </w:tcPr>
          <w:p w:rsidR="00934128" w:rsidRPr="00993220" w:rsidRDefault="00934128" w:rsidP="009B14CF">
            <w:pPr>
              <w:widowControl w:val="0"/>
              <w:bidi/>
              <w:spacing w:before="0" w:after="0"/>
              <w:contextualSpacing/>
              <w:jc w:val="center"/>
              <w:rPr>
                <w:rFonts w:ascii="Arial" w:hAnsi="Arial"/>
                <w:b/>
                <w:sz w:val="16"/>
                <w:szCs w:val="16"/>
              </w:rPr>
            </w:pPr>
          </w:p>
        </w:tc>
        <w:tc>
          <w:tcPr>
            <w:tcW w:w="649" w:type="dxa"/>
            <w:shd w:val="clear" w:color="auto" w:fill="auto"/>
            <w:vAlign w:val="center"/>
          </w:tcPr>
          <w:p w:rsidR="00934128" w:rsidRPr="00993220" w:rsidRDefault="00934128" w:rsidP="009B14CF">
            <w:pPr>
              <w:widowControl w:val="0"/>
              <w:bidi/>
              <w:spacing w:before="0" w:after="0"/>
              <w:contextualSpacing/>
              <w:jc w:val="center"/>
              <w:rPr>
                <w:rFonts w:ascii="Arial" w:hAnsi="Arial"/>
                <w:b/>
                <w:sz w:val="16"/>
                <w:szCs w:val="16"/>
              </w:rPr>
            </w:pPr>
          </w:p>
        </w:tc>
      </w:tr>
      <w:tr w:rsidR="00934128" w:rsidRPr="00993220" w:rsidTr="009B14CF">
        <w:trPr>
          <w:trHeight w:hRule="exact" w:val="170"/>
          <w:jc w:val="center"/>
        </w:trPr>
        <w:tc>
          <w:tcPr>
            <w:tcW w:w="951" w:type="dxa"/>
            <w:vAlign w:val="center"/>
          </w:tcPr>
          <w:p w:rsidR="00934128" w:rsidRPr="00993220" w:rsidRDefault="00934128" w:rsidP="009B14CF">
            <w:pPr>
              <w:widowControl w:val="0"/>
              <w:bidi/>
              <w:spacing w:before="0" w:after="0"/>
              <w:contextualSpacing/>
              <w:jc w:val="center"/>
              <w:rPr>
                <w:rFonts w:ascii="Arial" w:hAnsi="Arial"/>
                <w:b/>
                <w:sz w:val="16"/>
                <w:szCs w:val="16"/>
              </w:rPr>
            </w:pPr>
            <w:r w:rsidRPr="00993220">
              <w:rPr>
                <w:rFonts w:ascii="Arial" w:hAnsi="Arial"/>
                <w:b/>
                <w:sz w:val="16"/>
                <w:szCs w:val="16"/>
              </w:rPr>
              <w:t>49</w:t>
            </w:r>
          </w:p>
        </w:tc>
        <w:tc>
          <w:tcPr>
            <w:tcW w:w="540" w:type="dxa"/>
            <w:vAlign w:val="center"/>
          </w:tcPr>
          <w:p w:rsidR="00934128" w:rsidRPr="00993220" w:rsidRDefault="00934128" w:rsidP="009B14CF">
            <w:pPr>
              <w:widowControl w:val="0"/>
              <w:bidi/>
              <w:spacing w:before="0" w:after="0"/>
              <w:contextualSpacing/>
              <w:jc w:val="center"/>
              <w:rPr>
                <w:rFonts w:ascii="Arial" w:hAnsi="Arial"/>
                <w:b/>
                <w:sz w:val="16"/>
                <w:szCs w:val="16"/>
              </w:rPr>
            </w:pPr>
            <w:r w:rsidRPr="00993220">
              <w:rPr>
                <w:rFonts w:ascii="Arial" w:hAnsi="Arial"/>
                <w:bCs/>
                <w:sz w:val="16"/>
                <w:szCs w:val="16"/>
              </w:rPr>
              <w:t>X</w:t>
            </w:r>
          </w:p>
        </w:tc>
        <w:tc>
          <w:tcPr>
            <w:tcW w:w="576" w:type="dxa"/>
            <w:vAlign w:val="center"/>
          </w:tcPr>
          <w:p w:rsidR="00934128" w:rsidRPr="00993220" w:rsidRDefault="00934128" w:rsidP="009B14CF">
            <w:pPr>
              <w:bidi/>
              <w:spacing w:before="0" w:after="0"/>
              <w:contextualSpacing/>
              <w:jc w:val="center"/>
            </w:pPr>
          </w:p>
        </w:tc>
        <w:tc>
          <w:tcPr>
            <w:tcW w:w="678" w:type="dxa"/>
            <w:vAlign w:val="center"/>
          </w:tcPr>
          <w:p w:rsidR="00934128" w:rsidRPr="00993220" w:rsidRDefault="00934128" w:rsidP="009B14CF">
            <w:pPr>
              <w:widowControl w:val="0"/>
              <w:bidi/>
              <w:spacing w:before="0" w:after="0"/>
              <w:contextualSpacing/>
              <w:jc w:val="center"/>
              <w:rPr>
                <w:rFonts w:ascii="Arial" w:hAnsi="Arial"/>
                <w:b/>
                <w:sz w:val="16"/>
                <w:szCs w:val="16"/>
              </w:rPr>
            </w:pPr>
          </w:p>
        </w:tc>
        <w:tc>
          <w:tcPr>
            <w:tcW w:w="636" w:type="dxa"/>
            <w:vAlign w:val="center"/>
          </w:tcPr>
          <w:p w:rsidR="00934128" w:rsidRPr="00993220" w:rsidRDefault="00934128" w:rsidP="009B14CF">
            <w:pPr>
              <w:widowControl w:val="0"/>
              <w:bidi/>
              <w:spacing w:before="0" w:after="0"/>
              <w:contextualSpacing/>
              <w:jc w:val="center"/>
              <w:rPr>
                <w:rFonts w:ascii="Arial" w:hAnsi="Arial"/>
                <w:b/>
                <w:sz w:val="16"/>
                <w:szCs w:val="16"/>
              </w:rPr>
            </w:pPr>
          </w:p>
        </w:tc>
        <w:tc>
          <w:tcPr>
            <w:tcW w:w="636" w:type="dxa"/>
            <w:vAlign w:val="center"/>
          </w:tcPr>
          <w:p w:rsidR="00934128" w:rsidRPr="00993220" w:rsidRDefault="00934128" w:rsidP="009B14CF">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934128" w:rsidRPr="00993220" w:rsidRDefault="00934128" w:rsidP="009B14CF">
            <w:pPr>
              <w:widowControl w:val="0"/>
              <w:bidi/>
              <w:spacing w:before="0" w:after="0"/>
              <w:contextualSpacing/>
              <w:jc w:val="center"/>
              <w:rPr>
                <w:b/>
                <w:sz w:val="16"/>
                <w:szCs w:val="16"/>
              </w:rPr>
            </w:pPr>
          </w:p>
        </w:tc>
        <w:tc>
          <w:tcPr>
            <w:tcW w:w="915" w:type="dxa"/>
            <w:shd w:val="clear" w:color="auto" w:fill="auto"/>
            <w:vAlign w:val="center"/>
          </w:tcPr>
          <w:p w:rsidR="00934128" w:rsidRPr="00993220" w:rsidRDefault="00934128" w:rsidP="009B14CF">
            <w:pPr>
              <w:widowControl w:val="0"/>
              <w:bidi/>
              <w:spacing w:before="0" w:after="0"/>
              <w:contextualSpacing/>
              <w:jc w:val="center"/>
              <w:rPr>
                <w:rFonts w:ascii="Arial" w:hAnsi="Arial"/>
                <w:b/>
                <w:sz w:val="16"/>
                <w:szCs w:val="16"/>
              </w:rPr>
            </w:pPr>
            <w:r w:rsidRPr="00993220">
              <w:rPr>
                <w:rFonts w:ascii="Arial" w:hAnsi="Arial"/>
                <w:b/>
                <w:sz w:val="16"/>
                <w:szCs w:val="16"/>
              </w:rPr>
              <w:t>114</w:t>
            </w:r>
          </w:p>
        </w:tc>
        <w:tc>
          <w:tcPr>
            <w:tcW w:w="630" w:type="dxa"/>
            <w:shd w:val="clear" w:color="auto" w:fill="auto"/>
            <w:vAlign w:val="center"/>
          </w:tcPr>
          <w:p w:rsidR="00934128" w:rsidRPr="00993220" w:rsidRDefault="00934128" w:rsidP="009B14CF">
            <w:pPr>
              <w:widowControl w:val="0"/>
              <w:bidi/>
              <w:spacing w:before="0" w:after="0"/>
              <w:contextualSpacing/>
              <w:jc w:val="center"/>
              <w:rPr>
                <w:rFonts w:ascii="Arial" w:hAnsi="Arial"/>
                <w:b/>
                <w:sz w:val="16"/>
                <w:szCs w:val="16"/>
              </w:rPr>
            </w:pPr>
          </w:p>
        </w:tc>
        <w:tc>
          <w:tcPr>
            <w:tcW w:w="630" w:type="dxa"/>
            <w:shd w:val="clear" w:color="auto" w:fill="auto"/>
            <w:vAlign w:val="center"/>
          </w:tcPr>
          <w:p w:rsidR="00934128" w:rsidRPr="00993220" w:rsidRDefault="00934128" w:rsidP="009B14CF">
            <w:pPr>
              <w:widowControl w:val="0"/>
              <w:bidi/>
              <w:spacing w:before="0" w:after="0"/>
              <w:contextualSpacing/>
              <w:jc w:val="center"/>
              <w:rPr>
                <w:rFonts w:ascii="Arial" w:hAnsi="Arial"/>
                <w:b/>
                <w:sz w:val="16"/>
                <w:szCs w:val="16"/>
              </w:rPr>
            </w:pPr>
          </w:p>
        </w:tc>
        <w:tc>
          <w:tcPr>
            <w:tcW w:w="562" w:type="dxa"/>
            <w:shd w:val="clear" w:color="auto" w:fill="auto"/>
            <w:vAlign w:val="center"/>
          </w:tcPr>
          <w:p w:rsidR="00934128" w:rsidRPr="00993220" w:rsidRDefault="00934128" w:rsidP="009B14CF">
            <w:pPr>
              <w:widowControl w:val="0"/>
              <w:bidi/>
              <w:spacing w:before="0" w:after="0"/>
              <w:contextualSpacing/>
              <w:jc w:val="center"/>
              <w:rPr>
                <w:rFonts w:ascii="Arial" w:hAnsi="Arial"/>
                <w:b/>
                <w:sz w:val="16"/>
                <w:szCs w:val="16"/>
              </w:rPr>
            </w:pPr>
          </w:p>
        </w:tc>
        <w:tc>
          <w:tcPr>
            <w:tcW w:w="648" w:type="dxa"/>
            <w:shd w:val="clear" w:color="auto" w:fill="auto"/>
            <w:vAlign w:val="center"/>
          </w:tcPr>
          <w:p w:rsidR="00934128" w:rsidRPr="00993220" w:rsidRDefault="00934128" w:rsidP="009B14CF">
            <w:pPr>
              <w:widowControl w:val="0"/>
              <w:bidi/>
              <w:spacing w:before="0" w:after="0"/>
              <w:contextualSpacing/>
              <w:jc w:val="center"/>
              <w:rPr>
                <w:rFonts w:ascii="Arial" w:hAnsi="Arial"/>
                <w:b/>
                <w:sz w:val="16"/>
                <w:szCs w:val="16"/>
              </w:rPr>
            </w:pPr>
          </w:p>
        </w:tc>
        <w:tc>
          <w:tcPr>
            <w:tcW w:w="649" w:type="dxa"/>
            <w:shd w:val="clear" w:color="auto" w:fill="auto"/>
            <w:vAlign w:val="center"/>
          </w:tcPr>
          <w:p w:rsidR="00934128" w:rsidRPr="00993220" w:rsidRDefault="00934128" w:rsidP="009B14CF">
            <w:pPr>
              <w:widowControl w:val="0"/>
              <w:bidi/>
              <w:spacing w:before="0" w:after="0"/>
              <w:contextualSpacing/>
              <w:jc w:val="center"/>
              <w:rPr>
                <w:rFonts w:ascii="Arial" w:hAnsi="Arial"/>
                <w:b/>
                <w:sz w:val="16"/>
                <w:szCs w:val="16"/>
              </w:rPr>
            </w:pPr>
          </w:p>
        </w:tc>
      </w:tr>
      <w:tr w:rsidR="00934128" w:rsidRPr="00993220" w:rsidTr="009B14CF">
        <w:trPr>
          <w:trHeight w:hRule="exact" w:val="170"/>
          <w:jc w:val="center"/>
        </w:trPr>
        <w:tc>
          <w:tcPr>
            <w:tcW w:w="951" w:type="dxa"/>
            <w:vAlign w:val="center"/>
          </w:tcPr>
          <w:p w:rsidR="00934128" w:rsidRPr="00993220" w:rsidRDefault="00934128" w:rsidP="009B14CF">
            <w:pPr>
              <w:widowControl w:val="0"/>
              <w:bidi/>
              <w:spacing w:before="0" w:after="0"/>
              <w:contextualSpacing/>
              <w:jc w:val="center"/>
              <w:rPr>
                <w:rFonts w:ascii="Arial" w:hAnsi="Arial"/>
                <w:b/>
                <w:sz w:val="16"/>
                <w:szCs w:val="16"/>
              </w:rPr>
            </w:pPr>
            <w:r w:rsidRPr="00993220">
              <w:rPr>
                <w:rFonts w:ascii="Arial" w:hAnsi="Arial"/>
                <w:b/>
                <w:sz w:val="16"/>
                <w:szCs w:val="16"/>
              </w:rPr>
              <w:t>50</w:t>
            </w:r>
          </w:p>
        </w:tc>
        <w:tc>
          <w:tcPr>
            <w:tcW w:w="540" w:type="dxa"/>
            <w:vAlign w:val="center"/>
          </w:tcPr>
          <w:p w:rsidR="00934128" w:rsidRPr="00993220" w:rsidRDefault="00A1675F" w:rsidP="009B14CF">
            <w:pPr>
              <w:widowControl w:val="0"/>
              <w:bidi/>
              <w:spacing w:before="0" w:after="0"/>
              <w:contextualSpacing/>
              <w:jc w:val="center"/>
              <w:rPr>
                <w:rFonts w:ascii="Arial" w:hAnsi="Arial"/>
                <w:b/>
                <w:sz w:val="16"/>
                <w:szCs w:val="16"/>
              </w:rPr>
            </w:pPr>
            <w:r w:rsidRPr="00993220">
              <w:rPr>
                <w:rFonts w:ascii="Arial" w:hAnsi="Arial"/>
                <w:bCs/>
                <w:sz w:val="16"/>
                <w:szCs w:val="16"/>
              </w:rPr>
              <w:t>X</w:t>
            </w:r>
          </w:p>
        </w:tc>
        <w:tc>
          <w:tcPr>
            <w:tcW w:w="576" w:type="dxa"/>
            <w:vAlign w:val="center"/>
          </w:tcPr>
          <w:p w:rsidR="00934128" w:rsidRPr="00993220" w:rsidRDefault="00934128" w:rsidP="009B14CF">
            <w:pPr>
              <w:widowControl w:val="0"/>
              <w:bidi/>
              <w:spacing w:before="0" w:after="0"/>
              <w:contextualSpacing/>
              <w:jc w:val="center"/>
              <w:rPr>
                <w:rFonts w:ascii="Arial" w:hAnsi="Arial"/>
                <w:b/>
                <w:sz w:val="16"/>
                <w:szCs w:val="16"/>
              </w:rPr>
            </w:pPr>
          </w:p>
        </w:tc>
        <w:tc>
          <w:tcPr>
            <w:tcW w:w="678" w:type="dxa"/>
            <w:vAlign w:val="center"/>
          </w:tcPr>
          <w:p w:rsidR="00934128" w:rsidRPr="00993220" w:rsidRDefault="00934128" w:rsidP="009B14CF">
            <w:pPr>
              <w:widowControl w:val="0"/>
              <w:bidi/>
              <w:spacing w:before="0" w:after="0"/>
              <w:contextualSpacing/>
              <w:jc w:val="center"/>
              <w:rPr>
                <w:rFonts w:ascii="Arial" w:hAnsi="Arial"/>
                <w:b/>
                <w:sz w:val="16"/>
                <w:szCs w:val="16"/>
              </w:rPr>
            </w:pPr>
          </w:p>
        </w:tc>
        <w:tc>
          <w:tcPr>
            <w:tcW w:w="636" w:type="dxa"/>
            <w:vAlign w:val="center"/>
          </w:tcPr>
          <w:p w:rsidR="00934128" w:rsidRPr="00993220" w:rsidRDefault="00934128" w:rsidP="009B14CF">
            <w:pPr>
              <w:widowControl w:val="0"/>
              <w:bidi/>
              <w:spacing w:before="0" w:after="0"/>
              <w:contextualSpacing/>
              <w:jc w:val="center"/>
              <w:rPr>
                <w:rFonts w:ascii="Arial" w:hAnsi="Arial"/>
                <w:b/>
                <w:sz w:val="16"/>
                <w:szCs w:val="16"/>
              </w:rPr>
            </w:pPr>
          </w:p>
        </w:tc>
        <w:tc>
          <w:tcPr>
            <w:tcW w:w="636" w:type="dxa"/>
            <w:vAlign w:val="center"/>
          </w:tcPr>
          <w:p w:rsidR="00934128" w:rsidRPr="00993220" w:rsidRDefault="00934128" w:rsidP="009B14CF">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934128" w:rsidRPr="00993220" w:rsidRDefault="00934128" w:rsidP="009B14CF">
            <w:pPr>
              <w:widowControl w:val="0"/>
              <w:bidi/>
              <w:spacing w:before="0" w:after="0"/>
              <w:contextualSpacing/>
              <w:jc w:val="center"/>
              <w:rPr>
                <w:b/>
                <w:sz w:val="16"/>
                <w:szCs w:val="16"/>
              </w:rPr>
            </w:pPr>
          </w:p>
        </w:tc>
        <w:tc>
          <w:tcPr>
            <w:tcW w:w="915" w:type="dxa"/>
            <w:shd w:val="clear" w:color="auto" w:fill="auto"/>
            <w:vAlign w:val="center"/>
          </w:tcPr>
          <w:p w:rsidR="00934128" w:rsidRPr="00993220" w:rsidRDefault="00934128" w:rsidP="009B14CF">
            <w:pPr>
              <w:widowControl w:val="0"/>
              <w:bidi/>
              <w:spacing w:before="0" w:after="0"/>
              <w:contextualSpacing/>
              <w:jc w:val="center"/>
              <w:rPr>
                <w:rFonts w:ascii="Arial" w:hAnsi="Arial"/>
                <w:b/>
                <w:sz w:val="16"/>
                <w:szCs w:val="16"/>
              </w:rPr>
            </w:pPr>
            <w:r w:rsidRPr="00993220">
              <w:rPr>
                <w:rFonts w:ascii="Arial" w:hAnsi="Arial"/>
                <w:b/>
                <w:sz w:val="16"/>
                <w:szCs w:val="16"/>
              </w:rPr>
              <w:t>115</w:t>
            </w:r>
          </w:p>
        </w:tc>
        <w:tc>
          <w:tcPr>
            <w:tcW w:w="630" w:type="dxa"/>
            <w:shd w:val="clear" w:color="auto" w:fill="auto"/>
            <w:vAlign w:val="center"/>
          </w:tcPr>
          <w:p w:rsidR="00934128" w:rsidRPr="00993220" w:rsidRDefault="00934128" w:rsidP="009B14CF">
            <w:pPr>
              <w:widowControl w:val="0"/>
              <w:bidi/>
              <w:spacing w:before="0" w:after="0"/>
              <w:contextualSpacing/>
              <w:jc w:val="center"/>
              <w:rPr>
                <w:rFonts w:ascii="Arial" w:hAnsi="Arial"/>
                <w:b/>
                <w:sz w:val="16"/>
                <w:szCs w:val="16"/>
              </w:rPr>
            </w:pPr>
          </w:p>
        </w:tc>
        <w:tc>
          <w:tcPr>
            <w:tcW w:w="630" w:type="dxa"/>
            <w:shd w:val="clear" w:color="auto" w:fill="auto"/>
            <w:vAlign w:val="center"/>
          </w:tcPr>
          <w:p w:rsidR="00934128" w:rsidRPr="00993220" w:rsidRDefault="00934128" w:rsidP="009B14CF">
            <w:pPr>
              <w:widowControl w:val="0"/>
              <w:bidi/>
              <w:spacing w:before="0" w:after="0"/>
              <w:contextualSpacing/>
              <w:jc w:val="center"/>
              <w:rPr>
                <w:rFonts w:ascii="Arial" w:hAnsi="Arial"/>
                <w:b/>
                <w:sz w:val="16"/>
                <w:szCs w:val="16"/>
              </w:rPr>
            </w:pPr>
          </w:p>
        </w:tc>
        <w:tc>
          <w:tcPr>
            <w:tcW w:w="562" w:type="dxa"/>
            <w:shd w:val="clear" w:color="auto" w:fill="auto"/>
            <w:vAlign w:val="center"/>
          </w:tcPr>
          <w:p w:rsidR="00934128" w:rsidRPr="00993220" w:rsidRDefault="00934128" w:rsidP="009B14CF">
            <w:pPr>
              <w:widowControl w:val="0"/>
              <w:bidi/>
              <w:spacing w:before="0" w:after="0"/>
              <w:contextualSpacing/>
              <w:jc w:val="center"/>
              <w:rPr>
                <w:rFonts w:ascii="Arial" w:hAnsi="Arial"/>
                <w:b/>
                <w:sz w:val="16"/>
                <w:szCs w:val="16"/>
              </w:rPr>
            </w:pPr>
          </w:p>
        </w:tc>
        <w:tc>
          <w:tcPr>
            <w:tcW w:w="648" w:type="dxa"/>
            <w:shd w:val="clear" w:color="auto" w:fill="auto"/>
            <w:vAlign w:val="center"/>
          </w:tcPr>
          <w:p w:rsidR="00934128" w:rsidRPr="00993220" w:rsidRDefault="00934128" w:rsidP="009B14CF">
            <w:pPr>
              <w:widowControl w:val="0"/>
              <w:bidi/>
              <w:spacing w:before="0" w:after="0"/>
              <w:contextualSpacing/>
              <w:jc w:val="center"/>
              <w:rPr>
                <w:rFonts w:ascii="Arial" w:hAnsi="Arial"/>
                <w:b/>
                <w:sz w:val="16"/>
                <w:szCs w:val="16"/>
              </w:rPr>
            </w:pPr>
          </w:p>
        </w:tc>
        <w:tc>
          <w:tcPr>
            <w:tcW w:w="649" w:type="dxa"/>
            <w:shd w:val="clear" w:color="auto" w:fill="auto"/>
            <w:vAlign w:val="center"/>
          </w:tcPr>
          <w:p w:rsidR="00934128" w:rsidRPr="00993220" w:rsidRDefault="00934128" w:rsidP="009B14CF">
            <w:pPr>
              <w:widowControl w:val="0"/>
              <w:bidi/>
              <w:spacing w:before="0" w:after="0"/>
              <w:contextualSpacing/>
              <w:jc w:val="center"/>
              <w:rPr>
                <w:rFonts w:ascii="Arial" w:hAnsi="Arial"/>
                <w:b/>
                <w:sz w:val="16"/>
                <w:szCs w:val="16"/>
              </w:rPr>
            </w:pPr>
          </w:p>
        </w:tc>
      </w:tr>
      <w:tr w:rsidR="00934128" w:rsidRPr="00993220" w:rsidTr="009B14CF">
        <w:trPr>
          <w:trHeight w:hRule="exact" w:val="170"/>
          <w:jc w:val="center"/>
        </w:trPr>
        <w:tc>
          <w:tcPr>
            <w:tcW w:w="951" w:type="dxa"/>
            <w:vAlign w:val="center"/>
          </w:tcPr>
          <w:p w:rsidR="00934128" w:rsidRPr="00993220" w:rsidRDefault="00934128" w:rsidP="009B14CF">
            <w:pPr>
              <w:widowControl w:val="0"/>
              <w:bidi/>
              <w:spacing w:before="0" w:after="0"/>
              <w:contextualSpacing/>
              <w:jc w:val="center"/>
              <w:rPr>
                <w:rFonts w:ascii="Arial" w:hAnsi="Arial"/>
                <w:b/>
                <w:sz w:val="16"/>
                <w:szCs w:val="16"/>
              </w:rPr>
            </w:pPr>
            <w:r w:rsidRPr="00993220">
              <w:rPr>
                <w:rFonts w:ascii="Arial" w:hAnsi="Arial"/>
                <w:b/>
                <w:sz w:val="16"/>
                <w:szCs w:val="16"/>
              </w:rPr>
              <w:t>51</w:t>
            </w:r>
          </w:p>
        </w:tc>
        <w:tc>
          <w:tcPr>
            <w:tcW w:w="540" w:type="dxa"/>
            <w:vAlign w:val="center"/>
          </w:tcPr>
          <w:p w:rsidR="00934128" w:rsidRPr="00993220" w:rsidRDefault="005B16A7" w:rsidP="009B14CF">
            <w:pPr>
              <w:widowControl w:val="0"/>
              <w:bidi/>
              <w:spacing w:before="0" w:after="0"/>
              <w:contextualSpacing/>
              <w:jc w:val="center"/>
              <w:rPr>
                <w:rFonts w:ascii="Arial" w:hAnsi="Arial"/>
                <w:b/>
                <w:sz w:val="16"/>
                <w:szCs w:val="16"/>
              </w:rPr>
            </w:pPr>
            <w:r w:rsidRPr="00993220">
              <w:rPr>
                <w:rFonts w:ascii="Arial" w:hAnsi="Arial"/>
                <w:bCs/>
                <w:sz w:val="16"/>
                <w:szCs w:val="16"/>
              </w:rPr>
              <w:t>X</w:t>
            </w:r>
          </w:p>
        </w:tc>
        <w:tc>
          <w:tcPr>
            <w:tcW w:w="576" w:type="dxa"/>
            <w:vAlign w:val="center"/>
          </w:tcPr>
          <w:p w:rsidR="00934128" w:rsidRPr="00993220" w:rsidRDefault="00934128" w:rsidP="009B14CF">
            <w:pPr>
              <w:widowControl w:val="0"/>
              <w:bidi/>
              <w:spacing w:before="0" w:after="0"/>
              <w:contextualSpacing/>
              <w:jc w:val="center"/>
              <w:rPr>
                <w:rFonts w:ascii="Arial" w:hAnsi="Arial"/>
                <w:b/>
                <w:sz w:val="16"/>
                <w:szCs w:val="16"/>
              </w:rPr>
            </w:pPr>
          </w:p>
        </w:tc>
        <w:tc>
          <w:tcPr>
            <w:tcW w:w="678" w:type="dxa"/>
            <w:vAlign w:val="center"/>
          </w:tcPr>
          <w:p w:rsidR="00934128" w:rsidRPr="00993220" w:rsidRDefault="00934128" w:rsidP="009B14CF">
            <w:pPr>
              <w:widowControl w:val="0"/>
              <w:bidi/>
              <w:spacing w:before="0" w:after="0"/>
              <w:contextualSpacing/>
              <w:jc w:val="center"/>
              <w:rPr>
                <w:rFonts w:ascii="Arial" w:hAnsi="Arial"/>
                <w:b/>
                <w:sz w:val="16"/>
                <w:szCs w:val="16"/>
              </w:rPr>
            </w:pPr>
          </w:p>
        </w:tc>
        <w:tc>
          <w:tcPr>
            <w:tcW w:w="636" w:type="dxa"/>
            <w:vAlign w:val="center"/>
          </w:tcPr>
          <w:p w:rsidR="00934128" w:rsidRPr="00993220" w:rsidRDefault="00934128" w:rsidP="009B14CF">
            <w:pPr>
              <w:widowControl w:val="0"/>
              <w:bidi/>
              <w:spacing w:before="0" w:after="0"/>
              <w:contextualSpacing/>
              <w:jc w:val="center"/>
              <w:rPr>
                <w:rFonts w:ascii="Arial" w:hAnsi="Arial"/>
                <w:b/>
                <w:sz w:val="16"/>
                <w:szCs w:val="16"/>
              </w:rPr>
            </w:pPr>
          </w:p>
        </w:tc>
        <w:tc>
          <w:tcPr>
            <w:tcW w:w="636" w:type="dxa"/>
            <w:vAlign w:val="center"/>
          </w:tcPr>
          <w:p w:rsidR="00934128" w:rsidRPr="00993220" w:rsidRDefault="00934128" w:rsidP="009B14CF">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934128" w:rsidRPr="00993220" w:rsidRDefault="00934128" w:rsidP="009B14CF">
            <w:pPr>
              <w:widowControl w:val="0"/>
              <w:bidi/>
              <w:spacing w:before="0" w:after="0"/>
              <w:contextualSpacing/>
              <w:jc w:val="center"/>
              <w:rPr>
                <w:b/>
                <w:sz w:val="16"/>
                <w:szCs w:val="16"/>
              </w:rPr>
            </w:pPr>
          </w:p>
        </w:tc>
        <w:tc>
          <w:tcPr>
            <w:tcW w:w="915" w:type="dxa"/>
            <w:shd w:val="clear" w:color="auto" w:fill="auto"/>
            <w:vAlign w:val="center"/>
          </w:tcPr>
          <w:p w:rsidR="00934128" w:rsidRPr="00993220" w:rsidRDefault="00934128" w:rsidP="009B14CF">
            <w:pPr>
              <w:widowControl w:val="0"/>
              <w:bidi/>
              <w:spacing w:before="0" w:after="0"/>
              <w:contextualSpacing/>
              <w:jc w:val="center"/>
              <w:rPr>
                <w:rFonts w:ascii="Arial" w:hAnsi="Arial"/>
                <w:b/>
                <w:sz w:val="16"/>
                <w:szCs w:val="16"/>
              </w:rPr>
            </w:pPr>
            <w:r w:rsidRPr="00993220">
              <w:rPr>
                <w:rFonts w:ascii="Arial" w:hAnsi="Arial"/>
                <w:b/>
                <w:sz w:val="16"/>
                <w:szCs w:val="16"/>
              </w:rPr>
              <w:t>116</w:t>
            </w:r>
          </w:p>
        </w:tc>
        <w:tc>
          <w:tcPr>
            <w:tcW w:w="630" w:type="dxa"/>
            <w:shd w:val="clear" w:color="auto" w:fill="auto"/>
            <w:vAlign w:val="center"/>
          </w:tcPr>
          <w:p w:rsidR="00934128" w:rsidRPr="00993220" w:rsidRDefault="00934128" w:rsidP="009B14CF">
            <w:pPr>
              <w:widowControl w:val="0"/>
              <w:bidi/>
              <w:spacing w:before="0" w:after="0"/>
              <w:contextualSpacing/>
              <w:jc w:val="center"/>
              <w:rPr>
                <w:rFonts w:ascii="Arial" w:hAnsi="Arial"/>
                <w:b/>
                <w:sz w:val="16"/>
                <w:szCs w:val="16"/>
              </w:rPr>
            </w:pPr>
          </w:p>
        </w:tc>
        <w:tc>
          <w:tcPr>
            <w:tcW w:w="630" w:type="dxa"/>
            <w:shd w:val="clear" w:color="auto" w:fill="auto"/>
            <w:vAlign w:val="center"/>
          </w:tcPr>
          <w:p w:rsidR="00934128" w:rsidRPr="00993220" w:rsidRDefault="00934128" w:rsidP="009B14CF">
            <w:pPr>
              <w:widowControl w:val="0"/>
              <w:bidi/>
              <w:spacing w:before="0" w:after="0"/>
              <w:contextualSpacing/>
              <w:jc w:val="center"/>
              <w:rPr>
                <w:rFonts w:ascii="Arial" w:hAnsi="Arial"/>
                <w:b/>
                <w:sz w:val="16"/>
                <w:szCs w:val="16"/>
              </w:rPr>
            </w:pPr>
          </w:p>
        </w:tc>
        <w:tc>
          <w:tcPr>
            <w:tcW w:w="562" w:type="dxa"/>
            <w:shd w:val="clear" w:color="auto" w:fill="auto"/>
            <w:vAlign w:val="center"/>
          </w:tcPr>
          <w:p w:rsidR="00934128" w:rsidRPr="00993220" w:rsidRDefault="00934128" w:rsidP="009B14CF">
            <w:pPr>
              <w:widowControl w:val="0"/>
              <w:bidi/>
              <w:spacing w:before="0" w:after="0"/>
              <w:contextualSpacing/>
              <w:jc w:val="center"/>
              <w:rPr>
                <w:rFonts w:ascii="Arial" w:hAnsi="Arial"/>
                <w:b/>
                <w:sz w:val="16"/>
                <w:szCs w:val="16"/>
              </w:rPr>
            </w:pPr>
          </w:p>
        </w:tc>
        <w:tc>
          <w:tcPr>
            <w:tcW w:w="648" w:type="dxa"/>
            <w:shd w:val="clear" w:color="auto" w:fill="auto"/>
            <w:vAlign w:val="center"/>
          </w:tcPr>
          <w:p w:rsidR="00934128" w:rsidRPr="00993220" w:rsidRDefault="00934128" w:rsidP="009B14CF">
            <w:pPr>
              <w:widowControl w:val="0"/>
              <w:bidi/>
              <w:spacing w:before="0" w:after="0"/>
              <w:contextualSpacing/>
              <w:jc w:val="center"/>
              <w:rPr>
                <w:rFonts w:ascii="Arial" w:hAnsi="Arial"/>
                <w:b/>
                <w:sz w:val="16"/>
                <w:szCs w:val="16"/>
              </w:rPr>
            </w:pPr>
          </w:p>
        </w:tc>
        <w:tc>
          <w:tcPr>
            <w:tcW w:w="649" w:type="dxa"/>
            <w:shd w:val="clear" w:color="auto" w:fill="auto"/>
            <w:vAlign w:val="center"/>
          </w:tcPr>
          <w:p w:rsidR="00934128" w:rsidRPr="00993220" w:rsidRDefault="00934128" w:rsidP="009B14CF">
            <w:pPr>
              <w:widowControl w:val="0"/>
              <w:bidi/>
              <w:spacing w:before="0" w:after="0"/>
              <w:contextualSpacing/>
              <w:jc w:val="center"/>
              <w:rPr>
                <w:rFonts w:ascii="Arial" w:hAnsi="Arial"/>
                <w:b/>
                <w:sz w:val="16"/>
                <w:szCs w:val="16"/>
              </w:rPr>
            </w:pPr>
          </w:p>
        </w:tc>
      </w:tr>
      <w:tr w:rsidR="008A1B7D" w:rsidRPr="00993220" w:rsidTr="009B14CF">
        <w:trPr>
          <w:trHeight w:hRule="exact" w:val="170"/>
          <w:jc w:val="center"/>
        </w:trPr>
        <w:tc>
          <w:tcPr>
            <w:tcW w:w="951" w:type="dxa"/>
            <w:vAlign w:val="center"/>
          </w:tcPr>
          <w:p w:rsidR="008A1B7D" w:rsidRPr="00993220" w:rsidRDefault="008A1B7D" w:rsidP="009B14CF">
            <w:pPr>
              <w:widowControl w:val="0"/>
              <w:bidi/>
              <w:spacing w:before="0" w:after="0"/>
              <w:contextualSpacing/>
              <w:jc w:val="center"/>
              <w:rPr>
                <w:rFonts w:ascii="Arial" w:hAnsi="Arial"/>
                <w:b/>
                <w:sz w:val="16"/>
                <w:szCs w:val="16"/>
              </w:rPr>
            </w:pPr>
            <w:r w:rsidRPr="00993220">
              <w:rPr>
                <w:rFonts w:ascii="Arial" w:hAnsi="Arial"/>
                <w:b/>
                <w:sz w:val="16"/>
                <w:szCs w:val="16"/>
              </w:rPr>
              <w:t>52</w:t>
            </w:r>
          </w:p>
        </w:tc>
        <w:tc>
          <w:tcPr>
            <w:tcW w:w="540" w:type="dxa"/>
            <w:vAlign w:val="center"/>
          </w:tcPr>
          <w:p w:rsidR="008A1B7D" w:rsidRPr="00993220" w:rsidRDefault="008A1B7D" w:rsidP="009B14CF">
            <w:pPr>
              <w:widowControl w:val="0"/>
              <w:bidi/>
              <w:spacing w:before="0" w:after="0"/>
              <w:contextualSpacing/>
              <w:jc w:val="center"/>
              <w:rPr>
                <w:rFonts w:ascii="Arial" w:hAnsi="Arial"/>
                <w:b/>
                <w:sz w:val="16"/>
                <w:szCs w:val="16"/>
              </w:rPr>
            </w:pPr>
            <w:r w:rsidRPr="00993220">
              <w:rPr>
                <w:rFonts w:ascii="Arial" w:hAnsi="Arial"/>
                <w:bCs/>
                <w:sz w:val="16"/>
                <w:szCs w:val="16"/>
              </w:rPr>
              <w:t>X</w:t>
            </w:r>
          </w:p>
        </w:tc>
        <w:tc>
          <w:tcPr>
            <w:tcW w:w="576"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78"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36"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36"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8A1B7D" w:rsidRPr="00993220" w:rsidRDefault="008A1B7D" w:rsidP="009B14CF">
            <w:pPr>
              <w:widowControl w:val="0"/>
              <w:bidi/>
              <w:spacing w:before="0" w:after="0"/>
              <w:contextualSpacing/>
              <w:jc w:val="center"/>
              <w:rPr>
                <w:b/>
                <w:sz w:val="16"/>
                <w:szCs w:val="16"/>
              </w:rPr>
            </w:pPr>
          </w:p>
        </w:tc>
        <w:tc>
          <w:tcPr>
            <w:tcW w:w="915"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r w:rsidRPr="00993220">
              <w:rPr>
                <w:rFonts w:ascii="Arial" w:hAnsi="Arial"/>
                <w:b/>
                <w:sz w:val="16"/>
                <w:szCs w:val="16"/>
              </w:rPr>
              <w:t>117</w:t>
            </w:r>
          </w:p>
        </w:tc>
        <w:tc>
          <w:tcPr>
            <w:tcW w:w="630"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30"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562"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48"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49"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r>
      <w:tr w:rsidR="008A1B7D" w:rsidRPr="00993220" w:rsidTr="009B14CF">
        <w:trPr>
          <w:trHeight w:hRule="exact" w:val="170"/>
          <w:jc w:val="center"/>
        </w:trPr>
        <w:tc>
          <w:tcPr>
            <w:tcW w:w="951" w:type="dxa"/>
            <w:vAlign w:val="center"/>
          </w:tcPr>
          <w:p w:rsidR="008A1B7D" w:rsidRPr="00993220" w:rsidRDefault="008A1B7D" w:rsidP="009B14CF">
            <w:pPr>
              <w:widowControl w:val="0"/>
              <w:bidi/>
              <w:spacing w:before="0" w:after="0"/>
              <w:contextualSpacing/>
              <w:jc w:val="center"/>
              <w:rPr>
                <w:rFonts w:ascii="Arial" w:hAnsi="Arial"/>
                <w:b/>
                <w:sz w:val="16"/>
                <w:szCs w:val="16"/>
              </w:rPr>
            </w:pPr>
            <w:r w:rsidRPr="00993220">
              <w:rPr>
                <w:rFonts w:ascii="Arial" w:hAnsi="Arial"/>
                <w:b/>
                <w:sz w:val="16"/>
                <w:szCs w:val="16"/>
              </w:rPr>
              <w:t>53</w:t>
            </w:r>
          </w:p>
        </w:tc>
        <w:tc>
          <w:tcPr>
            <w:tcW w:w="540" w:type="dxa"/>
            <w:vAlign w:val="center"/>
          </w:tcPr>
          <w:p w:rsidR="008A1B7D" w:rsidRPr="00993220" w:rsidRDefault="008A1B7D" w:rsidP="009B14CF">
            <w:pPr>
              <w:widowControl w:val="0"/>
              <w:bidi/>
              <w:spacing w:before="0" w:after="0"/>
              <w:contextualSpacing/>
              <w:jc w:val="center"/>
              <w:rPr>
                <w:rFonts w:ascii="Arial" w:hAnsi="Arial"/>
                <w:b/>
                <w:sz w:val="16"/>
                <w:szCs w:val="16"/>
              </w:rPr>
            </w:pPr>
            <w:r w:rsidRPr="00993220">
              <w:rPr>
                <w:rFonts w:ascii="Arial" w:hAnsi="Arial"/>
                <w:bCs/>
                <w:sz w:val="16"/>
                <w:szCs w:val="16"/>
              </w:rPr>
              <w:t>X</w:t>
            </w:r>
          </w:p>
        </w:tc>
        <w:tc>
          <w:tcPr>
            <w:tcW w:w="576"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78"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36"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36"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8A1B7D" w:rsidRPr="00993220" w:rsidRDefault="008A1B7D" w:rsidP="009B14CF">
            <w:pPr>
              <w:widowControl w:val="0"/>
              <w:bidi/>
              <w:spacing w:before="0" w:after="0"/>
              <w:contextualSpacing/>
              <w:jc w:val="center"/>
              <w:rPr>
                <w:b/>
                <w:sz w:val="16"/>
                <w:szCs w:val="16"/>
              </w:rPr>
            </w:pPr>
          </w:p>
        </w:tc>
        <w:tc>
          <w:tcPr>
            <w:tcW w:w="915"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r w:rsidRPr="00993220">
              <w:rPr>
                <w:rFonts w:ascii="Arial" w:hAnsi="Arial"/>
                <w:b/>
                <w:sz w:val="16"/>
                <w:szCs w:val="16"/>
              </w:rPr>
              <w:t>118</w:t>
            </w:r>
          </w:p>
        </w:tc>
        <w:tc>
          <w:tcPr>
            <w:tcW w:w="630"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30"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562"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48"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49"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r>
      <w:tr w:rsidR="008A1B7D" w:rsidRPr="00993220" w:rsidTr="009B14CF">
        <w:trPr>
          <w:trHeight w:hRule="exact" w:val="170"/>
          <w:jc w:val="center"/>
        </w:trPr>
        <w:tc>
          <w:tcPr>
            <w:tcW w:w="951" w:type="dxa"/>
            <w:vAlign w:val="center"/>
          </w:tcPr>
          <w:p w:rsidR="008A1B7D" w:rsidRPr="00993220" w:rsidRDefault="008A1B7D" w:rsidP="009B14CF">
            <w:pPr>
              <w:widowControl w:val="0"/>
              <w:bidi/>
              <w:spacing w:before="0" w:after="0"/>
              <w:contextualSpacing/>
              <w:jc w:val="center"/>
              <w:rPr>
                <w:rFonts w:ascii="Arial" w:hAnsi="Arial"/>
                <w:b/>
                <w:sz w:val="16"/>
                <w:szCs w:val="16"/>
              </w:rPr>
            </w:pPr>
            <w:r w:rsidRPr="00993220">
              <w:rPr>
                <w:rFonts w:ascii="Arial" w:hAnsi="Arial"/>
                <w:b/>
                <w:sz w:val="16"/>
                <w:szCs w:val="16"/>
              </w:rPr>
              <w:t>54</w:t>
            </w:r>
          </w:p>
        </w:tc>
        <w:tc>
          <w:tcPr>
            <w:tcW w:w="540"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576"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78"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36"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36"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8A1B7D" w:rsidRPr="00993220" w:rsidRDefault="008A1B7D" w:rsidP="009B14CF">
            <w:pPr>
              <w:widowControl w:val="0"/>
              <w:bidi/>
              <w:spacing w:before="0" w:after="0"/>
              <w:contextualSpacing/>
              <w:jc w:val="center"/>
              <w:rPr>
                <w:b/>
                <w:sz w:val="16"/>
                <w:szCs w:val="16"/>
              </w:rPr>
            </w:pPr>
          </w:p>
        </w:tc>
        <w:tc>
          <w:tcPr>
            <w:tcW w:w="915"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r w:rsidRPr="00993220">
              <w:rPr>
                <w:rFonts w:ascii="Arial" w:hAnsi="Arial"/>
                <w:b/>
                <w:sz w:val="16"/>
                <w:szCs w:val="16"/>
              </w:rPr>
              <w:t>119</w:t>
            </w:r>
          </w:p>
        </w:tc>
        <w:tc>
          <w:tcPr>
            <w:tcW w:w="630"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30"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562"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48"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49"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r>
      <w:tr w:rsidR="008A1B7D" w:rsidRPr="00993220" w:rsidTr="009B14CF">
        <w:trPr>
          <w:trHeight w:hRule="exact" w:val="170"/>
          <w:jc w:val="center"/>
        </w:trPr>
        <w:tc>
          <w:tcPr>
            <w:tcW w:w="951" w:type="dxa"/>
            <w:vAlign w:val="center"/>
          </w:tcPr>
          <w:p w:rsidR="008A1B7D" w:rsidRPr="00993220" w:rsidRDefault="008A1B7D" w:rsidP="009B14CF">
            <w:pPr>
              <w:widowControl w:val="0"/>
              <w:bidi/>
              <w:spacing w:before="0" w:after="0"/>
              <w:contextualSpacing/>
              <w:jc w:val="center"/>
              <w:rPr>
                <w:rFonts w:ascii="Arial" w:hAnsi="Arial"/>
                <w:b/>
                <w:sz w:val="16"/>
                <w:szCs w:val="16"/>
              </w:rPr>
            </w:pPr>
            <w:r w:rsidRPr="00993220">
              <w:rPr>
                <w:rFonts w:ascii="Arial" w:hAnsi="Arial"/>
                <w:b/>
                <w:sz w:val="16"/>
                <w:szCs w:val="16"/>
              </w:rPr>
              <w:t>55</w:t>
            </w:r>
          </w:p>
        </w:tc>
        <w:tc>
          <w:tcPr>
            <w:tcW w:w="540"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576"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78"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36"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36"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8A1B7D" w:rsidRPr="00993220" w:rsidRDefault="008A1B7D" w:rsidP="009B14CF">
            <w:pPr>
              <w:widowControl w:val="0"/>
              <w:bidi/>
              <w:spacing w:before="0" w:after="0"/>
              <w:contextualSpacing/>
              <w:jc w:val="center"/>
              <w:rPr>
                <w:b/>
                <w:sz w:val="16"/>
                <w:szCs w:val="16"/>
              </w:rPr>
            </w:pPr>
          </w:p>
        </w:tc>
        <w:tc>
          <w:tcPr>
            <w:tcW w:w="915"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r w:rsidRPr="00993220">
              <w:rPr>
                <w:rFonts w:ascii="Arial" w:hAnsi="Arial"/>
                <w:b/>
                <w:sz w:val="16"/>
                <w:szCs w:val="16"/>
              </w:rPr>
              <w:t>120</w:t>
            </w:r>
          </w:p>
        </w:tc>
        <w:tc>
          <w:tcPr>
            <w:tcW w:w="630"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30"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562"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48"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49"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r>
      <w:tr w:rsidR="008A1B7D" w:rsidRPr="00993220" w:rsidTr="009B14CF">
        <w:trPr>
          <w:trHeight w:hRule="exact" w:val="170"/>
          <w:jc w:val="center"/>
        </w:trPr>
        <w:tc>
          <w:tcPr>
            <w:tcW w:w="951" w:type="dxa"/>
            <w:vAlign w:val="center"/>
          </w:tcPr>
          <w:p w:rsidR="008A1B7D" w:rsidRPr="00993220" w:rsidRDefault="008A1B7D" w:rsidP="009B14CF">
            <w:pPr>
              <w:widowControl w:val="0"/>
              <w:bidi/>
              <w:spacing w:before="0" w:after="0"/>
              <w:contextualSpacing/>
              <w:jc w:val="center"/>
              <w:rPr>
                <w:rFonts w:ascii="Arial" w:hAnsi="Arial"/>
                <w:b/>
                <w:sz w:val="16"/>
                <w:szCs w:val="16"/>
              </w:rPr>
            </w:pPr>
            <w:r w:rsidRPr="00993220">
              <w:rPr>
                <w:rFonts w:ascii="Arial" w:hAnsi="Arial"/>
                <w:b/>
                <w:sz w:val="16"/>
                <w:szCs w:val="16"/>
              </w:rPr>
              <w:t>56</w:t>
            </w:r>
          </w:p>
        </w:tc>
        <w:tc>
          <w:tcPr>
            <w:tcW w:w="540"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576"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78"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36"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36"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8A1B7D" w:rsidRPr="00993220" w:rsidRDefault="008A1B7D" w:rsidP="009B14CF">
            <w:pPr>
              <w:widowControl w:val="0"/>
              <w:bidi/>
              <w:spacing w:before="0" w:after="0"/>
              <w:contextualSpacing/>
              <w:jc w:val="center"/>
              <w:rPr>
                <w:b/>
                <w:sz w:val="16"/>
                <w:szCs w:val="16"/>
              </w:rPr>
            </w:pPr>
          </w:p>
        </w:tc>
        <w:tc>
          <w:tcPr>
            <w:tcW w:w="915"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r w:rsidRPr="00993220">
              <w:rPr>
                <w:rFonts w:ascii="Arial" w:hAnsi="Arial"/>
                <w:b/>
                <w:sz w:val="16"/>
                <w:szCs w:val="16"/>
              </w:rPr>
              <w:t>121</w:t>
            </w:r>
          </w:p>
        </w:tc>
        <w:tc>
          <w:tcPr>
            <w:tcW w:w="630"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30"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562"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48"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49"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r>
      <w:tr w:rsidR="008A1B7D" w:rsidRPr="00993220" w:rsidTr="009B14CF">
        <w:trPr>
          <w:trHeight w:hRule="exact" w:val="170"/>
          <w:jc w:val="center"/>
        </w:trPr>
        <w:tc>
          <w:tcPr>
            <w:tcW w:w="951" w:type="dxa"/>
            <w:vAlign w:val="center"/>
          </w:tcPr>
          <w:p w:rsidR="008A1B7D" w:rsidRPr="00993220" w:rsidRDefault="008A1B7D" w:rsidP="009B14CF">
            <w:pPr>
              <w:widowControl w:val="0"/>
              <w:bidi/>
              <w:spacing w:before="0" w:after="0"/>
              <w:contextualSpacing/>
              <w:jc w:val="center"/>
              <w:rPr>
                <w:rFonts w:ascii="Arial" w:hAnsi="Arial"/>
                <w:b/>
                <w:sz w:val="16"/>
                <w:szCs w:val="16"/>
              </w:rPr>
            </w:pPr>
            <w:r w:rsidRPr="00993220">
              <w:rPr>
                <w:rFonts w:ascii="Arial" w:hAnsi="Arial"/>
                <w:b/>
                <w:sz w:val="16"/>
                <w:szCs w:val="16"/>
              </w:rPr>
              <w:t>57</w:t>
            </w:r>
          </w:p>
        </w:tc>
        <w:tc>
          <w:tcPr>
            <w:tcW w:w="540"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576"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78"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36"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36"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8A1B7D" w:rsidRPr="00993220" w:rsidRDefault="008A1B7D" w:rsidP="009B14CF">
            <w:pPr>
              <w:widowControl w:val="0"/>
              <w:bidi/>
              <w:spacing w:before="0" w:after="0"/>
              <w:contextualSpacing/>
              <w:jc w:val="center"/>
              <w:rPr>
                <w:b/>
                <w:sz w:val="16"/>
                <w:szCs w:val="16"/>
              </w:rPr>
            </w:pPr>
          </w:p>
        </w:tc>
        <w:tc>
          <w:tcPr>
            <w:tcW w:w="915"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r w:rsidRPr="00993220">
              <w:rPr>
                <w:rFonts w:ascii="Arial" w:hAnsi="Arial"/>
                <w:b/>
                <w:sz w:val="16"/>
                <w:szCs w:val="16"/>
              </w:rPr>
              <w:t>122</w:t>
            </w:r>
          </w:p>
        </w:tc>
        <w:tc>
          <w:tcPr>
            <w:tcW w:w="630"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30"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562"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48"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49"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r>
      <w:tr w:rsidR="008A1B7D" w:rsidRPr="00993220" w:rsidTr="009B14CF">
        <w:trPr>
          <w:trHeight w:hRule="exact" w:val="170"/>
          <w:jc w:val="center"/>
        </w:trPr>
        <w:tc>
          <w:tcPr>
            <w:tcW w:w="951" w:type="dxa"/>
            <w:vAlign w:val="center"/>
          </w:tcPr>
          <w:p w:rsidR="008A1B7D" w:rsidRPr="00993220" w:rsidRDefault="008A1B7D" w:rsidP="009B14CF">
            <w:pPr>
              <w:widowControl w:val="0"/>
              <w:bidi/>
              <w:spacing w:before="0" w:after="0"/>
              <w:contextualSpacing/>
              <w:jc w:val="center"/>
              <w:rPr>
                <w:rFonts w:ascii="Arial" w:hAnsi="Arial"/>
                <w:b/>
                <w:sz w:val="16"/>
                <w:szCs w:val="16"/>
              </w:rPr>
            </w:pPr>
            <w:r w:rsidRPr="00993220">
              <w:rPr>
                <w:rFonts w:ascii="Arial" w:hAnsi="Arial"/>
                <w:b/>
                <w:sz w:val="16"/>
                <w:szCs w:val="16"/>
              </w:rPr>
              <w:t>58</w:t>
            </w:r>
          </w:p>
        </w:tc>
        <w:tc>
          <w:tcPr>
            <w:tcW w:w="540"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576"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78"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36"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36"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8A1B7D" w:rsidRPr="00993220" w:rsidRDefault="008A1B7D" w:rsidP="009B14CF">
            <w:pPr>
              <w:widowControl w:val="0"/>
              <w:bidi/>
              <w:spacing w:before="0" w:after="0"/>
              <w:contextualSpacing/>
              <w:jc w:val="center"/>
              <w:rPr>
                <w:b/>
                <w:sz w:val="16"/>
                <w:szCs w:val="16"/>
              </w:rPr>
            </w:pPr>
          </w:p>
        </w:tc>
        <w:tc>
          <w:tcPr>
            <w:tcW w:w="915"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r w:rsidRPr="00993220">
              <w:rPr>
                <w:rFonts w:ascii="Arial" w:hAnsi="Arial"/>
                <w:b/>
                <w:sz w:val="16"/>
                <w:szCs w:val="16"/>
              </w:rPr>
              <w:t>123</w:t>
            </w:r>
          </w:p>
        </w:tc>
        <w:tc>
          <w:tcPr>
            <w:tcW w:w="630"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30"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562"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48"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49"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r>
      <w:tr w:rsidR="008A1B7D" w:rsidRPr="00993220" w:rsidTr="009B14CF">
        <w:trPr>
          <w:trHeight w:hRule="exact" w:val="170"/>
          <w:jc w:val="center"/>
        </w:trPr>
        <w:tc>
          <w:tcPr>
            <w:tcW w:w="951" w:type="dxa"/>
            <w:vAlign w:val="center"/>
          </w:tcPr>
          <w:p w:rsidR="008A1B7D" w:rsidRPr="00993220" w:rsidRDefault="008A1B7D" w:rsidP="009B14CF">
            <w:pPr>
              <w:widowControl w:val="0"/>
              <w:bidi/>
              <w:spacing w:before="0" w:after="0"/>
              <w:contextualSpacing/>
              <w:jc w:val="center"/>
              <w:rPr>
                <w:rFonts w:ascii="Arial" w:hAnsi="Arial"/>
                <w:b/>
                <w:sz w:val="16"/>
                <w:szCs w:val="16"/>
              </w:rPr>
            </w:pPr>
            <w:r w:rsidRPr="00993220">
              <w:rPr>
                <w:rFonts w:ascii="Arial" w:hAnsi="Arial"/>
                <w:b/>
                <w:sz w:val="16"/>
                <w:szCs w:val="16"/>
              </w:rPr>
              <w:t>59</w:t>
            </w:r>
          </w:p>
        </w:tc>
        <w:tc>
          <w:tcPr>
            <w:tcW w:w="540"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576"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78"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36"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36"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8A1B7D" w:rsidRPr="00993220" w:rsidRDefault="008A1B7D" w:rsidP="009B14CF">
            <w:pPr>
              <w:widowControl w:val="0"/>
              <w:bidi/>
              <w:spacing w:before="0" w:after="0"/>
              <w:contextualSpacing/>
              <w:jc w:val="center"/>
              <w:rPr>
                <w:b/>
                <w:sz w:val="16"/>
                <w:szCs w:val="16"/>
              </w:rPr>
            </w:pPr>
          </w:p>
        </w:tc>
        <w:tc>
          <w:tcPr>
            <w:tcW w:w="915"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r w:rsidRPr="00993220">
              <w:rPr>
                <w:rFonts w:ascii="Arial" w:hAnsi="Arial"/>
                <w:b/>
                <w:sz w:val="16"/>
                <w:szCs w:val="16"/>
              </w:rPr>
              <w:t>124</w:t>
            </w:r>
          </w:p>
        </w:tc>
        <w:tc>
          <w:tcPr>
            <w:tcW w:w="630"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30"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562"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48"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49"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r>
      <w:tr w:rsidR="008A1B7D" w:rsidRPr="00993220" w:rsidTr="009B14CF">
        <w:trPr>
          <w:trHeight w:hRule="exact" w:val="170"/>
          <w:jc w:val="center"/>
        </w:trPr>
        <w:tc>
          <w:tcPr>
            <w:tcW w:w="951" w:type="dxa"/>
            <w:vAlign w:val="center"/>
          </w:tcPr>
          <w:p w:rsidR="008A1B7D" w:rsidRPr="00993220" w:rsidRDefault="008A1B7D" w:rsidP="009B14CF">
            <w:pPr>
              <w:widowControl w:val="0"/>
              <w:bidi/>
              <w:spacing w:before="0" w:after="0"/>
              <w:contextualSpacing/>
              <w:jc w:val="center"/>
              <w:rPr>
                <w:rFonts w:ascii="Arial" w:hAnsi="Arial"/>
                <w:b/>
                <w:sz w:val="16"/>
                <w:szCs w:val="16"/>
              </w:rPr>
            </w:pPr>
            <w:r w:rsidRPr="00993220">
              <w:rPr>
                <w:rFonts w:ascii="Arial" w:hAnsi="Arial"/>
                <w:b/>
                <w:sz w:val="16"/>
                <w:szCs w:val="16"/>
              </w:rPr>
              <w:t>60</w:t>
            </w:r>
          </w:p>
        </w:tc>
        <w:tc>
          <w:tcPr>
            <w:tcW w:w="540"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576"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78"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36"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36"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8A1B7D" w:rsidRPr="00993220" w:rsidRDefault="008A1B7D" w:rsidP="009B14CF">
            <w:pPr>
              <w:widowControl w:val="0"/>
              <w:bidi/>
              <w:spacing w:before="0" w:after="0"/>
              <w:contextualSpacing/>
              <w:jc w:val="center"/>
              <w:rPr>
                <w:b/>
                <w:sz w:val="16"/>
                <w:szCs w:val="16"/>
              </w:rPr>
            </w:pPr>
          </w:p>
        </w:tc>
        <w:tc>
          <w:tcPr>
            <w:tcW w:w="915"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r w:rsidRPr="00993220">
              <w:rPr>
                <w:rFonts w:ascii="Arial" w:hAnsi="Arial"/>
                <w:b/>
                <w:sz w:val="16"/>
                <w:szCs w:val="16"/>
              </w:rPr>
              <w:t>125</w:t>
            </w:r>
          </w:p>
        </w:tc>
        <w:tc>
          <w:tcPr>
            <w:tcW w:w="630"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30"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562"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48"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49"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r>
      <w:tr w:rsidR="008A1B7D" w:rsidRPr="00993220" w:rsidTr="009B14CF">
        <w:trPr>
          <w:trHeight w:hRule="exact" w:val="170"/>
          <w:jc w:val="center"/>
        </w:trPr>
        <w:tc>
          <w:tcPr>
            <w:tcW w:w="951" w:type="dxa"/>
            <w:vAlign w:val="center"/>
          </w:tcPr>
          <w:p w:rsidR="008A1B7D" w:rsidRPr="00993220" w:rsidRDefault="008A1B7D" w:rsidP="009B14CF">
            <w:pPr>
              <w:widowControl w:val="0"/>
              <w:bidi/>
              <w:spacing w:before="0" w:after="0"/>
              <w:contextualSpacing/>
              <w:jc w:val="center"/>
              <w:rPr>
                <w:rFonts w:ascii="Arial" w:hAnsi="Arial"/>
                <w:b/>
                <w:sz w:val="16"/>
                <w:szCs w:val="16"/>
              </w:rPr>
            </w:pPr>
            <w:r w:rsidRPr="00993220">
              <w:rPr>
                <w:rFonts w:ascii="Arial" w:hAnsi="Arial"/>
                <w:b/>
                <w:sz w:val="16"/>
                <w:szCs w:val="16"/>
              </w:rPr>
              <w:t>61</w:t>
            </w:r>
          </w:p>
        </w:tc>
        <w:tc>
          <w:tcPr>
            <w:tcW w:w="540"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576"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78"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36"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36"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8A1B7D" w:rsidRPr="00993220" w:rsidRDefault="008A1B7D" w:rsidP="009B14CF">
            <w:pPr>
              <w:widowControl w:val="0"/>
              <w:bidi/>
              <w:spacing w:before="0" w:after="0"/>
              <w:contextualSpacing/>
              <w:jc w:val="center"/>
              <w:rPr>
                <w:b/>
                <w:sz w:val="16"/>
                <w:szCs w:val="16"/>
              </w:rPr>
            </w:pPr>
          </w:p>
        </w:tc>
        <w:tc>
          <w:tcPr>
            <w:tcW w:w="915"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r w:rsidRPr="00993220">
              <w:rPr>
                <w:rFonts w:ascii="Arial" w:hAnsi="Arial"/>
                <w:b/>
                <w:sz w:val="16"/>
                <w:szCs w:val="16"/>
              </w:rPr>
              <w:t>126</w:t>
            </w:r>
          </w:p>
        </w:tc>
        <w:tc>
          <w:tcPr>
            <w:tcW w:w="630"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30"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562"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48"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49"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r>
      <w:tr w:rsidR="008A1B7D" w:rsidRPr="00993220" w:rsidTr="009B14CF">
        <w:trPr>
          <w:trHeight w:hRule="exact" w:val="170"/>
          <w:jc w:val="center"/>
        </w:trPr>
        <w:tc>
          <w:tcPr>
            <w:tcW w:w="951" w:type="dxa"/>
            <w:vAlign w:val="center"/>
          </w:tcPr>
          <w:p w:rsidR="008A1B7D" w:rsidRPr="00993220" w:rsidRDefault="008A1B7D" w:rsidP="009B14CF">
            <w:pPr>
              <w:widowControl w:val="0"/>
              <w:bidi/>
              <w:spacing w:before="0" w:after="0"/>
              <w:contextualSpacing/>
              <w:jc w:val="center"/>
              <w:rPr>
                <w:rFonts w:ascii="Arial" w:hAnsi="Arial"/>
                <w:b/>
                <w:sz w:val="16"/>
                <w:szCs w:val="16"/>
              </w:rPr>
            </w:pPr>
            <w:r w:rsidRPr="00993220">
              <w:rPr>
                <w:rFonts w:ascii="Arial" w:hAnsi="Arial"/>
                <w:b/>
                <w:sz w:val="16"/>
                <w:szCs w:val="16"/>
              </w:rPr>
              <w:t>62</w:t>
            </w:r>
          </w:p>
        </w:tc>
        <w:tc>
          <w:tcPr>
            <w:tcW w:w="540"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576"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78"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36"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36"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8A1B7D" w:rsidRPr="00993220" w:rsidRDefault="008A1B7D" w:rsidP="009B14CF">
            <w:pPr>
              <w:widowControl w:val="0"/>
              <w:bidi/>
              <w:spacing w:before="0" w:after="0"/>
              <w:contextualSpacing/>
              <w:jc w:val="center"/>
              <w:rPr>
                <w:b/>
                <w:sz w:val="16"/>
                <w:szCs w:val="16"/>
              </w:rPr>
            </w:pPr>
          </w:p>
        </w:tc>
        <w:tc>
          <w:tcPr>
            <w:tcW w:w="915"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r w:rsidRPr="00993220">
              <w:rPr>
                <w:rFonts w:ascii="Arial" w:hAnsi="Arial"/>
                <w:b/>
                <w:sz w:val="16"/>
                <w:szCs w:val="16"/>
              </w:rPr>
              <w:t>127</w:t>
            </w:r>
          </w:p>
        </w:tc>
        <w:tc>
          <w:tcPr>
            <w:tcW w:w="630"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30"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562"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48"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49"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r>
      <w:tr w:rsidR="008A1B7D" w:rsidRPr="00993220" w:rsidTr="009B14CF">
        <w:trPr>
          <w:trHeight w:hRule="exact" w:val="170"/>
          <w:jc w:val="center"/>
        </w:trPr>
        <w:tc>
          <w:tcPr>
            <w:tcW w:w="951" w:type="dxa"/>
            <w:vAlign w:val="center"/>
          </w:tcPr>
          <w:p w:rsidR="008A1B7D" w:rsidRPr="00993220" w:rsidRDefault="008A1B7D" w:rsidP="009B14CF">
            <w:pPr>
              <w:widowControl w:val="0"/>
              <w:bidi/>
              <w:spacing w:before="0" w:after="0"/>
              <w:contextualSpacing/>
              <w:jc w:val="center"/>
              <w:rPr>
                <w:rFonts w:ascii="Arial" w:hAnsi="Arial"/>
                <w:b/>
                <w:sz w:val="16"/>
                <w:szCs w:val="16"/>
              </w:rPr>
            </w:pPr>
            <w:r w:rsidRPr="00993220">
              <w:rPr>
                <w:rFonts w:ascii="Arial" w:hAnsi="Arial"/>
                <w:b/>
                <w:sz w:val="16"/>
                <w:szCs w:val="16"/>
              </w:rPr>
              <w:t>63</w:t>
            </w:r>
          </w:p>
        </w:tc>
        <w:tc>
          <w:tcPr>
            <w:tcW w:w="540"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576"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78"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36"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36"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8A1B7D" w:rsidRPr="00993220" w:rsidRDefault="008A1B7D" w:rsidP="009B14CF">
            <w:pPr>
              <w:widowControl w:val="0"/>
              <w:bidi/>
              <w:spacing w:before="0" w:after="0"/>
              <w:contextualSpacing/>
              <w:jc w:val="center"/>
              <w:rPr>
                <w:b/>
                <w:sz w:val="16"/>
                <w:szCs w:val="16"/>
              </w:rPr>
            </w:pPr>
          </w:p>
        </w:tc>
        <w:tc>
          <w:tcPr>
            <w:tcW w:w="915"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r w:rsidRPr="00993220">
              <w:rPr>
                <w:rFonts w:ascii="Arial" w:hAnsi="Arial"/>
                <w:b/>
                <w:sz w:val="16"/>
                <w:szCs w:val="16"/>
              </w:rPr>
              <w:t>128</w:t>
            </w:r>
          </w:p>
        </w:tc>
        <w:tc>
          <w:tcPr>
            <w:tcW w:w="630"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30"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562"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48"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49"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r>
      <w:tr w:rsidR="008A1B7D" w:rsidRPr="00993220" w:rsidTr="009B14CF">
        <w:trPr>
          <w:trHeight w:hRule="exact" w:val="170"/>
          <w:jc w:val="center"/>
        </w:trPr>
        <w:tc>
          <w:tcPr>
            <w:tcW w:w="951" w:type="dxa"/>
            <w:vAlign w:val="center"/>
          </w:tcPr>
          <w:p w:rsidR="008A1B7D" w:rsidRPr="00993220" w:rsidRDefault="008A1B7D" w:rsidP="009B14CF">
            <w:pPr>
              <w:widowControl w:val="0"/>
              <w:bidi/>
              <w:spacing w:before="0" w:after="0"/>
              <w:contextualSpacing/>
              <w:jc w:val="center"/>
              <w:rPr>
                <w:rFonts w:ascii="Arial" w:hAnsi="Arial"/>
                <w:b/>
                <w:sz w:val="16"/>
                <w:szCs w:val="16"/>
              </w:rPr>
            </w:pPr>
            <w:r w:rsidRPr="00993220">
              <w:rPr>
                <w:rFonts w:ascii="Arial" w:hAnsi="Arial"/>
                <w:b/>
                <w:sz w:val="16"/>
                <w:szCs w:val="16"/>
              </w:rPr>
              <w:t>64</w:t>
            </w:r>
          </w:p>
        </w:tc>
        <w:tc>
          <w:tcPr>
            <w:tcW w:w="540"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576"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78"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36"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36"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8A1B7D" w:rsidRPr="00993220" w:rsidRDefault="008A1B7D" w:rsidP="009B14CF">
            <w:pPr>
              <w:widowControl w:val="0"/>
              <w:bidi/>
              <w:spacing w:before="0" w:after="0"/>
              <w:contextualSpacing/>
              <w:jc w:val="center"/>
              <w:rPr>
                <w:b/>
                <w:sz w:val="16"/>
                <w:szCs w:val="16"/>
              </w:rPr>
            </w:pPr>
          </w:p>
        </w:tc>
        <w:tc>
          <w:tcPr>
            <w:tcW w:w="915"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r w:rsidRPr="00993220">
              <w:rPr>
                <w:rFonts w:ascii="Arial" w:hAnsi="Arial"/>
                <w:b/>
                <w:sz w:val="16"/>
                <w:szCs w:val="16"/>
              </w:rPr>
              <w:t>129</w:t>
            </w:r>
          </w:p>
        </w:tc>
        <w:tc>
          <w:tcPr>
            <w:tcW w:w="630"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30"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562"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48"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49"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r>
      <w:tr w:rsidR="008A1B7D" w:rsidRPr="00993220" w:rsidTr="009B14CF">
        <w:trPr>
          <w:trHeight w:hRule="exact" w:val="177"/>
          <w:jc w:val="center"/>
        </w:trPr>
        <w:tc>
          <w:tcPr>
            <w:tcW w:w="951" w:type="dxa"/>
            <w:vAlign w:val="center"/>
          </w:tcPr>
          <w:p w:rsidR="008A1B7D" w:rsidRPr="00993220" w:rsidRDefault="008A1B7D" w:rsidP="009B14CF">
            <w:pPr>
              <w:widowControl w:val="0"/>
              <w:bidi/>
              <w:spacing w:before="0" w:after="0"/>
              <w:contextualSpacing/>
              <w:jc w:val="center"/>
              <w:rPr>
                <w:rFonts w:ascii="Arial" w:hAnsi="Arial"/>
                <w:b/>
                <w:sz w:val="16"/>
                <w:szCs w:val="16"/>
              </w:rPr>
            </w:pPr>
            <w:r w:rsidRPr="00993220">
              <w:rPr>
                <w:rFonts w:ascii="Arial" w:hAnsi="Arial"/>
                <w:b/>
                <w:sz w:val="16"/>
                <w:szCs w:val="16"/>
              </w:rPr>
              <w:t>65</w:t>
            </w:r>
          </w:p>
        </w:tc>
        <w:tc>
          <w:tcPr>
            <w:tcW w:w="540"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576"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78"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36"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36" w:type="dxa"/>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1149" w:type="dxa"/>
            <w:vMerge/>
            <w:tcBorders>
              <w:top w:val="single" w:sz="12" w:space="0" w:color="auto"/>
              <w:bottom w:val="nil"/>
            </w:tcBorders>
            <w:shd w:val="clear" w:color="auto" w:fill="auto"/>
            <w:vAlign w:val="center"/>
          </w:tcPr>
          <w:p w:rsidR="008A1B7D" w:rsidRPr="00993220" w:rsidRDefault="008A1B7D" w:rsidP="009B14CF">
            <w:pPr>
              <w:widowControl w:val="0"/>
              <w:bidi/>
              <w:spacing w:before="0" w:after="0"/>
              <w:contextualSpacing/>
              <w:jc w:val="center"/>
              <w:rPr>
                <w:b/>
                <w:sz w:val="16"/>
                <w:szCs w:val="16"/>
              </w:rPr>
            </w:pPr>
          </w:p>
        </w:tc>
        <w:tc>
          <w:tcPr>
            <w:tcW w:w="915"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r w:rsidRPr="00993220">
              <w:rPr>
                <w:rFonts w:ascii="Arial" w:hAnsi="Arial"/>
                <w:b/>
                <w:sz w:val="16"/>
                <w:szCs w:val="16"/>
              </w:rPr>
              <w:t>130</w:t>
            </w:r>
          </w:p>
        </w:tc>
        <w:tc>
          <w:tcPr>
            <w:tcW w:w="630"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30"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562"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48"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c>
          <w:tcPr>
            <w:tcW w:w="649" w:type="dxa"/>
            <w:shd w:val="clear" w:color="auto" w:fill="auto"/>
            <w:vAlign w:val="center"/>
          </w:tcPr>
          <w:p w:rsidR="008A1B7D" w:rsidRPr="00993220" w:rsidRDefault="008A1B7D" w:rsidP="009B14CF">
            <w:pPr>
              <w:widowControl w:val="0"/>
              <w:bidi/>
              <w:spacing w:before="0" w:after="0"/>
              <w:contextualSpacing/>
              <w:jc w:val="center"/>
              <w:rPr>
                <w:rFonts w:ascii="Arial" w:hAnsi="Arial"/>
                <w:b/>
                <w:sz w:val="16"/>
                <w:szCs w:val="16"/>
              </w:rPr>
            </w:pPr>
          </w:p>
        </w:tc>
      </w:tr>
    </w:tbl>
    <w:p w:rsidR="003128BE" w:rsidRPr="00993220" w:rsidRDefault="003128BE" w:rsidP="009B14CF">
      <w:pPr>
        <w:bidi/>
        <w:jc w:val="center"/>
        <w:rPr>
          <w:rFonts w:ascii="Calibri" w:hAnsi="Calibri"/>
          <w:b/>
          <w:bCs/>
          <w:caps/>
          <w:color w:val="000000"/>
          <w:sz w:val="28"/>
          <w:szCs w:val="28"/>
          <w:u w:val="single"/>
          <w:rtl/>
          <w:lang w:bidi="fa-IR"/>
        </w:rPr>
      </w:pPr>
      <w:r w:rsidRPr="00993220">
        <w:rPr>
          <w:rFonts w:ascii="Calibri" w:hAnsi="Calibri" w:hint="eastAsia"/>
          <w:b/>
          <w:bCs/>
          <w:caps/>
          <w:color w:val="000000"/>
          <w:sz w:val="28"/>
          <w:szCs w:val="28"/>
          <w:u w:val="single"/>
          <w:rtl/>
          <w:lang w:bidi="fa-IR"/>
        </w:rPr>
        <w:lastRenderedPageBreak/>
        <w:t>فهرست</w:t>
      </w:r>
      <w:r w:rsidRPr="00993220">
        <w:rPr>
          <w:rFonts w:ascii="Calibri" w:hAnsi="Calibri"/>
          <w:b/>
          <w:bCs/>
          <w:caps/>
          <w:color w:val="000000"/>
          <w:sz w:val="28"/>
          <w:szCs w:val="28"/>
          <w:u w:val="single"/>
          <w:rtl/>
          <w:lang w:bidi="fa-IR"/>
        </w:rPr>
        <w:t xml:space="preserve"> </w:t>
      </w:r>
      <w:r w:rsidRPr="00993220">
        <w:rPr>
          <w:rFonts w:ascii="Calibri" w:hAnsi="Calibri" w:hint="eastAsia"/>
          <w:b/>
          <w:bCs/>
          <w:caps/>
          <w:color w:val="000000"/>
          <w:sz w:val="28"/>
          <w:szCs w:val="28"/>
          <w:u w:val="single"/>
          <w:rtl/>
          <w:lang w:bidi="fa-IR"/>
        </w:rPr>
        <w:t>مطالب</w:t>
      </w:r>
    </w:p>
    <w:p w:rsidR="00A66866" w:rsidRPr="00993220" w:rsidRDefault="003128BE" w:rsidP="0047329F">
      <w:pPr>
        <w:pStyle w:val="TOC1"/>
        <w:jc w:val="both"/>
        <w:rPr>
          <w:rFonts w:asciiTheme="minorHAnsi" w:eastAsiaTheme="minorEastAsia" w:hAnsiTheme="minorHAnsi" w:cstheme="minorBidi"/>
          <w:sz w:val="22"/>
          <w:szCs w:val="22"/>
          <w:rtl/>
          <w:lang w:val="en-US" w:eastAsia="en-US" w:bidi="ar-SA"/>
        </w:rPr>
      </w:pPr>
      <w:r w:rsidRPr="008E06EE">
        <w:rPr>
          <w:rFonts w:ascii="Arial Bold" w:eastAsiaTheme="majorEastAsia" w:hAnsi="Arial Bold"/>
          <w:caps/>
          <w:kern w:val="28"/>
        </w:rPr>
        <w:fldChar w:fldCharType="begin"/>
      </w:r>
      <w:r w:rsidRPr="00993220">
        <w:instrText xml:space="preserve"> TOC \o "1-3" \h \z \u </w:instrText>
      </w:r>
      <w:r w:rsidRPr="008E06EE">
        <w:rPr>
          <w:rFonts w:ascii="Arial Bold" w:eastAsiaTheme="majorEastAsia" w:hAnsi="Arial Bold"/>
          <w:caps/>
          <w:kern w:val="28"/>
        </w:rPr>
        <w:fldChar w:fldCharType="separate"/>
      </w:r>
      <w:hyperlink w:anchor="_Toc102308432" w:history="1">
        <w:r w:rsidR="00A66866" w:rsidRPr="00993220">
          <w:rPr>
            <w:rStyle w:val="Hyperlink"/>
            <w:rtl/>
          </w:rPr>
          <w:t>مقدمه</w:t>
        </w:r>
        <w:r w:rsidR="00A66866" w:rsidRPr="00993220">
          <w:rPr>
            <w:webHidden/>
            <w:rtl/>
          </w:rPr>
          <w:tab/>
        </w:r>
        <w:r w:rsidR="00A66866" w:rsidRPr="008E06EE">
          <w:rPr>
            <w:webHidden/>
            <w:rtl/>
          </w:rPr>
          <w:fldChar w:fldCharType="begin"/>
        </w:r>
        <w:r w:rsidR="00A66866" w:rsidRPr="00993220">
          <w:rPr>
            <w:webHidden/>
            <w:rtl/>
          </w:rPr>
          <w:instrText xml:space="preserve"> </w:instrText>
        </w:r>
        <w:r w:rsidR="00A66866" w:rsidRPr="00993220">
          <w:rPr>
            <w:webHidden/>
          </w:rPr>
          <w:instrText xml:space="preserve">PAGEREF </w:instrText>
        </w:r>
        <w:r w:rsidR="00A66866" w:rsidRPr="00993220">
          <w:rPr>
            <w:webHidden/>
            <w:rtl/>
          </w:rPr>
          <w:instrText>_</w:instrText>
        </w:r>
        <w:r w:rsidR="00A66866" w:rsidRPr="00993220">
          <w:rPr>
            <w:webHidden/>
          </w:rPr>
          <w:instrText>Toc102308432 \h</w:instrText>
        </w:r>
        <w:r w:rsidR="00A66866" w:rsidRPr="00993220">
          <w:rPr>
            <w:webHidden/>
            <w:rtl/>
          </w:rPr>
          <w:instrText xml:space="preserve"> </w:instrText>
        </w:r>
        <w:r w:rsidR="00A66866" w:rsidRPr="008E06EE">
          <w:rPr>
            <w:webHidden/>
            <w:rtl/>
          </w:rPr>
        </w:r>
        <w:r w:rsidR="00A66866" w:rsidRPr="008E06EE">
          <w:rPr>
            <w:webHidden/>
            <w:rtl/>
          </w:rPr>
          <w:fldChar w:fldCharType="separate"/>
        </w:r>
        <w:r w:rsidR="00783022">
          <w:rPr>
            <w:webHidden/>
            <w:rtl/>
          </w:rPr>
          <w:t>7</w:t>
        </w:r>
        <w:r w:rsidR="00A66866" w:rsidRPr="008E06EE">
          <w:rPr>
            <w:webHidden/>
            <w:rtl/>
          </w:rPr>
          <w:fldChar w:fldCharType="end"/>
        </w:r>
      </w:hyperlink>
    </w:p>
    <w:p w:rsidR="00A66866" w:rsidRPr="00993220" w:rsidRDefault="00783022" w:rsidP="0047329F">
      <w:pPr>
        <w:pStyle w:val="TOC1"/>
        <w:jc w:val="both"/>
        <w:rPr>
          <w:rFonts w:asciiTheme="minorHAnsi" w:eastAsiaTheme="minorEastAsia" w:hAnsiTheme="minorHAnsi" w:cstheme="minorBidi"/>
          <w:sz w:val="22"/>
          <w:szCs w:val="22"/>
          <w:rtl/>
          <w:lang w:val="en-US" w:eastAsia="en-US" w:bidi="ar-SA"/>
        </w:rPr>
      </w:pPr>
      <w:hyperlink w:anchor="_Toc102308433" w:history="1">
        <w:r w:rsidR="00A66866" w:rsidRPr="00993220">
          <w:rPr>
            <w:rStyle w:val="Hyperlink"/>
            <w:rtl/>
          </w:rPr>
          <w:t>فصل 1</w:t>
        </w:r>
        <w:r w:rsidR="00A66866" w:rsidRPr="00993220">
          <w:rPr>
            <w:rStyle w:val="Hyperlink"/>
          </w:rPr>
          <w:t>-</w:t>
        </w:r>
        <w:r w:rsidR="00A66866" w:rsidRPr="00993220">
          <w:rPr>
            <w:rStyle w:val="Hyperlink"/>
            <w:rtl/>
          </w:rPr>
          <w:t xml:space="preserve"> مشخصات عموم</w:t>
        </w:r>
        <w:r w:rsidR="00A66866" w:rsidRPr="00993220">
          <w:rPr>
            <w:rStyle w:val="Hyperlink"/>
            <w:rFonts w:hint="cs"/>
            <w:rtl/>
          </w:rPr>
          <w:t>ی</w:t>
        </w:r>
        <w:r w:rsidR="00A66866" w:rsidRPr="00993220">
          <w:rPr>
            <w:rStyle w:val="Hyperlink"/>
            <w:rtl/>
          </w:rPr>
          <w:t xml:space="preserve"> پروژه</w:t>
        </w:r>
        <w:r w:rsidR="00A66866" w:rsidRPr="00993220">
          <w:rPr>
            <w:webHidden/>
            <w:rtl/>
          </w:rPr>
          <w:tab/>
        </w:r>
        <w:r w:rsidR="00A66866" w:rsidRPr="008E06EE">
          <w:rPr>
            <w:webHidden/>
            <w:rtl/>
          </w:rPr>
          <w:fldChar w:fldCharType="begin"/>
        </w:r>
        <w:r w:rsidR="00A66866" w:rsidRPr="00993220">
          <w:rPr>
            <w:webHidden/>
            <w:rtl/>
          </w:rPr>
          <w:instrText xml:space="preserve"> </w:instrText>
        </w:r>
        <w:r w:rsidR="00A66866" w:rsidRPr="00993220">
          <w:rPr>
            <w:webHidden/>
          </w:rPr>
          <w:instrText xml:space="preserve">PAGEREF </w:instrText>
        </w:r>
        <w:r w:rsidR="00A66866" w:rsidRPr="00993220">
          <w:rPr>
            <w:webHidden/>
            <w:rtl/>
          </w:rPr>
          <w:instrText>_</w:instrText>
        </w:r>
        <w:r w:rsidR="00A66866" w:rsidRPr="00993220">
          <w:rPr>
            <w:webHidden/>
          </w:rPr>
          <w:instrText>Toc102308433 \h</w:instrText>
        </w:r>
        <w:r w:rsidR="00A66866" w:rsidRPr="00993220">
          <w:rPr>
            <w:webHidden/>
            <w:rtl/>
          </w:rPr>
          <w:instrText xml:space="preserve"> </w:instrText>
        </w:r>
        <w:r w:rsidR="00A66866" w:rsidRPr="008E06EE">
          <w:rPr>
            <w:webHidden/>
            <w:rtl/>
          </w:rPr>
        </w:r>
        <w:r w:rsidR="00A66866" w:rsidRPr="008E06EE">
          <w:rPr>
            <w:webHidden/>
            <w:rtl/>
          </w:rPr>
          <w:fldChar w:fldCharType="separate"/>
        </w:r>
        <w:r>
          <w:rPr>
            <w:webHidden/>
            <w:rtl/>
          </w:rPr>
          <w:t>9</w:t>
        </w:r>
        <w:r w:rsidR="00A66866" w:rsidRPr="008E06EE">
          <w:rPr>
            <w:webHidden/>
            <w:rtl/>
          </w:rPr>
          <w:fldChar w:fldCharType="end"/>
        </w:r>
      </w:hyperlink>
    </w:p>
    <w:p w:rsidR="00A66866" w:rsidRPr="00993220" w:rsidRDefault="00783022" w:rsidP="0047329F">
      <w:pPr>
        <w:pStyle w:val="TOC2"/>
        <w:jc w:val="both"/>
        <w:rPr>
          <w:rFonts w:asciiTheme="minorHAnsi" w:eastAsiaTheme="minorEastAsia" w:hAnsiTheme="minorHAnsi" w:cstheme="minorBidi"/>
          <w:sz w:val="22"/>
          <w:szCs w:val="22"/>
          <w:rtl/>
          <w:lang w:val="en-US" w:eastAsia="en-US" w:bidi="ar-SA"/>
        </w:rPr>
      </w:pPr>
      <w:hyperlink w:anchor="_Toc102308434" w:history="1">
        <w:r w:rsidR="00A66866" w:rsidRPr="00993220">
          <w:rPr>
            <w:rStyle w:val="Hyperlink"/>
            <w:rtl/>
          </w:rPr>
          <w:t>1-1- اهداف مطالعات</w:t>
        </w:r>
        <w:r w:rsidR="00A66866" w:rsidRPr="00993220">
          <w:rPr>
            <w:webHidden/>
            <w:rtl/>
          </w:rPr>
          <w:tab/>
        </w:r>
        <w:r w:rsidR="00A66866" w:rsidRPr="008E06EE">
          <w:rPr>
            <w:webHidden/>
            <w:rtl/>
          </w:rPr>
          <w:fldChar w:fldCharType="begin"/>
        </w:r>
        <w:r w:rsidR="00A66866" w:rsidRPr="00993220">
          <w:rPr>
            <w:webHidden/>
            <w:rtl/>
          </w:rPr>
          <w:instrText xml:space="preserve"> </w:instrText>
        </w:r>
        <w:r w:rsidR="00A66866" w:rsidRPr="00993220">
          <w:rPr>
            <w:webHidden/>
          </w:rPr>
          <w:instrText xml:space="preserve">PAGEREF </w:instrText>
        </w:r>
        <w:r w:rsidR="00A66866" w:rsidRPr="00993220">
          <w:rPr>
            <w:webHidden/>
            <w:rtl/>
          </w:rPr>
          <w:instrText>_</w:instrText>
        </w:r>
        <w:r w:rsidR="00A66866" w:rsidRPr="00993220">
          <w:rPr>
            <w:webHidden/>
          </w:rPr>
          <w:instrText>Toc102308434 \h</w:instrText>
        </w:r>
        <w:r w:rsidR="00A66866" w:rsidRPr="00993220">
          <w:rPr>
            <w:webHidden/>
            <w:rtl/>
          </w:rPr>
          <w:instrText xml:space="preserve"> </w:instrText>
        </w:r>
        <w:r w:rsidR="00A66866" w:rsidRPr="008E06EE">
          <w:rPr>
            <w:webHidden/>
            <w:rtl/>
          </w:rPr>
        </w:r>
        <w:r w:rsidR="00A66866" w:rsidRPr="008E06EE">
          <w:rPr>
            <w:webHidden/>
            <w:rtl/>
          </w:rPr>
          <w:fldChar w:fldCharType="separate"/>
        </w:r>
        <w:r>
          <w:rPr>
            <w:webHidden/>
            <w:rtl/>
          </w:rPr>
          <w:t>9</w:t>
        </w:r>
        <w:r w:rsidR="00A66866" w:rsidRPr="008E06EE">
          <w:rPr>
            <w:webHidden/>
            <w:rtl/>
          </w:rPr>
          <w:fldChar w:fldCharType="end"/>
        </w:r>
      </w:hyperlink>
    </w:p>
    <w:p w:rsidR="00A66866" w:rsidRPr="00993220" w:rsidRDefault="00783022" w:rsidP="0047329F">
      <w:pPr>
        <w:pStyle w:val="TOC2"/>
        <w:jc w:val="both"/>
        <w:rPr>
          <w:rFonts w:asciiTheme="minorHAnsi" w:eastAsiaTheme="minorEastAsia" w:hAnsiTheme="minorHAnsi" w:cstheme="minorBidi"/>
          <w:sz w:val="22"/>
          <w:szCs w:val="22"/>
          <w:rtl/>
          <w:lang w:val="en-US" w:eastAsia="en-US" w:bidi="ar-SA"/>
        </w:rPr>
      </w:pPr>
      <w:hyperlink w:anchor="_Toc102308435" w:history="1">
        <w:r w:rsidR="00A66866" w:rsidRPr="00993220">
          <w:rPr>
            <w:rStyle w:val="Hyperlink"/>
            <w:rtl/>
          </w:rPr>
          <w:t>2-1- محدود</w:t>
        </w:r>
        <w:r w:rsidR="00A66866" w:rsidRPr="00993220">
          <w:rPr>
            <w:rStyle w:val="Hyperlink"/>
            <w:rFonts w:hint="cs"/>
            <w:rtl/>
          </w:rPr>
          <w:t>ی</w:t>
        </w:r>
        <w:r w:rsidR="00A66866" w:rsidRPr="00993220">
          <w:rPr>
            <w:rStyle w:val="Hyperlink"/>
            <w:rtl/>
          </w:rPr>
          <w:t>ت ها</w:t>
        </w:r>
        <w:r w:rsidR="00A66866" w:rsidRPr="00993220">
          <w:rPr>
            <w:webHidden/>
            <w:rtl/>
          </w:rPr>
          <w:tab/>
        </w:r>
        <w:r w:rsidR="00A66866" w:rsidRPr="008E06EE">
          <w:rPr>
            <w:webHidden/>
            <w:rtl/>
          </w:rPr>
          <w:fldChar w:fldCharType="begin"/>
        </w:r>
        <w:r w:rsidR="00A66866" w:rsidRPr="00993220">
          <w:rPr>
            <w:webHidden/>
            <w:rtl/>
          </w:rPr>
          <w:instrText xml:space="preserve"> </w:instrText>
        </w:r>
        <w:r w:rsidR="00A66866" w:rsidRPr="00993220">
          <w:rPr>
            <w:webHidden/>
          </w:rPr>
          <w:instrText xml:space="preserve">PAGEREF </w:instrText>
        </w:r>
        <w:r w:rsidR="00A66866" w:rsidRPr="00993220">
          <w:rPr>
            <w:webHidden/>
            <w:rtl/>
          </w:rPr>
          <w:instrText>_</w:instrText>
        </w:r>
        <w:r w:rsidR="00A66866" w:rsidRPr="00993220">
          <w:rPr>
            <w:webHidden/>
          </w:rPr>
          <w:instrText>Toc102308435 \h</w:instrText>
        </w:r>
        <w:r w:rsidR="00A66866" w:rsidRPr="00993220">
          <w:rPr>
            <w:webHidden/>
            <w:rtl/>
          </w:rPr>
          <w:instrText xml:space="preserve"> </w:instrText>
        </w:r>
        <w:r w:rsidR="00A66866" w:rsidRPr="008E06EE">
          <w:rPr>
            <w:webHidden/>
            <w:rtl/>
          </w:rPr>
        </w:r>
        <w:r w:rsidR="00A66866" w:rsidRPr="008E06EE">
          <w:rPr>
            <w:webHidden/>
            <w:rtl/>
          </w:rPr>
          <w:fldChar w:fldCharType="separate"/>
        </w:r>
        <w:r>
          <w:rPr>
            <w:webHidden/>
            <w:rtl/>
          </w:rPr>
          <w:t>9</w:t>
        </w:r>
        <w:r w:rsidR="00A66866" w:rsidRPr="008E06EE">
          <w:rPr>
            <w:webHidden/>
            <w:rtl/>
          </w:rPr>
          <w:fldChar w:fldCharType="end"/>
        </w:r>
      </w:hyperlink>
    </w:p>
    <w:p w:rsidR="00A66866" w:rsidRPr="00993220" w:rsidRDefault="00783022" w:rsidP="0047329F">
      <w:pPr>
        <w:pStyle w:val="TOC2"/>
        <w:jc w:val="both"/>
        <w:rPr>
          <w:rFonts w:asciiTheme="minorHAnsi" w:eastAsiaTheme="minorEastAsia" w:hAnsiTheme="minorHAnsi" w:cstheme="minorBidi"/>
          <w:sz w:val="22"/>
          <w:szCs w:val="22"/>
          <w:rtl/>
          <w:lang w:val="en-US" w:eastAsia="en-US" w:bidi="ar-SA"/>
        </w:rPr>
      </w:pPr>
      <w:hyperlink w:anchor="_Toc102308436" w:history="1">
        <w:r w:rsidR="00A66866" w:rsidRPr="00993220">
          <w:rPr>
            <w:rStyle w:val="Hyperlink"/>
            <w:rtl/>
          </w:rPr>
          <w:t>3-1- مشخصات کل</w:t>
        </w:r>
        <w:r w:rsidR="00A66866" w:rsidRPr="00993220">
          <w:rPr>
            <w:rStyle w:val="Hyperlink"/>
            <w:rFonts w:hint="cs"/>
            <w:rtl/>
          </w:rPr>
          <w:t>ی</w:t>
        </w:r>
        <w:r w:rsidR="00A66866" w:rsidRPr="00993220">
          <w:rPr>
            <w:rStyle w:val="Hyperlink"/>
            <w:rtl/>
          </w:rPr>
          <w:t xml:space="preserve"> طرح</w:t>
        </w:r>
        <w:r w:rsidR="00A66866" w:rsidRPr="00993220">
          <w:rPr>
            <w:webHidden/>
            <w:rtl/>
          </w:rPr>
          <w:tab/>
        </w:r>
        <w:r w:rsidR="00A66866" w:rsidRPr="008E06EE">
          <w:rPr>
            <w:webHidden/>
            <w:rtl/>
          </w:rPr>
          <w:fldChar w:fldCharType="begin"/>
        </w:r>
        <w:r w:rsidR="00A66866" w:rsidRPr="00993220">
          <w:rPr>
            <w:webHidden/>
            <w:rtl/>
          </w:rPr>
          <w:instrText xml:space="preserve"> </w:instrText>
        </w:r>
        <w:r w:rsidR="00A66866" w:rsidRPr="00993220">
          <w:rPr>
            <w:webHidden/>
          </w:rPr>
          <w:instrText xml:space="preserve">PAGEREF </w:instrText>
        </w:r>
        <w:r w:rsidR="00A66866" w:rsidRPr="00993220">
          <w:rPr>
            <w:webHidden/>
            <w:rtl/>
          </w:rPr>
          <w:instrText>_</w:instrText>
        </w:r>
        <w:r w:rsidR="00A66866" w:rsidRPr="00993220">
          <w:rPr>
            <w:webHidden/>
          </w:rPr>
          <w:instrText>Toc102308436 \h</w:instrText>
        </w:r>
        <w:r w:rsidR="00A66866" w:rsidRPr="00993220">
          <w:rPr>
            <w:webHidden/>
            <w:rtl/>
          </w:rPr>
          <w:instrText xml:space="preserve"> </w:instrText>
        </w:r>
        <w:r w:rsidR="00A66866" w:rsidRPr="008E06EE">
          <w:rPr>
            <w:webHidden/>
            <w:rtl/>
          </w:rPr>
        </w:r>
        <w:r w:rsidR="00A66866" w:rsidRPr="008E06EE">
          <w:rPr>
            <w:webHidden/>
            <w:rtl/>
          </w:rPr>
          <w:fldChar w:fldCharType="separate"/>
        </w:r>
        <w:r>
          <w:rPr>
            <w:webHidden/>
            <w:rtl/>
          </w:rPr>
          <w:t>10</w:t>
        </w:r>
        <w:r w:rsidR="00A66866" w:rsidRPr="008E06EE">
          <w:rPr>
            <w:webHidden/>
            <w:rtl/>
          </w:rPr>
          <w:fldChar w:fldCharType="end"/>
        </w:r>
      </w:hyperlink>
    </w:p>
    <w:p w:rsidR="00A66866" w:rsidRPr="00993220" w:rsidRDefault="00783022" w:rsidP="0047329F">
      <w:pPr>
        <w:pStyle w:val="TOC1"/>
        <w:jc w:val="both"/>
        <w:rPr>
          <w:rFonts w:asciiTheme="minorHAnsi" w:eastAsiaTheme="minorEastAsia" w:hAnsiTheme="minorHAnsi" w:cstheme="minorBidi"/>
          <w:sz w:val="22"/>
          <w:szCs w:val="22"/>
          <w:rtl/>
          <w:lang w:val="en-US" w:eastAsia="en-US" w:bidi="ar-SA"/>
        </w:rPr>
      </w:pPr>
      <w:hyperlink w:anchor="_Toc102308437" w:history="1">
        <w:r w:rsidR="00A66866" w:rsidRPr="00993220">
          <w:rPr>
            <w:rStyle w:val="Hyperlink"/>
            <w:rtl/>
          </w:rPr>
          <w:t>فصل 2</w:t>
        </w:r>
        <w:r w:rsidR="00A66866" w:rsidRPr="00993220">
          <w:rPr>
            <w:rStyle w:val="Hyperlink"/>
          </w:rPr>
          <w:t>-</w:t>
        </w:r>
        <w:r w:rsidR="00A66866" w:rsidRPr="00993220">
          <w:rPr>
            <w:rStyle w:val="Hyperlink"/>
            <w:rtl/>
          </w:rPr>
          <w:t xml:space="preserve"> زم</w:t>
        </w:r>
        <w:r w:rsidR="00A66866" w:rsidRPr="00993220">
          <w:rPr>
            <w:rStyle w:val="Hyperlink"/>
            <w:rFonts w:hint="cs"/>
            <w:rtl/>
          </w:rPr>
          <w:t>ی</w:t>
        </w:r>
        <w:r w:rsidR="00A66866" w:rsidRPr="00993220">
          <w:rPr>
            <w:rStyle w:val="Hyperlink"/>
            <w:rtl/>
          </w:rPr>
          <w:t>ن شناس</w:t>
        </w:r>
        <w:r w:rsidR="00A66866" w:rsidRPr="00993220">
          <w:rPr>
            <w:rStyle w:val="Hyperlink"/>
            <w:rFonts w:hint="cs"/>
            <w:rtl/>
          </w:rPr>
          <w:t>ی</w:t>
        </w:r>
        <w:r w:rsidR="00A66866" w:rsidRPr="00993220">
          <w:rPr>
            <w:rStyle w:val="Hyperlink"/>
            <w:rtl/>
          </w:rPr>
          <w:t xml:space="preserve"> عموم</w:t>
        </w:r>
        <w:r w:rsidR="00A66866" w:rsidRPr="00993220">
          <w:rPr>
            <w:rStyle w:val="Hyperlink"/>
            <w:rFonts w:hint="cs"/>
            <w:rtl/>
          </w:rPr>
          <w:t>ی</w:t>
        </w:r>
        <w:r w:rsidR="00A66866" w:rsidRPr="00993220">
          <w:rPr>
            <w:rStyle w:val="Hyperlink"/>
            <w:rtl/>
          </w:rPr>
          <w:t>، زمين ساخت گستره طرح و وضع</w:t>
        </w:r>
        <w:r w:rsidR="00A66866" w:rsidRPr="00993220">
          <w:rPr>
            <w:rStyle w:val="Hyperlink"/>
            <w:rFonts w:hint="cs"/>
            <w:rtl/>
          </w:rPr>
          <w:t>ی</w:t>
        </w:r>
        <w:r w:rsidR="00A66866" w:rsidRPr="00993220">
          <w:rPr>
            <w:rStyle w:val="Hyperlink"/>
            <w:rtl/>
          </w:rPr>
          <w:t>ت کل</w:t>
        </w:r>
        <w:r w:rsidR="00A66866" w:rsidRPr="00993220">
          <w:rPr>
            <w:rStyle w:val="Hyperlink"/>
            <w:rFonts w:hint="cs"/>
            <w:rtl/>
          </w:rPr>
          <w:t>ی</w:t>
        </w:r>
        <w:r w:rsidR="00A66866" w:rsidRPr="00993220">
          <w:rPr>
            <w:rStyle w:val="Hyperlink"/>
            <w:rtl/>
          </w:rPr>
          <w:t xml:space="preserve"> لرزه خ</w:t>
        </w:r>
        <w:r w:rsidR="00A66866" w:rsidRPr="00993220">
          <w:rPr>
            <w:rStyle w:val="Hyperlink"/>
            <w:rFonts w:hint="cs"/>
            <w:rtl/>
          </w:rPr>
          <w:t>ی</w:t>
        </w:r>
        <w:r w:rsidR="00A66866" w:rsidRPr="00993220">
          <w:rPr>
            <w:rStyle w:val="Hyperlink"/>
            <w:rtl/>
          </w:rPr>
          <w:t>ز</w:t>
        </w:r>
        <w:r w:rsidR="00A66866" w:rsidRPr="00993220">
          <w:rPr>
            <w:rStyle w:val="Hyperlink"/>
            <w:rFonts w:hint="cs"/>
            <w:rtl/>
          </w:rPr>
          <w:t>ی</w:t>
        </w:r>
        <w:r w:rsidR="00A66866" w:rsidRPr="00993220">
          <w:rPr>
            <w:rStyle w:val="Hyperlink"/>
            <w:rtl/>
          </w:rPr>
          <w:t xml:space="preserve"> ساختگاه</w:t>
        </w:r>
        <w:r w:rsidR="00A66866" w:rsidRPr="00993220">
          <w:rPr>
            <w:webHidden/>
            <w:rtl/>
          </w:rPr>
          <w:tab/>
        </w:r>
        <w:r w:rsidR="00A66866" w:rsidRPr="008E06EE">
          <w:rPr>
            <w:webHidden/>
            <w:rtl/>
          </w:rPr>
          <w:fldChar w:fldCharType="begin"/>
        </w:r>
        <w:r w:rsidR="00A66866" w:rsidRPr="00993220">
          <w:rPr>
            <w:webHidden/>
            <w:rtl/>
          </w:rPr>
          <w:instrText xml:space="preserve"> </w:instrText>
        </w:r>
        <w:r w:rsidR="00A66866" w:rsidRPr="00993220">
          <w:rPr>
            <w:webHidden/>
          </w:rPr>
          <w:instrText xml:space="preserve">PAGEREF </w:instrText>
        </w:r>
        <w:r w:rsidR="00A66866" w:rsidRPr="00993220">
          <w:rPr>
            <w:webHidden/>
            <w:rtl/>
          </w:rPr>
          <w:instrText>_</w:instrText>
        </w:r>
        <w:r w:rsidR="00A66866" w:rsidRPr="00993220">
          <w:rPr>
            <w:webHidden/>
          </w:rPr>
          <w:instrText>Toc102308437 \h</w:instrText>
        </w:r>
        <w:r w:rsidR="00A66866" w:rsidRPr="00993220">
          <w:rPr>
            <w:webHidden/>
            <w:rtl/>
          </w:rPr>
          <w:instrText xml:space="preserve"> </w:instrText>
        </w:r>
        <w:r w:rsidR="00A66866" w:rsidRPr="008E06EE">
          <w:rPr>
            <w:webHidden/>
            <w:rtl/>
          </w:rPr>
        </w:r>
        <w:r w:rsidR="00A66866" w:rsidRPr="008E06EE">
          <w:rPr>
            <w:webHidden/>
            <w:rtl/>
          </w:rPr>
          <w:fldChar w:fldCharType="separate"/>
        </w:r>
        <w:r>
          <w:rPr>
            <w:webHidden/>
            <w:rtl/>
          </w:rPr>
          <w:t>14</w:t>
        </w:r>
        <w:r w:rsidR="00A66866" w:rsidRPr="008E06EE">
          <w:rPr>
            <w:webHidden/>
            <w:rtl/>
          </w:rPr>
          <w:fldChar w:fldCharType="end"/>
        </w:r>
      </w:hyperlink>
    </w:p>
    <w:p w:rsidR="00A66866" w:rsidRPr="00993220" w:rsidRDefault="00783022" w:rsidP="0047329F">
      <w:pPr>
        <w:pStyle w:val="TOC2"/>
        <w:jc w:val="both"/>
        <w:rPr>
          <w:rFonts w:asciiTheme="minorHAnsi" w:eastAsiaTheme="minorEastAsia" w:hAnsiTheme="minorHAnsi" w:cstheme="minorBidi"/>
          <w:sz w:val="22"/>
          <w:szCs w:val="22"/>
          <w:rtl/>
          <w:lang w:val="en-US" w:eastAsia="en-US" w:bidi="ar-SA"/>
        </w:rPr>
      </w:pPr>
      <w:hyperlink w:anchor="_Toc102308438" w:history="1">
        <w:r w:rsidR="00A66866" w:rsidRPr="00993220">
          <w:rPr>
            <w:rStyle w:val="Hyperlink"/>
            <w:rtl/>
          </w:rPr>
          <w:t>1-2- مطالعات زم</w:t>
        </w:r>
        <w:r w:rsidR="00A66866" w:rsidRPr="00993220">
          <w:rPr>
            <w:rStyle w:val="Hyperlink"/>
            <w:rFonts w:hint="cs"/>
            <w:rtl/>
          </w:rPr>
          <w:t>ی</w:t>
        </w:r>
        <w:r w:rsidR="00A66866" w:rsidRPr="00993220">
          <w:rPr>
            <w:rStyle w:val="Hyperlink"/>
            <w:rtl/>
          </w:rPr>
          <w:t>ن شناس</w:t>
        </w:r>
        <w:r w:rsidR="00A66866" w:rsidRPr="00993220">
          <w:rPr>
            <w:rStyle w:val="Hyperlink"/>
            <w:rFonts w:hint="cs"/>
            <w:rtl/>
          </w:rPr>
          <w:t>ی</w:t>
        </w:r>
        <w:r w:rsidR="00A66866" w:rsidRPr="00993220">
          <w:rPr>
            <w:rStyle w:val="Hyperlink"/>
            <w:rtl/>
          </w:rPr>
          <w:t xml:space="preserve"> عموم</w:t>
        </w:r>
        <w:r w:rsidR="00A66866" w:rsidRPr="00993220">
          <w:rPr>
            <w:rStyle w:val="Hyperlink"/>
            <w:rFonts w:hint="cs"/>
            <w:rtl/>
          </w:rPr>
          <w:t>ی</w:t>
        </w:r>
        <w:r w:rsidR="00A66866" w:rsidRPr="00993220">
          <w:rPr>
            <w:rStyle w:val="Hyperlink"/>
            <w:rtl/>
          </w:rPr>
          <w:t xml:space="preserve"> منطقه</w:t>
        </w:r>
        <w:r w:rsidR="00A66866" w:rsidRPr="00993220">
          <w:rPr>
            <w:webHidden/>
            <w:rtl/>
          </w:rPr>
          <w:tab/>
        </w:r>
        <w:r w:rsidR="00A66866" w:rsidRPr="008E06EE">
          <w:rPr>
            <w:webHidden/>
            <w:rtl/>
          </w:rPr>
          <w:fldChar w:fldCharType="begin"/>
        </w:r>
        <w:r w:rsidR="00A66866" w:rsidRPr="00993220">
          <w:rPr>
            <w:webHidden/>
            <w:rtl/>
          </w:rPr>
          <w:instrText xml:space="preserve"> </w:instrText>
        </w:r>
        <w:r w:rsidR="00A66866" w:rsidRPr="00993220">
          <w:rPr>
            <w:webHidden/>
          </w:rPr>
          <w:instrText xml:space="preserve">PAGEREF </w:instrText>
        </w:r>
        <w:r w:rsidR="00A66866" w:rsidRPr="00993220">
          <w:rPr>
            <w:webHidden/>
            <w:rtl/>
          </w:rPr>
          <w:instrText>_</w:instrText>
        </w:r>
        <w:r w:rsidR="00A66866" w:rsidRPr="00993220">
          <w:rPr>
            <w:webHidden/>
          </w:rPr>
          <w:instrText>Toc102308438 \h</w:instrText>
        </w:r>
        <w:r w:rsidR="00A66866" w:rsidRPr="00993220">
          <w:rPr>
            <w:webHidden/>
            <w:rtl/>
          </w:rPr>
          <w:instrText xml:space="preserve"> </w:instrText>
        </w:r>
        <w:r w:rsidR="00A66866" w:rsidRPr="008E06EE">
          <w:rPr>
            <w:webHidden/>
            <w:rtl/>
          </w:rPr>
        </w:r>
        <w:r w:rsidR="00A66866" w:rsidRPr="008E06EE">
          <w:rPr>
            <w:webHidden/>
            <w:rtl/>
          </w:rPr>
          <w:fldChar w:fldCharType="separate"/>
        </w:r>
        <w:r>
          <w:rPr>
            <w:webHidden/>
            <w:rtl/>
          </w:rPr>
          <w:t>14</w:t>
        </w:r>
        <w:r w:rsidR="00A66866" w:rsidRPr="008E06EE">
          <w:rPr>
            <w:webHidden/>
            <w:rtl/>
          </w:rPr>
          <w:fldChar w:fldCharType="end"/>
        </w:r>
      </w:hyperlink>
    </w:p>
    <w:p w:rsidR="00A66866" w:rsidRPr="00993220" w:rsidRDefault="00783022" w:rsidP="0047329F">
      <w:pPr>
        <w:pStyle w:val="TOC2"/>
        <w:jc w:val="both"/>
        <w:rPr>
          <w:rFonts w:asciiTheme="minorHAnsi" w:eastAsiaTheme="minorEastAsia" w:hAnsiTheme="minorHAnsi" w:cstheme="minorBidi"/>
          <w:sz w:val="22"/>
          <w:szCs w:val="22"/>
          <w:rtl/>
          <w:lang w:val="en-US" w:eastAsia="en-US" w:bidi="ar-SA"/>
        </w:rPr>
      </w:pPr>
      <w:hyperlink w:anchor="_Toc102308439" w:history="1">
        <w:r w:rsidR="00A66866" w:rsidRPr="00993220">
          <w:rPr>
            <w:rStyle w:val="Hyperlink"/>
            <w:rtl/>
          </w:rPr>
          <w:t>2-2- لرزه</w:t>
        </w:r>
        <w:r w:rsidR="00A66866" w:rsidRPr="00993220">
          <w:rPr>
            <w:rStyle w:val="Hyperlink"/>
            <w:rFonts w:hint="eastAsia"/>
          </w:rPr>
          <w:t>‌</w:t>
        </w:r>
        <w:r w:rsidR="00A66866" w:rsidRPr="00993220">
          <w:rPr>
            <w:rStyle w:val="Hyperlink"/>
            <w:rtl/>
          </w:rPr>
          <w:t>خ</w:t>
        </w:r>
        <w:r w:rsidR="00A66866" w:rsidRPr="00993220">
          <w:rPr>
            <w:rStyle w:val="Hyperlink"/>
            <w:rFonts w:hint="cs"/>
            <w:rtl/>
          </w:rPr>
          <w:t>ی</w:t>
        </w:r>
        <w:r w:rsidR="00A66866" w:rsidRPr="00993220">
          <w:rPr>
            <w:rStyle w:val="Hyperlink"/>
            <w:rtl/>
          </w:rPr>
          <w:t>ز</w:t>
        </w:r>
        <w:r w:rsidR="00A66866" w:rsidRPr="00993220">
          <w:rPr>
            <w:rStyle w:val="Hyperlink"/>
            <w:rFonts w:hint="cs"/>
            <w:rtl/>
          </w:rPr>
          <w:t>ی</w:t>
        </w:r>
        <w:r w:rsidR="00A66866" w:rsidRPr="00993220">
          <w:rPr>
            <w:rStyle w:val="Hyperlink"/>
            <w:rtl/>
          </w:rPr>
          <w:t xml:space="preserve"> عموم</w:t>
        </w:r>
        <w:r w:rsidR="00A66866" w:rsidRPr="00993220">
          <w:rPr>
            <w:rStyle w:val="Hyperlink"/>
            <w:rFonts w:hint="cs"/>
            <w:rtl/>
          </w:rPr>
          <w:t>ی</w:t>
        </w:r>
        <w:r w:rsidR="00A66866" w:rsidRPr="00993220">
          <w:rPr>
            <w:rStyle w:val="Hyperlink"/>
            <w:rtl/>
          </w:rPr>
          <w:t xml:space="preserve"> منطقه</w:t>
        </w:r>
        <w:r w:rsidR="00A66866" w:rsidRPr="00993220">
          <w:rPr>
            <w:webHidden/>
            <w:rtl/>
          </w:rPr>
          <w:tab/>
        </w:r>
        <w:r w:rsidR="00A66866" w:rsidRPr="008E06EE">
          <w:rPr>
            <w:webHidden/>
            <w:rtl/>
          </w:rPr>
          <w:fldChar w:fldCharType="begin"/>
        </w:r>
        <w:r w:rsidR="00A66866" w:rsidRPr="00993220">
          <w:rPr>
            <w:webHidden/>
            <w:rtl/>
          </w:rPr>
          <w:instrText xml:space="preserve"> </w:instrText>
        </w:r>
        <w:r w:rsidR="00A66866" w:rsidRPr="00993220">
          <w:rPr>
            <w:webHidden/>
          </w:rPr>
          <w:instrText xml:space="preserve">PAGEREF </w:instrText>
        </w:r>
        <w:r w:rsidR="00A66866" w:rsidRPr="00993220">
          <w:rPr>
            <w:webHidden/>
            <w:rtl/>
          </w:rPr>
          <w:instrText>_</w:instrText>
        </w:r>
        <w:r w:rsidR="00A66866" w:rsidRPr="00993220">
          <w:rPr>
            <w:webHidden/>
          </w:rPr>
          <w:instrText>Toc102308439 \h</w:instrText>
        </w:r>
        <w:r w:rsidR="00A66866" w:rsidRPr="00993220">
          <w:rPr>
            <w:webHidden/>
            <w:rtl/>
          </w:rPr>
          <w:instrText xml:space="preserve"> </w:instrText>
        </w:r>
        <w:r w:rsidR="00A66866" w:rsidRPr="008E06EE">
          <w:rPr>
            <w:webHidden/>
            <w:rtl/>
          </w:rPr>
        </w:r>
        <w:r w:rsidR="00A66866" w:rsidRPr="008E06EE">
          <w:rPr>
            <w:webHidden/>
            <w:rtl/>
          </w:rPr>
          <w:fldChar w:fldCharType="separate"/>
        </w:r>
        <w:r>
          <w:rPr>
            <w:webHidden/>
            <w:rtl/>
          </w:rPr>
          <w:t>16</w:t>
        </w:r>
        <w:r w:rsidR="00A66866" w:rsidRPr="008E06EE">
          <w:rPr>
            <w:webHidden/>
            <w:rtl/>
          </w:rPr>
          <w:fldChar w:fldCharType="end"/>
        </w:r>
      </w:hyperlink>
    </w:p>
    <w:p w:rsidR="00A66866" w:rsidRPr="00993220" w:rsidRDefault="00783022" w:rsidP="0047329F">
      <w:pPr>
        <w:pStyle w:val="TOC3"/>
        <w:rPr>
          <w:rFonts w:asciiTheme="minorHAnsi" w:eastAsiaTheme="minorEastAsia" w:hAnsiTheme="minorHAnsi" w:cstheme="minorBidi"/>
          <w:noProof/>
          <w:sz w:val="22"/>
          <w:szCs w:val="22"/>
          <w:rtl/>
          <w:lang w:val="en-US" w:eastAsia="en-US" w:bidi="ar-SA"/>
        </w:rPr>
      </w:pPr>
      <w:hyperlink w:anchor="_Toc102308440" w:history="1">
        <w:r w:rsidR="00A66866" w:rsidRPr="00993220">
          <w:rPr>
            <w:rStyle w:val="Hyperlink"/>
            <w:noProof/>
            <w:rtl/>
          </w:rPr>
          <w:t>1-2-2- گسل</w:t>
        </w:r>
        <w:r w:rsidR="00A66866" w:rsidRPr="00993220">
          <w:rPr>
            <w:rStyle w:val="Hyperlink"/>
            <w:rFonts w:hint="eastAsia"/>
            <w:noProof/>
          </w:rPr>
          <w:t>‌</w:t>
        </w:r>
        <w:r w:rsidR="00A66866" w:rsidRPr="00993220">
          <w:rPr>
            <w:rStyle w:val="Hyperlink"/>
            <w:noProof/>
            <w:rtl/>
          </w:rPr>
          <w:t>ها</w:t>
        </w:r>
        <w:r w:rsidR="00A66866" w:rsidRPr="00993220">
          <w:rPr>
            <w:rStyle w:val="Hyperlink"/>
            <w:rFonts w:hint="cs"/>
            <w:noProof/>
            <w:rtl/>
          </w:rPr>
          <w:t>ی</w:t>
        </w:r>
        <w:r w:rsidR="00A66866" w:rsidRPr="00993220">
          <w:rPr>
            <w:rStyle w:val="Hyperlink"/>
            <w:noProof/>
            <w:rtl/>
          </w:rPr>
          <w:t xml:space="preserve"> محدوده مورد مطالعه</w:t>
        </w:r>
        <w:r w:rsidR="00A66866" w:rsidRPr="00993220">
          <w:rPr>
            <w:noProof/>
            <w:webHidden/>
            <w:rtl/>
          </w:rPr>
          <w:tab/>
        </w:r>
        <w:r w:rsidR="00A66866" w:rsidRPr="008E06EE">
          <w:rPr>
            <w:noProof/>
            <w:webHidden/>
            <w:rtl/>
          </w:rPr>
          <w:fldChar w:fldCharType="begin"/>
        </w:r>
        <w:r w:rsidR="00A66866" w:rsidRPr="00993220">
          <w:rPr>
            <w:noProof/>
            <w:webHidden/>
            <w:rtl/>
          </w:rPr>
          <w:instrText xml:space="preserve"> </w:instrText>
        </w:r>
        <w:r w:rsidR="00A66866" w:rsidRPr="00993220">
          <w:rPr>
            <w:noProof/>
            <w:webHidden/>
          </w:rPr>
          <w:instrText xml:space="preserve">PAGEREF </w:instrText>
        </w:r>
        <w:r w:rsidR="00A66866" w:rsidRPr="00993220">
          <w:rPr>
            <w:noProof/>
            <w:webHidden/>
            <w:rtl/>
          </w:rPr>
          <w:instrText>_</w:instrText>
        </w:r>
        <w:r w:rsidR="00A66866" w:rsidRPr="00993220">
          <w:rPr>
            <w:noProof/>
            <w:webHidden/>
          </w:rPr>
          <w:instrText>Toc102308440 \h</w:instrText>
        </w:r>
        <w:r w:rsidR="00A66866" w:rsidRPr="00993220">
          <w:rPr>
            <w:noProof/>
            <w:webHidden/>
            <w:rtl/>
          </w:rPr>
          <w:instrText xml:space="preserve"> </w:instrText>
        </w:r>
        <w:r w:rsidR="00A66866" w:rsidRPr="008E06EE">
          <w:rPr>
            <w:noProof/>
            <w:webHidden/>
            <w:rtl/>
          </w:rPr>
        </w:r>
        <w:r w:rsidR="00A66866" w:rsidRPr="008E06EE">
          <w:rPr>
            <w:noProof/>
            <w:webHidden/>
            <w:rtl/>
          </w:rPr>
          <w:fldChar w:fldCharType="separate"/>
        </w:r>
        <w:r>
          <w:rPr>
            <w:noProof/>
            <w:webHidden/>
            <w:rtl/>
          </w:rPr>
          <w:t>17</w:t>
        </w:r>
        <w:r w:rsidR="00A66866" w:rsidRPr="008E06EE">
          <w:rPr>
            <w:noProof/>
            <w:webHidden/>
            <w:rtl/>
          </w:rPr>
          <w:fldChar w:fldCharType="end"/>
        </w:r>
      </w:hyperlink>
    </w:p>
    <w:p w:rsidR="00A66866" w:rsidRPr="00993220" w:rsidRDefault="00783022" w:rsidP="0047329F">
      <w:pPr>
        <w:pStyle w:val="TOC1"/>
        <w:jc w:val="both"/>
        <w:rPr>
          <w:rFonts w:asciiTheme="minorHAnsi" w:eastAsiaTheme="minorEastAsia" w:hAnsiTheme="minorHAnsi" w:cstheme="minorBidi"/>
          <w:sz w:val="22"/>
          <w:szCs w:val="22"/>
          <w:rtl/>
          <w:lang w:val="en-US" w:eastAsia="en-US" w:bidi="ar-SA"/>
        </w:rPr>
      </w:pPr>
      <w:hyperlink w:anchor="_Toc102308441" w:history="1">
        <w:r w:rsidR="00A66866" w:rsidRPr="00993220">
          <w:rPr>
            <w:rStyle w:val="Hyperlink"/>
            <w:rtl/>
          </w:rPr>
          <w:t>فصل 3</w:t>
        </w:r>
        <w:r w:rsidR="00A66866" w:rsidRPr="00993220">
          <w:rPr>
            <w:rStyle w:val="Hyperlink"/>
          </w:rPr>
          <w:t>-</w:t>
        </w:r>
        <w:r w:rsidR="00A66866" w:rsidRPr="00993220">
          <w:rPr>
            <w:rStyle w:val="Hyperlink"/>
            <w:rtl/>
          </w:rPr>
          <w:t xml:space="preserve"> کاوش</w:t>
        </w:r>
        <w:r w:rsidR="00A66866" w:rsidRPr="00993220">
          <w:rPr>
            <w:rStyle w:val="Hyperlink"/>
            <w:rFonts w:hint="eastAsia"/>
          </w:rPr>
          <w:t>‌</w:t>
        </w:r>
        <w:r w:rsidR="00A66866" w:rsidRPr="00993220">
          <w:rPr>
            <w:rStyle w:val="Hyperlink"/>
            <w:rtl/>
          </w:rPr>
          <w:t>ها</w:t>
        </w:r>
        <w:r w:rsidR="00A66866" w:rsidRPr="00993220">
          <w:rPr>
            <w:rStyle w:val="Hyperlink"/>
            <w:rFonts w:hint="cs"/>
            <w:rtl/>
          </w:rPr>
          <w:t>ی</w:t>
        </w:r>
        <w:r w:rsidR="00A66866" w:rsidRPr="00993220">
          <w:rPr>
            <w:rStyle w:val="Hyperlink"/>
            <w:rtl/>
          </w:rPr>
          <w:t xml:space="preserve"> صحرا</w:t>
        </w:r>
        <w:r w:rsidR="00A66866" w:rsidRPr="00993220">
          <w:rPr>
            <w:rStyle w:val="Hyperlink"/>
            <w:rFonts w:hint="cs"/>
            <w:rtl/>
          </w:rPr>
          <w:t>یی</w:t>
        </w:r>
        <w:r w:rsidR="00A66866" w:rsidRPr="00993220">
          <w:rPr>
            <w:webHidden/>
            <w:rtl/>
          </w:rPr>
          <w:tab/>
        </w:r>
        <w:r w:rsidR="00A66866" w:rsidRPr="008E06EE">
          <w:rPr>
            <w:webHidden/>
            <w:rtl/>
          </w:rPr>
          <w:fldChar w:fldCharType="begin"/>
        </w:r>
        <w:r w:rsidR="00A66866" w:rsidRPr="00993220">
          <w:rPr>
            <w:webHidden/>
            <w:rtl/>
          </w:rPr>
          <w:instrText xml:space="preserve"> </w:instrText>
        </w:r>
        <w:r w:rsidR="00A66866" w:rsidRPr="00993220">
          <w:rPr>
            <w:webHidden/>
          </w:rPr>
          <w:instrText xml:space="preserve">PAGEREF </w:instrText>
        </w:r>
        <w:r w:rsidR="00A66866" w:rsidRPr="00993220">
          <w:rPr>
            <w:webHidden/>
            <w:rtl/>
          </w:rPr>
          <w:instrText>_</w:instrText>
        </w:r>
        <w:r w:rsidR="00A66866" w:rsidRPr="00993220">
          <w:rPr>
            <w:webHidden/>
          </w:rPr>
          <w:instrText>Toc102308441 \h</w:instrText>
        </w:r>
        <w:r w:rsidR="00A66866" w:rsidRPr="00993220">
          <w:rPr>
            <w:webHidden/>
            <w:rtl/>
          </w:rPr>
          <w:instrText xml:space="preserve"> </w:instrText>
        </w:r>
        <w:r w:rsidR="00A66866" w:rsidRPr="008E06EE">
          <w:rPr>
            <w:webHidden/>
            <w:rtl/>
          </w:rPr>
        </w:r>
        <w:r w:rsidR="00A66866" w:rsidRPr="008E06EE">
          <w:rPr>
            <w:webHidden/>
            <w:rtl/>
          </w:rPr>
          <w:fldChar w:fldCharType="separate"/>
        </w:r>
        <w:r>
          <w:rPr>
            <w:webHidden/>
            <w:rtl/>
          </w:rPr>
          <w:t>20</w:t>
        </w:r>
        <w:r w:rsidR="00A66866" w:rsidRPr="008E06EE">
          <w:rPr>
            <w:webHidden/>
            <w:rtl/>
          </w:rPr>
          <w:fldChar w:fldCharType="end"/>
        </w:r>
      </w:hyperlink>
    </w:p>
    <w:p w:rsidR="00A66866" w:rsidRPr="00993220" w:rsidRDefault="00783022" w:rsidP="0047329F">
      <w:pPr>
        <w:pStyle w:val="TOC2"/>
        <w:jc w:val="both"/>
        <w:rPr>
          <w:rFonts w:asciiTheme="minorHAnsi" w:eastAsiaTheme="minorEastAsia" w:hAnsiTheme="minorHAnsi" w:cstheme="minorBidi"/>
          <w:sz w:val="22"/>
          <w:szCs w:val="22"/>
          <w:rtl/>
          <w:lang w:val="en-US" w:eastAsia="en-US" w:bidi="ar-SA"/>
        </w:rPr>
      </w:pPr>
      <w:hyperlink w:anchor="_Toc102308442" w:history="1">
        <w:r w:rsidR="00A66866" w:rsidRPr="00993220">
          <w:rPr>
            <w:rStyle w:val="Hyperlink"/>
            <w:rtl/>
          </w:rPr>
          <w:t>1-3- عمل</w:t>
        </w:r>
        <w:r w:rsidR="00A66866" w:rsidRPr="00993220">
          <w:rPr>
            <w:rStyle w:val="Hyperlink"/>
            <w:rFonts w:hint="cs"/>
            <w:rtl/>
          </w:rPr>
          <w:t>ی</w:t>
        </w:r>
        <w:r w:rsidR="00A66866" w:rsidRPr="00993220">
          <w:rPr>
            <w:rStyle w:val="Hyperlink"/>
            <w:rtl/>
          </w:rPr>
          <w:t>ات حفار</w:t>
        </w:r>
        <w:r w:rsidR="00A66866" w:rsidRPr="00993220">
          <w:rPr>
            <w:rStyle w:val="Hyperlink"/>
            <w:rFonts w:hint="cs"/>
            <w:rtl/>
          </w:rPr>
          <w:t>ی</w:t>
        </w:r>
        <w:r w:rsidR="00A66866" w:rsidRPr="00993220">
          <w:rPr>
            <w:rStyle w:val="Hyperlink"/>
            <w:rtl/>
          </w:rPr>
          <w:t xml:space="preserve"> گمانه</w:t>
        </w:r>
        <w:r w:rsidR="00A66866" w:rsidRPr="00993220">
          <w:rPr>
            <w:rStyle w:val="Hyperlink"/>
          </w:rPr>
          <w:t>‌</w:t>
        </w:r>
        <w:r w:rsidR="00A66866" w:rsidRPr="00993220">
          <w:rPr>
            <w:rStyle w:val="Hyperlink"/>
            <w:rtl/>
          </w:rPr>
          <w:t>ها</w:t>
        </w:r>
        <w:r w:rsidR="00A66866" w:rsidRPr="00993220">
          <w:rPr>
            <w:rStyle w:val="Hyperlink"/>
            <w:rFonts w:hint="cs"/>
            <w:rtl/>
          </w:rPr>
          <w:t>ی</w:t>
        </w:r>
        <w:r w:rsidR="00A66866" w:rsidRPr="00993220">
          <w:rPr>
            <w:rStyle w:val="Hyperlink"/>
            <w:rtl/>
          </w:rPr>
          <w:t xml:space="preserve"> ماش</w:t>
        </w:r>
        <w:r w:rsidR="00A66866" w:rsidRPr="00993220">
          <w:rPr>
            <w:rStyle w:val="Hyperlink"/>
            <w:rFonts w:hint="cs"/>
            <w:rtl/>
          </w:rPr>
          <w:t>ی</w:t>
        </w:r>
        <w:r w:rsidR="00A66866" w:rsidRPr="00993220">
          <w:rPr>
            <w:rStyle w:val="Hyperlink"/>
            <w:rFonts w:hint="eastAsia"/>
            <w:rtl/>
          </w:rPr>
          <w:t>ن</w:t>
        </w:r>
        <w:r w:rsidR="00A66866" w:rsidRPr="00993220">
          <w:rPr>
            <w:rStyle w:val="Hyperlink"/>
            <w:rFonts w:hint="cs"/>
            <w:rtl/>
          </w:rPr>
          <w:t>ی</w:t>
        </w:r>
        <w:r w:rsidR="00A66866" w:rsidRPr="00993220">
          <w:rPr>
            <w:webHidden/>
            <w:rtl/>
          </w:rPr>
          <w:tab/>
        </w:r>
        <w:r w:rsidR="00A66866" w:rsidRPr="008E06EE">
          <w:rPr>
            <w:webHidden/>
            <w:rtl/>
          </w:rPr>
          <w:fldChar w:fldCharType="begin"/>
        </w:r>
        <w:r w:rsidR="00A66866" w:rsidRPr="00993220">
          <w:rPr>
            <w:webHidden/>
            <w:rtl/>
          </w:rPr>
          <w:instrText xml:space="preserve"> </w:instrText>
        </w:r>
        <w:r w:rsidR="00A66866" w:rsidRPr="00993220">
          <w:rPr>
            <w:webHidden/>
          </w:rPr>
          <w:instrText xml:space="preserve">PAGEREF </w:instrText>
        </w:r>
        <w:r w:rsidR="00A66866" w:rsidRPr="00993220">
          <w:rPr>
            <w:webHidden/>
            <w:rtl/>
          </w:rPr>
          <w:instrText>_</w:instrText>
        </w:r>
        <w:r w:rsidR="00A66866" w:rsidRPr="00993220">
          <w:rPr>
            <w:webHidden/>
          </w:rPr>
          <w:instrText>Toc102308442 \h</w:instrText>
        </w:r>
        <w:r w:rsidR="00A66866" w:rsidRPr="00993220">
          <w:rPr>
            <w:webHidden/>
            <w:rtl/>
          </w:rPr>
          <w:instrText xml:space="preserve"> </w:instrText>
        </w:r>
        <w:r w:rsidR="00A66866" w:rsidRPr="008E06EE">
          <w:rPr>
            <w:webHidden/>
            <w:rtl/>
          </w:rPr>
        </w:r>
        <w:r w:rsidR="00A66866" w:rsidRPr="008E06EE">
          <w:rPr>
            <w:webHidden/>
            <w:rtl/>
          </w:rPr>
          <w:fldChar w:fldCharType="separate"/>
        </w:r>
        <w:r>
          <w:rPr>
            <w:webHidden/>
            <w:rtl/>
          </w:rPr>
          <w:t>20</w:t>
        </w:r>
        <w:r w:rsidR="00A66866" w:rsidRPr="008E06EE">
          <w:rPr>
            <w:webHidden/>
            <w:rtl/>
          </w:rPr>
          <w:fldChar w:fldCharType="end"/>
        </w:r>
      </w:hyperlink>
    </w:p>
    <w:p w:rsidR="00A66866" w:rsidRPr="00993220" w:rsidRDefault="00783022" w:rsidP="0047329F">
      <w:pPr>
        <w:pStyle w:val="TOC2"/>
        <w:jc w:val="both"/>
        <w:rPr>
          <w:rFonts w:asciiTheme="minorHAnsi" w:eastAsiaTheme="minorEastAsia" w:hAnsiTheme="minorHAnsi" w:cstheme="minorBidi"/>
          <w:sz w:val="22"/>
          <w:szCs w:val="22"/>
          <w:rtl/>
          <w:lang w:val="en-US" w:eastAsia="en-US" w:bidi="ar-SA"/>
        </w:rPr>
      </w:pPr>
      <w:hyperlink w:anchor="_Toc102308443" w:history="1">
        <w:r w:rsidR="00A66866" w:rsidRPr="00993220">
          <w:rPr>
            <w:rStyle w:val="Hyperlink"/>
            <w:rtl/>
          </w:rPr>
          <w:t>2-3- آزما</w:t>
        </w:r>
        <w:r w:rsidR="00A66866" w:rsidRPr="00993220">
          <w:rPr>
            <w:rStyle w:val="Hyperlink"/>
            <w:rFonts w:hint="cs"/>
            <w:rtl/>
          </w:rPr>
          <w:t>ی</w:t>
        </w:r>
        <w:r w:rsidR="00A66866" w:rsidRPr="00993220">
          <w:rPr>
            <w:rStyle w:val="Hyperlink"/>
            <w:rFonts w:hint="eastAsia"/>
            <w:rtl/>
          </w:rPr>
          <w:t>ش</w:t>
        </w:r>
        <w:r w:rsidR="00A66866" w:rsidRPr="00993220">
          <w:rPr>
            <w:rStyle w:val="Hyperlink"/>
          </w:rPr>
          <w:t>‌</w:t>
        </w:r>
        <w:r w:rsidR="00A66866" w:rsidRPr="00993220">
          <w:rPr>
            <w:rStyle w:val="Hyperlink"/>
            <w:rtl/>
          </w:rPr>
          <w:t>ها</w:t>
        </w:r>
        <w:r w:rsidR="00A66866" w:rsidRPr="00993220">
          <w:rPr>
            <w:rStyle w:val="Hyperlink"/>
            <w:rFonts w:hint="cs"/>
            <w:rtl/>
          </w:rPr>
          <w:t>ی</w:t>
        </w:r>
        <w:r w:rsidR="00A66866" w:rsidRPr="00993220">
          <w:rPr>
            <w:rStyle w:val="Hyperlink"/>
            <w:rtl/>
          </w:rPr>
          <w:t xml:space="preserve"> برجا</w:t>
        </w:r>
        <w:r w:rsidR="00A66866" w:rsidRPr="00993220">
          <w:rPr>
            <w:webHidden/>
            <w:rtl/>
          </w:rPr>
          <w:tab/>
        </w:r>
        <w:r w:rsidR="00A66866" w:rsidRPr="008E06EE">
          <w:rPr>
            <w:webHidden/>
            <w:rtl/>
          </w:rPr>
          <w:fldChar w:fldCharType="begin"/>
        </w:r>
        <w:r w:rsidR="00A66866" w:rsidRPr="00993220">
          <w:rPr>
            <w:webHidden/>
            <w:rtl/>
          </w:rPr>
          <w:instrText xml:space="preserve"> </w:instrText>
        </w:r>
        <w:r w:rsidR="00A66866" w:rsidRPr="00993220">
          <w:rPr>
            <w:webHidden/>
          </w:rPr>
          <w:instrText xml:space="preserve">PAGEREF </w:instrText>
        </w:r>
        <w:r w:rsidR="00A66866" w:rsidRPr="00993220">
          <w:rPr>
            <w:webHidden/>
            <w:rtl/>
          </w:rPr>
          <w:instrText>_</w:instrText>
        </w:r>
        <w:r w:rsidR="00A66866" w:rsidRPr="00993220">
          <w:rPr>
            <w:webHidden/>
          </w:rPr>
          <w:instrText>Toc102308443 \h</w:instrText>
        </w:r>
        <w:r w:rsidR="00A66866" w:rsidRPr="00993220">
          <w:rPr>
            <w:webHidden/>
            <w:rtl/>
          </w:rPr>
          <w:instrText xml:space="preserve"> </w:instrText>
        </w:r>
        <w:r w:rsidR="00A66866" w:rsidRPr="008E06EE">
          <w:rPr>
            <w:webHidden/>
            <w:rtl/>
          </w:rPr>
        </w:r>
        <w:r w:rsidR="00A66866" w:rsidRPr="008E06EE">
          <w:rPr>
            <w:webHidden/>
            <w:rtl/>
          </w:rPr>
          <w:fldChar w:fldCharType="separate"/>
        </w:r>
        <w:r>
          <w:rPr>
            <w:webHidden/>
            <w:rtl/>
          </w:rPr>
          <w:t>23</w:t>
        </w:r>
        <w:r w:rsidR="00A66866" w:rsidRPr="008E06EE">
          <w:rPr>
            <w:webHidden/>
            <w:rtl/>
          </w:rPr>
          <w:fldChar w:fldCharType="end"/>
        </w:r>
      </w:hyperlink>
    </w:p>
    <w:p w:rsidR="00A66866" w:rsidRPr="00993220" w:rsidRDefault="00783022" w:rsidP="0047329F">
      <w:pPr>
        <w:pStyle w:val="TOC3"/>
        <w:rPr>
          <w:rFonts w:asciiTheme="minorHAnsi" w:eastAsiaTheme="minorEastAsia" w:hAnsiTheme="minorHAnsi" w:cstheme="minorBidi"/>
          <w:noProof/>
          <w:sz w:val="22"/>
          <w:szCs w:val="22"/>
          <w:rtl/>
          <w:lang w:val="en-US" w:eastAsia="en-US" w:bidi="ar-SA"/>
        </w:rPr>
      </w:pPr>
      <w:hyperlink w:anchor="_Toc102308444" w:history="1">
        <w:r w:rsidR="00A66866" w:rsidRPr="00993220">
          <w:rPr>
            <w:rStyle w:val="Hyperlink"/>
            <w:noProof/>
            <w:rtl/>
          </w:rPr>
          <w:t>1-2-3- آزما</w:t>
        </w:r>
        <w:r w:rsidR="00A66866" w:rsidRPr="00993220">
          <w:rPr>
            <w:rStyle w:val="Hyperlink"/>
            <w:rFonts w:hint="cs"/>
            <w:noProof/>
            <w:rtl/>
          </w:rPr>
          <w:t>ی</w:t>
        </w:r>
        <w:r w:rsidR="00A66866" w:rsidRPr="00993220">
          <w:rPr>
            <w:rStyle w:val="Hyperlink"/>
            <w:rFonts w:hint="eastAsia"/>
            <w:noProof/>
            <w:rtl/>
          </w:rPr>
          <w:t>ش</w:t>
        </w:r>
        <w:r w:rsidR="00A66866" w:rsidRPr="00993220">
          <w:rPr>
            <w:rStyle w:val="Hyperlink"/>
            <w:noProof/>
            <w:rtl/>
          </w:rPr>
          <w:t xml:space="preserve"> ضربه و نفوذ استاندارد </w:t>
        </w:r>
        <w:r w:rsidR="00A66866" w:rsidRPr="00993220">
          <w:rPr>
            <w:rStyle w:val="Hyperlink"/>
            <w:noProof/>
          </w:rPr>
          <w:t>(SPT)</w:t>
        </w:r>
        <w:r w:rsidR="00A66866" w:rsidRPr="00993220">
          <w:rPr>
            <w:noProof/>
            <w:webHidden/>
            <w:rtl/>
          </w:rPr>
          <w:tab/>
        </w:r>
        <w:r w:rsidR="00A66866" w:rsidRPr="008E06EE">
          <w:rPr>
            <w:noProof/>
            <w:webHidden/>
            <w:rtl/>
          </w:rPr>
          <w:fldChar w:fldCharType="begin"/>
        </w:r>
        <w:r w:rsidR="00A66866" w:rsidRPr="00993220">
          <w:rPr>
            <w:noProof/>
            <w:webHidden/>
            <w:rtl/>
          </w:rPr>
          <w:instrText xml:space="preserve"> </w:instrText>
        </w:r>
        <w:r w:rsidR="00A66866" w:rsidRPr="00993220">
          <w:rPr>
            <w:noProof/>
            <w:webHidden/>
          </w:rPr>
          <w:instrText xml:space="preserve">PAGEREF </w:instrText>
        </w:r>
        <w:r w:rsidR="00A66866" w:rsidRPr="00993220">
          <w:rPr>
            <w:noProof/>
            <w:webHidden/>
            <w:rtl/>
          </w:rPr>
          <w:instrText>_</w:instrText>
        </w:r>
        <w:r w:rsidR="00A66866" w:rsidRPr="00993220">
          <w:rPr>
            <w:noProof/>
            <w:webHidden/>
          </w:rPr>
          <w:instrText>Toc102308444 \h</w:instrText>
        </w:r>
        <w:r w:rsidR="00A66866" w:rsidRPr="00993220">
          <w:rPr>
            <w:noProof/>
            <w:webHidden/>
            <w:rtl/>
          </w:rPr>
          <w:instrText xml:space="preserve"> </w:instrText>
        </w:r>
        <w:r w:rsidR="00A66866" w:rsidRPr="008E06EE">
          <w:rPr>
            <w:noProof/>
            <w:webHidden/>
            <w:rtl/>
          </w:rPr>
        </w:r>
        <w:r w:rsidR="00A66866" w:rsidRPr="008E06EE">
          <w:rPr>
            <w:noProof/>
            <w:webHidden/>
            <w:rtl/>
          </w:rPr>
          <w:fldChar w:fldCharType="separate"/>
        </w:r>
        <w:r>
          <w:rPr>
            <w:noProof/>
            <w:webHidden/>
            <w:rtl/>
          </w:rPr>
          <w:t>23</w:t>
        </w:r>
        <w:r w:rsidR="00A66866" w:rsidRPr="008E06EE">
          <w:rPr>
            <w:noProof/>
            <w:webHidden/>
            <w:rtl/>
          </w:rPr>
          <w:fldChar w:fldCharType="end"/>
        </w:r>
      </w:hyperlink>
    </w:p>
    <w:p w:rsidR="00A66866" w:rsidRPr="00993220" w:rsidRDefault="00783022" w:rsidP="0047329F">
      <w:pPr>
        <w:pStyle w:val="TOC3"/>
        <w:rPr>
          <w:rFonts w:asciiTheme="minorHAnsi" w:eastAsiaTheme="minorEastAsia" w:hAnsiTheme="minorHAnsi" w:cstheme="minorBidi"/>
          <w:noProof/>
          <w:sz w:val="22"/>
          <w:szCs w:val="22"/>
          <w:rtl/>
          <w:lang w:val="en-US" w:eastAsia="en-US" w:bidi="ar-SA"/>
        </w:rPr>
      </w:pPr>
      <w:hyperlink w:anchor="_Toc102308445" w:history="1">
        <w:r w:rsidR="00A66866" w:rsidRPr="00993220">
          <w:rPr>
            <w:rStyle w:val="Hyperlink"/>
            <w:noProof/>
            <w:rtl/>
          </w:rPr>
          <w:t>2-2-3- آزما</w:t>
        </w:r>
        <w:r w:rsidR="00A66866" w:rsidRPr="00993220">
          <w:rPr>
            <w:rStyle w:val="Hyperlink"/>
            <w:rFonts w:hint="cs"/>
            <w:noProof/>
            <w:rtl/>
          </w:rPr>
          <w:t>ی</w:t>
        </w:r>
        <w:r w:rsidR="00A66866" w:rsidRPr="00993220">
          <w:rPr>
            <w:rStyle w:val="Hyperlink"/>
            <w:noProof/>
            <w:rtl/>
          </w:rPr>
          <w:t>ش لرزه</w:t>
        </w:r>
        <w:r w:rsidR="00A66866" w:rsidRPr="00993220">
          <w:rPr>
            <w:rStyle w:val="Hyperlink"/>
            <w:noProof/>
          </w:rPr>
          <w:t>‌</w:t>
        </w:r>
        <w:r w:rsidR="00A66866" w:rsidRPr="00993220">
          <w:rPr>
            <w:rStyle w:val="Hyperlink"/>
            <w:noProof/>
            <w:rtl/>
          </w:rPr>
          <w:t>نگار</w:t>
        </w:r>
        <w:r w:rsidR="00A66866" w:rsidRPr="00993220">
          <w:rPr>
            <w:rStyle w:val="Hyperlink"/>
            <w:rFonts w:hint="cs"/>
            <w:noProof/>
            <w:rtl/>
          </w:rPr>
          <w:t>ی</w:t>
        </w:r>
        <w:r w:rsidR="00A66866" w:rsidRPr="00993220">
          <w:rPr>
            <w:rStyle w:val="Hyperlink"/>
            <w:noProof/>
            <w:rtl/>
          </w:rPr>
          <w:t xml:space="preserve"> درون چاه</w:t>
        </w:r>
        <w:r w:rsidR="00A66866" w:rsidRPr="00993220">
          <w:rPr>
            <w:rStyle w:val="Hyperlink"/>
            <w:rFonts w:hint="cs"/>
            <w:noProof/>
            <w:rtl/>
          </w:rPr>
          <w:t>ی</w:t>
        </w:r>
        <w:r w:rsidR="00A66866" w:rsidRPr="00993220">
          <w:rPr>
            <w:rStyle w:val="Hyperlink"/>
            <w:noProof/>
            <w:rtl/>
          </w:rPr>
          <w:t xml:space="preserve"> </w:t>
        </w:r>
        <w:r w:rsidR="00A66866" w:rsidRPr="00993220">
          <w:rPr>
            <w:rStyle w:val="Hyperlink"/>
            <w:noProof/>
          </w:rPr>
          <w:t>(Down Hole Test)</w:t>
        </w:r>
        <w:r w:rsidR="00A66866" w:rsidRPr="00993220">
          <w:rPr>
            <w:noProof/>
            <w:webHidden/>
            <w:rtl/>
          </w:rPr>
          <w:tab/>
        </w:r>
        <w:r w:rsidR="00A66866" w:rsidRPr="008E06EE">
          <w:rPr>
            <w:noProof/>
            <w:webHidden/>
            <w:rtl/>
          </w:rPr>
          <w:fldChar w:fldCharType="begin"/>
        </w:r>
        <w:r w:rsidR="00A66866" w:rsidRPr="00993220">
          <w:rPr>
            <w:noProof/>
            <w:webHidden/>
            <w:rtl/>
          </w:rPr>
          <w:instrText xml:space="preserve"> </w:instrText>
        </w:r>
        <w:r w:rsidR="00A66866" w:rsidRPr="00993220">
          <w:rPr>
            <w:noProof/>
            <w:webHidden/>
          </w:rPr>
          <w:instrText xml:space="preserve">PAGEREF </w:instrText>
        </w:r>
        <w:r w:rsidR="00A66866" w:rsidRPr="00993220">
          <w:rPr>
            <w:noProof/>
            <w:webHidden/>
            <w:rtl/>
          </w:rPr>
          <w:instrText>_</w:instrText>
        </w:r>
        <w:r w:rsidR="00A66866" w:rsidRPr="00993220">
          <w:rPr>
            <w:noProof/>
            <w:webHidden/>
          </w:rPr>
          <w:instrText>Toc102308445 \h</w:instrText>
        </w:r>
        <w:r w:rsidR="00A66866" w:rsidRPr="00993220">
          <w:rPr>
            <w:noProof/>
            <w:webHidden/>
            <w:rtl/>
          </w:rPr>
          <w:instrText xml:space="preserve"> </w:instrText>
        </w:r>
        <w:r w:rsidR="00A66866" w:rsidRPr="008E06EE">
          <w:rPr>
            <w:noProof/>
            <w:webHidden/>
            <w:rtl/>
          </w:rPr>
        </w:r>
        <w:r w:rsidR="00A66866" w:rsidRPr="008E06EE">
          <w:rPr>
            <w:noProof/>
            <w:webHidden/>
            <w:rtl/>
          </w:rPr>
          <w:fldChar w:fldCharType="separate"/>
        </w:r>
        <w:r>
          <w:rPr>
            <w:noProof/>
            <w:webHidden/>
            <w:rtl/>
          </w:rPr>
          <w:t>26</w:t>
        </w:r>
        <w:r w:rsidR="00A66866" w:rsidRPr="008E06EE">
          <w:rPr>
            <w:noProof/>
            <w:webHidden/>
            <w:rtl/>
          </w:rPr>
          <w:fldChar w:fldCharType="end"/>
        </w:r>
      </w:hyperlink>
    </w:p>
    <w:p w:rsidR="00A66866" w:rsidRPr="00993220" w:rsidRDefault="00783022" w:rsidP="0047329F">
      <w:pPr>
        <w:pStyle w:val="TOC3"/>
        <w:rPr>
          <w:rFonts w:asciiTheme="minorHAnsi" w:eastAsiaTheme="minorEastAsia" w:hAnsiTheme="minorHAnsi" w:cstheme="minorBidi"/>
          <w:noProof/>
          <w:sz w:val="22"/>
          <w:szCs w:val="22"/>
          <w:rtl/>
          <w:lang w:val="en-US" w:eastAsia="en-US" w:bidi="ar-SA"/>
        </w:rPr>
      </w:pPr>
      <w:hyperlink w:anchor="_Toc102308446" w:history="1">
        <w:r w:rsidR="00A66866" w:rsidRPr="00993220">
          <w:rPr>
            <w:rStyle w:val="Hyperlink"/>
            <w:noProof/>
            <w:rtl/>
          </w:rPr>
          <w:t>3-2-3- آزمايش تع</w:t>
        </w:r>
        <w:r w:rsidR="00A66866" w:rsidRPr="00993220">
          <w:rPr>
            <w:rStyle w:val="Hyperlink"/>
            <w:rFonts w:hint="cs"/>
            <w:noProof/>
            <w:rtl/>
          </w:rPr>
          <w:t>یی</w:t>
        </w:r>
        <w:r w:rsidR="00A66866" w:rsidRPr="00993220">
          <w:rPr>
            <w:rStyle w:val="Hyperlink"/>
            <w:noProof/>
            <w:rtl/>
          </w:rPr>
          <w:t>ن مقاومت الکتر</w:t>
        </w:r>
        <w:r w:rsidR="00A66866" w:rsidRPr="00993220">
          <w:rPr>
            <w:rStyle w:val="Hyperlink"/>
            <w:rFonts w:hint="cs"/>
            <w:noProof/>
            <w:rtl/>
          </w:rPr>
          <w:t>ی</w:t>
        </w:r>
        <w:r w:rsidR="00A66866" w:rsidRPr="00993220">
          <w:rPr>
            <w:rStyle w:val="Hyperlink"/>
            <w:noProof/>
            <w:rtl/>
          </w:rPr>
          <w:t>ک</w:t>
        </w:r>
        <w:r w:rsidR="00A66866" w:rsidRPr="00993220">
          <w:rPr>
            <w:rStyle w:val="Hyperlink"/>
            <w:rFonts w:hint="cs"/>
            <w:noProof/>
            <w:rtl/>
          </w:rPr>
          <w:t>ی</w:t>
        </w:r>
        <w:r w:rsidR="00A66866" w:rsidRPr="00993220">
          <w:rPr>
            <w:rStyle w:val="Hyperlink"/>
            <w:noProof/>
            <w:rtl/>
          </w:rPr>
          <w:t xml:space="preserve"> (</w:t>
        </w:r>
        <w:r w:rsidR="00A66866" w:rsidRPr="00993220">
          <w:rPr>
            <w:rStyle w:val="Hyperlink"/>
            <w:noProof/>
          </w:rPr>
          <w:t>Geoelectrical Resistivity Test</w:t>
        </w:r>
        <w:r w:rsidR="00A66866" w:rsidRPr="00993220">
          <w:rPr>
            <w:rStyle w:val="Hyperlink"/>
            <w:noProof/>
            <w:rtl/>
          </w:rPr>
          <w:t>)</w:t>
        </w:r>
        <w:r w:rsidR="00A66866" w:rsidRPr="00993220">
          <w:rPr>
            <w:noProof/>
            <w:webHidden/>
            <w:rtl/>
          </w:rPr>
          <w:tab/>
        </w:r>
        <w:r w:rsidR="00A66866" w:rsidRPr="008E06EE">
          <w:rPr>
            <w:noProof/>
            <w:webHidden/>
            <w:rtl/>
          </w:rPr>
          <w:fldChar w:fldCharType="begin"/>
        </w:r>
        <w:r w:rsidR="00A66866" w:rsidRPr="00993220">
          <w:rPr>
            <w:noProof/>
            <w:webHidden/>
            <w:rtl/>
          </w:rPr>
          <w:instrText xml:space="preserve"> </w:instrText>
        </w:r>
        <w:r w:rsidR="00A66866" w:rsidRPr="00993220">
          <w:rPr>
            <w:noProof/>
            <w:webHidden/>
          </w:rPr>
          <w:instrText xml:space="preserve">PAGEREF </w:instrText>
        </w:r>
        <w:r w:rsidR="00A66866" w:rsidRPr="00993220">
          <w:rPr>
            <w:noProof/>
            <w:webHidden/>
            <w:rtl/>
          </w:rPr>
          <w:instrText>_</w:instrText>
        </w:r>
        <w:r w:rsidR="00A66866" w:rsidRPr="00993220">
          <w:rPr>
            <w:noProof/>
            <w:webHidden/>
          </w:rPr>
          <w:instrText>Toc102308446 \h</w:instrText>
        </w:r>
        <w:r w:rsidR="00A66866" w:rsidRPr="00993220">
          <w:rPr>
            <w:noProof/>
            <w:webHidden/>
            <w:rtl/>
          </w:rPr>
          <w:instrText xml:space="preserve"> </w:instrText>
        </w:r>
        <w:r w:rsidR="00A66866" w:rsidRPr="008E06EE">
          <w:rPr>
            <w:noProof/>
            <w:webHidden/>
            <w:rtl/>
          </w:rPr>
        </w:r>
        <w:r w:rsidR="00A66866" w:rsidRPr="008E06EE">
          <w:rPr>
            <w:noProof/>
            <w:webHidden/>
            <w:rtl/>
          </w:rPr>
          <w:fldChar w:fldCharType="separate"/>
        </w:r>
        <w:r>
          <w:rPr>
            <w:noProof/>
            <w:webHidden/>
            <w:rtl/>
          </w:rPr>
          <w:t>28</w:t>
        </w:r>
        <w:r w:rsidR="00A66866" w:rsidRPr="008E06EE">
          <w:rPr>
            <w:noProof/>
            <w:webHidden/>
            <w:rtl/>
          </w:rPr>
          <w:fldChar w:fldCharType="end"/>
        </w:r>
      </w:hyperlink>
    </w:p>
    <w:p w:rsidR="00A66866" w:rsidRPr="00993220" w:rsidRDefault="00783022" w:rsidP="0047329F">
      <w:pPr>
        <w:pStyle w:val="TOC3"/>
        <w:rPr>
          <w:rFonts w:asciiTheme="minorHAnsi" w:eastAsiaTheme="minorEastAsia" w:hAnsiTheme="minorHAnsi" w:cstheme="minorBidi"/>
          <w:noProof/>
          <w:sz w:val="22"/>
          <w:szCs w:val="22"/>
          <w:rtl/>
          <w:lang w:val="en-US" w:eastAsia="en-US" w:bidi="ar-SA"/>
        </w:rPr>
      </w:pPr>
      <w:hyperlink w:anchor="_Toc102308447" w:history="1">
        <w:r w:rsidR="00A66866" w:rsidRPr="00993220">
          <w:rPr>
            <w:rStyle w:val="Hyperlink"/>
            <w:noProof/>
            <w:rtl/>
          </w:rPr>
          <w:t>4-2-3- خورندگ</w:t>
        </w:r>
        <w:r w:rsidR="00A66866" w:rsidRPr="00993220">
          <w:rPr>
            <w:rStyle w:val="Hyperlink"/>
            <w:rFonts w:hint="cs"/>
            <w:noProof/>
            <w:rtl/>
          </w:rPr>
          <w:t>ی</w:t>
        </w:r>
        <w:r w:rsidR="00A66866" w:rsidRPr="00993220">
          <w:rPr>
            <w:noProof/>
            <w:webHidden/>
            <w:rtl/>
          </w:rPr>
          <w:tab/>
        </w:r>
        <w:r w:rsidR="00A66866" w:rsidRPr="008E06EE">
          <w:rPr>
            <w:noProof/>
            <w:webHidden/>
            <w:rtl/>
          </w:rPr>
          <w:fldChar w:fldCharType="begin"/>
        </w:r>
        <w:r w:rsidR="00A66866" w:rsidRPr="00993220">
          <w:rPr>
            <w:noProof/>
            <w:webHidden/>
            <w:rtl/>
          </w:rPr>
          <w:instrText xml:space="preserve"> </w:instrText>
        </w:r>
        <w:r w:rsidR="00A66866" w:rsidRPr="00993220">
          <w:rPr>
            <w:noProof/>
            <w:webHidden/>
          </w:rPr>
          <w:instrText xml:space="preserve">PAGEREF </w:instrText>
        </w:r>
        <w:r w:rsidR="00A66866" w:rsidRPr="00993220">
          <w:rPr>
            <w:noProof/>
            <w:webHidden/>
            <w:rtl/>
          </w:rPr>
          <w:instrText>_</w:instrText>
        </w:r>
        <w:r w:rsidR="00A66866" w:rsidRPr="00993220">
          <w:rPr>
            <w:noProof/>
            <w:webHidden/>
          </w:rPr>
          <w:instrText>Toc102308447 \h</w:instrText>
        </w:r>
        <w:r w:rsidR="00A66866" w:rsidRPr="00993220">
          <w:rPr>
            <w:noProof/>
            <w:webHidden/>
            <w:rtl/>
          </w:rPr>
          <w:instrText xml:space="preserve"> </w:instrText>
        </w:r>
        <w:r w:rsidR="00A66866" w:rsidRPr="008E06EE">
          <w:rPr>
            <w:noProof/>
            <w:webHidden/>
            <w:rtl/>
          </w:rPr>
        </w:r>
        <w:r w:rsidR="00A66866" w:rsidRPr="008E06EE">
          <w:rPr>
            <w:noProof/>
            <w:webHidden/>
            <w:rtl/>
          </w:rPr>
          <w:fldChar w:fldCharType="separate"/>
        </w:r>
        <w:r>
          <w:rPr>
            <w:noProof/>
            <w:webHidden/>
            <w:rtl/>
          </w:rPr>
          <w:t>30</w:t>
        </w:r>
        <w:r w:rsidR="00A66866" w:rsidRPr="008E06EE">
          <w:rPr>
            <w:noProof/>
            <w:webHidden/>
            <w:rtl/>
          </w:rPr>
          <w:fldChar w:fldCharType="end"/>
        </w:r>
      </w:hyperlink>
    </w:p>
    <w:p w:rsidR="00A66866" w:rsidRPr="00993220" w:rsidRDefault="00783022" w:rsidP="0047329F">
      <w:pPr>
        <w:pStyle w:val="TOC2"/>
        <w:jc w:val="both"/>
        <w:rPr>
          <w:rFonts w:asciiTheme="minorHAnsi" w:eastAsiaTheme="minorEastAsia" w:hAnsiTheme="minorHAnsi" w:cstheme="minorBidi"/>
          <w:sz w:val="22"/>
          <w:szCs w:val="22"/>
          <w:rtl/>
          <w:lang w:val="en-US" w:eastAsia="en-US" w:bidi="ar-SA"/>
        </w:rPr>
      </w:pPr>
      <w:hyperlink w:anchor="_Toc102308448" w:history="1">
        <w:r w:rsidR="00A66866" w:rsidRPr="00993220">
          <w:rPr>
            <w:rStyle w:val="Hyperlink"/>
            <w:rtl/>
          </w:rPr>
          <w:t>3-3- آزما</w:t>
        </w:r>
        <w:r w:rsidR="00A66866" w:rsidRPr="00993220">
          <w:rPr>
            <w:rStyle w:val="Hyperlink"/>
            <w:rFonts w:hint="cs"/>
            <w:rtl/>
          </w:rPr>
          <w:t>ی</w:t>
        </w:r>
        <w:r w:rsidR="00A66866" w:rsidRPr="00993220">
          <w:rPr>
            <w:rStyle w:val="Hyperlink"/>
            <w:rtl/>
          </w:rPr>
          <w:t>ش بارگذا</w:t>
        </w:r>
        <w:r w:rsidR="00A66866" w:rsidRPr="00993220">
          <w:rPr>
            <w:rStyle w:val="Hyperlink"/>
            <w:rFonts w:hint="cs"/>
            <w:rtl/>
          </w:rPr>
          <w:t>ی</w:t>
        </w:r>
        <w:r w:rsidR="00A66866" w:rsidRPr="00993220">
          <w:rPr>
            <w:rStyle w:val="Hyperlink"/>
            <w:rtl/>
          </w:rPr>
          <w:t xml:space="preserve"> صفحه </w:t>
        </w:r>
        <w:r w:rsidR="00A66866" w:rsidRPr="00993220">
          <w:rPr>
            <w:rStyle w:val="Hyperlink"/>
            <w:sz w:val="24"/>
            <w:szCs w:val="24"/>
          </w:rPr>
          <w:t>(Plate Load Test)</w:t>
        </w:r>
        <w:r w:rsidR="00A66866" w:rsidRPr="00993220">
          <w:rPr>
            <w:webHidden/>
            <w:rtl/>
          </w:rPr>
          <w:tab/>
        </w:r>
        <w:r w:rsidR="00A66866" w:rsidRPr="008E06EE">
          <w:rPr>
            <w:webHidden/>
            <w:rtl/>
          </w:rPr>
          <w:fldChar w:fldCharType="begin"/>
        </w:r>
        <w:r w:rsidR="00A66866" w:rsidRPr="00993220">
          <w:rPr>
            <w:webHidden/>
            <w:rtl/>
          </w:rPr>
          <w:instrText xml:space="preserve"> </w:instrText>
        </w:r>
        <w:r w:rsidR="00A66866" w:rsidRPr="00993220">
          <w:rPr>
            <w:webHidden/>
          </w:rPr>
          <w:instrText xml:space="preserve">PAGEREF </w:instrText>
        </w:r>
        <w:r w:rsidR="00A66866" w:rsidRPr="00993220">
          <w:rPr>
            <w:webHidden/>
            <w:rtl/>
          </w:rPr>
          <w:instrText>_</w:instrText>
        </w:r>
        <w:r w:rsidR="00A66866" w:rsidRPr="00993220">
          <w:rPr>
            <w:webHidden/>
          </w:rPr>
          <w:instrText>Toc102308448 \h</w:instrText>
        </w:r>
        <w:r w:rsidR="00A66866" w:rsidRPr="00993220">
          <w:rPr>
            <w:webHidden/>
            <w:rtl/>
          </w:rPr>
          <w:instrText xml:space="preserve"> </w:instrText>
        </w:r>
        <w:r w:rsidR="00A66866" w:rsidRPr="008E06EE">
          <w:rPr>
            <w:webHidden/>
            <w:rtl/>
          </w:rPr>
        </w:r>
        <w:r w:rsidR="00A66866" w:rsidRPr="008E06EE">
          <w:rPr>
            <w:webHidden/>
            <w:rtl/>
          </w:rPr>
          <w:fldChar w:fldCharType="separate"/>
        </w:r>
        <w:r>
          <w:rPr>
            <w:webHidden/>
            <w:rtl/>
          </w:rPr>
          <w:t>32</w:t>
        </w:r>
        <w:r w:rsidR="00A66866" w:rsidRPr="008E06EE">
          <w:rPr>
            <w:webHidden/>
            <w:rtl/>
          </w:rPr>
          <w:fldChar w:fldCharType="end"/>
        </w:r>
      </w:hyperlink>
    </w:p>
    <w:p w:rsidR="00A66866" w:rsidRPr="00993220" w:rsidRDefault="00783022" w:rsidP="0047329F">
      <w:pPr>
        <w:pStyle w:val="TOC2"/>
        <w:jc w:val="both"/>
        <w:rPr>
          <w:rFonts w:asciiTheme="minorHAnsi" w:eastAsiaTheme="minorEastAsia" w:hAnsiTheme="minorHAnsi" w:cstheme="minorBidi"/>
          <w:sz w:val="22"/>
          <w:szCs w:val="22"/>
          <w:rtl/>
          <w:lang w:val="en-US" w:eastAsia="en-US" w:bidi="ar-SA"/>
        </w:rPr>
      </w:pPr>
      <w:hyperlink w:anchor="_Toc102308449" w:history="1">
        <w:r w:rsidR="00A66866" w:rsidRPr="00993220">
          <w:rPr>
            <w:rStyle w:val="Hyperlink"/>
            <w:rtl/>
          </w:rPr>
          <w:t>4-3- وضع</w:t>
        </w:r>
        <w:r w:rsidR="00A66866" w:rsidRPr="00993220">
          <w:rPr>
            <w:rStyle w:val="Hyperlink"/>
            <w:rFonts w:hint="cs"/>
            <w:rtl/>
          </w:rPr>
          <w:t>ی</w:t>
        </w:r>
        <w:r w:rsidR="00A66866" w:rsidRPr="00993220">
          <w:rPr>
            <w:rStyle w:val="Hyperlink"/>
            <w:rtl/>
          </w:rPr>
          <w:t>ت تراز سطح آب</w:t>
        </w:r>
        <w:r w:rsidR="00A66866" w:rsidRPr="00993220">
          <w:rPr>
            <w:webHidden/>
            <w:rtl/>
          </w:rPr>
          <w:tab/>
        </w:r>
        <w:r w:rsidR="00A66866" w:rsidRPr="008E06EE">
          <w:rPr>
            <w:webHidden/>
            <w:rtl/>
          </w:rPr>
          <w:fldChar w:fldCharType="begin"/>
        </w:r>
        <w:r w:rsidR="00A66866" w:rsidRPr="00993220">
          <w:rPr>
            <w:webHidden/>
            <w:rtl/>
          </w:rPr>
          <w:instrText xml:space="preserve"> </w:instrText>
        </w:r>
        <w:r w:rsidR="00A66866" w:rsidRPr="00993220">
          <w:rPr>
            <w:webHidden/>
          </w:rPr>
          <w:instrText xml:space="preserve">PAGEREF </w:instrText>
        </w:r>
        <w:r w:rsidR="00A66866" w:rsidRPr="00993220">
          <w:rPr>
            <w:webHidden/>
            <w:rtl/>
          </w:rPr>
          <w:instrText>_</w:instrText>
        </w:r>
        <w:r w:rsidR="00A66866" w:rsidRPr="00993220">
          <w:rPr>
            <w:webHidden/>
          </w:rPr>
          <w:instrText>Toc102308449 \h</w:instrText>
        </w:r>
        <w:r w:rsidR="00A66866" w:rsidRPr="00993220">
          <w:rPr>
            <w:webHidden/>
            <w:rtl/>
          </w:rPr>
          <w:instrText xml:space="preserve"> </w:instrText>
        </w:r>
        <w:r w:rsidR="00A66866" w:rsidRPr="008E06EE">
          <w:rPr>
            <w:webHidden/>
            <w:rtl/>
          </w:rPr>
        </w:r>
        <w:r w:rsidR="00A66866" w:rsidRPr="008E06EE">
          <w:rPr>
            <w:webHidden/>
            <w:rtl/>
          </w:rPr>
          <w:fldChar w:fldCharType="separate"/>
        </w:r>
        <w:r>
          <w:rPr>
            <w:webHidden/>
            <w:rtl/>
          </w:rPr>
          <w:t>33</w:t>
        </w:r>
        <w:r w:rsidR="00A66866" w:rsidRPr="008E06EE">
          <w:rPr>
            <w:webHidden/>
            <w:rtl/>
          </w:rPr>
          <w:fldChar w:fldCharType="end"/>
        </w:r>
      </w:hyperlink>
    </w:p>
    <w:p w:rsidR="00A66866" w:rsidRPr="00993220" w:rsidRDefault="00783022" w:rsidP="0047329F">
      <w:pPr>
        <w:pStyle w:val="TOC1"/>
        <w:jc w:val="both"/>
        <w:rPr>
          <w:rFonts w:asciiTheme="minorHAnsi" w:eastAsiaTheme="minorEastAsia" w:hAnsiTheme="minorHAnsi" w:cstheme="minorBidi"/>
          <w:sz w:val="22"/>
          <w:szCs w:val="22"/>
          <w:rtl/>
          <w:lang w:val="en-US" w:eastAsia="en-US" w:bidi="ar-SA"/>
        </w:rPr>
      </w:pPr>
      <w:hyperlink w:anchor="_Toc102308450" w:history="1">
        <w:r w:rsidR="00A66866" w:rsidRPr="00993220">
          <w:rPr>
            <w:rStyle w:val="Hyperlink"/>
            <w:rtl/>
          </w:rPr>
          <w:t>فصل 4</w:t>
        </w:r>
        <w:r w:rsidR="00A66866" w:rsidRPr="00993220">
          <w:rPr>
            <w:rStyle w:val="Hyperlink"/>
          </w:rPr>
          <w:t>-</w:t>
        </w:r>
        <w:r w:rsidR="00A66866" w:rsidRPr="00993220">
          <w:rPr>
            <w:rStyle w:val="Hyperlink"/>
            <w:rtl/>
          </w:rPr>
          <w:t xml:space="preserve"> آزما</w:t>
        </w:r>
        <w:r w:rsidR="00A66866" w:rsidRPr="00993220">
          <w:rPr>
            <w:rStyle w:val="Hyperlink"/>
            <w:rFonts w:hint="cs"/>
            <w:rtl/>
          </w:rPr>
          <w:t>ی</w:t>
        </w:r>
        <w:r w:rsidR="00A66866" w:rsidRPr="00993220">
          <w:rPr>
            <w:rStyle w:val="Hyperlink"/>
            <w:rtl/>
          </w:rPr>
          <w:t>ش</w:t>
        </w:r>
        <w:r w:rsidR="00A66866" w:rsidRPr="00993220">
          <w:rPr>
            <w:rStyle w:val="Hyperlink"/>
            <w:rFonts w:hint="eastAsia"/>
          </w:rPr>
          <w:t>‌</w:t>
        </w:r>
        <w:r w:rsidR="00A66866" w:rsidRPr="00993220">
          <w:rPr>
            <w:rStyle w:val="Hyperlink"/>
            <w:rtl/>
          </w:rPr>
          <w:t>ها</w:t>
        </w:r>
        <w:r w:rsidR="00A66866" w:rsidRPr="00993220">
          <w:rPr>
            <w:rStyle w:val="Hyperlink"/>
            <w:rFonts w:hint="cs"/>
            <w:rtl/>
          </w:rPr>
          <w:t>ی</w:t>
        </w:r>
        <w:r w:rsidR="00A66866" w:rsidRPr="00993220">
          <w:rPr>
            <w:rStyle w:val="Hyperlink"/>
            <w:rtl/>
          </w:rPr>
          <w:t xml:space="preserve"> آزما</w:t>
        </w:r>
        <w:r w:rsidR="00A66866" w:rsidRPr="00993220">
          <w:rPr>
            <w:rStyle w:val="Hyperlink"/>
            <w:rFonts w:hint="cs"/>
            <w:rtl/>
          </w:rPr>
          <w:t>ی</w:t>
        </w:r>
        <w:r w:rsidR="00A66866" w:rsidRPr="00993220">
          <w:rPr>
            <w:rStyle w:val="Hyperlink"/>
            <w:rtl/>
          </w:rPr>
          <w:t>شگاه</w:t>
        </w:r>
        <w:r w:rsidR="00A66866" w:rsidRPr="00993220">
          <w:rPr>
            <w:rStyle w:val="Hyperlink"/>
            <w:rFonts w:hint="cs"/>
            <w:rtl/>
          </w:rPr>
          <w:t>ی</w:t>
        </w:r>
        <w:r w:rsidR="00A66866" w:rsidRPr="00993220">
          <w:rPr>
            <w:webHidden/>
            <w:rtl/>
          </w:rPr>
          <w:tab/>
        </w:r>
        <w:r w:rsidR="00A66866" w:rsidRPr="008E06EE">
          <w:rPr>
            <w:webHidden/>
            <w:rtl/>
          </w:rPr>
          <w:fldChar w:fldCharType="begin"/>
        </w:r>
        <w:r w:rsidR="00A66866" w:rsidRPr="00993220">
          <w:rPr>
            <w:webHidden/>
            <w:rtl/>
          </w:rPr>
          <w:instrText xml:space="preserve"> </w:instrText>
        </w:r>
        <w:r w:rsidR="00A66866" w:rsidRPr="00993220">
          <w:rPr>
            <w:webHidden/>
          </w:rPr>
          <w:instrText xml:space="preserve">PAGEREF </w:instrText>
        </w:r>
        <w:r w:rsidR="00A66866" w:rsidRPr="00993220">
          <w:rPr>
            <w:webHidden/>
            <w:rtl/>
          </w:rPr>
          <w:instrText>_</w:instrText>
        </w:r>
        <w:r w:rsidR="00A66866" w:rsidRPr="00993220">
          <w:rPr>
            <w:webHidden/>
          </w:rPr>
          <w:instrText>Toc102308450 \h</w:instrText>
        </w:r>
        <w:r w:rsidR="00A66866" w:rsidRPr="00993220">
          <w:rPr>
            <w:webHidden/>
            <w:rtl/>
          </w:rPr>
          <w:instrText xml:space="preserve"> </w:instrText>
        </w:r>
        <w:r w:rsidR="00A66866" w:rsidRPr="008E06EE">
          <w:rPr>
            <w:webHidden/>
            <w:rtl/>
          </w:rPr>
        </w:r>
        <w:r w:rsidR="00A66866" w:rsidRPr="008E06EE">
          <w:rPr>
            <w:webHidden/>
            <w:rtl/>
          </w:rPr>
          <w:fldChar w:fldCharType="separate"/>
        </w:r>
        <w:r>
          <w:rPr>
            <w:webHidden/>
            <w:rtl/>
          </w:rPr>
          <w:t>34</w:t>
        </w:r>
        <w:r w:rsidR="00A66866" w:rsidRPr="008E06EE">
          <w:rPr>
            <w:webHidden/>
            <w:rtl/>
          </w:rPr>
          <w:fldChar w:fldCharType="end"/>
        </w:r>
      </w:hyperlink>
    </w:p>
    <w:p w:rsidR="00A66866" w:rsidRPr="00993220" w:rsidRDefault="00783022" w:rsidP="0047329F">
      <w:pPr>
        <w:pStyle w:val="TOC2"/>
        <w:jc w:val="both"/>
        <w:rPr>
          <w:rFonts w:asciiTheme="minorHAnsi" w:eastAsiaTheme="minorEastAsia" w:hAnsiTheme="minorHAnsi" w:cstheme="minorBidi"/>
          <w:sz w:val="22"/>
          <w:szCs w:val="22"/>
          <w:rtl/>
          <w:lang w:val="en-US" w:eastAsia="en-US" w:bidi="ar-SA"/>
        </w:rPr>
      </w:pPr>
      <w:hyperlink w:anchor="_Toc102308451" w:history="1">
        <w:r w:rsidR="00A66866" w:rsidRPr="00993220">
          <w:rPr>
            <w:rStyle w:val="Hyperlink"/>
            <w:rtl/>
          </w:rPr>
          <w:t>1-4-توص</w:t>
        </w:r>
        <w:r w:rsidR="00A66866" w:rsidRPr="00993220">
          <w:rPr>
            <w:rStyle w:val="Hyperlink"/>
            <w:rFonts w:hint="cs"/>
            <w:rtl/>
          </w:rPr>
          <w:t>ی</w:t>
        </w:r>
        <w:r w:rsidR="00A66866" w:rsidRPr="00993220">
          <w:rPr>
            <w:rStyle w:val="Hyperlink"/>
            <w:rtl/>
          </w:rPr>
          <w:t>ف و طبقه بند</w:t>
        </w:r>
        <w:r w:rsidR="00A66866" w:rsidRPr="00993220">
          <w:rPr>
            <w:rStyle w:val="Hyperlink"/>
            <w:rFonts w:hint="cs"/>
            <w:rtl/>
          </w:rPr>
          <w:t>ی</w:t>
        </w:r>
        <w:r w:rsidR="00A66866" w:rsidRPr="00993220">
          <w:rPr>
            <w:rStyle w:val="Hyperlink"/>
            <w:rtl/>
          </w:rPr>
          <w:t xml:space="preserve"> لا</w:t>
        </w:r>
        <w:r w:rsidR="00A66866" w:rsidRPr="00993220">
          <w:rPr>
            <w:rStyle w:val="Hyperlink"/>
            <w:rFonts w:hint="cs"/>
            <w:rtl/>
          </w:rPr>
          <w:t>ی</w:t>
        </w:r>
        <w:r w:rsidR="00A66866" w:rsidRPr="00993220">
          <w:rPr>
            <w:rStyle w:val="Hyperlink"/>
            <w:rtl/>
          </w:rPr>
          <w:t>ه</w:t>
        </w:r>
        <w:r w:rsidR="00A66866" w:rsidRPr="00993220">
          <w:rPr>
            <w:rStyle w:val="Hyperlink"/>
            <w:rFonts w:hint="eastAsia"/>
          </w:rPr>
          <w:t>‌</w:t>
        </w:r>
        <w:r w:rsidR="00A66866" w:rsidRPr="00993220">
          <w:rPr>
            <w:rStyle w:val="Hyperlink"/>
            <w:rtl/>
          </w:rPr>
          <w:t>ها</w:t>
        </w:r>
        <w:r w:rsidR="00A66866" w:rsidRPr="00993220">
          <w:rPr>
            <w:rStyle w:val="Hyperlink"/>
            <w:rFonts w:hint="cs"/>
            <w:rtl/>
          </w:rPr>
          <w:t>ی</w:t>
        </w:r>
        <w:r w:rsidR="00A66866" w:rsidRPr="00993220">
          <w:rPr>
            <w:rStyle w:val="Hyperlink"/>
            <w:rtl/>
          </w:rPr>
          <w:t xml:space="preserve"> خاک</w:t>
        </w:r>
        <w:r w:rsidR="00A66866" w:rsidRPr="00993220">
          <w:rPr>
            <w:webHidden/>
            <w:rtl/>
          </w:rPr>
          <w:tab/>
        </w:r>
        <w:r w:rsidR="00A66866" w:rsidRPr="008E06EE">
          <w:rPr>
            <w:webHidden/>
            <w:rtl/>
          </w:rPr>
          <w:fldChar w:fldCharType="begin"/>
        </w:r>
        <w:r w:rsidR="00A66866" w:rsidRPr="00993220">
          <w:rPr>
            <w:webHidden/>
            <w:rtl/>
          </w:rPr>
          <w:instrText xml:space="preserve"> </w:instrText>
        </w:r>
        <w:r w:rsidR="00A66866" w:rsidRPr="00993220">
          <w:rPr>
            <w:webHidden/>
          </w:rPr>
          <w:instrText xml:space="preserve">PAGEREF </w:instrText>
        </w:r>
        <w:r w:rsidR="00A66866" w:rsidRPr="00993220">
          <w:rPr>
            <w:webHidden/>
            <w:rtl/>
          </w:rPr>
          <w:instrText>_</w:instrText>
        </w:r>
        <w:r w:rsidR="00A66866" w:rsidRPr="00993220">
          <w:rPr>
            <w:webHidden/>
          </w:rPr>
          <w:instrText>Toc102308451 \h</w:instrText>
        </w:r>
        <w:r w:rsidR="00A66866" w:rsidRPr="00993220">
          <w:rPr>
            <w:webHidden/>
            <w:rtl/>
          </w:rPr>
          <w:instrText xml:space="preserve"> </w:instrText>
        </w:r>
        <w:r w:rsidR="00A66866" w:rsidRPr="008E06EE">
          <w:rPr>
            <w:webHidden/>
            <w:rtl/>
          </w:rPr>
        </w:r>
        <w:r w:rsidR="00A66866" w:rsidRPr="008E06EE">
          <w:rPr>
            <w:webHidden/>
            <w:rtl/>
          </w:rPr>
          <w:fldChar w:fldCharType="separate"/>
        </w:r>
        <w:r>
          <w:rPr>
            <w:webHidden/>
            <w:rtl/>
          </w:rPr>
          <w:t>34</w:t>
        </w:r>
        <w:r w:rsidR="00A66866" w:rsidRPr="008E06EE">
          <w:rPr>
            <w:webHidden/>
            <w:rtl/>
          </w:rPr>
          <w:fldChar w:fldCharType="end"/>
        </w:r>
      </w:hyperlink>
    </w:p>
    <w:p w:rsidR="00A66866" w:rsidRPr="00993220" w:rsidRDefault="00783022" w:rsidP="0047329F">
      <w:pPr>
        <w:pStyle w:val="TOC1"/>
        <w:jc w:val="both"/>
        <w:rPr>
          <w:rFonts w:asciiTheme="minorHAnsi" w:eastAsiaTheme="minorEastAsia" w:hAnsiTheme="minorHAnsi" w:cstheme="minorBidi"/>
          <w:sz w:val="22"/>
          <w:szCs w:val="22"/>
          <w:rtl/>
          <w:lang w:val="en-US" w:eastAsia="en-US" w:bidi="ar-SA"/>
        </w:rPr>
      </w:pPr>
      <w:hyperlink w:anchor="_Toc102308452" w:history="1">
        <w:r w:rsidR="00A66866" w:rsidRPr="00993220">
          <w:rPr>
            <w:rStyle w:val="Hyperlink"/>
            <w:rtl/>
          </w:rPr>
          <w:t>فصل 5- پارامترها</w:t>
        </w:r>
        <w:r w:rsidR="00A66866" w:rsidRPr="00993220">
          <w:rPr>
            <w:rStyle w:val="Hyperlink"/>
            <w:rFonts w:hint="cs"/>
            <w:rtl/>
          </w:rPr>
          <w:t>ی</w:t>
        </w:r>
        <w:r w:rsidR="00A66866" w:rsidRPr="00993220">
          <w:rPr>
            <w:rStyle w:val="Hyperlink"/>
            <w:rtl/>
          </w:rPr>
          <w:t xml:space="preserve"> طراح</w:t>
        </w:r>
        <w:r w:rsidR="00A66866" w:rsidRPr="00993220">
          <w:rPr>
            <w:rStyle w:val="Hyperlink"/>
            <w:rFonts w:hint="cs"/>
            <w:rtl/>
          </w:rPr>
          <w:t>ی</w:t>
        </w:r>
        <w:r w:rsidR="00A66866" w:rsidRPr="00993220">
          <w:rPr>
            <w:rStyle w:val="Hyperlink"/>
            <w:rtl/>
          </w:rPr>
          <w:t xml:space="preserve"> و بررس</w:t>
        </w:r>
        <w:r w:rsidR="00A66866" w:rsidRPr="00993220">
          <w:rPr>
            <w:rStyle w:val="Hyperlink"/>
            <w:rFonts w:hint="cs"/>
            <w:rtl/>
          </w:rPr>
          <w:t>ی</w:t>
        </w:r>
        <w:r w:rsidR="00A66866" w:rsidRPr="00993220">
          <w:rPr>
            <w:rStyle w:val="Hyperlink"/>
            <w:rtl/>
          </w:rPr>
          <w:t xml:space="preserve"> ملاحظات ژئوتکن</w:t>
        </w:r>
        <w:r w:rsidR="00A66866" w:rsidRPr="00993220">
          <w:rPr>
            <w:rStyle w:val="Hyperlink"/>
            <w:rFonts w:hint="cs"/>
            <w:rtl/>
          </w:rPr>
          <w:t>ی</w:t>
        </w:r>
        <w:r w:rsidR="00A66866" w:rsidRPr="00993220">
          <w:rPr>
            <w:rStyle w:val="Hyperlink"/>
            <w:rFonts w:hint="eastAsia"/>
            <w:rtl/>
          </w:rPr>
          <w:t>ک</w:t>
        </w:r>
        <w:r w:rsidR="00A66866" w:rsidRPr="00993220">
          <w:rPr>
            <w:rStyle w:val="Hyperlink"/>
            <w:rFonts w:hint="cs"/>
            <w:rtl/>
          </w:rPr>
          <w:t>ی</w:t>
        </w:r>
        <w:r w:rsidR="00A66866" w:rsidRPr="00993220">
          <w:rPr>
            <w:webHidden/>
            <w:rtl/>
          </w:rPr>
          <w:tab/>
        </w:r>
        <w:r w:rsidR="00A66866" w:rsidRPr="008E06EE">
          <w:rPr>
            <w:webHidden/>
            <w:rtl/>
          </w:rPr>
          <w:fldChar w:fldCharType="begin"/>
        </w:r>
        <w:r w:rsidR="00A66866" w:rsidRPr="00993220">
          <w:rPr>
            <w:webHidden/>
            <w:rtl/>
          </w:rPr>
          <w:instrText xml:space="preserve"> </w:instrText>
        </w:r>
        <w:r w:rsidR="00A66866" w:rsidRPr="00993220">
          <w:rPr>
            <w:webHidden/>
          </w:rPr>
          <w:instrText xml:space="preserve">PAGEREF </w:instrText>
        </w:r>
        <w:r w:rsidR="00A66866" w:rsidRPr="00993220">
          <w:rPr>
            <w:webHidden/>
            <w:rtl/>
          </w:rPr>
          <w:instrText>_</w:instrText>
        </w:r>
        <w:r w:rsidR="00A66866" w:rsidRPr="00993220">
          <w:rPr>
            <w:webHidden/>
          </w:rPr>
          <w:instrText>Toc102308452 \h</w:instrText>
        </w:r>
        <w:r w:rsidR="00A66866" w:rsidRPr="00993220">
          <w:rPr>
            <w:webHidden/>
            <w:rtl/>
          </w:rPr>
          <w:instrText xml:space="preserve"> </w:instrText>
        </w:r>
        <w:r w:rsidR="00A66866" w:rsidRPr="008E06EE">
          <w:rPr>
            <w:webHidden/>
            <w:rtl/>
          </w:rPr>
        </w:r>
        <w:r w:rsidR="00A66866" w:rsidRPr="008E06EE">
          <w:rPr>
            <w:webHidden/>
            <w:rtl/>
          </w:rPr>
          <w:fldChar w:fldCharType="separate"/>
        </w:r>
        <w:r>
          <w:rPr>
            <w:webHidden/>
            <w:rtl/>
          </w:rPr>
          <w:t>39</w:t>
        </w:r>
        <w:r w:rsidR="00A66866" w:rsidRPr="008E06EE">
          <w:rPr>
            <w:webHidden/>
            <w:rtl/>
          </w:rPr>
          <w:fldChar w:fldCharType="end"/>
        </w:r>
      </w:hyperlink>
    </w:p>
    <w:p w:rsidR="00A66866" w:rsidRPr="00993220" w:rsidRDefault="00783022" w:rsidP="0047329F">
      <w:pPr>
        <w:pStyle w:val="TOC2"/>
        <w:jc w:val="both"/>
        <w:rPr>
          <w:rFonts w:asciiTheme="minorHAnsi" w:eastAsiaTheme="minorEastAsia" w:hAnsiTheme="minorHAnsi" w:cstheme="minorBidi"/>
          <w:sz w:val="22"/>
          <w:szCs w:val="22"/>
          <w:rtl/>
          <w:lang w:val="en-US" w:eastAsia="en-US" w:bidi="ar-SA"/>
        </w:rPr>
      </w:pPr>
      <w:hyperlink w:anchor="_Toc102308453" w:history="1">
        <w:r w:rsidR="00A66866" w:rsidRPr="00993220">
          <w:rPr>
            <w:rStyle w:val="Hyperlink"/>
            <w:rtl/>
          </w:rPr>
          <w:t>1-5- خصوص</w:t>
        </w:r>
        <w:r w:rsidR="00A66866" w:rsidRPr="00993220">
          <w:rPr>
            <w:rStyle w:val="Hyperlink"/>
            <w:rFonts w:hint="cs"/>
            <w:rtl/>
          </w:rPr>
          <w:t>ی</w:t>
        </w:r>
        <w:r w:rsidR="00A66866" w:rsidRPr="00993220">
          <w:rPr>
            <w:rStyle w:val="Hyperlink"/>
            <w:rFonts w:hint="eastAsia"/>
            <w:rtl/>
          </w:rPr>
          <w:t>ات</w:t>
        </w:r>
        <w:r w:rsidR="00A66866" w:rsidRPr="00993220">
          <w:rPr>
            <w:rStyle w:val="Hyperlink"/>
            <w:rtl/>
          </w:rPr>
          <w:t xml:space="preserve"> ف</w:t>
        </w:r>
        <w:r w:rsidR="00A66866" w:rsidRPr="00993220">
          <w:rPr>
            <w:rStyle w:val="Hyperlink"/>
            <w:rFonts w:hint="cs"/>
            <w:rtl/>
          </w:rPr>
          <w:t>ی</w:t>
        </w:r>
        <w:r w:rsidR="00A66866" w:rsidRPr="00993220">
          <w:rPr>
            <w:rStyle w:val="Hyperlink"/>
            <w:rFonts w:hint="eastAsia"/>
            <w:rtl/>
          </w:rPr>
          <w:t>ز</w:t>
        </w:r>
        <w:r w:rsidR="00A66866" w:rsidRPr="00993220">
          <w:rPr>
            <w:rStyle w:val="Hyperlink"/>
            <w:rFonts w:hint="cs"/>
            <w:rtl/>
          </w:rPr>
          <w:t>ی</w:t>
        </w:r>
        <w:r w:rsidR="00A66866" w:rsidRPr="00993220">
          <w:rPr>
            <w:rStyle w:val="Hyperlink"/>
            <w:rFonts w:hint="eastAsia"/>
            <w:rtl/>
          </w:rPr>
          <w:t>ک</w:t>
        </w:r>
        <w:r w:rsidR="00A66866" w:rsidRPr="00993220">
          <w:rPr>
            <w:rStyle w:val="Hyperlink"/>
            <w:rFonts w:hint="cs"/>
            <w:rtl/>
          </w:rPr>
          <w:t>ی</w:t>
        </w:r>
        <w:r w:rsidR="00A66866" w:rsidRPr="00993220">
          <w:rPr>
            <w:rStyle w:val="Hyperlink"/>
            <w:rtl/>
          </w:rPr>
          <w:t xml:space="preserve"> و مکان</w:t>
        </w:r>
        <w:r w:rsidR="00A66866" w:rsidRPr="00993220">
          <w:rPr>
            <w:rStyle w:val="Hyperlink"/>
            <w:rFonts w:hint="cs"/>
            <w:rtl/>
          </w:rPr>
          <w:t>ی</w:t>
        </w:r>
        <w:r w:rsidR="00A66866" w:rsidRPr="00993220">
          <w:rPr>
            <w:rStyle w:val="Hyperlink"/>
            <w:rFonts w:hint="eastAsia"/>
            <w:rtl/>
          </w:rPr>
          <w:t>ک</w:t>
        </w:r>
        <w:r w:rsidR="00A66866" w:rsidRPr="00993220">
          <w:rPr>
            <w:rStyle w:val="Hyperlink"/>
            <w:rFonts w:hint="cs"/>
            <w:rtl/>
          </w:rPr>
          <w:t>ی</w:t>
        </w:r>
        <w:r w:rsidR="00A66866" w:rsidRPr="00993220">
          <w:rPr>
            <w:rStyle w:val="Hyperlink"/>
            <w:rtl/>
          </w:rPr>
          <w:t xml:space="preserve"> لا</w:t>
        </w:r>
        <w:r w:rsidR="00A66866" w:rsidRPr="00993220">
          <w:rPr>
            <w:rStyle w:val="Hyperlink"/>
            <w:rFonts w:hint="cs"/>
            <w:rtl/>
          </w:rPr>
          <w:t>ی</w:t>
        </w:r>
        <w:r w:rsidR="00A66866" w:rsidRPr="00993220">
          <w:rPr>
            <w:rStyle w:val="Hyperlink"/>
            <w:rFonts w:hint="eastAsia"/>
            <w:rtl/>
          </w:rPr>
          <w:t>ه‌</w:t>
        </w:r>
        <w:r w:rsidR="00A66866" w:rsidRPr="00993220">
          <w:rPr>
            <w:rStyle w:val="Hyperlink"/>
            <w:rtl/>
          </w:rPr>
          <w:t>ها</w:t>
        </w:r>
        <w:r w:rsidR="00A66866" w:rsidRPr="00993220">
          <w:rPr>
            <w:rStyle w:val="Hyperlink"/>
            <w:rFonts w:hint="cs"/>
            <w:rtl/>
          </w:rPr>
          <w:t>ی</w:t>
        </w:r>
        <w:r w:rsidR="00A66866" w:rsidRPr="00993220">
          <w:rPr>
            <w:rStyle w:val="Hyperlink"/>
            <w:rtl/>
          </w:rPr>
          <w:t xml:space="preserve"> خاک و پارامترها</w:t>
        </w:r>
        <w:r w:rsidR="00A66866" w:rsidRPr="00993220">
          <w:rPr>
            <w:rStyle w:val="Hyperlink"/>
            <w:rFonts w:hint="cs"/>
            <w:rtl/>
          </w:rPr>
          <w:t>ی</w:t>
        </w:r>
        <w:r w:rsidR="00A66866" w:rsidRPr="00993220">
          <w:rPr>
            <w:rStyle w:val="Hyperlink"/>
            <w:rtl/>
          </w:rPr>
          <w:t xml:space="preserve"> طراح</w:t>
        </w:r>
        <w:r w:rsidR="00A66866" w:rsidRPr="00993220">
          <w:rPr>
            <w:rStyle w:val="Hyperlink"/>
            <w:rFonts w:hint="cs"/>
            <w:rtl/>
          </w:rPr>
          <w:t>ی</w:t>
        </w:r>
        <w:r w:rsidR="00A66866" w:rsidRPr="00993220">
          <w:rPr>
            <w:webHidden/>
            <w:rtl/>
          </w:rPr>
          <w:tab/>
        </w:r>
        <w:r w:rsidR="00A66866" w:rsidRPr="008E06EE">
          <w:rPr>
            <w:webHidden/>
            <w:rtl/>
          </w:rPr>
          <w:fldChar w:fldCharType="begin"/>
        </w:r>
        <w:r w:rsidR="00A66866" w:rsidRPr="00993220">
          <w:rPr>
            <w:webHidden/>
            <w:rtl/>
          </w:rPr>
          <w:instrText xml:space="preserve"> </w:instrText>
        </w:r>
        <w:r w:rsidR="00A66866" w:rsidRPr="00993220">
          <w:rPr>
            <w:webHidden/>
          </w:rPr>
          <w:instrText xml:space="preserve">PAGEREF </w:instrText>
        </w:r>
        <w:r w:rsidR="00A66866" w:rsidRPr="00993220">
          <w:rPr>
            <w:webHidden/>
            <w:rtl/>
          </w:rPr>
          <w:instrText>_</w:instrText>
        </w:r>
        <w:r w:rsidR="00A66866" w:rsidRPr="00993220">
          <w:rPr>
            <w:webHidden/>
          </w:rPr>
          <w:instrText>Toc102308453 \h</w:instrText>
        </w:r>
        <w:r w:rsidR="00A66866" w:rsidRPr="00993220">
          <w:rPr>
            <w:webHidden/>
            <w:rtl/>
          </w:rPr>
          <w:instrText xml:space="preserve"> </w:instrText>
        </w:r>
        <w:r w:rsidR="00A66866" w:rsidRPr="008E06EE">
          <w:rPr>
            <w:webHidden/>
            <w:rtl/>
          </w:rPr>
        </w:r>
        <w:r w:rsidR="00A66866" w:rsidRPr="008E06EE">
          <w:rPr>
            <w:webHidden/>
            <w:rtl/>
          </w:rPr>
          <w:fldChar w:fldCharType="separate"/>
        </w:r>
        <w:r>
          <w:rPr>
            <w:webHidden/>
            <w:rtl/>
          </w:rPr>
          <w:t>39</w:t>
        </w:r>
        <w:r w:rsidR="00A66866" w:rsidRPr="008E06EE">
          <w:rPr>
            <w:webHidden/>
            <w:rtl/>
          </w:rPr>
          <w:fldChar w:fldCharType="end"/>
        </w:r>
      </w:hyperlink>
    </w:p>
    <w:p w:rsidR="00A66866" w:rsidRPr="00993220" w:rsidRDefault="00783022" w:rsidP="0047329F">
      <w:pPr>
        <w:pStyle w:val="TOC2"/>
        <w:jc w:val="both"/>
        <w:rPr>
          <w:rFonts w:asciiTheme="minorHAnsi" w:eastAsiaTheme="minorEastAsia" w:hAnsiTheme="minorHAnsi" w:cstheme="minorBidi"/>
          <w:sz w:val="22"/>
          <w:szCs w:val="22"/>
          <w:rtl/>
          <w:lang w:val="en-US" w:eastAsia="en-US" w:bidi="ar-SA"/>
        </w:rPr>
      </w:pPr>
      <w:hyperlink w:anchor="_Toc102308454" w:history="1">
        <w:r w:rsidR="00A66866" w:rsidRPr="00993220">
          <w:rPr>
            <w:rStyle w:val="Hyperlink"/>
            <w:rtl/>
          </w:rPr>
          <w:t>2-5- پتانس</w:t>
        </w:r>
        <w:r w:rsidR="00A66866" w:rsidRPr="00993220">
          <w:rPr>
            <w:rStyle w:val="Hyperlink"/>
            <w:rFonts w:hint="cs"/>
            <w:rtl/>
          </w:rPr>
          <w:t>ی</w:t>
        </w:r>
        <w:r w:rsidR="00A66866" w:rsidRPr="00993220">
          <w:rPr>
            <w:rStyle w:val="Hyperlink"/>
            <w:rFonts w:hint="eastAsia"/>
            <w:rtl/>
          </w:rPr>
          <w:t>ل</w:t>
        </w:r>
        <w:r w:rsidR="00A66866" w:rsidRPr="00993220">
          <w:rPr>
            <w:rStyle w:val="Hyperlink"/>
            <w:rtl/>
          </w:rPr>
          <w:t xml:space="preserve"> روانگرا</w:t>
        </w:r>
        <w:r w:rsidR="00A66866" w:rsidRPr="00993220">
          <w:rPr>
            <w:rStyle w:val="Hyperlink"/>
            <w:rFonts w:hint="cs"/>
            <w:rtl/>
          </w:rPr>
          <w:t>یی</w:t>
        </w:r>
        <w:r w:rsidR="00A66866" w:rsidRPr="00993220">
          <w:rPr>
            <w:webHidden/>
            <w:rtl/>
          </w:rPr>
          <w:tab/>
        </w:r>
        <w:r w:rsidR="00A66866" w:rsidRPr="008E06EE">
          <w:rPr>
            <w:webHidden/>
            <w:rtl/>
          </w:rPr>
          <w:fldChar w:fldCharType="begin"/>
        </w:r>
        <w:r w:rsidR="00A66866" w:rsidRPr="00993220">
          <w:rPr>
            <w:webHidden/>
            <w:rtl/>
          </w:rPr>
          <w:instrText xml:space="preserve"> </w:instrText>
        </w:r>
        <w:r w:rsidR="00A66866" w:rsidRPr="00993220">
          <w:rPr>
            <w:webHidden/>
          </w:rPr>
          <w:instrText xml:space="preserve">PAGEREF </w:instrText>
        </w:r>
        <w:r w:rsidR="00A66866" w:rsidRPr="00993220">
          <w:rPr>
            <w:webHidden/>
            <w:rtl/>
          </w:rPr>
          <w:instrText>_</w:instrText>
        </w:r>
        <w:r w:rsidR="00A66866" w:rsidRPr="00993220">
          <w:rPr>
            <w:webHidden/>
          </w:rPr>
          <w:instrText>Toc102308454 \h</w:instrText>
        </w:r>
        <w:r w:rsidR="00A66866" w:rsidRPr="00993220">
          <w:rPr>
            <w:webHidden/>
            <w:rtl/>
          </w:rPr>
          <w:instrText xml:space="preserve"> </w:instrText>
        </w:r>
        <w:r w:rsidR="00A66866" w:rsidRPr="008E06EE">
          <w:rPr>
            <w:webHidden/>
            <w:rtl/>
          </w:rPr>
        </w:r>
        <w:r w:rsidR="00A66866" w:rsidRPr="008E06EE">
          <w:rPr>
            <w:webHidden/>
            <w:rtl/>
          </w:rPr>
          <w:fldChar w:fldCharType="separate"/>
        </w:r>
        <w:r>
          <w:rPr>
            <w:webHidden/>
            <w:rtl/>
          </w:rPr>
          <w:t>39</w:t>
        </w:r>
        <w:r w:rsidR="00A66866" w:rsidRPr="008E06EE">
          <w:rPr>
            <w:webHidden/>
            <w:rtl/>
          </w:rPr>
          <w:fldChar w:fldCharType="end"/>
        </w:r>
      </w:hyperlink>
    </w:p>
    <w:p w:rsidR="00A66866" w:rsidRPr="00993220" w:rsidRDefault="00783022" w:rsidP="0047329F">
      <w:pPr>
        <w:pStyle w:val="TOC2"/>
        <w:jc w:val="both"/>
        <w:rPr>
          <w:rFonts w:asciiTheme="minorHAnsi" w:eastAsiaTheme="minorEastAsia" w:hAnsiTheme="minorHAnsi" w:cstheme="minorBidi"/>
          <w:sz w:val="22"/>
          <w:szCs w:val="22"/>
          <w:rtl/>
          <w:lang w:val="en-US" w:eastAsia="en-US" w:bidi="ar-SA"/>
        </w:rPr>
      </w:pPr>
      <w:hyperlink w:anchor="_Toc102308455" w:history="1">
        <w:r w:rsidR="00A66866" w:rsidRPr="00993220">
          <w:rPr>
            <w:rStyle w:val="Hyperlink"/>
            <w:rtl/>
          </w:rPr>
          <w:t>3-5- برآورد پتانس</w:t>
        </w:r>
        <w:r w:rsidR="00A66866" w:rsidRPr="00993220">
          <w:rPr>
            <w:rStyle w:val="Hyperlink"/>
            <w:rFonts w:hint="cs"/>
            <w:rtl/>
          </w:rPr>
          <w:t>ی</w:t>
        </w:r>
        <w:r w:rsidR="00A66866" w:rsidRPr="00993220">
          <w:rPr>
            <w:rStyle w:val="Hyperlink"/>
            <w:rFonts w:hint="eastAsia"/>
            <w:rtl/>
          </w:rPr>
          <w:t>ل</w:t>
        </w:r>
        <w:r w:rsidR="00A66866" w:rsidRPr="00993220">
          <w:rPr>
            <w:rStyle w:val="Hyperlink"/>
            <w:rtl/>
          </w:rPr>
          <w:t xml:space="preserve"> رمبندگ</w:t>
        </w:r>
        <w:r w:rsidR="00A66866" w:rsidRPr="00993220">
          <w:rPr>
            <w:rStyle w:val="Hyperlink"/>
            <w:rFonts w:hint="cs"/>
            <w:rtl/>
          </w:rPr>
          <w:t>ی</w:t>
        </w:r>
        <w:r w:rsidR="00A66866" w:rsidRPr="00993220">
          <w:rPr>
            <w:rStyle w:val="Hyperlink"/>
            <w:rtl/>
          </w:rPr>
          <w:t xml:space="preserve"> (فرور</w:t>
        </w:r>
        <w:r w:rsidR="00A66866" w:rsidRPr="00993220">
          <w:rPr>
            <w:rStyle w:val="Hyperlink"/>
            <w:rFonts w:hint="cs"/>
            <w:rtl/>
          </w:rPr>
          <w:t>ی</w:t>
        </w:r>
        <w:r w:rsidR="00A66866" w:rsidRPr="00993220">
          <w:rPr>
            <w:rStyle w:val="Hyperlink"/>
            <w:rFonts w:hint="eastAsia"/>
            <w:rtl/>
          </w:rPr>
          <w:t>زش</w:t>
        </w:r>
        <w:r w:rsidR="00A66866" w:rsidRPr="00993220">
          <w:rPr>
            <w:rStyle w:val="Hyperlink"/>
            <w:rtl/>
          </w:rPr>
          <w:t>)</w:t>
        </w:r>
        <w:r w:rsidR="00A66866" w:rsidRPr="00993220">
          <w:rPr>
            <w:webHidden/>
            <w:rtl/>
          </w:rPr>
          <w:tab/>
        </w:r>
        <w:r w:rsidR="00A66866" w:rsidRPr="008E06EE">
          <w:rPr>
            <w:webHidden/>
            <w:rtl/>
          </w:rPr>
          <w:fldChar w:fldCharType="begin"/>
        </w:r>
        <w:r w:rsidR="00A66866" w:rsidRPr="00993220">
          <w:rPr>
            <w:webHidden/>
            <w:rtl/>
          </w:rPr>
          <w:instrText xml:space="preserve"> </w:instrText>
        </w:r>
        <w:r w:rsidR="00A66866" w:rsidRPr="00993220">
          <w:rPr>
            <w:webHidden/>
          </w:rPr>
          <w:instrText xml:space="preserve">PAGEREF </w:instrText>
        </w:r>
        <w:r w:rsidR="00A66866" w:rsidRPr="00993220">
          <w:rPr>
            <w:webHidden/>
            <w:rtl/>
          </w:rPr>
          <w:instrText>_</w:instrText>
        </w:r>
        <w:r w:rsidR="00A66866" w:rsidRPr="00993220">
          <w:rPr>
            <w:webHidden/>
          </w:rPr>
          <w:instrText>Toc102308455 \h</w:instrText>
        </w:r>
        <w:r w:rsidR="00A66866" w:rsidRPr="00993220">
          <w:rPr>
            <w:webHidden/>
            <w:rtl/>
          </w:rPr>
          <w:instrText xml:space="preserve"> </w:instrText>
        </w:r>
        <w:r w:rsidR="00A66866" w:rsidRPr="008E06EE">
          <w:rPr>
            <w:webHidden/>
            <w:rtl/>
          </w:rPr>
        </w:r>
        <w:r w:rsidR="00A66866" w:rsidRPr="008E06EE">
          <w:rPr>
            <w:webHidden/>
            <w:rtl/>
          </w:rPr>
          <w:fldChar w:fldCharType="separate"/>
        </w:r>
        <w:r>
          <w:rPr>
            <w:webHidden/>
            <w:rtl/>
          </w:rPr>
          <w:t>40</w:t>
        </w:r>
        <w:r w:rsidR="00A66866" w:rsidRPr="008E06EE">
          <w:rPr>
            <w:webHidden/>
            <w:rtl/>
          </w:rPr>
          <w:fldChar w:fldCharType="end"/>
        </w:r>
      </w:hyperlink>
    </w:p>
    <w:p w:rsidR="00A66866" w:rsidRPr="00993220" w:rsidRDefault="00783022" w:rsidP="0047329F">
      <w:pPr>
        <w:pStyle w:val="TOC2"/>
        <w:jc w:val="both"/>
        <w:rPr>
          <w:rFonts w:asciiTheme="minorHAnsi" w:eastAsiaTheme="minorEastAsia" w:hAnsiTheme="minorHAnsi" w:cstheme="minorBidi"/>
          <w:sz w:val="22"/>
          <w:szCs w:val="22"/>
          <w:rtl/>
          <w:lang w:val="en-US" w:eastAsia="en-US" w:bidi="ar-SA"/>
        </w:rPr>
      </w:pPr>
      <w:hyperlink w:anchor="_Toc102308456" w:history="1">
        <w:r w:rsidR="00A66866" w:rsidRPr="00993220">
          <w:rPr>
            <w:rStyle w:val="Hyperlink"/>
            <w:rtl/>
          </w:rPr>
          <w:t>4-5- برآورد پتانس</w:t>
        </w:r>
        <w:r w:rsidR="00A66866" w:rsidRPr="00993220">
          <w:rPr>
            <w:rStyle w:val="Hyperlink"/>
            <w:rFonts w:hint="cs"/>
            <w:rtl/>
          </w:rPr>
          <w:t>ی</w:t>
        </w:r>
        <w:r w:rsidR="00A66866" w:rsidRPr="00993220">
          <w:rPr>
            <w:rStyle w:val="Hyperlink"/>
            <w:rFonts w:hint="eastAsia"/>
            <w:rtl/>
          </w:rPr>
          <w:t>ل</w:t>
        </w:r>
        <w:r w:rsidR="00A66866" w:rsidRPr="00993220">
          <w:rPr>
            <w:rStyle w:val="Hyperlink"/>
            <w:rtl/>
          </w:rPr>
          <w:t xml:space="preserve"> تورم</w:t>
        </w:r>
        <w:r w:rsidR="00A66866" w:rsidRPr="00993220">
          <w:rPr>
            <w:webHidden/>
            <w:rtl/>
          </w:rPr>
          <w:tab/>
        </w:r>
        <w:r w:rsidR="00A66866" w:rsidRPr="008E06EE">
          <w:rPr>
            <w:webHidden/>
            <w:rtl/>
          </w:rPr>
          <w:fldChar w:fldCharType="begin"/>
        </w:r>
        <w:r w:rsidR="00A66866" w:rsidRPr="00993220">
          <w:rPr>
            <w:webHidden/>
            <w:rtl/>
          </w:rPr>
          <w:instrText xml:space="preserve"> </w:instrText>
        </w:r>
        <w:r w:rsidR="00A66866" w:rsidRPr="00993220">
          <w:rPr>
            <w:webHidden/>
          </w:rPr>
          <w:instrText xml:space="preserve">PAGEREF </w:instrText>
        </w:r>
        <w:r w:rsidR="00A66866" w:rsidRPr="00993220">
          <w:rPr>
            <w:webHidden/>
            <w:rtl/>
          </w:rPr>
          <w:instrText>_</w:instrText>
        </w:r>
        <w:r w:rsidR="00A66866" w:rsidRPr="00993220">
          <w:rPr>
            <w:webHidden/>
          </w:rPr>
          <w:instrText>Toc102308456 \h</w:instrText>
        </w:r>
        <w:r w:rsidR="00A66866" w:rsidRPr="00993220">
          <w:rPr>
            <w:webHidden/>
            <w:rtl/>
          </w:rPr>
          <w:instrText xml:space="preserve"> </w:instrText>
        </w:r>
        <w:r w:rsidR="00A66866" w:rsidRPr="008E06EE">
          <w:rPr>
            <w:webHidden/>
            <w:rtl/>
          </w:rPr>
        </w:r>
        <w:r w:rsidR="00A66866" w:rsidRPr="008E06EE">
          <w:rPr>
            <w:webHidden/>
            <w:rtl/>
          </w:rPr>
          <w:fldChar w:fldCharType="separate"/>
        </w:r>
        <w:r>
          <w:rPr>
            <w:webHidden/>
            <w:rtl/>
          </w:rPr>
          <w:t>40</w:t>
        </w:r>
        <w:r w:rsidR="00A66866" w:rsidRPr="008E06EE">
          <w:rPr>
            <w:webHidden/>
            <w:rtl/>
          </w:rPr>
          <w:fldChar w:fldCharType="end"/>
        </w:r>
      </w:hyperlink>
    </w:p>
    <w:p w:rsidR="00A66866" w:rsidRPr="00993220" w:rsidRDefault="00783022" w:rsidP="0047329F">
      <w:pPr>
        <w:pStyle w:val="TOC1"/>
        <w:jc w:val="both"/>
        <w:rPr>
          <w:rFonts w:asciiTheme="minorHAnsi" w:eastAsiaTheme="minorEastAsia" w:hAnsiTheme="minorHAnsi" w:cstheme="minorBidi"/>
          <w:sz w:val="22"/>
          <w:szCs w:val="22"/>
          <w:rtl/>
          <w:lang w:val="en-US" w:eastAsia="en-US" w:bidi="ar-SA"/>
        </w:rPr>
      </w:pPr>
      <w:hyperlink w:anchor="_Toc102308457" w:history="1">
        <w:r w:rsidR="00A66866" w:rsidRPr="00993220">
          <w:rPr>
            <w:rStyle w:val="Hyperlink"/>
            <w:rtl/>
          </w:rPr>
          <w:t>فصل 6- ظرف</w:t>
        </w:r>
        <w:r w:rsidR="00A66866" w:rsidRPr="00993220">
          <w:rPr>
            <w:rStyle w:val="Hyperlink"/>
            <w:rFonts w:hint="cs"/>
            <w:rtl/>
          </w:rPr>
          <w:t>ی</w:t>
        </w:r>
        <w:r w:rsidR="00A66866" w:rsidRPr="00993220">
          <w:rPr>
            <w:rStyle w:val="Hyperlink"/>
            <w:rFonts w:hint="eastAsia"/>
            <w:rtl/>
          </w:rPr>
          <w:t>ت</w:t>
        </w:r>
        <w:r w:rsidR="00A66866" w:rsidRPr="00993220">
          <w:rPr>
            <w:rStyle w:val="Hyperlink"/>
            <w:rtl/>
          </w:rPr>
          <w:t xml:space="preserve"> باربر</w:t>
        </w:r>
        <w:r w:rsidR="00A66866" w:rsidRPr="00993220">
          <w:rPr>
            <w:rStyle w:val="Hyperlink"/>
            <w:rFonts w:hint="cs"/>
            <w:rtl/>
          </w:rPr>
          <w:t>ی</w:t>
        </w:r>
        <w:r w:rsidR="00A66866" w:rsidRPr="00993220">
          <w:rPr>
            <w:rStyle w:val="Hyperlink"/>
            <w:rtl/>
          </w:rPr>
          <w:t xml:space="preserve"> مجاز شالوده‌ها</w:t>
        </w:r>
        <w:r w:rsidR="00A66866" w:rsidRPr="00993220">
          <w:rPr>
            <w:rStyle w:val="Hyperlink"/>
            <w:rFonts w:hint="cs"/>
            <w:rtl/>
          </w:rPr>
          <w:t>ی</w:t>
        </w:r>
        <w:r w:rsidR="00A66866" w:rsidRPr="00993220">
          <w:rPr>
            <w:rStyle w:val="Hyperlink"/>
            <w:rtl/>
          </w:rPr>
          <w:t xml:space="preserve"> سطح</w:t>
        </w:r>
        <w:r w:rsidR="00A66866" w:rsidRPr="00993220">
          <w:rPr>
            <w:rStyle w:val="Hyperlink"/>
            <w:rFonts w:hint="cs"/>
            <w:rtl/>
          </w:rPr>
          <w:t>ی</w:t>
        </w:r>
        <w:r w:rsidR="00A66866" w:rsidRPr="00993220">
          <w:rPr>
            <w:webHidden/>
            <w:rtl/>
          </w:rPr>
          <w:tab/>
        </w:r>
        <w:r w:rsidR="00A66866" w:rsidRPr="008E06EE">
          <w:rPr>
            <w:webHidden/>
            <w:rtl/>
          </w:rPr>
          <w:fldChar w:fldCharType="begin"/>
        </w:r>
        <w:r w:rsidR="00A66866" w:rsidRPr="00993220">
          <w:rPr>
            <w:webHidden/>
            <w:rtl/>
          </w:rPr>
          <w:instrText xml:space="preserve"> </w:instrText>
        </w:r>
        <w:r w:rsidR="00A66866" w:rsidRPr="00993220">
          <w:rPr>
            <w:webHidden/>
          </w:rPr>
          <w:instrText xml:space="preserve">PAGEREF </w:instrText>
        </w:r>
        <w:r w:rsidR="00A66866" w:rsidRPr="00993220">
          <w:rPr>
            <w:webHidden/>
            <w:rtl/>
          </w:rPr>
          <w:instrText>_</w:instrText>
        </w:r>
        <w:r w:rsidR="00A66866" w:rsidRPr="00993220">
          <w:rPr>
            <w:webHidden/>
          </w:rPr>
          <w:instrText>Toc102308457 \h</w:instrText>
        </w:r>
        <w:r w:rsidR="00A66866" w:rsidRPr="00993220">
          <w:rPr>
            <w:webHidden/>
            <w:rtl/>
          </w:rPr>
          <w:instrText xml:space="preserve"> </w:instrText>
        </w:r>
        <w:r w:rsidR="00A66866" w:rsidRPr="008E06EE">
          <w:rPr>
            <w:webHidden/>
            <w:rtl/>
          </w:rPr>
        </w:r>
        <w:r w:rsidR="00A66866" w:rsidRPr="008E06EE">
          <w:rPr>
            <w:webHidden/>
            <w:rtl/>
          </w:rPr>
          <w:fldChar w:fldCharType="separate"/>
        </w:r>
        <w:r>
          <w:rPr>
            <w:webHidden/>
            <w:rtl/>
          </w:rPr>
          <w:t>41</w:t>
        </w:r>
        <w:r w:rsidR="00A66866" w:rsidRPr="008E06EE">
          <w:rPr>
            <w:webHidden/>
            <w:rtl/>
          </w:rPr>
          <w:fldChar w:fldCharType="end"/>
        </w:r>
      </w:hyperlink>
    </w:p>
    <w:p w:rsidR="00A66866" w:rsidRPr="00993220" w:rsidRDefault="00783022" w:rsidP="0047329F">
      <w:pPr>
        <w:pStyle w:val="TOC2"/>
        <w:jc w:val="both"/>
        <w:rPr>
          <w:rFonts w:asciiTheme="minorHAnsi" w:eastAsiaTheme="minorEastAsia" w:hAnsiTheme="minorHAnsi" w:cstheme="minorBidi"/>
          <w:sz w:val="22"/>
          <w:szCs w:val="22"/>
          <w:rtl/>
          <w:lang w:val="en-US" w:eastAsia="en-US" w:bidi="ar-SA"/>
        </w:rPr>
      </w:pPr>
      <w:hyperlink w:anchor="_Toc102308458" w:history="1">
        <w:r w:rsidR="00A66866" w:rsidRPr="00993220">
          <w:rPr>
            <w:rStyle w:val="Hyperlink"/>
            <w:rtl/>
          </w:rPr>
          <w:t>1-6- مقدمه</w:t>
        </w:r>
        <w:r w:rsidR="00A66866" w:rsidRPr="00993220">
          <w:rPr>
            <w:webHidden/>
            <w:rtl/>
          </w:rPr>
          <w:tab/>
        </w:r>
        <w:r w:rsidR="00A66866" w:rsidRPr="008E06EE">
          <w:rPr>
            <w:webHidden/>
            <w:rtl/>
          </w:rPr>
          <w:fldChar w:fldCharType="begin"/>
        </w:r>
        <w:r w:rsidR="00A66866" w:rsidRPr="00993220">
          <w:rPr>
            <w:webHidden/>
            <w:rtl/>
          </w:rPr>
          <w:instrText xml:space="preserve"> </w:instrText>
        </w:r>
        <w:r w:rsidR="00A66866" w:rsidRPr="00993220">
          <w:rPr>
            <w:webHidden/>
          </w:rPr>
          <w:instrText xml:space="preserve">PAGEREF </w:instrText>
        </w:r>
        <w:r w:rsidR="00A66866" w:rsidRPr="00993220">
          <w:rPr>
            <w:webHidden/>
            <w:rtl/>
          </w:rPr>
          <w:instrText>_</w:instrText>
        </w:r>
        <w:r w:rsidR="00A66866" w:rsidRPr="00993220">
          <w:rPr>
            <w:webHidden/>
          </w:rPr>
          <w:instrText>Toc102308458 \h</w:instrText>
        </w:r>
        <w:r w:rsidR="00A66866" w:rsidRPr="00993220">
          <w:rPr>
            <w:webHidden/>
            <w:rtl/>
          </w:rPr>
          <w:instrText xml:space="preserve"> </w:instrText>
        </w:r>
        <w:r w:rsidR="00A66866" w:rsidRPr="008E06EE">
          <w:rPr>
            <w:webHidden/>
            <w:rtl/>
          </w:rPr>
        </w:r>
        <w:r w:rsidR="00A66866" w:rsidRPr="008E06EE">
          <w:rPr>
            <w:webHidden/>
            <w:rtl/>
          </w:rPr>
          <w:fldChar w:fldCharType="separate"/>
        </w:r>
        <w:r>
          <w:rPr>
            <w:webHidden/>
            <w:rtl/>
          </w:rPr>
          <w:t>41</w:t>
        </w:r>
        <w:r w:rsidR="00A66866" w:rsidRPr="008E06EE">
          <w:rPr>
            <w:webHidden/>
            <w:rtl/>
          </w:rPr>
          <w:fldChar w:fldCharType="end"/>
        </w:r>
      </w:hyperlink>
    </w:p>
    <w:p w:rsidR="00A66866" w:rsidRPr="00993220" w:rsidRDefault="00783022" w:rsidP="0047329F">
      <w:pPr>
        <w:pStyle w:val="TOC2"/>
        <w:jc w:val="both"/>
        <w:rPr>
          <w:rFonts w:asciiTheme="minorHAnsi" w:eastAsiaTheme="minorEastAsia" w:hAnsiTheme="minorHAnsi" w:cstheme="minorBidi"/>
          <w:sz w:val="22"/>
          <w:szCs w:val="22"/>
          <w:rtl/>
          <w:lang w:val="en-US" w:eastAsia="en-US" w:bidi="ar-SA"/>
        </w:rPr>
      </w:pPr>
      <w:hyperlink w:anchor="_Toc102308459" w:history="1">
        <w:r w:rsidR="00A66866" w:rsidRPr="00993220">
          <w:rPr>
            <w:rStyle w:val="Hyperlink"/>
            <w:rtl/>
          </w:rPr>
          <w:t>2-6- تع</w:t>
        </w:r>
        <w:r w:rsidR="00A66866" w:rsidRPr="00993220">
          <w:rPr>
            <w:rStyle w:val="Hyperlink"/>
            <w:rFonts w:hint="cs"/>
            <w:rtl/>
          </w:rPr>
          <w:t>یی</w:t>
        </w:r>
        <w:r w:rsidR="00A66866" w:rsidRPr="00993220">
          <w:rPr>
            <w:rStyle w:val="Hyperlink"/>
            <w:rFonts w:hint="eastAsia"/>
            <w:rtl/>
          </w:rPr>
          <w:t>ن</w:t>
        </w:r>
        <w:r w:rsidR="00A66866" w:rsidRPr="00993220">
          <w:rPr>
            <w:rStyle w:val="Hyperlink"/>
            <w:rtl/>
          </w:rPr>
          <w:t xml:space="preserve"> ظرف</w:t>
        </w:r>
        <w:r w:rsidR="00A66866" w:rsidRPr="00993220">
          <w:rPr>
            <w:rStyle w:val="Hyperlink"/>
            <w:rFonts w:hint="cs"/>
            <w:rtl/>
          </w:rPr>
          <w:t>ی</w:t>
        </w:r>
        <w:r w:rsidR="00A66866" w:rsidRPr="00993220">
          <w:rPr>
            <w:rStyle w:val="Hyperlink"/>
            <w:rFonts w:hint="eastAsia"/>
            <w:rtl/>
          </w:rPr>
          <w:t>ت</w:t>
        </w:r>
        <w:r w:rsidR="00A66866" w:rsidRPr="00993220">
          <w:rPr>
            <w:rStyle w:val="Hyperlink"/>
            <w:rtl/>
          </w:rPr>
          <w:t xml:space="preserve"> باربر</w:t>
        </w:r>
        <w:r w:rsidR="00A66866" w:rsidRPr="00993220">
          <w:rPr>
            <w:rStyle w:val="Hyperlink"/>
            <w:rFonts w:hint="cs"/>
            <w:rtl/>
          </w:rPr>
          <w:t>ی</w:t>
        </w:r>
        <w:r w:rsidR="00A66866" w:rsidRPr="00993220">
          <w:rPr>
            <w:rStyle w:val="Hyperlink"/>
            <w:rtl/>
          </w:rPr>
          <w:t xml:space="preserve"> نها</w:t>
        </w:r>
        <w:r w:rsidR="00A66866" w:rsidRPr="00993220">
          <w:rPr>
            <w:rStyle w:val="Hyperlink"/>
            <w:rFonts w:hint="cs"/>
            <w:rtl/>
          </w:rPr>
          <w:t>یی</w:t>
        </w:r>
        <w:r w:rsidR="00A66866" w:rsidRPr="00993220">
          <w:rPr>
            <w:rStyle w:val="Hyperlink"/>
            <w:rtl/>
          </w:rPr>
          <w:t xml:space="preserve"> و مجاز بر اساس گس</w:t>
        </w:r>
        <w:r w:rsidR="00A66866" w:rsidRPr="00993220">
          <w:rPr>
            <w:rStyle w:val="Hyperlink"/>
            <w:rFonts w:hint="cs"/>
            <w:rtl/>
          </w:rPr>
          <w:t>ی</w:t>
        </w:r>
        <w:r w:rsidR="00A66866" w:rsidRPr="00993220">
          <w:rPr>
            <w:rStyle w:val="Hyperlink"/>
            <w:rFonts w:hint="eastAsia"/>
            <w:rtl/>
          </w:rPr>
          <w:t>ختگ</w:t>
        </w:r>
        <w:r w:rsidR="00A66866" w:rsidRPr="00993220">
          <w:rPr>
            <w:rStyle w:val="Hyperlink"/>
            <w:rFonts w:hint="cs"/>
            <w:rtl/>
          </w:rPr>
          <w:t>ی</w:t>
        </w:r>
        <w:r w:rsidR="00A66866" w:rsidRPr="00993220">
          <w:rPr>
            <w:rStyle w:val="Hyperlink"/>
            <w:rtl/>
          </w:rPr>
          <w:t xml:space="preserve"> برش</w:t>
        </w:r>
        <w:r w:rsidR="00A66866" w:rsidRPr="00993220">
          <w:rPr>
            <w:rStyle w:val="Hyperlink"/>
            <w:rFonts w:hint="cs"/>
            <w:rtl/>
          </w:rPr>
          <w:t>ی</w:t>
        </w:r>
        <w:r w:rsidR="00A66866" w:rsidRPr="00993220">
          <w:rPr>
            <w:webHidden/>
            <w:rtl/>
          </w:rPr>
          <w:tab/>
        </w:r>
        <w:r w:rsidR="00A66866" w:rsidRPr="008E06EE">
          <w:rPr>
            <w:webHidden/>
            <w:rtl/>
          </w:rPr>
          <w:fldChar w:fldCharType="begin"/>
        </w:r>
        <w:r w:rsidR="00A66866" w:rsidRPr="00993220">
          <w:rPr>
            <w:webHidden/>
            <w:rtl/>
          </w:rPr>
          <w:instrText xml:space="preserve"> </w:instrText>
        </w:r>
        <w:r w:rsidR="00A66866" w:rsidRPr="00993220">
          <w:rPr>
            <w:webHidden/>
          </w:rPr>
          <w:instrText xml:space="preserve">PAGEREF </w:instrText>
        </w:r>
        <w:r w:rsidR="00A66866" w:rsidRPr="00993220">
          <w:rPr>
            <w:webHidden/>
            <w:rtl/>
          </w:rPr>
          <w:instrText>_</w:instrText>
        </w:r>
        <w:r w:rsidR="00A66866" w:rsidRPr="00993220">
          <w:rPr>
            <w:webHidden/>
          </w:rPr>
          <w:instrText>Toc102308459 \h</w:instrText>
        </w:r>
        <w:r w:rsidR="00A66866" w:rsidRPr="00993220">
          <w:rPr>
            <w:webHidden/>
            <w:rtl/>
          </w:rPr>
          <w:instrText xml:space="preserve"> </w:instrText>
        </w:r>
        <w:r w:rsidR="00A66866" w:rsidRPr="008E06EE">
          <w:rPr>
            <w:webHidden/>
            <w:rtl/>
          </w:rPr>
        </w:r>
        <w:r w:rsidR="00A66866" w:rsidRPr="008E06EE">
          <w:rPr>
            <w:webHidden/>
            <w:rtl/>
          </w:rPr>
          <w:fldChar w:fldCharType="separate"/>
        </w:r>
        <w:r>
          <w:rPr>
            <w:webHidden/>
            <w:rtl/>
          </w:rPr>
          <w:t>42</w:t>
        </w:r>
        <w:r w:rsidR="00A66866" w:rsidRPr="008E06EE">
          <w:rPr>
            <w:webHidden/>
            <w:rtl/>
          </w:rPr>
          <w:fldChar w:fldCharType="end"/>
        </w:r>
      </w:hyperlink>
    </w:p>
    <w:p w:rsidR="00A66866" w:rsidRPr="00993220" w:rsidRDefault="00783022" w:rsidP="0047329F">
      <w:pPr>
        <w:pStyle w:val="TOC2"/>
        <w:jc w:val="both"/>
        <w:rPr>
          <w:rFonts w:asciiTheme="minorHAnsi" w:eastAsiaTheme="minorEastAsia" w:hAnsiTheme="minorHAnsi" w:cstheme="minorBidi"/>
          <w:sz w:val="22"/>
          <w:szCs w:val="22"/>
          <w:rtl/>
          <w:lang w:val="en-US" w:eastAsia="en-US" w:bidi="ar-SA"/>
        </w:rPr>
      </w:pPr>
      <w:hyperlink w:anchor="_Toc102308460" w:history="1">
        <w:r w:rsidR="00A66866" w:rsidRPr="00993220">
          <w:rPr>
            <w:rStyle w:val="Hyperlink"/>
            <w:rtl/>
          </w:rPr>
          <w:t>3-6- نشست خاک</w:t>
        </w:r>
        <w:r w:rsidR="00A66866" w:rsidRPr="00993220">
          <w:rPr>
            <w:webHidden/>
            <w:rtl/>
          </w:rPr>
          <w:tab/>
        </w:r>
        <w:r w:rsidR="00A66866" w:rsidRPr="008E06EE">
          <w:rPr>
            <w:webHidden/>
            <w:rtl/>
          </w:rPr>
          <w:fldChar w:fldCharType="begin"/>
        </w:r>
        <w:r w:rsidR="00A66866" w:rsidRPr="00993220">
          <w:rPr>
            <w:webHidden/>
            <w:rtl/>
          </w:rPr>
          <w:instrText xml:space="preserve"> </w:instrText>
        </w:r>
        <w:r w:rsidR="00A66866" w:rsidRPr="00993220">
          <w:rPr>
            <w:webHidden/>
          </w:rPr>
          <w:instrText xml:space="preserve">PAGEREF </w:instrText>
        </w:r>
        <w:r w:rsidR="00A66866" w:rsidRPr="00993220">
          <w:rPr>
            <w:webHidden/>
            <w:rtl/>
          </w:rPr>
          <w:instrText>_</w:instrText>
        </w:r>
        <w:r w:rsidR="00A66866" w:rsidRPr="00993220">
          <w:rPr>
            <w:webHidden/>
          </w:rPr>
          <w:instrText>Toc102308460 \h</w:instrText>
        </w:r>
        <w:r w:rsidR="00A66866" w:rsidRPr="00993220">
          <w:rPr>
            <w:webHidden/>
            <w:rtl/>
          </w:rPr>
          <w:instrText xml:space="preserve"> </w:instrText>
        </w:r>
        <w:r w:rsidR="00A66866" w:rsidRPr="008E06EE">
          <w:rPr>
            <w:webHidden/>
            <w:rtl/>
          </w:rPr>
        </w:r>
        <w:r w:rsidR="00A66866" w:rsidRPr="008E06EE">
          <w:rPr>
            <w:webHidden/>
            <w:rtl/>
          </w:rPr>
          <w:fldChar w:fldCharType="separate"/>
        </w:r>
        <w:r>
          <w:rPr>
            <w:webHidden/>
            <w:rtl/>
          </w:rPr>
          <w:t>42</w:t>
        </w:r>
        <w:r w:rsidR="00A66866" w:rsidRPr="008E06EE">
          <w:rPr>
            <w:webHidden/>
            <w:rtl/>
          </w:rPr>
          <w:fldChar w:fldCharType="end"/>
        </w:r>
      </w:hyperlink>
    </w:p>
    <w:p w:rsidR="00A66866" w:rsidRPr="00993220" w:rsidRDefault="00783022" w:rsidP="0047329F">
      <w:pPr>
        <w:pStyle w:val="TOC2"/>
        <w:jc w:val="both"/>
        <w:rPr>
          <w:rFonts w:asciiTheme="minorHAnsi" w:eastAsiaTheme="minorEastAsia" w:hAnsiTheme="minorHAnsi" w:cstheme="minorBidi"/>
          <w:sz w:val="22"/>
          <w:szCs w:val="22"/>
          <w:rtl/>
          <w:lang w:val="en-US" w:eastAsia="en-US" w:bidi="ar-SA"/>
        </w:rPr>
      </w:pPr>
      <w:hyperlink w:anchor="_Toc102308461" w:history="1">
        <w:r w:rsidR="00A66866" w:rsidRPr="00993220">
          <w:rPr>
            <w:rStyle w:val="Hyperlink"/>
            <w:rtl/>
          </w:rPr>
          <w:t>4-6-ظرف</w:t>
        </w:r>
        <w:r w:rsidR="00A66866" w:rsidRPr="00993220">
          <w:rPr>
            <w:rStyle w:val="Hyperlink"/>
            <w:rFonts w:hint="cs"/>
            <w:rtl/>
          </w:rPr>
          <w:t>ی</w:t>
        </w:r>
        <w:r w:rsidR="00A66866" w:rsidRPr="00993220">
          <w:rPr>
            <w:rStyle w:val="Hyperlink"/>
            <w:rFonts w:hint="eastAsia"/>
            <w:rtl/>
          </w:rPr>
          <w:t>ت</w:t>
        </w:r>
        <w:r w:rsidR="00A66866" w:rsidRPr="00993220">
          <w:rPr>
            <w:rStyle w:val="Hyperlink"/>
            <w:rtl/>
          </w:rPr>
          <w:t xml:space="preserve"> باربر</w:t>
        </w:r>
        <w:r w:rsidR="00A66866" w:rsidRPr="00993220">
          <w:rPr>
            <w:rStyle w:val="Hyperlink"/>
            <w:rFonts w:hint="cs"/>
            <w:rtl/>
          </w:rPr>
          <w:t>ی</w:t>
        </w:r>
        <w:r w:rsidR="00A66866" w:rsidRPr="00993220">
          <w:rPr>
            <w:rStyle w:val="Hyperlink"/>
            <w:rtl/>
          </w:rPr>
          <w:t xml:space="preserve"> مجاز شالوده</w:t>
        </w:r>
        <w:r w:rsidR="00A66866" w:rsidRPr="00993220">
          <w:rPr>
            <w:rStyle w:val="Hyperlink"/>
            <w:rFonts w:hint="eastAsia"/>
          </w:rPr>
          <w:t>‌</w:t>
        </w:r>
        <w:r w:rsidR="00A66866" w:rsidRPr="00993220">
          <w:rPr>
            <w:rStyle w:val="Hyperlink"/>
            <w:rtl/>
          </w:rPr>
          <w:t>ها</w:t>
        </w:r>
        <w:r w:rsidR="00A66866" w:rsidRPr="00993220">
          <w:rPr>
            <w:rStyle w:val="Hyperlink"/>
            <w:rFonts w:hint="cs"/>
            <w:rtl/>
          </w:rPr>
          <w:t>ی</w:t>
        </w:r>
        <w:r w:rsidR="00A66866" w:rsidRPr="00993220">
          <w:rPr>
            <w:rStyle w:val="Hyperlink"/>
            <w:rtl/>
          </w:rPr>
          <w:t xml:space="preserve"> سطح</w:t>
        </w:r>
        <w:r w:rsidR="00A66866" w:rsidRPr="00993220">
          <w:rPr>
            <w:rStyle w:val="Hyperlink"/>
            <w:rFonts w:hint="cs"/>
            <w:rtl/>
          </w:rPr>
          <w:t>ی</w:t>
        </w:r>
        <w:r w:rsidR="00A66866" w:rsidRPr="00993220">
          <w:rPr>
            <w:webHidden/>
            <w:rtl/>
          </w:rPr>
          <w:tab/>
        </w:r>
        <w:r w:rsidR="00A66866" w:rsidRPr="008E06EE">
          <w:rPr>
            <w:webHidden/>
            <w:rtl/>
          </w:rPr>
          <w:fldChar w:fldCharType="begin"/>
        </w:r>
        <w:r w:rsidR="00A66866" w:rsidRPr="00993220">
          <w:rPr>
            <w:webHidden/>
            <w:rtl/>
          </w:rPr>
          <w:instrText xml:space="preserve"> </w:instrText>
        </w:r>
        <w:r w:rsidR="00A66866" w:rsidRPr="00993220">
          <w:rPr>
            <w:webHidden/>
          </w:rPr>
          <w:instrText xml:space="preserve">PAGEREF </w:instrText>
        </w:r>
        <w:r w:rsidR="00A66866" w:rsidRPr="00993220">
          <w:rPr>
            <w:webHidden/>
            <w:rtl/>
          </w:rPr>
          <w:instrText>_</w:instrText>
        </w:r>
        <w:r w:rsidR="00A66866" w:rsidRPr="00993220">
          <w:rPr>
            <w:webHidden/>
          </w:rPr>
          <w:instrText>Toc102308461 \h</w:instrText>
        </w:r>
        <w:r w:rsidR="00A66866" w:rsidRPr="00993220">
          <w:rPr>
            <w:webHidden/>
            <w:rtl/>
          </w:rPr>
          <w:instrText xml:space="preserve"> </w:instrText>
        </w:r>
        <w:r w:rsidR="00A66866" w:rsidRPr="008E06EE">
          <w:rPr>
            <w:webHidden/>
            <w:rtl/>
          </w:rPr>
        </w:r>
        <w:r w:rsidR="00A66866" w:rsidRPr="008E06EE">
          <w:rPr>
            <w:webHidden/>
            <w:rtl/>
          </w:rPr>
          <w:fldChar w:fldCharType="separate"/>
        </w:r>
        <w:r>
          <w:rPr>
            <w:webHidden/>
            <w:rtl/>
          </w:rPr>
          <w:t>43</w:t>
        </w:r>
        <w:r w:rsidR="00A66866" w:rsidRPr="008E06EE">
          <w:rPr>
            <w:webHidden/>
            <w:rtl/>
          </w:rPr>
          <w:fldChar w:fldCharType="end"/>
        </w:r>
      </w:hyperlink>
    </w:p>
    <w:p w:rsidR="00A66866" w:rsidRPr="00993220" w:rsidRDefault="00783022" w:rsidP="0047329F">
      <w:pPr>
        <w:pStyle w:val="TOC3"/>
        <w:rPr>
          <w:rFonts w:asciiTheme="minorHAnsi" w:eastAsiaTheme="minorEastAsia" w:hAnsiTheme="minorHAnsi" w:cstheme="minorBidi"/>
          <w:noProof/>
          <w:sz w:val="22"/>
          <w:szCs w:val="22"/>
          <w:rtl/>
          <w:lang w:val="en-US" w:eastAsia="en-US" w:bidi="ar-SA"/>
        </w:rPr>
      </w:pPr>
      <w:hyperlink w:anchor="_Toc102308462" w:history="1">
        <w:r w:rsidR="00A66866" w:rsidRPr="00993220">
          <w:rPr>
            <w:rStyle w:val="Hyperlink"/>
            <w:rFonts w:ascii="B Nazanin" w:hAnsi="B Nazanin"/>
            <w:noProof/>
            <w:rtl/>
          </w:rPr>
          <w:t>1-4-6-</w:t>
        </w:r>
        <w:r w:rsidR="00A66866" w:rsidRPr="00993220">
          <w:rPr>
            <w:rStyle w:val="Hyperlink"/>
            <w:noProof/>
            <w:rtl/>
          </w:rPr>
          <w:t xml:space="preserve"> ضر</w:t>
        </w:r>
        <w:r w:rsidR="00A66866" w:rsidRPr="00993220">
          <w:rPr>
            <w:rStyle w:val="Hyperlink"/>
            <w:rFonts w:hint="cs"/>
            <w:noProof/>
            <w:rtl/>
          </w:rPr>
          <w:t>ی</w:t>
        </w:r>
        <w:r w:rsidR="00A66866" w:rsidRPr="00993220">
          <w:rPr>
            <w:rStyle w:val="Hyperlink"/>
            <w:noProof/>
            <w:rtl/>
          </w:rPr>
          <w:t>ب عکس العمل بستر</w:t>
        </w:r>
        <w:r w:rsidR="00A66866" w:rsidRPr="00993220">
          <w:rPr>
            <w:rStyle w:val="Hyperlink"/>
            <w:rFonts w:ascii="B Nazanin" w:hAnsi="B Nazanin"/>
            <w:noProof/>
            <w:rtl/>
          </w:rPr>
          <w:t xml:space="preserve"> (</w:t>
        </w:r>
        <w:r w:rsidR="00A66866" w:rsidRPr="00993220">
          <w:rPr>
            <w:rStyle w:val="Hyperlink"/>
            <w:rFonts w:asciiTheme="majorBidi" w:hAnsiTheme="majorBidi"/>
            <w:noProof/>
          </w:rPr>
          <w:t>K</w:t>
        </w:r>
        <w:r w:rsidR="00A66866" w:rsidRPr="00993220">
          <w:rPr>
            <w:rStyle w:val="Hyperlink"/>
            <w:rFonts w:asciiTheme="majorBidi" w:hAnsiTheme="majorBidi"/>
            <w:noProof/>
            <w:vertAlign w:val="subscript"/>
          </w:rPr>
          <w:t>S</w:t>
        </w:r>
        <w:r w:rsidR="00A66866" w:rsidRPr="00993220">
          <w:rPr>
            <w:rStyle w:val="Hyperlink"/>
            <w:rFonts w:ascii="B Nazanin" w:hAnsi="B Nazanin"/>
            <w:noProof/>
            <w:rtl/>
          </w:rPr>
          <w:t>)</w:t>
        </w:r>
        <w:r w:rsidR="00A66866" w:rsidRPr="00993220">
          <w:rPr>
            <w:noProof/>
            <w:webHidden/>
            <w:rtl/>
          </w:rPr>
          <w:tab/>
        </w:r>
        <w:r w:rsidR="00A66866" w:rsidRPr="008E06EE">
          <w:rPr>
            <w:noProof/>
            <w:webHidden/>
            <w:rtl/>
          </w:rPr>
          <w:fldChar w:fldCharType="begin"/>
        </w:r>
        <w:r w:rsidR="00A66866" w:rsidRPr="00993220">
          <w:rPr>
            <w:noProof/>
            <w:webHidden/>
            <w:rtl/>
          </w:rPr>
          <w:instrText xml:space="preserve"> </w:instrText>
        </w:r>
        <w:r w:rsidR="00A66866" w:rsidRPr="00993220">
          <w:rPr>
            <w:noProof/>
            <w:webHidden/>
          </w:rPr>
          <w:instrText xml:space="preserve">PAGEREF </w:instrText>
        </w:r>
        <w:r w:rsidR="00A66866" w:rsidRPr="00993220">
          <w:rPr>
            <w:noProof/>
            <w:webHidden/>
            <w:rtl/>
          </w:rPr>
          <w:instrText>_</w:instrText>
        </w:r>
        <w:r w:rsidR="00A66866" w:rsidRPr="00993220">
          <w:rPr>
            <w:noProof/>
            <w:webHidden/>
          </w:rPr>
          <w:instrText>Toc102308462 \h</w:instrText>
        </w:r>
        <w:r w:rsidR="00A66866" w:rsidRPr="00993220">
          <w:rPr>
            <w:noProof/>
            <w:webHidden/>
            <w:rtl/>
          </w:rPr>
          <w:instrText xml:space="preserve"> </w:instrText>
        </w:r>
        <w:r w:rsidR="00A66866" w:rsidRPr="008E06EE">
          <w:rPr>
            <w:noProof/>
            <w:webHidden/>
            <w:rtl/>
          </w:rPr>
        </w:r>
        <w:r w:rsidR="00A66866" w:rsidRPr="008E06EE">
          <w:rPr>
            <w:noProof/>
            <w:webHidden/>
            <w:rtl/>
          </w:rPr>
          <w:fldChar w:fldCharType="separate"/>
        </w:r>
        <w:r>
          <w:rPr>
            <w:noProof/>
            <w:webHidden/>
            <w:rtl/>
          </w:rPr>
          <w:t>44</w:t>
        </w:r>
        <w:r w:rsidR="00A66866" w:rsidRPr="008E06EE">
          <w:rPr>
            <w:noProof/>
            <w:webHidden/>
            <w:rtl/>
          </w:rPr>
          <w:fldChar w:fldCharType="end"/>
        </w:r>
      </w:hyperlink>
    </w:p>
    <w:p w:rsidR="00A66866" w:rsidRPr="00993220" w:rsidRDefault="00783022" w:rsidP="0047329F">
      <w:pPr>
        <w:pStyle w:val="TOC3"/>
        <w:rPr>
          <w:rFonts w:asciiTheme="minorHAnsi" w:eastAsiaTheme="minorEastAsia" w:hAnsiTheme="minorHAnsi" w:cstheme="minorBidi"/>
          <w:noProof/>
          <w:sz w:val="22"/>
          <w:szCs w:val="22"/>
          <w:rtl/>
          <w:lang w:val="en-US" w:eastAsia="en-US" w:bidi="ar-SA"/>
        </w:rPr>
      </w:pPr>
      <w:hyperlink w:anchor="_Toc102308467" w:history="1">
        <w:r w:rsidR="00A66866" w:rsidRPr="00993220">
          <w:rPr>
            <w:rStyle w:val="Hyperlink"/>
            <w:noProof/>
            <w:rtl/>
          </w:rPr>
          <w:t>2-4-6- مدول عکس العمل بستر در حالت استات</w:t>
        </w:r>
        <w:r w:rsidR="00A66866" w:rsidRPr="00993220">
          <w:rPr>
            <w:rStyle w:val="Hyperlink"/>
            <w:rFonts w:hint="cs"/>
            <w:noProof/>
            <w:rtl/>
          </w:rPr>
          <w:t>ی</w:t>
        </w:r>
        <w:r w:rsidR="00A66866" w:rsidRPr="00993220">
          <w:rPr>
            <w:rStyle w:val="Hyperlink"/>
            <w:noProof/>
            <w:rtl/>
          </w:rPr>
          <w:t>ک</w:t>
        </w:r>
        <w:r w:rsidR="00A66866" w:rsidRPr="00993220">
          <w:rPr>
            <w:noProof/>
            <w:webHidden/>
            <w:rtl/>
          </w:rPr>
          <w:tab/>
        </w:r>
        <w:r w:rsidR="00A66866" w:rsidRPr="008E06EE">
          <w:rPr>
            <w:noProof/>
            <w:webHidden/>
            <w:rtl/>
          </w:rPr>
          <w:fldChar w:fldCharType="begin"/>
        </w:r>
        <w:r w:rsidR="00A66866" w:rsidRPr="00993220">
          <w:rPr>
            <w:noProof/>
            <w:webHidden/>
            <w:rtl/>
          </w:rPr>
          <w:instrText xml:space="preserve"> </w:instrText>
        </w:r>
        <w:r w:rsidR="00A66866" w:rsidRPr="00993220">
          <w:rPr>
            <w:noProof/>
            <w:webHidden/>
          </w:rPr>
          <w:instrText xml:space="preserve">PAGEREF </w:instrText>
        </w:r>
        <w:r w:rsidR="00A66866" w:rsidRPr="00993220">
          <w:rPr>
            <w:noProof/>
            <w:webHidden/>
            <w:rtl/>
          </w:rPr>
          <w:instrText>_</w:instrText>
        </w:r>
        <w:r w:rsidR="00A66866" w:rsidRPr="00993220">
          <w:rPr>
            <w:noProof/>
            <w:webHidden/>
          </w:rPr>
          <w:instrText>Toc102308467 \h</w:instrText>
        </w:r>
        <w:r w:rsidR="00A66866" w:rsidRPr="00993220">
          <w:rPr>
            <w:noProof/>
            <w:webHidden/>
            <w:rtl/>
          </w:rPr>
          <w:instrText xml:space="preserve"> </w:instrText>
        </w:r>
        <w:r w:rsidR="00A66866" w:rsidRPr="008E06EE">
          <w:rPr>
            <w:noProof/>
            <w:webHidden/>
            <w:rtl/>
          </w:rPr>
        </w:r>
        <w:r w:rsidR="00A66866" w:rsidRPr="008E06EE">
          <w:rPr>
            <w:noProof/>
            <w:webHidden/>
            <w:rtl/>
          </w:rPr>
          <w:fldChar w:fldCharType="separate"/>
        </w:r>
        <w:r>
          <w:rPr>
            <w:noProof/>
            <w:webHidden/>
            <w:rtl/>
          </w:rPr>
          <w:t>46</w:t>
        </w:r>
        <w:r w:rsidR="00A66866" w:rsidRPr="008E06EE">
          <w:rPr>
            <w:noProof/>
            <w:webHidden/>
            <w:rtl/>
          </w:rPr>
          <w:fldChar w:fldCharType="end"/>
        </w:r>
      </w:hyperlink>
    </w:p>
    <w:p w:rsidR="00A66866" w:rsidRPr="00993220" w:rsidRDefault="00783022" w:rsidP="0047329F">
      <w:pPr>
        <w:pStyle w:val="TOC3"/>
        <w:rPr>
          <w:rFonts w:asciiTheme="minorHAnsi" w:eastAsiaTheme="minorEastAsia" w:hAnsiTheme="minorHAnsi" w:cstheme="minorBidi"/>
          <w:noProof/>
          <w:sz w:val="22"/>
          <w:szCs w:val="22"/>
          <w:rtl/>
          <w:lang w:val="en-US" w:eastAsia="en-US" w:bidi="ar-SA"/>
        </w:rPr>
      </w:pPr>
      <w:hyperlink w:anchor="_Toc102308468" w:history="1">
        <w:r w:rsidR="00A66866" w:rsidRPr="00993220">
          <w:rPr>
            <w:rStyle w:val="Hyperlink"/>
            <w:noProof/>
            <w:rtl/>
          </w:rPr>
          <w:t>3-4-6- مدول عکس العمل بستر در حالت بارگذار</w:t>
        </w:r>
        <w:r w:rsidR="00A66866" w:rsidRPr="00993220">
          <w:rPr>
            <w:rStyle w:val="Hyperlink"/>
            <w:rFonts w:hint="cs"/>
            <w:noProof/>
            <w:rtl/>
          </w:rPr>
          <w:t>ی</w:t>
        </w:r>
        <w:r w:rsidR="00A66866" w:rsidRPr="00993220">
          <w:rPr>
            <w:rStyle w:val="Hyperlink"/>
            <w:noProof/>
            <w:rtl/>
          </w:rPr>
          <w:t xml:space="preserve"> فوق العاده (بارگذار</w:t>
        </w:r>
        <w:r w:rsidR="00A66866" w:rsidRPr="00993220">
          <w:rPr>
            <w:rStyle w:val="Hyperlink"/>
            <w:rFonts w:hint="cs"/>
            <w:noProof/>
            <w:rtl/>
          </w:rPr>
          <w:t>ی</w:t>
        </w:r>
        <w:r w:rsidR="00A66866" w:rsidRPr="00993220">
          <w:rPr>
            <w:rStyle w:val="Hyperlink"/>
            <w:noProof/>
            <w:rtl/>
          </w:rPr>
          <w:t xml:space="preserve"> زلزله)</w:t>
        </w:r>
        <w:r w:rsidR="00A66866" w:rsidRPr="00993220">
          <w:rPr>
            <w:noProof/>
            <w:webHidden/>
            <w:rtl/>
          </w:rPr>
          <w:tab/>
        </w:r>
        <w:r w:rsidR="00A66866" w:rsidRPr="008E06EE">
          <w:rPr>
            <w:noProof/>
            <w:webHidden/>
            <w:rtl/>
          </w:rPr>
          <w:fldChar w:fldCharType="begin"/>
        </w:r>
        <w:r w:rsidR="00A66866" w:rsidRPr="00993220">
          <w:rPr>
            <w:noProof/>
            <w:webHidden/>
            <w:rtl/>
          </w:rPr>
          <w:instrText xml:space="preserve"> </w:instrText>
        </w:r>
        <w:r w:rsidR="00A66866" w:rsidRPr="00993220">
          <w:rPr>
            <w:noProof/>
            <w:webHidden/>
          </w:rPr>
          <w:instrText xml:space="preserve">PAGEREF </w:instrText>
        </w:r>
        <w:r w:rsidR="00A66866" w:rsidRPr="00993220">
          <w:rPr>
            <w:noProof/>
            <w:webHidden/>
            <w:rtl/>
          </w:rPr>
          <w:instrText>_</w:instrText>
        </w:r>
        <w:r w:rsidR="00A66866" w:rsidRPr="00993220">
          <w:rPr>
            <w:noProof/>
            <w:webHidden/>
          </w:rPr>
          <w:instrText>Toc102308468 \h</w:instrText>
        </w:r>
        <w:r w:rsidR="00A66866" w:rsidRPr="00993220">
          <w:rPr>
            <w:noProof/>
            <w:webHidden/>
            <w:rtl/>
          </w:rPr>
          <w:instrText xml:space="preserve"> </w:instrText>
        </w:r>
        <w:r w:rsidR="00A66866" w:rsidRPr="008E06EE">
          <w:rPr>
            <w:noProof/>
            <w:webHidden/>
            <w:rtl/>
          </w:rPr>
        </w:r>
        <w:r w:rsidR="00A66866" w:rsidRPr="008E06EE">
          <w:rPr>
            <w:noProof/>
            <w:webHidden/>
            <w:rtl/>
          </w:rPr>
          <w:fldChar w:fldCharType="separate"/>
        </w:r>
        <w:r>
          <w:rPr>
            <w:noProof/>
            <w:webHidden/>
            <w:rtl/>
          </w:rPr>
          <w:t>47</w:t>
        </w:r>
        <w:r w:rsidR="00A66866" w:rsidRPr="008E06EE">
          <w:rPr>
            <w:noProof/>
            <w:webHidden/>
            <w:rtl/>
          </w:rPr>
          <w:fldChar w:fldCharType="end"/>
        </w:r>
      </w:hyperlink>
    </w:p>
    <w:p w:rsidR="00A66866" w:rsidRPr="00993220" w:rsidRDefault="00783022" w:rsidP="0047329F">
      <w:pPr>
        <w:pStyle w:val="TOC1"/>
        <w:jc w:val="both"/>
        <w:rPr>
          <w:rFonts w:asciiTheme="minorHAnsi" w:eastAsiaTheme="minorEastAsia" w:hAnsiTheme="minorHAnsi" w:cstheme="minorBidi"/>
          <w:sz w:val="22"/>
          <w:szCs w:val="22"/>
          <w:rtl/>
          <w:lang w:val="en-US" w:eastAsia="en-US" w:bidi="ar-SA"/>
        </w:rPr>
      </w:pPr>
      <w:hyperlink w:anchor="_Toc102308469" w:history="1">
        <w:r w:rsidR="00A66866" w:rsidRPr="00993220">
          <w:rPr>
            <w:rStyle w:val="Hyperlink"/>
            <w:rtl/>
          </w:rPr>
          <w:t>فصل 7- تع</w:t>
        </w:r>
        <w:r w:rsidR="00A66866" w:rsidRPr="00993220">
          <w:rPr>
            <w:rStyle w:val="Hyperlink"/>
            <w:rFonts w:hint="cs"/>
            <w:rtl/>
          </w:rPr>
          <w:t>یی</w:t>
        </w:r>
        <w:r w:rsidR="00A66866" w:rsidRPr="00993220">
          <w:rPr>
            <w:rStyle w:val="Hyperlink"/>
            <w:rtl/>
          </w:rPr>
          <w:t>ن ضرا</w:t>
        </w:r>
        <w:r w:rsidR="00A66866" w:rsidRPr="00993220">
          <w:rPr>
            <w:rStyle w:val="Hyperlink"/>
            <w:rFonts w:hint="cs"/>
            <w:rtl/>
          </w:rPr>
          <w:t>ی</w:t>
        </w:r>
        <w:r w:rsidR="00A66866" w:rsidRPr="00993220">
          <w:rPr>
            <w:rStyle w:val="Hyperlink"/>
            <w:rtl/>
          </w:rPr>
          <w:t>ب فشار جانب</w:t>
        </w:r>
        <w:r w:rsidR="00A66866" w:rsidRPr="00993220">
          <w:rPr>
            <w:rStyle w:val="Hyperlink"/>
            <w:rFonts w:hint="cs"/>
            <w:rtl/>
          </w:rPr>
          <w:t>ی</w:t>
        </w:r>
        <w:r w:rsidR="00A66866" w:rsidRPr="00993220">
          <w:rPr>
            <w:rStyle w:val="Hyperlink"/>
            <w:rtl/>
          </w:rPr>
          <w:t xml:space="preserve"> و نحوه پا</w:t>
        </w:r>
        <w:r w:rsidR="00A66866" w:rsidRPr="00993220">
          <w:rPr>
            <w:rStyle w:val="Hyperlink"/>
            <w:rFonts w:hint="cs"/>
            <w:rtl/>
          </w:rPr>
          <w:t>ی</w:t>
        </w:r>
        <w:r w:rsidR="00A66866" w:rsidRPr="00993220">
          <w:rPr>
            <w:rStyle w:val="Hyperlink"/>
            <w:rtl/>
          </w:rPr>
          <w:t>دارساز</w:t>
        </w:r>
        <w:r w:rsidR="00A66866" w:rsidRPr="00993220">
          <w:rPr>
            <w:rStyle w:val="Hyperlink"/>
            <w:rFonts w:hint="cs"/>
            <w:rtl/>
          </w:rPr>
          <w:t>ی</w:t>
        </w:r>
        <w:r w:rsidR="00A66866" w:rsidRPr="00993220">
          <w:rPr>
            <w:rStyle w:val="Hyperlink"/>
            <w:rtl/>
          </w:rPr>
          <w:t xml:space="preserve"> گود</w:t>
        </w:r>
        <w:r w:rsidR="00A66866" w:rsidRPr="00993220">
          <w:rPr>
            <w:webHidden/>
            <w:rtl/>
          </w:rPr>
          <w:tab/>
        </w:r>
        <w:r w:rsidR="00A66866" w:rsidRPr="008E06EE">
          <w:rPr>
            <w:webHidden/>
            <w:rtl/>
          </w:rPr>
          <w:fldChar w:fldCharType="begin"/>
        </w:r>
        <w:r w:rsidR="00A66866" w:rsidRPr="00993220">
          <w:rPr>
            <w:webHidden/>
            <w:rtl/>
          </w:rPr>
          <w:instrText xml:space="preserve"> </w:instrText>
        </w:r>
        <w:r w:rsidR="00A66866" w:rsidRPr="00993220">
          <w:rPr>
            <w:webHidden/>
          </w:rPr>
          <w:instrText xml:space="preserve">PAGEREF </w:instrText>
        </w:r>
        <w:r w:rsidR="00A66866" w:rsidRPr="00993220">
          <w:rPr>
            <w:webHidden/>
            <w:rtl/>
          </w:rPr>
          <w:instrText>_</w:instrText>
        </w:r>
        <w:r w:rsidR="00A66866" w:rsidRPr="00993220">
          <w:rPr>
            <w:webHidden/>
          </w:rPr>
          <w:instrText>Toc102308469 \h</w:instrText>
        </w:r>
        <w:r w:rsidR="00A66866" w:rsidRPr="00993220">
          <w:rPr>
            <w:webHidden/>
            <w:rtl/>
          </w:rPr>
          <w:instrText xml:space="preserve"> </w:instrText>
        </w:r>
        <w:r w:rsidR="00A66866" w:rsidRPr="008E06EE">
          <w:rPr>
            <w:webHidden/>
            <w:rtl/>
          </w:rPr>
        </w:r>
        <w:r w:rsidR="00A66866" w:rsidRPr="008E06EE">
          <w:rPr>
            <w:webHidden/>
            <w:rtl/>
          </w:rPr>
          <w:fldChar w:fldCharType="separate"/>
        </w:r>
        <w:r>
          <w:rPr>
            <w:webHidden/>
            <w:rtl/>
          </w:rPr>
          <w:t>48</w:t>
        </w:r>
        <w:r w:rsidR="00A66866" w:rsidRPr="008E06EE">
          <w:rPr>
            <w:webHidden/>
            <w:rtl/>
          </w:rPr>
          <w:fldChar w:fldCharType="end"/>
        </w:r>
      </w:hyperlink>
    </w:p>
    <w:p w:rsidR="00A66866" w:rsidRPr="00993220" w:rsidRDefault="00783022" w:rsidP="0047329F">
      <w:pPr>
        <w:pStyle w:val="TOC2"/>
        <w:jc w:val="both"/>
        <w:rPr>
          <w:rFonts w:asciiTheme="minorHAnsi" w:eastAsiaTheme="minorEastAsia" w:hAnsiTheme="minorHAnsi" w:cstheme="minorBidi"/>
          <w:sz w:val="22"/>
          <w:szCs w:val="22"/>
          <w:rtl/>
          <w:lang w:val="en-US" w:eastAsia="en-US" w:bidi="ar-SA"/>
        </w:rPr>
      </w:pPr>
      <w:hyperlink w:anchor="_Toc102308470" w:history="1">
        <w:r w:rsidR="00A66866" w:rsidRPr="00993220">
          <w:rPr>
            <w:rStyle w:val="Hyperlink"/>
            <w:rtl/>
          </w:rPr>
          <w:t>1-7- بررس</w:t>
        </w:r>
        <w:r w:rsidR="00A66866" w:rsidRPr="00993220">
          <w:rPr>
            <w:rStyle w:val="Hyperlink"/>
            <w:rFonts w:hint="cs"/>
            <w:rtl/>
          </w:rPr>
          <w:t>ی</w:t>
        </w:r>
        <w:r w:rsidR="00A66866" w:rsidRPr="00993220">
          <w:rPr>
            <w:rStyle w:val="Hyperlink"/>
            <w:rtl/>
          </w:rPr>
          <w:t xml:space="preserve"> فشار محرک و مقاوم خاک</w:t>
        </w:r>
        <w:r w:rsidR="00A66866" w:rsidRPr="00993220">
          <w:rPr>
            <w:webHidden/>
            <w:rtl/>
          </w:rPr>
          <w:tab/>
        </w:r>
        <w:r w:rsidR="00A66866" w:rsidRPr="008E06EE">
          <w:rPr>
            <w:webHidden/>
            <w:rtl/>
          </w:rPr>
          <w:fldChar w:fldCharType="begin"/>
        </w:r>
        <w:r w:rsidR="00A66866" w:rsidRPr="00993220">
          <w:rPr>
            <w:webHidden/>
            <w:rtl/>
          </w:rPr>
          <w:instrText xml:space="preserve"> </w:instrText>
        </w:r>
        <w:r w:rsidR="00A66866" w:rsidRPr="00993220">
          <w:rPr>
            <w:webHidden/>
          </w:rPr>
          <w:instrText xml:space="preserve">PAGEREF </w:instrText>
        </w:r>
        <w:r w:rsidR="00A66866" w:rsidRPr="00993220">
          <w:rPr>
            <w:webHidden/>
            <w:rtl/>
          </w:rPr>
          <w:instrText>_</w:instrText>
        </w:r>
        <w:r w:rsidR="00A66866" w:rsidRPr="00993220">
          <w:rPr>
            <w:webHidden/>
          </w:rPr>
          <w:instrText>Toc102308470 \h</w:instrText>
        </w:r>
        <w:r w:rsidR="00A66866" w:rsidRPr="00993220">
          <w:rPr>
            <w:webHidden/>
            <w:rtl/>
          </w:rPr>
          <w:instrText xml:space="preserve"> </w:instrText>
        </w:r>
        <w:r w:rsidR="00A66866" w:rsidRPr="008E06EE">
          <w:rPr>
            <w:webHidden/>
            <w:rtl/>
          </w:rPr>
        </w:r>
        <w:r w:rsidR="00A66866" w:rsidRPr="008E06EE">
          <w:rPr>
            <w:webHidden/>
            <w:rtl/>
          </w:rPr>
          <w:fldChar w:fldCharType="separate"/>
        </w:r>
        <w:r>
          <w:rPr>
            <w:webHidden/>
            <w:rtl/>
          </w:rPr>
          <w:t>48</w:t>
        </w:r>
        <w:r w:rsidR="00A66866" w:rsidRPr="008E06EE">
          <w:rPr>
            <w:webHidden/>
            <w:rtl/>
          </w:rPr>
          <w:fldChar w:fldCharType="end"/>
        </w:r>
      </w:hyperlink>
    </w:p>
    <w:p w:rsidR="00A66866" w:rsidRPr="00993220" w:rsidRDefault="00783022" w:rsidP="0047329F">
      <w:pPr>
        <w:pStyle w:val="TOC2"/>
        <w:jc w:val="both"/>
        <w:rPr>
          <w:rFonts w:asciiTheme="minorHAnsi" w:eastAsiaTheme="minorEastAsia" w:hAnsiTheme="minorHAnsi" w:cstheme="minorBidi"/>
          <w:sz w:val="22"/>
          <w:szCs w:val="22"/>
          <w:rtl/>
          <w:lang w:val="en-US" w:eastAsia="en-US" w:bidi="ar-SA"/>
        </w:rPr>
      </w:pPr>
      <w:hyperlink w:anchor="_Toc102308471" w:history="1">
        <w:r w:rsidR="00A66866" w:rsidRPr="00993220">
          <w:rPr>
            <w:rStyle w:val="Hyperlink"/>
            <w:rtl/>
          </w:rPr>
          <w:t>2-7- تع</w:t>
        </w:r>
        <w:r w:rsidR="00A66866" w:rsidRPr="00993220">
          <w:rPr>
            <w:rStyle w:val="Hyperlink"/>
            <w:rFonts w:hint="cs"/>
            <w:rtl/>
          </w:rPr>
          <w:t>یی</w:t>
        </w:r>
        <w:r w:rsidR="00A66866" w:rsidRPr="00993220">
          <w:rPr>
            <w:rStyle w:val="Hyperlink"/>
            <w:rtl/>
          </w:rPr>
          <w:t>ن ضرا</w:t>
        </w:r>
        <w:r w:rsidR="00A66866" w:rsidRPr="00993220">
          <w:rPr>
            <w:rStyle w:val="Hyperlink"/>
            <w:rFonts w:hint="cs"/>
            <w:rtl/>
          </w:rPr>
          <w:t>ی</w:t>
        </w:r>
        <w:r w:rsidR="00A66866" w:rsidRPr="00993220">
          <w:rPr>
            <w:rStyle w:val="Hyperlink"/>
            <w:rtl/>
          </w:rPr>
          <w:t>ب فشار جانب</w:t>
        </w:r>
        <w:r w:rsidR="00A66866" w:rsidRPr="00993220">
          <w:rPr>
            <w:rStyle w:val="Hyperlink"/>
            <w:rFonts w:hint="cs"/>
            <w:rtl/>
          </w:rPr>
          <w:t>ی</w:t>
        </w:r>
        <w:r w:rsidR="00A66866" w:rsidRPr="00993220">
          <w:rPr>
            <w:rStyle w:val="Hyperlink"/>
            <w:rtl/>
          </w:rPr>
          <w:t xml:space="preserve"> خاک در حالت استات</w:t>
        </w:r>
        <w:r w:rsidR="00A66866" w:rsidRPr="00993220">
          <w:rPr>
            <w:rStyle w:val="Hyperlink"/>
            <w:rFonts w:hint="cs"/>
            <w:rtl/>
          </w:rPr>
          <w:t>ی</w:t>
        </w:r>
        <w:r w:rsidR="00A66866" w:rsidRPr="00993220">
          <w:rPr>
            <w:rStyle w:val="Hyperlink"/>
            <w:rtl/>
          </w:rPr>
          <w:t>ک</w:t>
        </w:r>
        <w:r w:rsidR="00A66866" w:rsidRPr="00993220">
          <w:rPr>
            <w:rStyle w:val="Hyperlink"/>
            <w:rFonts w:hint="cs"/>
            <w:rtl/>
          </w:rPr>
          <w:t>ی</w:t>
        </w:r>
        <w:r w:rsidR="00A66866" w:rsidRPr="00993220">
          <w:rPr>
            <w:webHidden/>
            <w:rtl/>
          </w:rPr>
          <w:tab/>
        </w:r>
        <w:r w:rsidR="00A66866" w:rsidRPr="008E06EE">
          <w:rPr>
            <w:webHidden/>
            <w:rtl/>
          </w:rPr>
          <w:fldChar w:fldCharType="begin"/>
        </w:r>
        <w:r w:rsidR="00A66866" w:rsidRPr="00993220">
          <w:rPr>
            <w:webHidden/>
            <w:rtl/>
          </w:rPr>
          <w:instrText xml:space="preserve"> </w:instrText>
        </w:r>
        <w:r w:rsidR="00A66866" w:rsidRPr="00993220">
          <w:rPr>
            <w:webHidden/>
          </w:rPr>
          <w:instrText xml:space="preserve">PAGEREF </w:instrText>
        </w:r>
        <w:r w:rsidR="00A66866" w:rsidRPr="00993220">
          <w:rPr>
            <w:webHidden/>
            <w:rtl/>
          </w:rPr>
          <w:instrText>_</w:instrText>
        </w:r>
        <w:r w:rsidR="00A66866" w:rsidRPr="00993220">
          <w:rPr>
            <w:webHidden/>
          </w:rPr>
          <w:instrText>Toc102308471 \h</w:instrText>
        </w:r>
        <w:r w:rsidR="00A66866" w:rsidRPr="00993220">
          <w:rPr>
            <w:webHidden/>
            <w:rtl/>
          </w:rPr>
          <w:instrText xml:space="preserve"> </w:instrText>
        </w:r>
        <w:r w:rsidR="00A66866" w:rsidRPr="008E06EE">
          <w:rPr>
            <w:webHidden/>
            <w:rtl/>
          </w:rPr>
        </w:r>
        <w:r w:rsidR="00A66866" w:rsidRPr="008E06EE">
          <w:rPr>
            <w:webHidden/>
            <w:rtl/>
          </w:rPr>
          <w:fldChar w:fldCharType="separate"/>
        </w:r>
        <w:r>
          <w:rPr>
            <w:webHidden/>
            <w:rtl/>
          </w:rPr>
          <w:t>48</w:t>
        </w:r>
        <w:r w:rsidR="00A66866" w:rsidRPr="008E06EE">
          <w:rPr>
            <w:webHidden/>
            <w:rtl/>
          </w:rPr>
          <w:fldChar w:fldCharType="end"/>
        </w:r>
      </w:hyperlink>
    </w:p>
    <w:p w:rsidR="00A66866" w:rsidRPr="00993220" w:rsidRDefault="00783022" w:rsidP="0047329F">
      <w:pPr>
        <w:pStyle w:val="TOC2"/>
        <w:jc w:val="both"/>
        <w:rPr>
          <w:rFonts w:asciiTheme="minorHAnsi" w:eastAsiaTheme="minorEastAsia" w:hAnsiTheme="minorHAnsi" w:cstheme="minorBidi"/>
          <w:sz w:val="22"/>
          <w:szCs w:val="22"/>
          <w:rtl/>
          <w:lang w:val="en-US" w:eastAsia="en-US" w:bidi="ar-SA"/>
        </w:rPr>
      </w:pPr>
      <w:hyperlink w:anchor="_Toc102308472" w:history="1">
        <w:r w:rsidR="00A66866" w:rsidRPr="00993220">
          <w:rPr>
            <w:rStyle w:val="Hyperlink"/>
            <w:rtl/>
          </w:rPr>
          <w:t>3-7- تع</w:t>
        </w:r>
        <w:r w:rsidR="00A66866" w:rsidRPr="00993220">
          <w:rPr>
            <w:rStyle w:val="Hyperlink"/>
            <w:rFonts w:hint="cs"/>
            <w:rtl/>
          </w:rPr>
          <w:t>یی</w:t>
        </w:r>
        <w:r w:rsidR="00A66866" w:rsidRPr="00993220">
          <w:rPr>
            <w:rStyle w:val="Hyperlink"/>
            <w:rtl/>
          </w:rPr>
          <w:t>ن ضرا</w:t>
        </w:r>
        <w:r w:rsidR="00A66866" w:rsidRPr="00993220">
          <w:rPr>
            <w:rStyle w:val="Hyperlink"/>
            <w:rFonts w:hint="cs"/>
            <w:rtl/>
          </w:rPr>
          <w:t>ی</w:t>
        </w:r>
        <w:r w:rsidR="00A66866" w:rsidRPr="00993220">
          <w:rPr>
            <w:rStyle w:val="Hyperlink"/>
            <w:rtl/>
          </w:rPr>
          <w:t>ب فشار جانب</w:t>
        </w:r>
        <w:r w:rsidR="00A66866" w:rsidRPr="00993220">
          <w:rPr>
            <w:rStyle w:val="Hyperlink"/>
            <w:rFonts w:hint="cs"/>
            <w:rtl/>
          </w:rPr>
          <w:t>ی</w:t>
        </w:r>
        <w:r w:rsidR="00A66866" w:rsidRPr="00993220">
          <w:rPr>
            <w:rStyle w:val="Hyperlink"/>
            <w:rtl/>
          </w:rPr>
          <w:t xml:space="preserve"> خاک در حالت د</w:t>
        </w:r>
        <w:r w:rsidR="00A66866" w:rsidRPr="00993220">
          <w:rPr>
            <w:rStyle w:val="Hyperlink"/>
            <w:rFonts w:hint="cs"/>
            <w:rtl/>
          </w:rPr>
          <w:t>ی</w:t>
        </w:r>
        <w:r w:rsidR="00A66866" w:rsidRPr="00993220">
          <w:rPr>
            <w:rStyle w:val="Hyperlink"/>
            <w:rtl/>
          </w:rPr>
          <w:t>نام</w:t>
        </w:r>
        <w:r w:rsidR="00A66866" w:rsidRPr="00993220">
          <w:rPr>
            <w:rStyle w:val="Hyperlink"/>
            <w:rFonts w:hint="cs"/>
            <w:rtl/>
          </w:rPr>
          <w:t>ی</w:t>
        </w:r>
        <w:r w:rsidR="00A66866" w:rsidRPr="00993220">
          <w:rPr>
            <w:rStyle w:val="Hyperlink"/>
            <w:rtl/>
          </w:rPr>
          <w:t>ک</w:t>
        </w:r>
        <w:r w:rsidR="00A66866" w:rsidRPr="00993220">
          <w:rPr>
            <w:rStyle w:val="Hyperlink"/>
            <w:rFonts w:hint="cs"/>
            <w:rtl/>
          </w:rPr>
          <w:t>ی</w:t>
        </w:r>
        <w:r w:rsidR="00A66866" w:rsidRPr="00993220">
          <w:rPr>
            <w:rStyle w:val="Hyperlink"/>
            <w:rtl/>
          </w:rPr>
          <w:t xml:space="preserve"> </w:t>
        </w:r>
        <w:r w:rsidR="00A66866" w:rsidRPr="00993220">
          <w:rPr>
            <w:rStyle w:val="Hyperlink"/>
          </w:rPr>
          <w:t xml:space="preserve"> </w:t>
        </w:r>
        <w:r w:rsidR="00A66866" w:rsidRPr="00993220">
          <w:rPr>
            <w:rStyle w:val="Hyperlink"/>
            <w:rtl/>
          </w:rPr>
          <w:t>(وقوع زلزله)</w:t>
        </w:r>
        <w:r w:rsidR="00A66866" w:rsidRPr="00993220">
          <w:rPr>
            <w:webHidden/>
            <w:rtl/>
          </w:rPr>
          <w:tab/>
        </w:r>
        <w:r w:rsidR="00A66866" w:rsidRPr="008E06EE">
          <w:rPr>
            <w:webHidden/>
            <w:rtl/>
          </w:rPr>
          <w:fldChar w:fldCharType="begin"/>
        </w:r>
        <w:r w:rsidR="00A66866" w:rsidRPr="00993220">
          <w:rPr>
            <w:webHidden/>
            <w:rtl/>
          </w:rPr>
          <w:instrText xml:space="preserve"> </w:instrText>
        </w:r>
        <w:r w:rsidR="00A66866" w:rsidRPr="00993220">
          <w:rPr>
            <w:webHidden/>
          </w:rPr>
          <w:instrText xml:space="preserve">PAGEREF </w:instrText>
        </w:r>
        <w:r w:rsidR="00A66866" w:rsidRPr="00993220">
          <w:rPr>
            <w:webHidden/>
            <w:rtl/>
          </w:rPr>
          <w:instrText>_</w:instrText>
        </w:r>
        <w:r w:rsidR="00A66866" w:rsidRPr="00993220">
          <w:rPr>
            <w:webHidden/>
          </w:rPr>
          <w:instrText>Toc102308472 \h</w:instrText>
        </w:r>
        <w:r w:rsidR="00A66866" w:rsidRPr="00993220">
          <w:rPr>
            <w:webHidden/>
            <w:rtl/>
          </w:rPr>
          <w:instrText xml:space="preserve"> </w:instrText>
        </w:r>
        <w:r w:rsidR="00A66866" w:rsidRPr="008E06EE">
          <w:rPr>
            <w:webHidden/>
            <w:rtl/>
          </w:rPr>
        </w:r>
        <w:r w:rsidR="00A66866" w:rsidRPr="008E06EE">
          <w:rPr>
            <w:webHidden/>
            <w:rtl/>
          </w:rPr>
          <w:fldChar w:fldCharType="separate"/>
        </w:r>
        <w:r>
          <w:rPr>
            <w:webHidden/>
            <w:rtl/>
          </w:rPr>
          <w:t>49</w:t>
        </w:r>
        <w:r w:rsidR="00A66866" w:rsidRPr="008E06EE">
          <w:rPr>
            <w:webHidden/>
            <w:rtl/>
          </w:rPr>
          <w:fldChar w:fldCharType="end"/>
        </w:r>
      </w:hyperlink>
    </w:p>
    <w:p w:rsidR="00A66866" w:rsidRPr="00993220" w:rsidRDefault="00783022" w:rsidP="0047329F">
      <w:pPr>
        <w:pStyle w:val="TOC2"/>
        <w:jc w:val="both"/>
        <w:rPr>
          <w:rFonts w:asciiTheme="minorHAnsi" w:eastAsiaTheme="minorEastAsia" w:hAnsiTheme="minorHAnsi" w:cstheme="minorBidi"/>
          <w:sz w:val="22"/>
          <w:szCs w:val="22"/>
          <w:rtl/>
          <w:lang w:val="en-US" w:eastAsia="en-US" w:bidi="ar-SA"/>
        </w:rPr>
      </w:pPr>
      <w:hyperlink w:anchor="_Toc102308473" w:history="1">
        <w:r w:rsidR="00A66866" w:rsidRPr="00993220">
          <w:rPr>
            <w:rStyle w:val="Hyperlink"/>
            <w:rtl/>
          </w:rPr>
          <w:t>4-7- گودبردار</w:t>
        </w:r>
        <w:r w:rsidR="00A66866" w:rsidRPr="00993220">
          <w:rPr>
            <w:rStyle w:val="Hyperlink"/>
            <w:rFonts w:hint="cs"/>
            <w:rtl/>
          </w:rPr>
          <w:t>ی</w:t>
        </w:r>
        <w:r w:rsidR="00A66866" w:rsidRPr="00993220">
          <w:rPr>
            <w:rStyle w:val="Hyperlink"/>
            <w:rtl/>
          </w:rPr>
          <w:t xml:space="preserve"> و پا</w:t>
        </w:r>
        <w:r w:rsidR="00A66866" w:rsidRPr="00993220">
          <w:rPr>
            <w:rStyle w:val="Hyperlink"/>
            <w:rFonts w:hint="cs"/>
            <w:rtl/>
          </w:rPr>
          <w:t>ی</w:t>
        </w:r>
        <w:r w:rsidR="00A66866" w:rsidRPr="00993220">
          <w:rPr>
            <w:rStyle w:val="Hyperlink"/>
            <w:rtl/>
          </w:rPr>
          <w:t>دار</w:t>
        </w:r>
        <w:r w:rsidR="00A66866" w:rsidRPr="00993220">
          <w:rPr>
            <w:rStyle w:val="Hyperlink"/>
            <w:rFonts w:hint="cs"/>
            <w:rtl/>
          </w:rPr>
          <w:t>ی</w:t>
        </w:r>
        <w:r w:rsidR="00A66866" w:rsidRPr="00993220">
          <w:rPr>
            <w:rStyle w:val="Hyperlink"/>
            <w:rtl/>
          </w:rPr>
          <w:t xml:space="preserve"> ش</w:t>
        </w:r>
        <w:r w:rsidR="00A66866" w:rsidRPr="00993220">
          <w:rPr>
            <w:rStyle w:val="Hyperlink"/>
            <w:rFonts w:hint="cs"/>
            <w:rtl/>
          </w:rPr>
          <w:t>ی</w:t>
        </w:r>
        <w:r w:rsidR="00A66866" w:rsidRPr="00993220">
          <w:rPr>
            <w:rStyle w:val="Hyperlink"/>
            <w:rtl/>
          </w:rPr>
          <w:t>ب</w:t>
        </w:r>
        <w:r w:rsidR="00A66866" w:rsidRPr="00993220">
          <w:rPr>
            <w:webHidden/>
            <w:rtl/>
          </w:rPr>
          <w:tab/>
        </w:r>
        <w:r w:rsidR="00A66866" w:rsidRPr="008E06EE">
          <w:rPr>
            <w:webHidden/>
            <w:rtl/>
          </w:rPr>
          <w:fldChar w:fldCharType="begin"/>
        </w:r>
        <w:r w:rsidR="00A66866" w:rsidRPr="00993220">
          <w:rPr>
            <w:webHidden/>
            <w:rtl/>
          </w:rPr>
          <w:instrText xml:space="preserve"> </w:instrText>
        </w:r>
        <w:r w:rsidR="00A66866" w:rsidRPr="00993220">
          <w:rPr>
            <w:webHidden/>
          </w:rPr>
          <w:instrText xml:space="preserve">PAGEREF </w:instrText>
        </w:r>
        <w:r w:rsidR="00A66866" w:rsidRPr="00993220">
          <w:rPr>
            <w:webHidden/>
            <w:rtl/>
          </w:rPr>
          <w:instrText>_</w:instrText>
        </w:r>
        <w:r w:rsidR="00A66866" w:rsidRPr="00993220">
          <w:rPr>
            <w:webHidden/>
          </w:rPr>
          <w:instrText>Toc102308473 \h</w:instrText>
        </w:r>
        <w:r w:rsidR="00A66866" w:rsidRPr="00993220">
          <w:rPr>
            <w:webHidden/>
            <w:rtl/>
          </w:rPr>
          <w:instrText xml:space="preserve"> </w:instrText>
        </w:r>
        <w:r w:rsidR="00A66866" w:rsidRPr="008E06EE">
          <w:rPr>
            <w:webHidden/>
            <w:rtl/>
          </w:rPr>
        </w:r>
        <w:r w:rsidR="00A66866" w:rsidRPr="008E06EE">
          <w:rPr>
            <w:webHidden/>
            <w:rtl/>
          </w:rPr>
          <w:fldChar w:fldCharType="separate"/>
        </w:r>
        <w:r>
          <w:rPr>
            <w:webHidden/>
            <w:rtl/>
          </w:rPr>
          <w:t>50</w:t>
        </w:r>
        <w:r w:rsidR="00A66866" w:rsidRPr="008E06EE">
          <w:rPr>
            <w:webHidden/>
            <w:rtl/>
          </w:rPr>
          <w:fldChar w:fldCharType="end"/>
        </w:r>
      </w:hyperlink>
    </w:p>
    <w:p w:rsidR="00A66866" w:rsidRPr="00993220" w:rsidRDefault="00783022" w:rsidP="0047329F">
      <w:pPr>
        <w:pStyle w:val="TOC1"/>
        <w:jc w:val="both"/>
        <w:rPr>
          <w:rFonts w:asciiTheme="minorHAnsi" w:eastAsiaTheme="minorEastAsia" w:hAnsiTheme="minorHAnsi" w:cstheme="minorBidi"/>
          <w:sz w:val="22"/>
          <w:szCs w:val="22"/>
          <w:rtl/>
          <w:lang w:val="en-US" w:eastAsia="en-US" w:bidi="ar-SA"/>
        </w:rPr>
      </w:pPr>
      <w:hyperlink w:anchor="_Toc102308474" w:history="1">
        <w:r w:rsidR="00A66866" w:rsidRPr="00993220">
          <w:rPr>
            <w:rStyle w:val="Hyperlink"/>
            <w:rtl/>
          </w:rPr>
          <w:t>فصل 8- جمع بند</w:t>
        </w:r>
        <w:r w:rsidR="00A66866" w:rsidRPr="00993220">
          <w:rPr>
            <w:rStyle w:val="Hyperlink"/>
            <w:rFonts w:hint="cs"/>
            <w:rtl/>
          </w:rPr>
          <w:t>ی</w:t>
        </w:r>
        <w:r w:rsidR="00A66866" w:rsidRPr="00993220">
          <w:rPr>
            <w:rStyle w:val="Hyperlink"/>
            <w:rtl/>
          </w:rPr>
          <w:t>، نت</w:t>
        </w:r>
        <w:r w:rsidR="00A66866" w:rsidRPr="00993220">
          <w:rPr>
            <w:rStyle w:val="Hyperlink"/>
            <w:rFonts w:hint="cs"/>
            <w:rtl/>
          </w:rPr>
          <w:t>ی</w:t>
        </w:r>
        <w:r w:rsidR="00A66866" w:rsidRPr="00993220">
          <w:rPr>
            <w:rStyle w:val="Hyperlink"/>
            <w:rtl/>
          </w:rPr>
          <w:t>جه</w:t>
        </w:r>
        <w:r w:rsidR="00560F7A" w:rsidRPr="00993220">
          <w:rPr>
            <w:rStyle w:val="Hyperlink"/>
            <w:rFonts w:hint="eastAsia"/>
          </w:rPr>
          <w:t>‌</w:t>
        </w:r>
        <w:r w:rsidR="00A66866" w:rsidRPr="00993220">
          <w:rPr>
            <w:rStyle w:val="Hyperlink"/>
            <w:rtl/>
          </w:rPr>
          <w:t>گ</w:t>
        </w:r>
        <w:r w:rsidR="00A66866" w:rsidRPr="00993220">
          <w:rPr>
            <w:rStyle w:val="Hyperlink"/>
            <w:rFonts w:hint="cs"/>
            <w:rtl/>
          </w:rPr>
          <w:t>ی</w:t>
        </w:r>
        <w:r w:rsidR="00A66866" w:rsidRPr="00993220">
          <w:rPr>
            <w:rStyle w:val="Hyperlink"/>
            <w:rtl/>
          </w:rPr>
          <w:t>ر</w:t>
        </w:r>
        <w:r w:rsidR="00A66866" w:rsidRPr="00993220">
          <w:rPr>
            <w:rStyle w:val="Hyperlink"/>
            <w:rFonts w:hint="cs"/>
            <w:rtl/>
          </w:rPr>
          <w:t>ی</w:t>
        </w:r>
        <w:r w:rsidR="00A66866" w:rsidRPr="00993220">
          <w:rPr>
            <w:rStyle w:val="Hyperlink"/>
            <w:rtl/>
          </w:rPr>
          <w:t xml:space="preserve"> و توص</w:t>
        </w:r>
        <w:r w:rsidR="00A66866" w:rsidRPr="00993220">
          <w:rPr>
            <w:rStyle w:val="Hyperlink"/>
            <w:rFonts w:hint="cs"/>
            <w:rtl/>
          </w:rPr>
          <w:t>ی</w:t>
        </w:r>
        <w:r w:rsidR="00A66866" w:rsidRPr="00993220">
          <w:rPr>
            <w:rStyle w:val="Hyperlink"/>
            <w:rtl/>
          </w:rPr>
          <w:t>ه</w:t>
        </w:r>
        <w:r w:rsidR="00560F7A" w:rsidRPr="00993220">
          <w:rPr>
            <w:rStyle w:val="Hyperlink"/>
            <w:rFonts w:hint="eastAsia"/>
          </w:rPr>
          <w:t>‌</w:t>
        </w:r>
        <w:r w:rsidR="00A66866" w:rsidRPr="00993220">
          <w:rPr>
            <w:rStyle w:val="Hyperlink"/>
            <w:rtl/>
          </w:rPr>
          <w:t>ها</w:t>
        </w:r>
        <w:r w:rsidR="00A66866" w:rsidRPr="00993220">
          <w:rPr>
            <w:rStyle w:val="Hyperlink"/>
            <w:rFonts w:hint="cs"/>
            <w:rtl/>
          </w:rPr>
          <w:t>ی</w:t>
        </w:r>
        <w:r w:rsidR="00A66866" w:rsidRPr="00993220">
          <w:rPr>
            <w:rStyle w:val="Hyperlink"/>
            <w:rtl/>
          </w:rPr>
          <w:t xml:space="preserve"> فن</w:t>
        </w:r>
        <w:r w:rsidR="00A66866" w:rsidRPr="00993220">
          <w:rPr>
            <w:rStyle w:val="Hyperlink"/>
            <w:rFonts w:hint="cs"/>
            <w:rtl/>
          </w:rPr>
          <w:t>ی</w:t>
        </w:r>
        <w:r w:rsidR="00A66866" w:rsidRPr="00993220">
          <w:rPr>
            <w:webHidden/>
            <w:rtl/>
          </w:rPr>
          <w:tab/>
        </w:r>
        <w:r w:rsidR="00A66866" w:rsidRPr="008E06EE">
          <w:rPr>
            <w:webHidden/>
            <w:rtl/>
          </w:rPr>
          <w:fldChar w:fldCharType="begin"/>
        </w:r>
        <w:r w:rsidR="00A66866" w:rsidRPr="00993220">
          <w:rPr>
            <w:webHidden/>
            <w:rtl/>
          </w:rPr>
          <w:instrText xml:space="preserve"> </w:instrText>
        </w:r>
        <w:r w:rsidR="00A66866" w:rsidRPr="00993220">
          <w:rPr>
            <w:webHidden/>
          </w:rPr>
          <w:instrText xml:space="preserve">PAGEREF </w:instrText>
        </w:r>
        <w:r w:rsidR="00A66866" w:rsidRPr="00993220">
          <w:rPr>
            <w:webHidden/>
            <w:rtl/>
          </w:rPr>
          <w:instrText>_</w:instrText>
        </w:r>
        <w:r w:rsidR="00A66866" w:rsidRPr="00993220">
          <w:rPr>
            <w:webHidden/>
          </w:rPr>
          <w:instrText>Toc102308474 \h</w:instrText>
        </w:r>
        <w:r w:rsidR="00A66866" w:rsidRPr="00993220">
          <w:rPr>
            <w:webHidden/>
            <w:rtl/>
          </w:rPr>
          <w:instrText xml:space="preserve"> </w:instrText>
        </w:r>
        <w:r w:rsidR="00A66866" w:rsidRPr="008E06EE">
          <w:rPr>
            <w:webHidden/>
            <w:rtl/>
          </w:rPr>
        </w:r>
        <w:r w:rsidR="00A66866" w:rsidRPr="008E06EE">
          <w:rPr>
            <w:webHidden/>
            <w:rtl/>
          </w:rPr>
          <w:fldChar w:fldCharType="separate"/>
        </w:r>
        <w:r>
          <w:rPr>
            <w:webHidden/>
            <w:rtl/>
          </w:rPr>
          <w:t>52</w:t>
        </w:r>
        <w:r w:rsidR="00A66866" w:rsidRPr="008E06EE">
          <w:rPr>
            <w:webHidden/>
            <w:rtl/>
          </w:rPr>
          <w:fldChar w:fldCharType="end"/>
        </w:r>
      </w:hyperlink>
    </w:p>
    <w:p w:rsidR="00A66866" w:rsidRPr="00993220" w:rsidRDefault="00783022" w:rsidP="0047329F">
      <w:pPr>
        <w:pStyle w:val="TOC2"/>
        <w:jc w:val="both"/>
        <w:rPr>
          <w:rFonts w:asciiTheme="minorHAnsi" w:eastAsiaTheme="minorEastAsia" w:hAnsiTheme="minorHAnsi" w:cstheme="minorBidi"/>
          <w:sz w:val="22"/>
          <w:szCs w:val="22"/>
          <w:rtl/>
          <w:lang w:val="en-US" w:eastAsia="en-US" w:bidi="ar-SA"/>
        </w:rPr>
      </w:pPr>
      <w:hyperlink w:anchor="_Toc102308475" w:history="1">
        <w:r w:rsidR="00A66866" w:rsidRPr="00993220">
          <w:rPr>
            <w:rStyle w:val="Hyperlink"/>
            <w:rtl/>
          </w:rPr>
          <w:t>1-8- جمع بند</w:t>
        </w:r>
        <w:r w:rsidR="00A66866" w:rsidRPr="00993220">
          <w:rPr>
            <w:rStyle w:val="Hyperlink"/>
            <w:rFonts w:hint="cs"/>
            <w:rtl/>
          </w:rPr>
          <w:t>ی</w:t>
        </w:r>
        <w:r w:rsidR="00A66866" w:rsidRPr="00993220">
          <w:rPr>
            <w:rStyle w:val="Hyperlink"/>
            <w:rtl/>
          </w:rPr>
          <w:t xml:space="preserve"> و نت</w:t>
        </w:r>
        <w:r w:rsidR="00A66866" w:rsidRPr="00993220">
          <w:rPr>
            <w:rStyle w:val="Hyperlink"/>
            <w:rFonts w:hint="cs"/>
            <w:rtl/>
          </w:rPr>
          <w:t>ی</w:t>
        </w:r>
        <w:r w:rsidR="00A66866" w:rsidRPr="00993220">
          <w:rPr>
            <w:rStyle w:val="Hyperlink"/>
            <w:rtl/>
          </w:rPr>
          <w:t>جه</w:t>
        </w:r>
        <w:r w:rsidR="00560F7A" w:rsidRPr="00993220">
          <w:rPr>
            <w:rStyle w:val="Hyperlink"/>
            <w:rFonts w:hint="eastAsia"/>
          </w:rPr>
          <w:t>‌</w:t>
        </w:r>
        <w:r w:rsidR="00A66866" w:rsidRPr="00993220">
          <w:rPr>
            <w:rStyle w:val="Hyperlink"/>
            <w:rtl/>
          </w:rPr>
          <w:t>گ</w:t>
        </w:r>
        <w:r w:rsidR="00A66866" w:rsidRPr="00993220">
          <w:rPr>
            <w:rStyle w:val="Hyperlink"/>
            <w:rFonts w:hint="cs"/>
            <w:rtl/>
          </w:rPr>
          <w:t>ی</w:t>
        </w:r>
        <w:r w:rsidR="00A66866" w:rsidRPr="00993220">
          <w:rPr>
            <w:rStyle w:val="Hyperlink"/>
            <w:rtl/>
          </w:rPr>
          <w:t>ر</w:t>
        </w:r>
        <w:r w:rsidR="00A66866" w:rsidRPr="00993220">
          <w:rPr>
            <w:rStyle w:val="Hyperlink"/>
            <w:rFonts w:hint="cs"/>
            <w:rtl/>
          </w:rPr>
          <w:t>ی</w:t>
        </w:r>
        <w:r w:rsidR="00A66866" w:rsidRPr="00993220">
          <w:rPr>
            <w:webHidden/>
            <w:rtl/>
          </w:rPr>
          <w:tab/>
        </w:r>
        <w:r w:rsidR="00A66866" w:rsidRPr="008E06EE">
          <w:rPr>
            <w:webHidden/>
            <w:rtl/>
          </w:rPr>
          <w:fldChar w:fldCharType="begin"/>
        </w:r>
        <w:r w:rsidR="00A66866" w:rsidRPr="00993220">
          <w:rPr>
            <w:webHidden/>
            <w:rtl/>
          </w:rPr>
          <w:instrText xml:space="preserve"> </w:instrText>
        </w:r>
        <w:r w:rsidR="00A66866" w:rsidRPr="00993220">
          <w:rPr>
            <w:webHidden/>
          </w:rPr>
          <w:instrText xml:space="preserve">PAGEREF </w:instrText>
        </w:r>
        <w:r w:rsidR="00A66866" w:rsidRPr="00993220">
          <w:rPr>
            <w:webHidden/>
            <w:rtl/>
          </w:rPr>
          <w:instrText>_</w:instrText>
        </w:r>
        <w:r w:rsidR="00A66866" w:rsidRPr="00993220">
          <w:rPr>
            <w:webHidden/>
          </w:rPr>
          <w:instrText>Toc102308475 \h</w:instrText>
        </w:r>
        <w:r w:rsidR="00A66866" w:rsidRPr="00993220">
          <w:rPr>
            <w:webHidden/>
            <w:rtl/>
          </w:rPr>
          <w:instrText xml:space="preserve"> </w:instrText>
        </w:r>
        <w:r w:rsidR="00A66866" w:rsidRPr="008E06EE">
          <w:rPr>
            <w:webHidden/>
            <w:rtl/>
          </w:rPr>
        </w:r>
        <w:r w:rsidR="00A66866" w:rsidRPr="008E06EE">
          <w:rPr>
            <w:webHidden/>
            <w:rtl/>
          </w:rPr>
          <w:fldChar w:fldCharType="separate"/>
        </w:r>
        <w:r>
          <w:rPr>
            <w:webHidden/>
            <w:rtl/>
          </w:rPr>
          <w:t>52</w:t>
        </w:r>
        <w:r w:rsidR="00A66866" w:rsidRPr="008E06EE">
          <w:rPr>
            <w:webHidden/>
            <w:rtl/>
          </w:rPr>
          <w:fldChar w:fldCharType="end"/>
        </w:r>
      </w:hyperlink>
    </w:p>
    <w:p w:rsidR="00A66866" w:rsidRPr="00993220" w:rsidRDefault="00783022" w:rsidP="0047329F">
      <w:pPr>
        <w:pStyle w:val="TOC2"/>
        <w:jc w:val="both"/>
        <w:rPr>
          <w:rFonts w:asciiTheme="minorHAnsi" w:eastAsiaTheme="minorEastAsia" w:hAnsiTheme="minorHAnsi" w:cstheme="minorBidi"/>
          <w:sz w:val="22"/>
          <w:szCs w:val="22"/>
          <w:rtl/>
          <w:lang w:val="en-US" w:eastAsia="en-US" w:bidi="ar-SA"/>
        </w:rPr>
      </w:pPr>
      <w:hyperlink w:anchor="_Toc102308476" w:history="1">
        <w:r w:rsidR="00A66866" w:rsidRPr="00993220">
          <w:rPr>
            <w:rStyle w:val="Hyperlink"/>
            <w:rtl/>
          </w:rPr>
          <w:t>2-8-توص</w:t>
        </w:r>
        <w:r w:rsidR="00A66866" w:rsidRPr="00993220">
          <w:rPr>
            <w:rStyle w:val="Hyperlink"/>
            <w:rFonts w:hint="cs"/>
            <w:rtl/>
          </w:rPr>
          <w:t>ی</w:t>
        </w:r>
        <w:r w:rsidR="00A66866" w:rsidRPr="00993220">
          <w:rPr>
            <w:rStyle w:val="Hyperlink"/>
            <w:rtl/>
          </w:rPr>
          <w:t>ه فن</w:t>
        </w:r>
        <w:r w:rsidR="00A66866" w:rsidRPr="00993220">
          <w:rPr>
            <w:rStyle w:val="Hyperlink"/>
            <w:rFonts w:hint="cs"/>
            <w:rtl/>
          </w:rPr>
          <w:t>ی</w:t>
        </w:r>
        <w:r w:rsidR="00A66866" w:rsidRPr="00993220">
          <w:rPr>
            <w:webHidden/>
            <w:rtl/>
          </w:rPr>
          <w:tab/>
        </w:r>
        <w:r w:rsidR="00A66866" w:rsidRPr="008E06EE">
          <w:rPr>
            <w:webHidden/>
            <w:rtl/>
          </w:rPr>
          <w:fldChar w:fldCharType="begin"/>
        </w:r>
        <w:r w:rsidR="00A66866" w:rsidRPr="00993220">
          <w:rPr>
            <w:webHidden/>
            <w:rtl/>
          </w:rPr>
          <w:instrText xml:space="preserve"> </w:instrText>
        </w:r>
        <w:r w:rsidR="00A66866" w:rsidRPr="00993220">
          <w:rPr>
            <w:webHidden/>
          </w:rPr>
          <w:instrText xml:space="preserve">PAGEREF </w:instrText>
        </w:r>
        <w:r w:rsidR="00A66866" w:rsidRPr="00993220">
          <w:rPr>
            <w:webHidden/>
            <w:rtl/>
          </w:rPr>
          <w:instrText>_</w:instrText>
        </w:r>
        <w:r w:rsidR="00A66866" w:rsidRPr="00993220">
          <w:rPr>
            <w:webHidden/>
          </w:rPr>
          <w:instrText>Toc102308476 \h</w:instrText>
        </w:r>
        <w:r w:rsidR="00A66866" w:rsidRPr="00993220">
          <w:rPr>
            <w:webHidden/>
            <w:rtl/>
          </w:rPr>
          <w:instrText xml:space="preserve"> </w:instrText>
        </w:r>
        <w:r w:rsidR="00A66866" w:rsidRPr="008E06EE">
          <w:rPr>
            <w:webHidden/>
            <w:rtl/>
          </w:rPr>
        </w:r>
        <w:r w:rsidR="00A66866" w:rsidRPr="008E06EE">
          <w:rPr>
            <w:webHidden/>
            <w:rtl/>
          </w:rPr>
          <w:fldChar w:fldCharType="separate"/>
        </w:r>
        <w:r>
          <w:rPr>
            <w:webHidden/>
            <w:rtl/>
          </w:rPr>
          <w:t>52</w:t>
        </w:r>
        <w:r w:rsidR="00A66866" w:rsidRPr="008E06EE">
          <w:rPr>
            <w:webHidden/>
            <w:rtl/>
          </w:rPr>
          <w:fldChar w:fldCharType="end"/>
        </w:r>
      </w:hyperlink>
    </w:p>
    <w:p w:rsidR="00E064BD" w:rsidRPr="00993220" w:rsidRDefault="003128BE" w:rsidP="00E738FD">
      <w:pPr>
        <w:pStyle w:val="TOC1"/>
      </w:pPr>
      <w:r w:rsidRPr="008E06EE">
        <w:rPr>
          <w:rFonts w:ascii="Calibri" w:hAnsi="Calibri"/>
        </w:rPr>
        <w:fldChar w:fldCharType="end"/>
      </w:r>
      <w:r w:rsidR="008E2A13" w:rsidRPr="00993220">
        <w:t xml:space="preserve"> </w:t>
      </w:r>
      <w:bookmarkStart w:id="18" w:name="_Toc75605878"/>
      <w:bookmarkStart w:id="19" w:name="_Toc75873846"/>
      <w:r w:rsidR="003343C2" w:rsidRPr="00993220">
        <w:rPr>
          <w:rFonts w:eastAsiaTheme="majorEastAsia"/>
          <w:rtl/>
        </w:rPr>
        <w:br w:type="page"/>
      </w:r>
      <w:r w:rsidR="00E064BD" w:rsidRPr="00993220">
        <w:rPr>
          <w:rFonts w:hint="eastAsia"/>
          <w:rtl/>
        </w:rPr>
        <w:lastRenderedPageBreak/>
        <w:t>فهرست</w:t>
      </w:r>
      <w:r w:rsidR="00E064BD" w:rsidRPr="00993220">
        <w:rPr>
          <w:rtl/>
        </w:rPr>
        <w:t xml:space="preserve"> </w:t>
      </w:r>
      <w:r w:rsidR="00E064BD" w:rsidRPr="00993220">
        <w:rPr>
          <w:rFonts w:hint="eastAsia"/>
          <w:rtl/>
        </w:rPr>
        <w:t>اشکال</w:t>
      </w:r>
    </w:p>
    <w:p w:rsidR="00445C07" w:rsidRPr="00993220" w:rsidRDefault="00052004">
      <w:pPr>
        <w:pStyle w:val="TableofFigures"/>
        <w:tabs>
          <w:tab w:val="right" w:leader="dot" w:pos="9737"/>
        </w:tabs>
        <w:bidi/>
        <w:rPr>
          <w:rFonts w:asciiTheme="minorHAnsi" w:eastAsiaTheme="minorEastAsia" w:hAnsiTheme="minorHAnsi" w:cstheme="minorBidi"/>
          <w:noProof/>
          <w:szCs w:val="22"/>
          <w:rtl/>
        </w:rPr>
      </w:pPr>
      <w:r w:rsidRPr="008E06EE">
        <w:rPr>
          <w:rtl/>
        </w:rPr>
        <w:fldChar w:fldCharType="begin"/>
      </w:r>
      <w:r w:rsidRPr="00993220">
        <w:rPr>
          <w:rtl/>
        </w:rPr>
        <w:instrText xml:space="preserve"> </w:instrText>
      </w:r>
      <w:r w:rsidRPr="00993220">
        <w:instrText xml:space="preserve">TOC </w:instrText>
      </w:r>
      <w:r w:rsidRPr="00993220">
        <w:rPr>
          <w:rtl/>
        </w:rPr>
        <w:instrText>\</w:instrText>
      </w:r>
      <w:r w:rsidRPr="00993220">
        <w:instrText>h \z \t "BKP- Figure Caption" \c</w:instrText>
      </w:r>
      <w:r w:rsidRPr="00993220">
        <w:rPr>
          <w:rtl/>
        </w:rPr>
        <w:instrText xml:space="preserve"> </w:instrText>
      </w:r>
      <w:r w:rsidRPr="008E06EE">
        <w:rPr>
          <w:rtl/>
        </w:rPr>
        <w:fldChar w:fldCharType="separate"/>
      </w:r>
      <w:hyperlink w:anchor="_Toc102308918" w:history="1">
        <w:r w:rsidR="00445C07" w:rsidRPr="00993220">
          <w:rPr>
            <w:rStyle w:val="Hyperlink"/>
            <w:noProof/>
            <w:rtl/>
            <w:lang w:bidi="fa-IR"/>
          </w:rPr>
          <w:t>شکل 1- 1 - موقع</w:t>
        </w:r>
        <w:r w:rsidR="00445C07" w:rsidRPr="00993220">
          <w:rPr>
            <w:rStyle w:val="Hyperlink"/>
            <w:rFonts w:hint="cs"/>
            <w:noProof/>
            <w:rtl/>
            <w:lang w:bidi="fa-IR"/>
          </w:rPr>
          <w:t>ی</w:t>
        </w:r>
        <w:r w:rsidR="00445C07" w:rsidRPr="00993220">
          <w:rPr>
            <w:rStyle w:val="Hyperlink"/>
            <w:noProof/>
            <w:rtl/>
            <w:lang w:bidi="fa-IR"/>
          </w:rPr>
          <w:t>ت قرارگ</w:t>
        </w:r>
        <w:r w:rsidR="00445C07" w:rsidRPr="00993220">
          <w:rPr>
            <w:rStyle w:val="Hyperlink"/>
            <w:rFonts w:hint="cs"/>
            <w:noProof/>
            <w:rtl/>
            <w:lang w:bidi="fa-IR"/>
          </w:rPr>
          <w:t>ی</w:t>
        </w:r>
        <w:r w:rsidR="00445C07" w:rsidRPr="00993220">
          <w:rPr>
            <w:rStyle w:val="Hyperlink"/>
            <w:noProof/>
            <w:rtl/>
            <w:lang w:bidi="fa-IR"/>
          </w:rPr>
          <w:t>ر</w:t>
        </w:r>
        <w:r w:rsidR="00445C07" w:rsidRPr="00993220">
          <w:rPr>
            <w:rStyle w:val="Hyperlink"/>
            <w:rFonts w:hint="cs"/>
            <w:noProof/>
            <w:rtl/>
            <w:lang w:bidi="fa-IR"/>
          </w:rPr>
          <w:t>ی</w:t>
        </w:r>
        <w:r w:rsidR="00445C07" w:rsidRPr="00993220">
          <w:rPr>
            <w:rStyle w:val="Hyperlink"/>
            <w:noProof/>
            <w:rtl/>
            <w:lang w:bidi="fa-IR"/>
          </w:rPr>
          <w:t xml:space="preserve"> گمانه</w:t>
        </w:r>
        <w:r w:rsidR="00445C07" w:rsidRPr="00993220">
          <w:rPr>
            <w:rStyle w:val="Hyperlink"/>
            <w:noProof/>
            <w:lang w:bidi="fa-IR"/>
          </w:rPr>
          <w:t>‌</w:t>
        </w:r>
        <w:r w:rsidR="00445C07" w:rsidRPr="00993220">
          <w:rPr>
            <w:rStyle w:val="Hyperlink"/>
            <w:noProof/>
            <w:rtl/>
            <w:lang w:bidi="fa-IR"/>
          </w:rPr>
          <w:t>ها</w:t>
        </w:r>
        <w:r w:rsidR="00445C07" w:rsidRPr="00993220">
          <w:rPr>
            <w:rStyle w:val="Hyperlink"/>
            <w:rFonts w:hint="cs"/>
            <w:noProof/>
            <w:rtl/>
            <w:lang w:bidi="fa-IR"/>
          </w:rPr>
          <w:t>ی</w:t>
        </w:r>
        <w:r w:rsidR="00445C07" w:rsidRPr="00993220">
          <w:rPr>
            <w:rStyle w:val="Hyperlink"/>
            <w:noProof/>
            <w:rtl/>
            <w:lang w:bidi="fa-IR"/>
          </w:rPr>
          <w:t xml:space="preserve"> ماش</w:t>
        </w:r>
        <w:r w:rsidR="00445C07" w:rsidRPr="00993220">
          <w:rPr>
            <w:rStyle w:val="Hyperlink"/>
            <w:rFonts w:hint="cs"/>
            <w:noProof/>
            <w:rtl/>
            <w:lang w:bidi="fa-IR"/>
          </w:rPr>
          <w:t>ی</w:t>
        </w:r>
        <w:r w:rsidR="00445C07" w:rsidRPr="00993220">
          <w:rPr>
            <w:rStyle w:val="Hyperlink"/>
            <w:rFonts w:hint="eastAsia"/>
            <w:noProof/>
            <w:rtl/>
            <w:lang w:bidi="fa-IR"/>
          </w:rPr>
          <w:t>ن</w:t>
        </w:r>
        <w:r w:rsidR="00445C07" w:rsidRPr="00993220">
          <w:rPr>
            <w:rStyle w:val="Hyperlink"/>
            <w:rFonts w:hint="cs"/>
            <w:noProof/>
            <w:rtl/>
            <w:lang w:bidi="fa-IR"/>
          </w:rPr>
          <w:t>ی</w:t>
        </w:r>
        <w:r w:rsidR="00445C07" w:rsidRPr="00993220">
          <w:rPr>
            <w:rStyle w:val="Hyperlink"/>
            <w:noProof/>
            <w:rtl/>
            <w:lang w:bidi="fa-IR"/>
          </w:rPr>
          <w:t xml:space="preserve"> محل پروژه در ا</w:t>
        </w:r>
        <w:r w:rsidR="00445C07" w:rsidRPr="00993220">
          <w:rPr>
            <w:rStyle w:val="Hyperlink"/>
            <w:rFonts w:hint="cs"/>
            <w:noProof/>
            <w:rtl/>
            <w:lang w:bidi="fa-IR"/>
          </w:rPr>
          <w:t>ی</w:t>
        </w:r>
        <w:r w:rsidR="00445C07" w:rsidRPr="00993220">
          <w:rPr>
            <w:rStyle w:val="Hyperlink"/>
            <w:rFonts w:hint="eastAsia"/>
            <w:noProof/>
            <w:rtl/>
            <w:lang w:bidi="fa-IR"/>
          </w:rPr>
          <w:t>ستگاه</w:t>
        </w:r>
        <w:r w:rsidR="00445C07" w:rsidRPr="00993220">
          <w:rPr>
            <w:rStyle w:val="Hyperlink"/>
            <w:noProof/>
            <w:rtl/>
            <w:lang w:bidi="fa-IR"/>
          </w:rPr>
          <w:t xml:space="preserve"> تقو</w:t>
        </w:r>
        <w:r w:rsidR="00445C07" w:rsidRPr="00993220">
          <w:rPr>
            <w:rStyle w:val="Hyperlink"/>
            <w:rFonts w:hint="cs"/>
            <w:noProof/>
            <w:rtl/>
            <w:lang w:bidi="fa-IR"/>
          </w:rPr>
          <w:t>ی</w:t>
        </w:r>
        <w:r w:rsidR="00445C07" w:rsidRPr="00993220">
          <w:rPr>
            <w:rStyle w:val="Hyperlink"/>
            <w:rFonts w:hint="eastAsia"/>
            <w:noProof/>
            <w:rtl/>
            <w:lang w:bidi="fa-IR"/>
          </w:rPr>
          <w:t>ت</w:t>
        </w:r>
        <w:r w:rsidR="00445C07" w:rsidRPr="00993220">
          <w:rPr>
            <w:rStyle w:val="Hyperlink"/>
            <w:noProof/>
            <w:rtl/>
            <w:lang w:bidi="fa-IR"/>
          </w:rPr>
          <w:t xml:space="preserve"> فشار گاز در </w:t>
        </w:r>
        <w:r w:rsidR="00445C07" w:rsidRPr="00993220">
          <w:rPr>
            <w:rStyle w:val="Hyperlink"/>
            <w:noProof/>
            <w:lang w:bidi="fa-IR"/>
          </w:rPr>
          <w:t>Google Earth</w:t>
        </w:r>
        <w:r w:rsidR="00445C07" w:rsidRPr="00993220">
          <w:rPr>
            <w:noProof/>
            <w:webHidden/>
            <w:rtl/>
          </w:rPr>
          <w:tab/>
        </w:r>
        <w:r w:rsidR="00445C07" w:rsidRPr="008E06EE">
          <w:rPr>
            <w:noProof/>
            <w:webHidden/>
            <w:rtl/>
          </w:rPr>
          <w:fldChar w:fldCharType="begin"/>
        </w:r>
        <w:r w:rsidR="00445C07" w:rsidRPr="00993220">
          <w:rPr>
            <w:noProof/>
            <w:webHidden/>
            <w:rtl/>
          </w:rPr>
          <w:instrText xml:space="preserve"> </w:instrText>
        </w:r>
        <w:r w:rsidR="00445C07" w:rsidRPr="00993220">
          <w:rPr>
            <w:noProof/>
            <w:webHidden/>
          </w:rPr>
          <w:instrText xml:space="preserve">PAGEREF </w:instrText>
        </w:r>
        <w:r w:rsidR="00445C07" w:rsidRPr="00993220">
          <w:rPr>
            <w:noProof/>
            <w:webHidden/>
            <w:rtl/>
          </w:rPr>
          <w:instrText>_</w:instrText>
        </w:r>
        <w:r w:rsidR="00445C07" w:rsidRPr="00993220">
          <w:rPr>
            <w:noProof/>
            <w:webHidden/>
          </w:rPr>
          <w:instrText>Toc102308918 \h</w:instrText>
        </w:r>
        <w:r w:rsidR="00445C07" w:rsidRPr="00993220">
          <w:rPr>
            <w:noProof/>
            <w:webHidden/>
            <w:rtl/>
          </w:rPr>
          <w:instrText xml:space="preserve"> </w:instrText>
        </w:r>
        <w:r w:rsidR="00445C07" w:rsidRPr="008E06EE">
          <w:rPr>
            <w:noProof/>
            <w:webHidden/>
            <w:rtl/>
          </w:rPr>
        </w:r>
        <w:r w:rsidR="00445C07" w:rsidRPr="008E06EE">
          <w:rPr>
            <w:noProof/>
            <w:webHidden/>
            <w:rtl/>
          </w:rPr>
          <w:fldChar w:fldCharType="separate"/>
        </w:r>
        <w:r w:rsidR="00783022">
          <w:rPr>
            <w:noProof/>
            <w:webHidden/>
            <w:rtl/>
          </w:rPr>
          <w:t>11</w:t>
        </w:r>
        <w:r w:rsidR="00445C07" w:rsidRPr="008E06EE">
          <w:rPr>
            <w:noProof/>
            <w:webHidden/>
            <w:rtl/>
          </w:rPr>
          <w:fldChar w:fldCharType="end"/>
        </w:r>
      </w:hyperlink>
    </w:p>
    <w:p w:rsidR="00445C07" w:rsidRPr="00993220" w:rsidRDefault="00783022">
      <w:pPr>
        <w:pStyle w:val="TableofFigures"/>
        <w:tabs>
          <w:tab w:val="right" w:leader="dot" w:pos="9737"/>
        </w:tabs>
        <w:bidi/>
        <w:rPr>
          <w:rFonts w:asciiTheme="minorHAnsi" w:eastAsiaTheme="minorEastAsia" w:hAnsiTheme="minorHAnsi" w:cstheme="minorBidi"/>
          <w:noProof/>
          <w:szCs w:val="22"/>
          <w:rtl/>
        </w:rPr>
      </w:pPr>
      <w:hyperlink w:anchor="_Toc102308919" w:history="1">
        <w:r w:rsidR="00445C07" w:rsidRPr="00993220">
          <w:rPr>
            <w:rStyle w:val="Hyperlink"/>
            <w:noProof/>
            <w:rtl/>
            <w:lang w:bidi="fa-IR"/>
          </w:rPr>
          <w:t>شکل 1-2- محدوده مختصات گمانه</w:t>
        </w:r>
        <w:r w:rsidR="00445C07" w:rsidRPr="00993220">
          <w:rPr>
            <w:rStyle w:val="Hyperlink"/>
            <w:noProof/>
            <w:lang w:bidi="fa-IR"/>
          </w:rPr>
          <w:t>‌</w:t>
        </w:r>
        <w:r w:rsidR="00445C07" w:rsidRPr="00993220">
          <w:rPr>
            <w:rStyle w:val="Hyperlink"/>
            <w:noProof/>
            <w:rtl/>
            <w:lang w:bidi="fa-IR"/>
          </w:rPr>
          <w:t>ها</w:t>
        </w:r>
        <w:r w:rsidR="00445C07" w:rsidRPr="00993220">
          <w:rPr>
            <w:rStyle w:val="Hyperlink"/>
            <w:rFonts w:hint="cs"/>
            <w:noProof/>
            <w:rtl/>
            <w:lang w:bidi="fa-IR"/>
          </w:rPr>
          <w:t>ی</w:t>
        </w:r>
        <w:r w:rsidR="00445C07" w:rsidRPr="00993220">
          <w:rPr>
            <w:rStyle w:val="Hyperlink"/>
            <w:noProof/>
            <w:rtl/>
            <w:lang w:bidi="fa-IR"/>
          </w:rPr>
          <w:t xml:space="preserve"> ماش</w:t>
        </w:r>
        <w:r w:rsidR="00445C07" w:rsidRPr="00993220">
          <w:rPr>
            <w:rStyle w:val="Hyperlink"/>
            <w:rFonts w:hint="cs"/>
            <w:noProof/>
            <w:rtl/>
            <w:lang w:bidi="fa-IR"/>
          </w:rPr>
          <w:t>ی</w:t>
        </w:r>
        <w:r w:rsidR="00445C07" w:rsidRPr="00993220">
          <w:rPr>
            <w:rStyle w:val="Hyperlink"/>
            <w:rFonts w:hint="eastAsia"/>
            <w:noProof/>
            <w:rtl/>
            <w:lang w:bidi="fa-IR"/>
          </w:rPr>
          <w:t>ن</w:t>
        </w:r>
        <w:r w:rsidR="00445C07" w:rsidRPr="00993220">
          <w:rPr>
            <w:rStyle w:val="Hyperlink"/>
            <w:rFonts w:hint="cs"/>
            <w:noProof/>
            <w:rtl/>
            <w:lang w:bidi="fa-IR"/>
          </w:rPr>
          <w:t>ی</w:t>
        </w:r>
        <w:r w:rsidR="00445C07" w:rsidRPr="00993220">
          <w:rPr>
            <w:rStyle w:val="Hyperlink"/>
            <w:noProof/>
            <w:rtl/>
            <w:lang w:bidi="fa-IR"/>
          </w:rPr>
          <w:t xml:space="preserve"> محل پروژه در ا</w:t>
        </w:r>
        <w:r w:rsidR="00445C07" w:rsidRPr="00993220">
          <w:rPr>
            <w:rStyle w:val="Hyperlink"/>
            <w:rFonts w:hint="cs"/>
            <w:noProof/>
            <w:rtl/>
            <w:lang w:bidi="fa-IR"/>
          </w:rPr>
          <w:t>ی</w:t>
        </w:r>
        <w:r w:rsidR="00445C07" w:rsidRPr="00993220">
          <w:rPr>
            <w:rStyle w:val="Hyperlink"/>
            <w:rFonts w:hint="eastAsia"/>
            <w:noProof/>
            <w:rtl/>
            <w:lang w:bidi="fa-IR"/>
          </w:rPr>
          <w:t>ستگاه</w:t>
        </w:r>
        <w:r w:rsidR="00445C07" w:rsidRPr="00993220">
          <w:rPr>
            <w:rStyle w:val="Hyperlink"/>
            <w:noProof/>
            <w:rtl/>
            <w:lang w:bidi="fa-IR"/>
          </w:rPr>
          <w:t xml:space="preserve"> تقو</w:t>
        </w:r>
        <w:r w:rsidR="00445C07" w:rsidRPr="00993220">
          <w:rPr>
            <w:rStyle w:val="Hyperlink"/>
            <w:rFonts w:hint="cs"/>
            <w:noProof/>
            <w:rtl/>
            <w:lang w:bidi="fa-IR"/>
          </w:rPr>
          <w:t>ی</w:t>
        </w:r>
        <w:r w:rsidR="00445C07" w:rsidRPr="00993220">
          <w:rPr>
            <w:rStyle w:val="Hyperlink"/>
            <w:rFonts w:hint="eastAsia"/>
            <w:noProof/>
            <w:rtl/>
            <w:lang w:bidi="fa-IR"/>
          </w:rPr>
          <w:t>ت</w:t>
        </w:r>
        <w:r w:rsidR="00445C07" w:rsidRPr="00993220">
          <w:rPr>
            <w:rStyle w:val="Hyperlink"/>
            <w:noProof/>
            <w:rtl/>
            <w:lang w:bidi="fa-IR"/>
          </w:rPr>
          <w:t xml:space="preserve"> فشار گاز در </w:t>
        </w:r>
        <w:r w:rsidR="00445C07" w:rsidRPr="00993220">
          <w:rPr>
            <w:rStyle w:val="Hyperlink"/>
            <w:noProof/>
            <w:lang w:bidi="fa-IR"/>
          </w:rPr>
          <w:t>Google Earth</w:t>
        </w:r>
        <w:r w:rsidR="00445C07" w:rsidRPr="00993220">
          <w:rPr>
            <w:noProof/>
            <w:webHidden/>
            <w:rtl/>
          </w:rPr>
          <w:tab/>
        </w:r>
        <w:r w:rsidR="00445C07" w:rsidRPr="008E06EE">
          <w:rPr>
            <w:noProof/>
            <w:webHidden/>
            <w:rtl/>
          </w:rPr>
          <w:fldChar w:fldCharType="begin"/>
        </w:r>
        <w:r w:rsidR="00445C07" w:rsidRPr="00993220">
          <w:rPr>
            <w:noProof/>
            <w:webHidden/>
            <w:rtl/>
          </w:rPr>
          <w:instrText xml:space="preserve"> </w:instrText>
        </w:r>
        <w:r w:rsidR="00445C07" w:rsidRPr="00993220">
          <w:rPr>
            <w:noProof/>
            <w:webHidden/>
          </w:rPr>
          <w:instrText xml:space="preserve">PAGEREF </w:instrText>
        </w:r>
        <w:r w:rsidR="00445C07" w:rsidRPr="00993220">
          <w:rPr>
            <w:noProof/>
            <w:webHidden/>
            <w:rtl/>
          </w:rPr>
          <w:instrText>_</w:instrText>
        </w:r>
        <w:r w:rsidR="00445C07" w:rsidRPr="00993220">
          <w:rPr>
            <w:noProof/>
            <w:webHidden/>
          </w:rPr>
          <w:instrText>Toc102308919 \h</w:instrText>
        </w:r>
        <w:r w:rsidR="00445C07" w:rsidRPr="00993220">
          <w:rPr>
            <w:noProof/>
            <w:webHidden/>
            <w:rtl/>
          </w:rPr>
          <w:instrText xml:space="preserve"> </w:instrText>
        </w:r>
        <w:r w:rsidR="00445C07" w:rsidRPr="008E06EE">
          <w:rPr>
            <w:noProof/>
            <w:webHidden/>
            <w:rtl/>
          </w:rPr>
        </w:r>
        <w:r w:rsidR="00445C07" w:rsidRPr="008E06EE">
          <w:rPr>
            <w:noProof/>
            <w:webHidden/>
            <w:rtl/>
          </w:rPr>
          <w:fldChar w:fldCharType="separate"/>
        </w:r>
        <w:r>
          <w:rPr>
            <w:noProof/>
            <w:webHidden/>
            <w:rtl/>
          </w:rPr>
          <w:t>12</w:t>
        </w:r>
        <w:r w:rsidR="00445C07" w:rsidRPr="008E06EE">
          <w:rPr>
            <w:noProof/>
            <w:webHidden/>
            <w:rtl/>
          </w:rPr>
          <w:fldChar w:fldCharType="end"/>
        </w:r>
      </w:hyperlink>
    </w:p>
    <w:p w:rsidR="00445C07" w:rsidRPr="00993220" w:rsidRDefault="00783022">
      <w:pPr>
        <w:pStyle w:val="TableofFigures"/>
        <w:tabs>
          <w:tab w:val="right" w:leader="dot" w:pos="9737"/>
        </w:tabs>
        <w:bidi/>
        <w:rPr>
          <w:rFonts w:asciiTheme="minorHAnsi" w:eastAsiaTheme="minorEastAsia" w:hAnsiTheme="minorHAnsi" w:cstheme="minorBidi"/>
          <w:noProof/>
          <w:szCs w:val="22"/>
          <w:rtl/>
        </w:rPr>
      </w:pPr>
      <w:hyperlink w:anchor="_Toc102308920" w:history="1">
        <w:r w:rsidR="00445C07" w:rsidRPr="00993220">
          <w:rPr>
            <w:rStyle w:val="Hyperlink"/>
            <w:noProof/>
            <w:rtl/>
            <w:lang w:bidi="fa-IR"/>
          </w:rPr>
          <w:t>شکل 1-3</w:t>
        </w:r>
        <w:r w:rsidR="00445C07" w:rsidRPr="00993220">
          <w:rPr>
            <w:rStyle w:val="Hyperlink"/>
            <w:noProof/>
            <w:lang w:bidi="fa-IR"/>
          </w:rPr>
          <w:t>-</w:t>
        </w:r>
        <w:r w:rsidR="00445C07" w:rsidRPr="00993220">
          <w:rPr>
            <w:rStyle w:val="Hyperlink"/>
            <w:noProof/>
            <w:rtl/>
            <w:lang w:bidi="fa-IR"/>
          </w:rPr>
          <w:t xml:space="preserve"> محدوده ا</w:t>
        </w:r>
        <w:r w:rsidR="00445C07" w:rsidRPr="00993220">
          <w:rPr>
            <w:rStyle w:val="Hyperlink"/>
            <w:rFonts w:hint="cs"/>
            <w:noProof/>
            <w:rtl/>
            <w:lang w:bidi="fa-IR"/>
          </w:rPr>
          <w:t>ی</w:t>
        </w:r>
        <w:r w:rsidR="00445C07" w:rsidRPr="00993220">
          <w:rPr>
            <w:rStyle w:val="Hyperlink"/>
            <w:rFonts w:hint="eastAsia"/>
            <w:noProof/>
            <w:rtl/>
            <w:lang w:bidi="fa-IR"/>
          </w:rPr>
          <w:t>ستگاه</w:t>
        </w:r>
        <w:r w:rsidR="00445C07" w:rsidRPr="00993220">
          <w:rPr>
            <w:rStyle w:val="Hyperlink"/>
            <w:noProof/>
            <w:rtl/>
            <w:lang w:bidi="fa-IR"/>
          </w:rPr>
          <w:t xml:space="preserve"> تقو</w:t>
        </w:r>
        <w:r w:rsidR="00445C07" w:rsidRPr="00993220">
          <w:rPr>
            <w:rStyle w:val="Hyperlink"/>
            <w:rFonts w:hint="cs"/>
            <w:noProof/>
            <w:rtl/>
            <w:lang w:bidi="fa-IR"/>
          </w:rPr>
          <w:t>ی</w:t>
        </w:r>
        <w:r w:rsidR="00445C07" w:rsidRPr="00993220">
          <w:rPr>
            <w:rStyle w:val="Hyperlink"/>
            <w:rFonts w:hint="eastAsia"/>
            <w:noProof/>
            <w:rtl/>
            <w:lang w:bidi="fa-IR"/>
          </w:rPr>
          <w:t>ت</w:t>
        </w:r>
        <w:r w:rsidR="00445C07" w:rsidRPr="00993220">
          <w:rPr>
            <w:rStyle w:val="Hyperlink"/>
            <w:noProof/>
            <w:rtl/>
            <w:lang w:bidi="fa-IR"/>
          </w:rPr>
          <w:t xml:space="preserve"> فشار گاز نسبت به کل پروژه در </w:t>
        </w:r>
        <w:r w:rsidR="00445C07" w:rsidRPr="00993220">
          <w:rPr>
            <w:rStyle w:val="Hyperlink"/>
            <w:noProof/>
            <w:lang w:bidi="fa-IR"/>
          </w:rPr>
          <w:t>Google Earth</w:t>
        </w:r>
        <w:r w:rsidR="00445C07" w:rsidRPr="00993220">
          <w:rPr>
            <w:rStyle w:val="Hyperlink"/>
            <w:noProof/>
            <w:rtl/>
            <w:lang w:bidi="fa-IR"/>
          </w:rPr>
          <w:t>- نقشه ارسال</w:t>
        </w:r>
        <w:r w:rsidR="00445C07" w:rsidRPr="00993220">
          <w:rPr>
            <w:rStyle w:val="Hyperlink"/>
            <w:rFonts w:hint="cs"/>
            <w:noProof/>
            <w:rtl/>
            <w:lang w:bidi="fa-IR"/>
          </w:rPr>
          <w:t>ی</w:t>
        </w:r>
        <w:r w:rsidR="00445C07" w:rsidRPr="00993220">
          <w:rPr>
            <w:rStyle w:val="Hyperlink"/>
            <w:noProof/>
            <w:rtl/>
            <w:lang w:bidi="fa-IR"/>
          </w:rPr>
          <w:t xml:space="preserve"> از کارفرما</w:t>
        </w:r>
        <w:r w:rsidR="00445C07" w:rsidRPr="00993220">
          <w:rPr>
            <w:rStyle w:val="Hyperlink"/>
            <w:rFonts w:hint="cs"/>
            <w:noProof/>
            <w:rtl/>
            <w:lang w:bidi="fa-IR"/>
          </w:rPr>
          <w:t>ی</w:t>
        </w:r>
        <w:r w:rsidR="00445C07" w:rsidRPr="00993220">
          <w:rPr>
            <w:rStyle w:val="Hyperlink"/>
            <w:noProof/>
            <w:rtl/>
            <w:lang w:bidi="fa-IR"/>
          </w:rPr>
          <w:t xml:space="preserve"> محترم</w:t>
        </w:r>
        <w:r w:rsidR="00445C07" w:rsidRPr="00993220">
          <w:rPr>
            <w:noProof/>
            <w:webHidden/>
            <w:rtl/>
          </w:rPr>
          <w:tab/>
        </w:r>
        <w:r w:rsidR="00445C07" w:rsidRPr="008E06EE">
          <w:rPr>
            <w:noProof/>
            <w:webHidden/>
            <w:rtl/>
          </w:rPr>
          <w:fldChar w:fldCharType="begin"/>
        </w:r>
        <w:r w:rsidR="00445C07" w:rsidRPr="00993220">
          <w:rPr>
            <w:noProof/>
            <w:webHidden/>
            <w:rtl/>
          </w:rPr>
          <w:instrText xml:space="preserve"> </w:instrText>
        </w:r>
        <w:r w:rsidR="00445C07" w:rsidRPr="00993220">
          <w:rPr>
            <w:noProof/>
            <w:webHidden/>
          </w:rPr>
          <w:instrText xml:space="preserve">PAGEREF </w:instrText>
        </w:r>
        <w:r w:rsidR="00445C07" w:rsidRPr="00993220">
          <w:rPr>
            <w:noProof/>
            <w:webHidden/>
            <w:rtl/>
          </w:rPr>
          <w:instrText>_</w:instrText>
        </w:r>
        <w:r w:rsidR="00445C07" w:rsidRPr="00993220">
          <w:rPr>
            <w:noProof/>
            <w:webHidden/>
          </w:rPr>
          <w:instrText>Toc102308920 \h</w:instrText>
        </w:r>
        <w:r w:rsidR="00445C07" w:rsidRPr="00993220">
          <w:rPr>
            <w:noProof/>
            <w:webHidden/>
            <w:rtl/>
          </w:rPr>
          <w:instrText xml:space="preserve"> </w:instrText>
        </w:r>
        <w:r w:rsidR="00445C07" w:rsidRPr="008E06EE">
          <w:rPr>
            <w:noProof/>
            <w:webHidden/>
            <w:rtl/>
          </w:rPr>
        </w:r>
        <w:r w:rsidR="00445C07" w:rsidRPr="008E06EE">
          <w:rPr>
            <w:noProof/>
            <w:webHidden/>
            <w:rtl/>
          </w:rPr>
          <w:fldChar w:fldCharType="separate"/>
        </w:r>
        <w:r>
          <w:rPr>
            <w:noProof/>
            <w:webHidden/>
            <w:rtl/>
          </w:rPr>
          <w:t>13</w:t>
        </w:r>
        <w:r w:rsidR="00445C07" w:rsidRPr="008E06EE">
          <w:rPr>
            <w:noProof/>
            <w:webHidden/>
            <w:rtl/>
          </w:rPr>
          <w:fldChar w:fldCharType="end"/>
        </w:r>
      </w:hyperlink>
    </w:p>
    <w:p w:rsidR="00445C07" w:rsidRPr="00993220" w:rsidRDefault="00783022">
      <w:pPr>
        <w:pStyle w:val="TableofFigures"/>
        <w:tabs>
          <w:tab w:val="right" w:leader="dot" w:pos="9737"/>
        </w:tabs>
        <w:bidi/>
        <w:rPr>
          <w:rFonts w:asciiTheme="minorHAnsi" w:eastAsiaTheme="minorEastAsia" w:hAnsiTheme="minorHAnsi" w:cstheme="minorBidi"/>
          <w:noProof/>
          <w:szCs w:val="22"/>
          <w:rtl/>
        </w:rPr>
      </w:pPr>
      <w:hyperlink w:anchor="_Toc102308921" w:history="1">
        <w:r w:rsidR="00445C07" w:rsidRPr="00993220">
          <w:rPr>
            <w:rStyle w:val="Hyperlink"/>
            <w:noProof/>
            <w:rtl/>
            <w:lang w:bidi="fa-IR"/>
          </w:rPr>
          <w:t>شکل 2- 1</w:t>
        </w:r>
        <w:r w:rsidR="00445C07" w:rsidRPr="00993220">
          <w:rPr>
            <w:rStyle w:val="Hyperlink"/>
            <w:noProof/>
            <w:lang w:bidi="fa-IR"/>
          </w:rPr>
          <w:t>-</w:t>
        </w:r>
        <w:r w:rsidR="00445C07" w:rsidRPr="00993220">
          <w:rPr>
            <w:rStyle w:val="Hyperlink"/>
            <w:noProof/>
            <w:rtl/>
            <w:lang w:bidi="fa-IR"/>
          </w:rPr>
          <w:t>نما</w:t>
        </w:r>
        <w:r w:rsidR="00445C07" w:rsidRPr="00993220">
          <w:rPr>
            <w:rStyle w:val="Hyperlink"/>
            <w:rFonts w:hint="cs"/>
            <w:noProof/>
            <w:rtl/>
            <w:lang w:bidi="fa-IR"/>
          </w:rPr>
          <w:t>ی</w:t>
        </w:r>
        <w:r w:rsidR="00445C07" w:rsidRPr="00993220">
          <w:rPr>
            <w:rStyle w:val="Hyperlink"/>
            <w:rFonts w:hint="eastAsia"/>
            <w:noProof/>
            <w:rtl/>
            <w:lang w:bidi="fa-IR"/>
          </w:rPr>
          <w:t>ش</w:t>
        </w:r>
        <w:r w:rsidR="00445C07" w:rsidRPr="00993220">
          <w:rPr>
            <w:rStyle w:val="Hyperlink"/>
            <w:noProof/>
            <w:rtl/>
            <w:lang w:bidi="fa-IR"/>
          </w:rPr>
          <w:t xml:space="preserve"> تقر</w:t>
        </w:r>
        <w:r w:rsidR="00445C07" w:rsidRPr="00993220">
          <w:rPr>
            <w:rStyle w:val="Hyperlink"/>
            <w:rFonts w:hint="cs"/>
            <w:noProof/>
            <w:rtl/>
            <w:lang w:bidi="fa-IR"/>
          </w:rPr>
          <w:t>ی</w:t>
        </w:r>
        <w:r w:rsidR="00445C07" w:rsidRPr="00993220">
          <w:rPr>
            <w:rStyle w:val="Hyperlink"/>
            <w:rFonts w:hint="eastAsia"/>
            <w:noProof/>
            <w:rtl/>
            <w:lang w:bidi="fa-IR"/>
          </w:rPr>
          <w:t>ب</w:t>
        </w:r>
        <w:r w:rsidR="00445C07" w:rsidRPr="00993220">
          <w:rPr>
            <w:rStyle w:val="Hyperlink"/>
            <w:rFonts w:hint="cs"/>
            <w:noProof/>
            <w:rtl/>
            <w:lang w:bidi="fa-IR"/>
          </w:rPr>
          <w:t>ی</w:t>
        </w:r>
        <w:r w:rsidR="00445C07" w:rsidRPr="00993220">
          <w:rPr>
            <w:rStyle w:val="Hyperlink"/>
            <w:noProof/>
            <w:rtl/>
            <w:lang w:bidi="fa-IR"/>
          </w:rPr>
          <w:t xml:space="preserve"> محور خل</w:t>
        </w:r>
        <w:r w:rsidR="00445C07" w:rsidRPr="00993220">
          <w:rPr>
            <w:rStyle w:val="Hyperlink"/>
            <w:rFonts w:hint="cs"/>
            <w:noProof/>
            <w:rtl/>
            <w:lang w:bidi="fa-IR"/>
          </w:rPr>
          <w:t>ی</w:t>
        </w:r>
        <w:r w:rsidR="00445C07" w:rsidRPr="00993220">
          <w:rPr>
            <w:rStyle w:val="Hyperlink"/>
            <w:rFonts w:hint="eastAsia"/>
            <w:noProof/>
            <w:rtl/>
            <w:lang w:bidi="fa-IR"/>
          </w:rPr>
          <w:t>ج</w:t>
        </w:r>
        <w:r w:rsidR="00445C07" w:rsidRPr="00993220">
          <w:rPr>
            <w:rStyle w:val="Hyperlink"/>
            <w:noProof/>
            <w:rtl/>
            <w:lang w:bidi="fa-IR"/>
          </w:rPr>
          <w:t xml:space="preserve"> فارس</w:t>
        </w:r>
        <w:r w:rsidR="00445C07" w:rsidRPr="00993220">
          <w:rPr>
            <w:noProof/>
            <w:webHidden/>
            <w:rtl/>
          </w:rPr>
          <w:tab/>
        </w:r>
        <w:r w:rsidR="00445C07" w:rsidRPr="008E06EE">
          <w:rPr>
            <w:noProof/>
            <w:webHidden/>
            <w:rtl/>
          </w:rPr>
          <w:fldChar w:fldCharType="begin"/>
        </w:r>
        <w:r w:rsidR="00445C07" w:rsidRPr="00993220">
          <w:rPr>
            <w:noProof/>
            <w:webHidden/>
            <w:rtl/>
          </w:rPr>
          <w:instrText xml:space="preserve"> </w:instrText>
        </w:r>
        <w:r w:rsidR="00445C07" w:rsidRPr="00993220">
          <w:rPr>
            <w:noProof/>
            <w:webHidden/>
          </w:rPr>
          <w:instrText xml:space="preserve">PAGEREF </w:instrText>
        </w:r>
        <w:r w:rsidR="00445C07" w:rsidRPr="00993220">
          <w:rPr>
            <w:noProof/>
            <w:webHidden/>
            <w:rtl/>
          </w:rPr>
          <w:instrText>_</w:instrText>
        </w:r>
        <w:r w:rsidR="00445C07" w:rsidRPr="00993220">
          <w:rPr>
            <w:noProof/>
            <w:webHidden/>
          </w:rPr>
          <w:instrText>Toc102308921 \h</w:instrText>
        </w:r>
        <w:r w:rsidR="00445C07" w:rsidRPr="00993220">
          <w:rPr>
            <w:noProof/>
            <w:webHidden/>
            <w:rtl/>
          </w:rPr>
          <w:instrText xml:space="preserve"> </w:instrText>
        </w:r>
        <w:r w:rsidR="00445C07" w:rsidRPr="008E06EE">
          <w:rPr>
            <w:noProof/>
            <w:webHidden/>
            <w:rtl/>
          </w:rPr>
        </w:r>
        <w:r w:rsidR="00445C07" w:rsidRPr="008E06EE">
          <w:rPr>
            <w:noProof/>
            <w:webHidden/>
            <w:rtl/>
          </w:rPr>
          <w:fldChar w:fldCharType="separate"/>
        </w:r>
        <w:r>
          <w:rPr>
            <w:noProof/>
            <w:webHidden/>
            <w:rtl/>
          </w:rPr>
          <w:t>15</w:t>
        </w:r>
        <w:r w:rsidR="00445C07" w:rsidRPr="008E06EE">
          <w:rPr>
            <w:noProof/>
            <w:webHidden/>
            <w:rtl/>
          </w:rPr>
          <w:fldChar w:fldCharType="end"/>
        </w:r>
      </w:hyperlink>
    </w:p>
    <w:p w:rsidR="00445C07" w:rsidRPr="00993220" w:rsidRDefault="00783022">
      <w:pPr>
        <w:pStyle w:val="TableofFigures"/>
        <w:tabs>
          <w:tab w:val="right" w:leader="dot" w:pos="9737"/>
        </w:tabs>
        <w:bidi/>
        <w:rPr>
          <w:rFonts w:asciiTheme="minorHAnsi" w:eastAsiaTheme="minorEastAsia" w:hAnsiTheme="minorHAnsi" w:cstheme="minorBidi"/>
          <w:noProof/>
          <w:szCs w:val="22"/>
          <w:rtl/>
        </w:rPr>
      </w:pPr>
      <w:hyperlink w:anchor="_Toc102308922" w:history="1">
        <w:r w:rsidR="00445C07" w:rsidRPr="00993220">
          <w:rPr>
            <w:rStyle w:val="Hyperlink"/>
            <w:noProof/>
            <w:rtl/>
            <w:lang w:bidi="fa-IR"/>
          </w:rPr>
          <w:t>شکل 2-2- تقس</w:t>
        </w:r>
        <w:r w:rsidR="00445C07" w:rsidRPr="00993220">
          <w:rPr>
            <w:rStyle w:val="Hyperlink"/>
            <w:rFonts w:hint="cs"/>
            <w:noProof/>
            <w:rtl/>
            <w:lang w:bidi="fa-IR"/>
          </w:rPr>
          <w:t>ی</w:t>
        </w:r>
        <w:r w:rsidR="00445C07" w:rsidRPr="00993220">
          <w:rPr>
            <w:rStyle w:val="Hyperlink"/>
            <w:rFonts w:hint="eastAsia"/>
            <w:noProof/>
            <w:rtl/>
            <w:lang w:bidi="fa-IR"/>
          </w:rPr>
          <w:t>م</w:t>
        </w:r>
        <w:r w:rsidR="00E8596E" w:rsidRPr="00993220">
          <w:rPr>
            <w:rStyle w:val="Hyperlink"/>
            <w:rFonts w:hint="eastAsia"/>
            <w:noProof/>
            <w:lang w:bidi="fa-IR"/>
          </w:rPr>
          <w:t>‌</w:t>
        </w:r>
        <w:r w:rsidR="00445C07" w:rsidRPr="00993220">
          <w:rPr>
            <w:rStyle w:val="Hyperlink"/>
            <w:noProof/>
            <w:rtl/>
            <w:lang w:bidi="fa-IR"/>
          </w:rPr>
          <w:t>بند</w:t>
        </w:r>
        <w:r w:rsidR="00445C07" w:rsidRPr="00993220">
          <w:rPr>
            <w:rStyle w:val="Hyperlink"/>
            <w:rFonts w:hint="cs"/>
            <w:noProof/>
            <w:rtl/>
            <w:lang w:bidi="fa-IR"/>
          </w:rPr>
          <w:t>ی</w:t>
        </w:r>
        <w:r w:rsidR="00445C07" w:rsidRPr="00993220">
          <w:rPr>
            <w:rStyle w:val="Hyperlink"/>
            <w:noProof/>
            <w:rtl/>
            <w:lang w:bidi="fa-IR"/>
          </w:rPr>
          <w:t xml:space="preserve"> زاگرس از نظر </w:t>
        </w:r>
        <w:r w:rsidR="00445C07" w:rsidRPr="00993220">
          <w:rPr>
            <w:rStyle w:val="Hyperlink"/>
            <w:noProof/>
            <w:lang w:bidi="fa-IR"/>
          </w:rPr>
          <w:t>Alavi</w:t>
        </w:r>
        <w:r w:rsidR="00445C07" w:rsidRPr="00993220">
          <w:rPr>
            <w:rStyle w:val="Hyperlink"/>
            <w:noProof/>
            <w:rtl/>
            <w:lang w:bidi="fa-IR"/>
          </w:rPr>
          <w:t xml:space="preserve"> سال 2004</w:t>
        </w:r>
        <w:r w:rsidR="00445C07" w:rsidRPr="00993220">
          <w:rPr>
            <w:noProof/>
            <w:webHidden/>
            <w:rtl/>
          </w:rPr>
          <w:tab/>
        </w:r>
        <w:r w:rsidR="00445C07" w:rsidRPr="008E06EE">
          <w:rPr>
            <w:noProof/>
            <w:webHidden/>
            <w:rtl/>
          </w:rPr>
          <w:fldChar w:fldCharType="begin"/>
        </w:r>
        <w:r w:rsidR="00445C07" w:rsidRPr="00993220">
          <w:rPr>
            <w:noProof/>
            <w:webHidden/>
            <w:rtl/>
          </w:rPr>
          <w:instrText xml:space="preserve"> </w:instrText>
        </w:r>
        <w:r w:rsidR="00445C07" w:rsidRPr="00993220">
          <w:rPr>
            <w:noProof/>
            <w:webHidden/>
          </w:rPr>
          <w:instrText xml:space="preserve">PAGEREF </w:instrText>
        </w:r>
        <w:r w:rsidR="00445C07" w:rsidRPr="00993220">
          <w:rPr>
            <w:noProof/>
            <w:webHidden/>
            <w:rtl/>
          </w:rPr>
          <w:instrText>_</w:instrText>
        </w:r>
        <w:r w:rsidR="00445C07" w:rsidRPr="00993220">
          <w:rPr>
            <w:noProof/>
            <w:webHidden/>
          </w:rPr>
          <w:instrText>Toc102308922 \h</w:instrText>
        </w:r>
        <w:r w:rsidR="00445C07" w:rsidRPr="00993220">
          <w:rPr>
            <w:noProof/>
            <w:webHidden/>
            <w:rtl/>
          </w:rPr>
          <w:instrText xml:space="preserve"> </w:instrText>
        </w:r>
        <w:r w:rsidR="00445C07" w:rsidRPr="008E06EE">
          <w:rPr>
            <w:noProof/>
            <w:webHidden/>
            <w:rtl/>
          </w:rPr>
        </w:r>
        <w:r w:rsidR="00445C07" w:rsidRPr="008E06EE">
          <w:rPr>
            <w:noProof/>
            <w:webHidden/>
            <w:rtl/>
          </w:rPr>
          <w:fldChar w:fldCharType="separate"/>
        </w:r>
        <w:r>
          <w:rPr>
            <w:noProof/>
            <w:webHidden/>
            <w:rtl/>
          </w:rPr>
          <w:t>16</w:t>
        </w:r>
        <w:r w:rsidR="00445C07" w:rsidRPr="008E06EE">
          <w:rPr>
            <w:noProof/>
            <w:webHidden/>
            <w:rtl/>
          </w:rPr>
          <w:fldChar w:fldCharType="end"/>
        </w:r>
      </w:hyperlink>
    </w:p>
    <w:p w:rsidR="00445C07" w:rsidRPr="00993220" w:rsidRDefault="00783022">
      <w:pPr>
        <w:pStyle w:val="TableofFigures"/>
        <w:tabs>
          <w:tab w:val="right" w:leader="dot" w:pos="9737"/>
        </w:tabs>
        <w:bidi/>
        <w:rPr>
          <w:rFonts w:asciiTheme="minorHAnsi" w:eastAsiaTheme="minorEastAsia" w:hAnsiTheme="minorHAnsi" w:cstheme="minorBidi"/>
          <w:noProof/>
          <w:szCs w:val="22"/>
          <w:rtl/>
        </w:rPr>
      </w:pPr>
      <w:hyperlink w:anchor="_Toc102308923" w:history="1">
        <w:r w:rsidR="00445C07" w:rsidRPr="00993220">
          <w:rPr>
            <w:rStyle w:val="Hyperlink"/>
            <w:noProof/>
            <w:rtl/>
            <w:lang w:bidi="fa-IR"/>
          </w:rPr>
          <w:t>شکل 2-3- نما</w:t>
        </w:r>
        <w:r w:rsidR="00445C07" w:rsidRPr="00993220">
          <w:rPr>
            <w:rStyle w:val="Hyperlink"/>
            <w:rFonts w:hint="cs"/>
            <w:noProof/>
            <w:rtl/>
            <w:lang w:bidi="fa-IR"/>
          </w:rPr>
          <w:t>یی</w:t>
        </w:r>
        <w:r w:rsidR="00445C07" w:rsidRPr="00993220">
          <w:rPr>
            <w:rStyle w:val="Hyperlink"/>
            <w:noProof/>
            <w:rtl/>
            <w:lang w:bidi="fa-IR"/>
          </w:rPr>
          <w:t xml:space="preserve"> از گسل</w:t>
        </w:r>
        <w:r w:rsidR="00E8596E" w:rsidRPr="00993220">
          <w:rPr>
            <w:rStyle w:val="Hyperlink"/>
            <w:rFonts w:hint="eastAsia"/>
            <w:noProof/>
            <w:lang w:bidi="fa-IR"/>
          </w:rPr>
          <w:t>‌</w:t>
        </w:r>
        <w:r w:rsidR="00445C07" w:rsidRPr="00993220">
          <w:rPr>
            <w:rStyle w:val="Hyperlink"/>
            <w:noProof/>
            <w:rtl/>
            <w:lang w:bidi="fa-IR"/>
          </w:rPr>
          <w:t>ها</w:t>
        </w:r>
        <w:r w:rsidR="00445C07" w:rsidRPr="00993220">
          <w:rPr>
            <w:rStyle w:val="Hyperlink"/>
            <w:rFonts w:hint="cs"/>
            <w:noProof/>
            <w:rtl/>
            <w:lang w:bidi="fa-IR"/>
          </w:rPr>
          <w:t>ی</w:t>
        </w:r>
        <w:r w:rsidR="00445C07" w:rsidRPr="00993220">
          <w:rPr>
            <w:rStyle w:val="Hyperlink"/>
            <w:noProof/>
            <w:rtl/>
            <w:lang w:bidi="fa-IR"/>
          </w:rPr>
          <w:t xml:space="preserve"> محدوده مورد مطالعه</w:t>
        </w:r>
        <w:r w:rsidR="00445C07" w:rsidRPr="00993220">
          <w:rPr>
            <w:noProof/>
            <w:webHidden/>
            <w:rtl/>
          </w:rPr>
          <w:tab/>
        </w:r>
        <w:r w:rsidR="00445C07" w:rsidRPr="008E06EE">
          <w:rPr>
            <w:noProof/>
            <w:webHidden/>
            <w:rtl/>
          </w:rPr>
          <w:fldChar w:fldCharType="begin"/>
        </w:r>
        <w:r w:rsidR="00445C07" w:rsidRPr="00993220">
          <w:rPr>
            <w:noProof/>
            <w:webHidden/>
            <w:rtl/>
          </w:rPr>
          <w:instrText xml:space="preserve"> </w:instrText>
        </w:r>
        <w:r w:rsidR="00445C07" w:rsidRPr="00993220">
          <w:rPr>
            <w:noProof/>
            <w:webHidden/>
          </w:rPr>
          <w:instrText xml:space="preserve">PAGEREF </w:instrText>
        </w:r>
        <w:r w:rsidR="00445C07" w:rsidRPr="00993220">
          <w:rPr>
            <w:noProof/>
            <w:webHidden/>
            <w:rtl/>
          </w:rPr>
          <w:instrText>_</w:instrText>
        </w:r>
        <w:r w:rsidR="00445C07" w:rsidRPr="00993220">
          <w:rPr>
            <w:noProof/>
            <w:webHidden/>
          </w:rPr>
          <w:instrText>Toc102308923 \h</w:instrText>
        </w:r>
        <w:r w:rsidR="00445C07" w:rsidRPr="00993220">
          <w:rPr>
            <w:noProof/>
            <w:webHidden/>
            <w:rtl/>
          </w:rPr>
          <w:instrText xml:space="preserve"> </w:instrText>
        </w:r>
        <w:r w:rsidR="00445C07" w:rsidRPr="008E06EE">
          <w:rPr>
            <w:noProof/>
            <w:webHidden/>
            <w:rtl/>
          </w:rPr>
        </w:r>
        <w:r w:rsidR="00445C07" w:rsidRPr="008E06EE">
          <w:rPr>
            <w:noProof/>
            <w:webHidden/>
            <w:rtl/>
          </w:rPr>
          <w:fldChar w:fldCharType="separate"/>
        </w:r>
        <w:r>
          <w:rPr>
            <w:noProof/>
            <w:webHidden/>
            <w:rtl/>
          </w:rPr>
          <w:t>18</w:t>
        </w:r>
        <w:r w:rsidR="00445C07" w:rsidRPr="008E06EE">
          <w:rPr>
            <w:noProof/>
            <w:webHidden/>
            <w:rtl/>
          </w:rPr>
          <w:fldChar w:fldCharType="end"/>
        </w:r>
      </w:hyperlink>
    </w:p>
    <w:p w:rsidR="00445C07" w:rsidRPr="00993220" w:rsidRDefault="00783022">
      <w:pPr>
        <w:pStyle w:val="TableofFigures"/>
        <w:tabs>
          <w:tab w:val="right" w:leader="dot" w:pos="9737"/>
        </w:tabs>
        <w:bidi/>
        <w:rPr>
          <w:rFonts w:asciiTheme="minorHAnsi" w:eastAsiaTheme="minorEastAsia" w:hAnsiTheme="minorHAnsi" w:cstheme="minorBidi"/>
          <w:noProof/>
          <w:szCs w:val="22"/>
          <w:rtl/>
        </w:rPr>
      </w:pPr>
      <w:hyperlink w:anchor="_Toc102308924" w:history="1">
        <w:r w:rsidR="00445C07" w:rsidRPr="00993220">
          <w:rPr>
            <w:rStyle w:val="Hyperlink"/>
            <w:noProof/>
            <w:rtl/>
            <w:lang w:bidi="fa-IR"/>
          </w:rPr>
          <w:t>شکل 2-4- موقع</w:t>
        </w:r>
        <w:r w:rsidR="00445C07" w:rsidRPr="00993220">
          <w:rPr>
            <w:rStyle w:val="Hyperlink"/>
            <w:rFonts w:hint="cs"/>
            <w:noProof/>
            <w:rtl/>
            <w:lang w:bidi="fa-IR"/>
          </w:rPr>
          <w:t>ی</w:t>
        </w:r>
        <w:r w:rsidR="00445C07" w:rsidRPr="00993220">
          <w:rPr>
            <w:rStyle w:val="Hyperlink"/>
            <w:noProof/>
            <w:rtl/>
            <w:lang w:bidi="fa-IR"/>
          </w:rPr>
          <w:t>ت ا</w:t>
        </w:r>
        <w:r w:rsidR="00445C07" w:rsidRPr="00993220">
          <w:rPr>
            <w:rStyle w:val="Hyperlink"/>
            <w:rFonts w:hint="cs"/>
            <w:noProof/>
            <w:rtl/>
            <w:lang w:bidi="fa-IR"/>
          </w:rPr>
          <w:t>ی</w:t>
        </w:r>
        <w:r w:rsidR="00445C07" w:rsidRPr="00993220">
          <w:rPr>
            <w:rStyle w:val="Hyperlink"/>
            <w:noProof/>
            <w:rtl/>
            <w:lang w:bidi="fa-IR"/>
          </w:rPr>
          <w:t>ستگاه تقو</w:t>
        </w:r>
        <w:r w:rsidR="00445C07" w:rsidRPr="00993220">
          <w:rPr>
            <w:rStyle w:val="Hyperlink"/>
            <w:rFonts w:hint="cs"/>
            <w:noProof/>
            <w:rtl/>
            <w:lang w:bidi="fa-IR"/>
          </w:rPr>
          <w:t>ی</w:t>
        </w:r>
        <w:r w:rsidR="00445C07" w:rsidRPr="00993220">
          <w:rPr>
            <w:rStyle w:val="Hyperlink"/>
            <w:noProof/>
            <w:rtl/>
            <w:lang w:bidi="fa-IR"/>
          </w:rPr>
          <w:t>ت فشار گاز به رو</w:t>
        </w:r>
        <w:r w:rsidR="00445C07" w:rsidRPr="00993220">
          <w:rPr>
            <w:rStyle w:val="Hyperlink"/>
            <w:rFonts w:hint="cs"/>
            <w:noProof/>
            <w:rtl/>
            <w:lang w:bidi="fa-IR"/>
          </w:rPr>
          <w:t>ی</w:t>
        </w:r>
        <w:r w:rsidR="00445C07" w:rsidRPr="00993220">
          <w:rPr>
            <w:rStyle w:val="Hyperlink"/>
            <w:noProof/>
            <w:rtl/>
            <w:lang w:bidi="fa-IR"/>
          </w:rPr>
          <w:t xml:space="preserve"> نقشه زم</w:t>
        </w:r>
        <w:r w:rsidR="00445C07" w:rsidRPr="00993220">
          <w:rPr>
            <w:rStyle w:val="Hyperlink"/>
            <w:rFonts w:hint="cs"/>
            <w:noProof/>
            <w:rtl/>
            <w:lang w:bidi="fa-IR"/>
          </w:rPr>
          <w:t>ی</w:t>
        </w:r>
        <w:r w:rsidR="00445C07" w:rsidRPr="00993220">
          <w:rPr>
            <w:rStyle w:val="Hyperlink"/>
            <w:noProof/>
            <w:rtl/>
            <w:lang w:bidi="fa-IR"/>
          </w:rPr>
          <w:t>ن</w:t>
        </w:r>
        <w:r w:rsidR="00445C07" w:rsidRPr="00993220">
          <w:rPr>
            <w:rStyle w:val="Hyperlink"/>
            <w:noProof/>
            <w:lang w:bidi="fa-IR"/>
          </w:rPr>
          <w:t>‌</w:t>
        </w:r>
        <w:r w:rsidR="00445C07" w:rsidRPr="00993220">
          <w:rPr>
            <w:rStyle w:val="Hyperlink"/>
            <w:noProof/>
            <w:rtl/>
            <w:lang w:bidi="fa-IR"/>
          </w:rPr>
          <w:t>شناس</w:t>
        </w:r>
        <w:r w:rsidR="00445C07" w:rsidRPr="00993220">
          <w:rPr>
            <w:rStyle w:val="Hyperlink"/>
            <w:rFonts w:hint="cs"/>
            <w:noProof/>
            <w:rtl/>
            <w:lang w:bidi="fa-IR"/>
          </w:rPr>
          <w:t>ی</w:t>
        </w:r>
        <w:r w:rsidR="00445C07" w:rsidRPr="00993220">
          <w:rPr>
            <w:rStyle w:val="Hyperlink"/>
            <w:noProof/>
            <w:rtl/>
            <w:lang w:bidi="fa-IR"/>
          </w:rPr>
          <w:t xml:space="preserve"> بوشهر در منطقه ب</w:t>
        </w:r>
        <w:r w:rsidR="00445C07" w:rsidRPr="00993220">
          <w:rPr>
            <w:rStyle w:val="Hyperlink"/>
            <w:rFonts w:hint="cs"/>
            <w:noProof/>
            <w:rtl/>
            <w:lang w:bidi="fa-IR"/>
          </w:rPr>
          <w:t>ی</w:t>
        </w:r>
        <w:r w:rsidR="00445C07" w:rsidRPr="00993220">
          <w:rPr>
            <w:rStyle w:val="Hyperlink"/>
            <w:noProof/>
            <w:rtl/>
            <w:lang w:bidi="fa-IR"/>
          </w:rPr>
          <w:t>نک به مق</w:t>
        </w:r>
        <w:r w:rsidR="00445C07" w:rsidRPr="00993220">
          <w:rPr>
            <w:rStyle w:val="Hyperlink"/>
            <w:rFonts w:hint="cs"/>
            <w:noProof/>
            <w:rtl/>
            <w:lang w:bidi="fa-IR"/>
          </w:rPr>
          <w:t>ی</w:t>
        </w:r>
        <w:r w:rsidR="00445C07" w:rsidRPr="00993220">
          <w:rPr>
            <w:rStyle w:val="Hyperlink"/>
            <w:noProof/>
            <w:rtl/>
            <w:lang w:bidi="fa-IR"/>
          </w:rPr>
          <w:t>اس 1:100000</w:t>
        </w:r>
        <w:r w:rsidR="00445C07" w:rsidRPr="00993220">
          <w:rPr>
            <w:noProof/>
            <w:webHidden/>
            <w:rtl/>
          </w:rPr>
          <w:tab/>
        </w:r>
        <w:r w:rsidR="00445C07" w:rsidRPr="008E06EE">
          <w:rPr>
            <w:noProof/>
            <w:webHidden/>
            <w:rtl/>
          </w:rPr>
          <w:fldChar w:fldCharType="begin"/>
        </w:r>
        <w:r w:rsidR="00445C07" w:rsidRPr="00993220">
          <w:rPr>
            <w:noProof/>
            <w:webHidden/>
            <w:rtl/>
          </w:rPr>
          <w:instrText xml:space="preserve"> </w:instrText>
        </w:r>
        <w:r w:rsidR="00445C07" w:rsidRPr="00993220">
          <w:rPr>
            <w:noProof/>
            <w:webHidden/>
          </w:rPr>
          <w:instrText xml:space="preserve">PAGEREF </w:instrText>
        </w:r>
        <w:r w:rsidR="00445C07" w:rsidRPr="00993220">
          <w:rPr>
            <w:noProof/>
            <w:webHidden/>
            <w:rtl/>
          </w:rPr>
          <w:instrText>_</w:instrText>
        </w:r>
        <w:r w:rsidR="00445C07" w:rsidRPr="00993220">
          <w:rPr>
            <w:noProof/>
            <w:webHidden/>
          </w:rPr>
          <w:instrText>Toc102308924 \h</w:instrText>
        </w:r>
        <w:r w:rsidR="00445C07" w:rsidRPr="00993220">
          <w:rPr>
            <w:noProof/>
            <w:webHidden/>
            <w:rtl/>
          </w:rPr>
          <w:instrText xml:space="preserve"> </w:instrText>
        </w:r>
        <w:r w:rsidR="00445C07" w:rsidRPr="008E06EE">
          <w:rPr>
            <w:noProof/>
            <w:webHidden/>
            <w:rtl/>
          </w:rPr>
        </w:r>
        <w:r w:rsidR="00445C07" w:rsidRPr="008E06EE">
          <w:rPr>
            <w:noProof/>
            <w:webHidden/>
            <w:rtl/>
          </w:rPr>
          <w:fldChar w:fldCharType="separate"/>
        </w:r>
        <w:r>
          <w:rPr>
            <w:noProof/>
            <w:webHidden/>
            <w:rtl/>
          </w:rPr>
          <w:t>19</w:t>
        </w:r>
        <w:r w:rsidR="00445C07" w:rsidRPr="008E06EE">
          <w:rPr>
            <w:noProof/>
            <w:webHidden/>
            <w:rtl/>
          </w:rPr>
          <w:fldChar w:fldCharType="end"/>
        </w:r>
      </w:hyperlink>
    </w:p>
    <w:p w:rsidR="00445C07" w:rsidRPr="00993220" w:rsidRDefault="00783022">
      <w:pPr>
        <w:pStyle w:val="TableofFigures"/>
        <w:tabs>
          <w:tab w:val="right" w:leader="dot" w:pos="9737"/>
        </w:tabs>
        <w:bidi/>
        <w:rPr>
          <w:rFonts w:asciiTheme="minorHAnsi" w:eastAsiaTheme="minorEastAsia" w:hAnsiTheme="minorHAnsi" w:cstheme="minorBidi"/>
          <w:noProof/>
          <w:szCs w:val="22"/>
          <w:rtl/>
        </w:rPr>
      </w:pPr>
      <w:hyperlink w:anchor="_Toc102308925" w:history="1">
        <w:r w:rsidR="00445C07" w:rsidRPr="00993220">
          <w:rPr>
            <w:rStyle w:val="Hyperlink"/>
            <w:noProof/>
            <w:rtl/>
            <w:lang w:bidi="fa-IR"/>
          </w:rPr>
          <w:t>شکل 3-1- جانما</w:t>
        </w:r>
        <w:r w:rsidR="00445C07" w:rsidRPr="00993220">
          <w:rPr>
            <w:rStyle w:val="Hyperlink"/>
            <w:rFonts w:hint="cs"/>
            <w:noProof/>
            <w:rtl/>
            <w:lang w:bidi="fa-IR"/>
          </w:rPr>
          <w:t>یی</w:t>
        </w:r>
        <w:r w:rsidR="00445C07" w:rsidRPr="00993220">
          <w:rPr>
            <w:rStyle w:val="Hyperlink"/>
            <w:noProof/>
            <w:rtl/>
            <w:lang w:bidi="fa-IR"/>
          </w:rPr>
          <w:t xml:space="preserve"> محل حفر گمانه</w:t>
        </w:r>
        <w:r w:rsidR="00560F7A" w:rsidRPr="00993220">
          <w:rPr>
            <w:rStyle w:val="Hyperlink"/>
            <w:rFonts w:hint="eastAsia"/>
            <w:noProof/>
            <w:lang w:bidi="fa-IR"/>
          </w:rPr>
          <w:t>‌</w:t>
        </w:r>
        <w:r w:rsidR="00445C07" w:rsidRPr="00993220">
          <w:rPr>
            <w:rStyle w:val="Hyperlink"/>
            <w:noProof/>
            <w:rtl/>
            <w:lang w:bidi="fa-IR"/>
          </w:rPr>
          <w:t>ها</w:t>
        </w:r>
        <w:r w:rsidR="00445C07" w:rsidRPr="00993220">
          <w:rPr>
            <w:rStyle w:val="Hyperlink"/>
            <w:rFonts w:hint="cs"/>
            <w:noProof/>
            <w:rtl/>
            <w:lang w:bidi="fa-IR"/>
          </w:rPr>
          <w:t>ی</w:t>
        </w:r>
        <w:r w:rsidR="00445C07" w:rsidRPr="00993220">
          <w:rPr>
            <w:rStyle w:val="Hyperlink"/>
            <w:noProof/>
            <w:rtl/>
            <w:lang w:bidi="fa-IR"/>
          </w:rPr>
          <w:t xml:space="preserve"> ماش</w:t>
        </w:r>
        <w:r w:rsidR="00445C07" w:rsidRPr="00993220">
          <w:rPr>
            <w:rStyle w:val="Hyperlink"/>
            <w:rFonts w:hint="cs"/>
            <w:noProof/>
            <w:rtl/>
            <w:lang w:bidi="fa-IR"/>
          </w:rPr>
          <w:t>ی</w:t>
        </w:r>
        <w:r w:rsidR="00445C07" w:rsidRPr="00993220">
          <w:rPr>
            <w:rStyle w:val="Hyperlink"/>
            <w:rFonts w:hint="eastAsia"/>
            <w:noProof/>
            <w:rtl/>
            <w:lang w:bidi="fa-IR"/>
          </w:rPr>
          <w:t>ن</w:t>
        </w:r>
        <w:r w:rsidR="00445C07" w:rsidRPr="00993220">
          <w:rPr>
            <w:rStyle w:val="Hyperlink"/>
            <w:rFonts w:hint="cs"/>
            <w:noProof/>
            <w:rtl/>
            <w:lang w:bidi="fa-IR"/>
          </w:rPr>
          <w:t>ی</w:t>
        </w:r>
        <w:r w:rsidR="00445C07" w:rsidRPr="00993220">
          <w:rPr>
            <w:rStyle w:val="Hyperlink"/>
            <w:noProof/>
            <w:rtl/>
            <w:lang w:bidi="fa-IR"/>
          </w:rPr>
          <w:t xml:space="preserve"> در ا</w:t>
        </w:r>
        <w:r w:rsidR="00445C07" w:rsidRPr="00993220">
          <w:rPr>
            <w:rStyle w:val="Hyperlink"/>
            <w:rFonts w:hint="cs"/>
            <w:noProof/>
            <w:rtl/>
            <w:lang w:bidi="fa-IR"/>
          </w:rPr>
          <w:t>ی</w:t>
        </w:r>
        <w:r w:rsidR="00445C07" w:rsidRPr="00993220">
          <w:rPr>
            <w:rStyle w:val="Hyperlink"/>
            <w:rFonts w:hint="eastAsia"/>
            <w:noProof/>
            <w:rtl/>
            <w:lang w:bidi="fa-IR"/>
          </w:rPr>
          <w:t>ستگاه</w:t>
        </w:r>
        <w:r w:rsidR="00445C07" w:rsidRPr="00993220">
          <w:rPr>
            <w:rStyle w:val="Hyperlink"/>
            <w:noProof/>
            <w:rtl/>
            <w:lang w:bidi="fa-IR"/>
          </w:rPr>
          <w:t xml:space="preserve"> تقو</w:t>
        </w:r>
        <w:r w:rsidR="00445C07" w:rsidRPr="00993220">
          <w:rPr>
            <w:rStyle w:val="Hyperlink"/>
            <w:rFonts w:hint="cs"/>
            <w:noProof/>
            <w:rtl/>
            <w:lang w:bidi="fa-IR"/>
          </w:rPr>
          <w:t>ی</w:t>
        </w:r>
        <w:r w:rsidR="00445C07" w:rsidRPr="00993220">
          <w:rPr>
            <w:rStyle w:val="Hyperlink"/>
            <w:rFonts w:hint="eastAsia"/>
            <w:noProof/>
            <w:rtl/>
            <w:lang w:bidi="fa-IR"/>
          </w:rPr>
          <w:t>ت</w:t>
        </w:r>
        <w:r w:rsidR="00445C07" w:rsidRPr="00993220">
          <w:rPr>
            <w:rStyle w:val="Hyperlink"/>
            <w:noProof/>
            <w:rtl/>
            <w:lang w:bidi="fa-IR"/>
          </w:rPr>
          <w:t xml:space="preserve"> فشار گاز</w:t>
        </w:r>
        <w:r w:rsidR="00445C07" w:rsidRPr="00993220">
          <w:rPr>
            <w:noProof/>
            <w:webHidden/>
            <w:rtl/>
          </w:rPr>
          <w:tab/>
        </w:r>
        <w:r w:rsidR="00445C07" w:rsidRPr="008E06EE">
          <w:rPr>
            <w:noProof/>
            <w:webHidden/>
            <w:rtl/>
          </w:rPr>
          <w:fldChar w:fldCharType="begin"/>
        </w:r>
        <w:r w:rsidR="00445C07" w:rsidRPr="00993220">
          <w:rPr>
            <w:noProof/>
            <w:webHidden/>
            <w:rtl/>
          </w:rPr>
          <w:instrText xml:space="preserve"> </w:instrText>
        </w:r>
        <w:r w:rsidR="00445C07" w:rsidRPr="00993220">
          <w:rPr>
            <w:noProof/>
            <w:webHidden/>
          </w:rPr>
          <w:instrText xml:space="preserve">PAGEREF </w:instrText>
        </w:r>
        <w:r w:rsidR="00445C07" w:rsidRPr="00993220">
          <w:rPr>
            <w:noProof/>
            <w:webHidden/>
            <w:rtl/>
          </w:rPr>
          <w:instrText>_</w:instrText>
        </w:r>
        <w:r w:rsidR="00445C07" w:rsidRPr="00993220">
          <w:rPr>
            <w:noProof/>
            <w:webHidden/>
          </w:rPr>
          <w:instrText>Toc102308925 \h</w:instrText>
        </w:r>
        <w:r w:rsidR="00445C07" w:rsidRPr="00993220">
          <w:rPr>
            <w:noProof/>
            <w:webHidden/>
            <w:rtl/>
          </w:rPr>
          <w:instrText xml:space="preserve"> </w:instrText>
        </w:r>
        <w:r w:rsidR="00445C07" w:rsidRPr="008E06EE">
          <w:rPr>
            <w:noProof/>
            <w:webHidden/>
            <w:rtl/>
          </w:rPr>
        </w:r>
        <w:r w:rsidR="00445C07" w:rsidRPr="008E06EE">
          <w:rPr>
            <w:noProof/>
            <w:webHidden/>
            <w:rtl/>
          </w:rPr>
          <w:fldChar w:fldCharType="separate"/>
        </w:r>
        <w:r>
          <w:rPr>
            <w:noProof/>
            <w:webHidden/>
            <w:rtl/>
          </w:rPr>
          <w:t>20</w:t>
        </w:r>
        <w:r w:rsidR="00445C07" w:rsidRPr="008E06EE">
          <w:rPr>
            <w:noProof/>
            <w:webHidden/>
            <w:rtl/>
          </w:rPr>
          <w:fldChar w:fldCharType="end"/>
        </w:r>
      </w:hyperlink>
    </w:p>
    <w:p w:rsidR="00445C07" w:rsidRPr="00993220" w:rsidRDefault="00783022">
      <w:pPr>
        <w:pStyle w:val="TableofFigures"/>
        <w:tabs>
          <w:tab w:val="right" w:leader="dot" w:pos="9737"/>
        </w:tabs>
        <w:bidi/>
        <w:rPr>
          <w:rFonts w:asciiTheme="minorHAnsi" w:eastAsiaTheme="minorEastAsia" w:hAnsiTheme="minorHAnsi" w:cstheme="minorBidi"/>
          <w:noProof/>
          <w:szCs w:val="22"/>
          <w:rtl/>
        </w:rPr>
      </w:pPr>
      <w:hyperlink w:anchor="_Toc102308926" w:history="1">
        <w:r w:rsidR="00445C07" w:rsidRPr="00993220">
          <w:rPr>
            <w:rStyle w:val="Hyperlink"/>
            <w:noProof/>
            <w:rtl/>
            <w:lang w:bidi="fa-IR"/>
          </w:rPr>
          <w:t>شکل 3-2- موقع</w:t>
        </w:r>
        <w:r w:rsidR="00445C07" w:rsidRPr="00993220">
          <w:rPr>
            <w:rStyle w:val="Hyperlink"/>
            <w:rFonts w:hint="cs"/>
            <w:noProof/>
            <w:rtl/>
            <w:lang w:bidi="fa-IR"/>
          </w:rPr>
          <w:t>ی</w:t>
        </w:r>
        <w:r w:rsidR="00445C07" w:rsidRPr="00993220">
          <w:rPr>
            <w:rStyle w:val="Hyperlink"/>
            <w:rFonts w:hint="eastAsia"/>
            <w:noProof/>
            <w:rtl/>
            <w:lang w:bidi="fa-IR"/>
          </w:rPr>
          <w:t>ت</w:t>
        </w:r>
        <w:r w:rsidR="00445C07" w:rsidRPr="00993220">
          <w:rPr>
            <w:rStyle w:val="Hyperlink"/>
            <w:noProof/>
            <w:rtl/>
            <w:lang w:bidi="fa-IR"/>
          </w:rPr>
          <w:t xml:space="preserve"> قرارگ</w:t>
        </w:r>
        <w:r w:rsidR="00445C07" w:rsidRPr="00993220">
          <w:rPr>
            <w:rStyle w:val="Hyperlink"/>
            <w:rFonts w:hint="cs"/>
            <w:noProof/>
            <w:rtl/>
            <w:lang w:bidi="fa-IR"/>
          </w:rPr>
          <w:t>ی</w:t>
        </w:r>
        <w:r w:rsidR="00445C07" w:rsidRPr="00993220">
          <w:rPr>
            <w:rStyle w:val="Hyperlink"/>
            <w:rFonts w:hint="eastAsia"/>
            <w:noProof/>
            <w:rtl/>
            <w:lang w:bidi="fa-IR"/>
          </w:rPr>
          <w:t>ر</w:t>
        </w:r>
        <w:r w:rsidR="00445C07" w:rsidRPr="00993220">
          <w:rPr>
            <w:rStyle w:val="Hyperlink"/>
            <w:rFonts w:hint="cs"/>
            <w:noProof/>
            <w:rtl/>
            <w:lang w:bidi="fa-IR"/>
          </w:rPr>
          <w:t>ی</w:t>
        </w:r>
        <w:r w:rsidR="00445C07" w:rsidRPr="00993220">
          <w:rPr>
            <w:rStyle w:val="Hyperlink"/>
            <w:noProof/>
            <w:rtl/>
            <w:lang w:bidi="fa-IR"/>
          </w:rPr>
          <w:t xml:space="preserve"> محل حفر گمانه</w:t>
        </w:r>
        <w:r w:rsidR="00560F7A" w:rsidRPr="00993220">
          <w:rPr>
            <w:rStyle w:val="Hyperlink"/>
            <w:rFonts w:hint="eastAsia"/>
            <w:noProof/>
            <w:lang w:bidi="fa-IR"/>
          </w:rPr>
          <w:t>‌</w:t>
        </w:r>
        <w:r w:rsidR="00445C07" w:rsidRPr="00993220">
          <w:rPr>
            <w:rStyle w:val="Hyperlink"/>
            <w:noProof/>
            <w:rtl/>
            <w:lang w:bidi="fa-IR"/>
          </w:rPr>
          <w:t>ها</w:t>
        </w:r>
        <w:r w:rsidR="00445C07" w:rsidRPr="00993220">
          <w:rPr>
            <w:rStyle w:val="Hyperlink"/>
            <w:rFonts w:hint="cs"/>
            <w:noProof/>
            <w:rtl/>
            <w:lang w:bidi="fa-IR"/>
          </w:rPr>
          <w:t>ی</w:t>
        </w:r>
        <w:r w:rsidR="00445C07" w:rsidRPr="00993220">
          <w:rPr>
            <w:rStyle w:val="Hyperlink"/>
            <w:noProof/>
            <w:rtl/>
            <w:lang w:bidi="fa-IR"/>
          </w:rPr>
          <w:t xml:space="preserve"> ماش</w:t>
        </w:r>
        <w:r w:rsidR="00445C07" w:rsidRPr="00993220">
          <w:rPr>
            <w:rStyle w:val="Hyperlink"/>
            <w:rFonts w:hint="cs"/>
            <w:noProof/>
            <w:rtl/>
            <w:lang w:bidi="fa-IR"/>
          </w:rPr>
          <w:t>ی</w:t>
        </w:r>
        <w:r w:rsidR="00445C07" w:rsidRPr="00993220">
          <w:rPr>
            <w:rStyle w:val="Hyperlink"/>
            <w:rFonts w:hint="eastAsia"/>
            <w:noProof/>
            <w:rtl/>
            <w:lang w:bidi="fa-IR"/>
          </w:rPr>
          <w:t>ن</w:t>
        </w:r>
        <w:r w:rsidR="00445C07" w:rsidRPr="00993220">
          <w:rPr>
            <w:rStyle w:val="Hyperlink"/>
            <w:rFonts w:hint="cs"/>
            <w:noProof/>
            <w:rtl/>
            <w:lang w:bidi="fa-IR"/>
          </w:rPr>
          <w:t>ی</w:t>
        </w:r>
        <w:r w:rsidR="00445C07" w:rsidRPr="00993220">
          <w:rPr>
            <w:rStyle w:val="Hyperlink"/>
            <w:noProof/>
            <w:rtl/>
            <w:lang w:bidi="fa-IR"/>
          </w:rPr>
          <w:t xml:space="preserve"> در ا</w:t>
        </w:r>
        <w:r w:rsidR="00445C07" w:rsidRPr="00993220">
          <w:rPr>
            <w:rStyle w:val="Hyperlink"/>
            <w:rFonts w:hint="cs"/>
            <w:noProof/>
            <w:rtl/>
            <w:lang w:bidi="fa-IR"/>
          </w:rPr>
          <w:t>ی</w:t>
        </w:r>
        <w:r w:rsidR="00445C07" w:rsidRPr="00993220">
          <w:rPr>
            <w:rStyle w:val="Hyperlink"/>
            <w:rFonts w:hint="eastAsia"/>
            <w:noProof/>
            <w:rtl/>
            <w:lang w:bidi="fa-IR"/>
          </w:rPr>
          <w:t>ستگاه</w:t>
        </w:r>
        <w:r w:rsidR="00445C07" w:rsidRPr="00993220">
          <w:rPr>
            <w:rStyle w:val="Hyperlink"/>
            <w:noProof/>
            <w:rtl/>
            <w:lang w:bidi="fa-IR"/>
          </w:rPr>
          <w:t xml:space="preserve"> تقو</w:t>
        </w:r>
        <w:r w:rsidR="00445C07" w:rsidRPr="00993220">
          <w:rPr>
            <w:rStyle w:val="Hyperlink"/>
            <w:rFonts w:hint="cs"/>
            <w:noProof/>
            <w:rtl/>
            <w:lang w:bidi="fa-IR"/>
          </w:rPr>
          <w:t>ی</w:t>
        </w:r>
        <w:r w:rsidR="00445C07" w:rsidRPr="00993220">
          <w:rPr>
            <w:rStyle w:val="Hyperlink"/>
            <w:rFonts w:hint="eastAsia"/>
            <w:noProof/>
            <w:rtl/>
            <w:lang w:bidi="fa-IR"/>
          </w:rPr>
          <w:t>ت</w:t>
        </w:r>
        <w:r w:rsidR="00445C07" w:rsidRPr="00993220">
          <w:rPr>
            <w:rStyle w:val="Hyperlink"/>
            <w:noProof/>
            <w:rtl/>
            <w:lang w:bidi="fa-IR"/>
          </w:rPr>
          <w:t xml:space="preserve"> فشار گاز </w:t>
        </w:r>
        <w:r w:rsidR="00445C07" w:rsidRPr="00993220">
          <w:rPr>
            <w:rStyle w:val="Hyperlink"/>
            <w:rFonts w:cs="Times New Roman"/>
            <w:noProof/>
            <w:rtl/>
            <w:lang w:bidi="fa-IR"/>
          </w:rPr>
          <w:t>–</w:t>
        </w:r>
        <w:r w:rsidR="00445C07" w:rsidRPr="00993220">
          <w:rPr>
            <w:rStyle w:val="Hyperlink"/>
            <w:noProof/>
            <w:rtl/>
            <w:lang w:bidi="fa-IR"/>
          </w:rPr>
          <w:t xml:space="preserve"> نقشه ارسال</w:t>
        </w:r>
        <w:r w:rsidR="00445C07" w:rsidRPr="00993220">
          <w:rPr>
            <w:rStyle w:val="Hyperlink"/>
            <w:rFonts w:hint="cs"/>
            <w:noProof/>
            <w:rtl/>
            <w:lang w:bidi="fa-IR"/>
          </w:rPr>
          <w:t>ی</w:t>
        </w:r>
        <w:r w:rsidR="00445C07" w:rsidRPr="00993220">
          <w:rPr>
            <w:rStyle w:val="Hyperlink"/>
            <w:noProof/>
            <w:rtl/>
            <w:lang w:bidi="fa-IR"/>
          </w:rPr>
          <w:t xml:space="preserve"> از کارفرما</w:t>
        </w:r>
        <w:r w:rsidR="00445C07" w:rsidRPr="00993220">
          <w:rPr>
            <w:rStyle w:val="Hyperlink"/>
            <w:rFonts w:hint="cs"/>
            <w:noProof/>
            <w:rtl/>
            <w:lang w:bidi="fa-IR"/>
          </w:rPr>
          <w:t>ی</w:t>
        </w:r>
        <w:r w:rsidR="00445C07" w:rsidRPr="00993220">
          <w:rPr>
            <w:rStyle w:val="Hyperlink"/>
            <w:noProof/>
            <w:rtl/>
            <w:lang w:bidi="fa-IR"/>
          </w:rPr>
          <w:t xml:space="preserve"> محترم</w:t>
        </w:r>
        <w:r w:rsidR="00445C07" w:rsidRPr="00993220">
          <w:rPr>
            <w:noProof/>
            <w:webHidden/>
            <w:rtl/>
          </w:rPr>
          <w:tab/>
        </w:r>
        <w:r w:rsidR="00445C07" w:rsidRPr="008E06EE">
          <w:rPr>
            <w:noProof/>
            <w:webHidden/>
            <w:rtl/>
          </w:rPr>
          <w:fldChar w:fldCharType="begin"/>
        </w:r>
        <w:r w:rsidR="00445C07" w:rsidRPr="00993220">
          <w:rPr>
            <w:noProof/>
            <w:webHidden/>
            <w:rtl/>
          </w:rPr>
          <w:instrText xml:space="preserve"> </w:instrText>
        </w:r>
        <w:r w:rsidR="00445C07" w:rsidRPr="00993220">
          <w:rPr>
            <w:noProof/>
            <w:webHidden/>
          </w:rPr>
          <w:instrText xml:space="preserve">PAGEREF </w:instrText>
        </w:r>
        <w:r w:rsidR="00445C07" w:rsidRPr="00993220">
          <w:rPr>
            <w:noProof/>
            <w:webHidden/>
            <w:rtl/>
          </w:rPr>
          <w:instrText>_</w:instrText>
        </w:r>
        <w:r w:rsidR="00445C07" w:rsidRPr="00993220">
          <w:rPr>
            <w:noProof/>
            <w:webHidden/>
          </w:rPr>
          <w:instrText>Toc102308926 \h</w:instrText>
        </w:r>
        <w:r w:rsidR="00445C07" w:rsidRPr="00993220">
          <w:rPr>
            <w:noProof/>
            <w:webHidden/>
            <w:rtl/>
          </w:rPr>
          <w:instrText xml:space="preserve"> </w:instrText>
        </w:r>
        <w:r w:rsidR="00445C07" w:rsidRPr="008E06EE">
          <w:rPr>
            <w:noProof/>
            <w:webHidden/>
            <w:rtl/>
          </w:rPr>
        </w:r>
        <w:r w:rsidR="00445C07" w:rsidRPr="008E06EE">
          <w:rPr>
            <w:noProof/>
            <w:webHidden/>
            <w:rtl/>
          </w:rPr>
          <w:fldChar w:fldCharType="separate"/>
        </w:r>
        <w:r>
          <w:rPr>
            <w:noProof/>
            <w:webHidden/>
            <w:rtl/>
          </w:rPr>
          <w:t>21</w:t>
        </w:r>
        <w:r w:rsidR="00445C07" w:rsidRPr="008E06EE">
          <w:rPr>
            <w:noProof/>
            <w:webHidden/>
            <w:rtl/>
          </w:rPr>
          <w:fldChar w:fldCharType="end"/>
        </w:r>
      </w:hyperlink>
    </w:p>
    <w:p w:rsidR="00445C07" w:rsidRPr="00993220" w:rsidRDefault="00783022">
      <w:pPr>
        <w:pStyle w:val="TableofFigures"/>
        <w:tabs>
          <w:tab w:val="right" w:leader="dot" w:pos="9737"/>
        </w:tabs>
        <w:bidi/>
        <w:rPr>
          <w:rFonts w:asciiTheme="minorHAnsi" w:eastAsiaTheme="minorEastAsia" w:hAnsiTheme="minorHAnsi" w:cstheme="minorBidi"/>
          <w:noProof/>
          <w:szCs w:val="22"/>
          <w:rtl/>
        </w:rPr>
      </w:pPr>
      <w:hyperlink w:anchor="_Toc102308927" w:history="1">
        <w:r w:rsidR="00445C07" w:rsidRPr="00993220">
          <w:rPr>
            <w:rStyle w:val="Hyperlink"/>
            <w:noProof/>
            <w:rtl/>
            <w:lang w:bidi="fa-IR"/>
          </w:rPr>
          <w:t>شکل 3-3- موقع</w:t>
        </w:r>
        <w:r w:rsidR="00445C07" w:rsidRPr="00993220">
          <w:rPr>
            <w:rStyle w:val="Hyperlink"/>
            <w:rFonts w:hint="cs"/>
            <w:noProof/>
            <w:rtl/>
            <w:lang w:bidi="fa-IR"/>
          </w:rPr>
          <w:t>ی</w:t>
        </w:r>
        <w:r w:rsidR="00445C07" w:rsidRPr="00993220">
          <w:rPr>
            <w:rStyle w:val="Hyperlink"/>
            <w:rFonts w:hint="eastAsia"/>
            <w:noProof/>
            <w:rtl/>
            <w:lang w:bidi="fa-IR"/>
          </w:rPr>
          <w:t>ت</w:t>
        </w:r>
        <w:r w:rsidR="00445C07" w:rsidRPr="00993220">
          <w:rPr>
            <w:rStyle w:val="Hyperlink"/>
            <w:noProof/>
            <w:rtl/>
            <w:lang w:bidi="fa-IR"/>
          </w:rPr>
          <w:t xml:space="preserve"> قرارگ</w:t>
        </w:r>
        <w:r w:rsidR="00445C07" w:rsidRPr="00993220">
          <w:rPr>
            <w:rStyle w:val="Hyperlink"/>
            <w:rFonts w:hint="cs"/>
            <w:noProof/>
            <w:rtl/>
            <w:lang w:bidi="fa-IR"/>
          </w:rPr>
          <w:t>ی</w:t>
        </w:r>
        <w:r w:rsidR="00445C07" w:rsidRPr="00993220">
          <w:rPr>
            <w:rStyle w:val="Hyperlink"/>
            <w:rFonts w:hint="eastAsia"/>
            <w:noProof/>
            <w:rtl/>
            <w:lang w:bidi="fa-IR"/>
          </w:rPr>
          <w:t>ر</w:t>
        </w:r>
        <w:r w:rsidR="00445C07" w:rsidRPr="00993220">
          <w:rPr>
            <w:rStyle w:val="Hyperlink"/>
            <w:rFonts w:hint="cs"/>
            <w:noProof/>
            <w:rtl/>
            <w:lang w:bidi="fa-IR"/>
          </w:rPr>
          <w:t>ی</w:t>
        </w:r>
        <w:r w:rsidR="00445C07" w:rsidRPr="00993220">
          <w:rPr>
            <w:rStyle w:val="Hyperlink"/>
            <w:noProof/>
            <w:rtl/>
            <w:lang w:bidi="fa-IR"/>
          </w:rPr>
          <w:t xml:space="preserve"> محل حفر گمانه</w:t>
        </w:r>
        <w:r w:rsidR="00E8596E" w:rsidRPr="00993220">
          <w:rPr>
            <w:rStyle w:val="Hyperlink"/>
            <w:rFonts w:hint="eastAsia"/>
            <w:noProof/>
            <w:lang w:bidi="fa-IR"/>
          </w:rPr>
          <w:t>‌</w:t>
        </w:r>
        <w:r w:rsidR="00445C07" w:rsidRPr="00993220">
          <w:rPr>
            <w:rStyle w:val="Hyperlink"/>
            <w:noProof/>
            <w:rtl/>
            <w:lang w:bidi="fa-IR"/>
          </w:rPr>
          <w:t>ها</w:t>
        </w:r>
        <w:r w:rsidR="00445C07" w:rsidRPr="00993220">
          <w:rPr>
            <w:rStyle w:val="Hyperlink"/>
            <w:rFonts w:hint="cs"/>
            <w:noProof/>
            <w:rtl/>
            <w:lang w:bidi="fa-IR"/>
          </w:rPr>
          <w:t>ی</w:t>
        </w:r>
        <w:r w:rsidR="00445C07" w:rsidRPr="00993220">
          <w:rPr>
            <w:rStyle w:val="Hyperlink"/>
            <w:noProof/>
            <w:rtl/>
            <w:lang w:bidi="fa-IR"/>
          </w:rPr>
          <w:t xml:space="preserve"> ماش</w:t>
        </w:r>
        <w:r w:rsidR="00445C07" w:rsidRPr="00993220">
          <w:rPr>
            <w:rStyle w:val="Hyperlink"/>
            <w:rFonts w:hint="cs"/>
            <w:noProof/>
            <w:rtl/>
            <w:lang w:bidi="fa-IR"/>
          </w:rPr>
          <w:t>ی</w:t>
        </w:r>
        <w:r w:rsidR="00445C07" w:rsidRPr="00993220">
          <w:rPr>
            <w:rStyle w:val="Hyperlink"/>
            <w:rFonts w:hint="eastAsia"/>
            <w:noProof/>
            <w:rtl/>
            <w:lang w:bidi="fa-IR"/>
          </w:rPr>
          <w:t>ن</w:t>
        </w:r>
        <w:r w:rsidR="00445C07" w:rsidRPr="00993220">
          <w:rPr>
            <w:rStyle w:val="Hyperlink"/>
            <w:rFonts w:hint="cs"/>
            <w:noProof/>
            <w:rtl/>
            <w:lang w:bidi="fa-IR"/>
          </w:rPr>
          <w:t>ی</w:t>
        </w:r>
        <w:r w:rsidR="00445C07" w:rsidRPr="00993220">
          <w:rPr>
            <w:rStyle w:val="Hyperlink"/>
            <w:noProof/>
            <w:rtl/>
            <w:lang w:bidi="fa-IR"/>
          </w:rPr>
          <w:t xml:space="preserve"> در ا</w:t>
        </w:r>
        <w:r w:rsidR="00445C07" w:rsidRPr="00993220">
          <w:rPr>
            <w:rStyle w:val="Hyperlink"/>
            <w:rFonts w:hint="cs"/>
            <w:noProof/>
            <w:rtl/>
            <w:lang w:bidi="fa-IR"/>
          </w:rPr>
          <w:t>ی</w:t>
        </w:r>
        <w:r w:rsidR="00445C07" w:rsidRPr="00993220">
          <w:rPr>
            <w:rStyle w:val="Hyperlink"/>
            <w:rFonts w:hint="eastAsia"/>
            <w:noProof/>
            <w:rtl/>
            <w:lang w:bidi="fa-IR"/>
          </w:rPr>
          <w:t>ستگاه</w:t>
        </w:r>
        <w:r w:rsidR="00445C07" w:rsidRPr="00993220">
          <w:rPr>
            <w:rStyle w:val="Hyperlink"/>
            <w:noProof/>
            <w:rtl/>
            <w:lang w:bidi="fa-IR"/>
          </w:rPr>
          <w:t xml:space="preserve"> تقو</w:t>
        </w:r>
        <w:r w:rsidR="00445C07" w:rsidRPr="00993220">
          <w:rPr>
            <w:rStyle w:val="Hyperlink"/>
            <w:rFonts w:hint="cs"/>
            <w:noProof/>
            <w:rtl/>
            <w:lang w:bidi="fa-IR"/>
          </w:rPr>
          <w:t>ی</w:t>
        </w:r>
        <w:r w:rsidR="00445C07" w:rsidRPr="00993220">
          <w:rPr>
            <w:rStyle w:val="Hyperlink"/>
            <w:rFonts w:hint="eastAsia"/>
            <w:noProof/>
            <w:rtl/>
            <w:lang w:bidi="fa-IR"/>
          </w:rPr>
          <w:t>ت</w:t>
        </w:r>
        <w:r w:rsidR="00445C07" w:rsidRPr="00993220">
          <w:rPr>
            <w:rStyle w:val="Hyperlink"/>
            <w:noProof/>
            <w:rtl/>
            <w:lang w:bidi="fa-IR"/>
          </w:rPr>
          <w:t xml:space="preserve"> فشار گاز </w:t>
        </w:r>
        <w:r w:rsidR="00445C07" w:rsidRPr="00993220">
          <w:rPr>
            <w:rStyle w:val="Hyperlink"/>
            <w:rFonts w:cs="Times New Roman"/>
            <w:noProof/>
            <w:rtl/>
            <w:lang w:bidi="fa-IR"/>
          </w:rPr>
          <w:t>–</w:t>
        </w:r>
        <w:r w:rsidR="00445C07" w:rsidRPr="00993220">
          <w:rPr>
            <w:rStyle w:val="Hyperlink"/>
            <w:noProof/>
            <w:rtl/>
            <w:lang w:bidi="fa-IR"/>
          </w:rPr>
          <w:t xml:space="preserve"> نقشه ارسال</w:t>
        </w:r>
        <w:r w:rsidR="00445C07" w:rsidRPr="00993220">
          <w:rPr>
            <w:rStyle w:val="Hyperlink"/>
            <w:rFonts w:hint="cs"/>
            <w:noProof/>
            <w:rtl/>
            <w:lang w:bidi="fa-IR"/>
          </w:rPr>
          <w:t>ی</w:t>
        </w:r>
        <w:r w:rsidR="00445C07" w:rsidRPr="00993220">
          <w:rPr>
            <w:rStyle w:val="Hyperlink"/>
            <w:noProof/>
            <w:rtl/>
            <w:lang w:bidi="fa-IR"/>
          </w:rPr>
          <w:t xml:space="preserve"> از کارفرما</w:t>
        </w:r>
        <w:r w:rsidR="00445C07" w:rsidRPr="00993220">
          <w:rPr>
            <w:rStyle w:val="Hyperlink"/>
            <w:rFonts w:hint="cs"/>
            <w:noProof/>
            <w:rtl/>
            <w:lang w:bidi="fa-IR"/>
          </w:rPr>
          <w:t>ی</w:t>
        </w:r>
        <w:r w:rsidR="00445C07" w:rsidRPr="00993220">
          <w:rPr>
            <w:rStyle w:val="Hyperlink"/>
            <w:noProof/>
            <w:rtl/>
            <w:lang w:bidi="fa-IR"/>
          </w:rPr>
          <w:t xml:space="preserve"> محترم</w:t>
        </w:r>
        <w:r w:rsidR="00445C07" w:rsidRPr="00993220">
          <w:rPr>
            <w:noProof/>
            <w:webHidden/>
            <w:rtl/>
          </w:rPr>
          <w:tab/>
        </w:r>
        <w:r w:rsidR="00445C07" w:rsidRPr="008E06EE">
          <w:rPr>
            <w:noProof/>
            <w:webHidden/>
            <w:rtl/>
          </w:rPr>
          <w:fldChar w:fldCharType="begin"/>
        </w:r>
        <w:r w:rsidR="00445C07" w:rsidRPr="00993220">
          <w:rPr>
            <w:noProof/>
            <w:webHidden/>
            <w:rtl/>
          </w:rPr>
          <w:instrText xml:space="preserve"> </w:instrText>
        </w:r>
        <w:r w:rsidR="00445C07" w:rsidRPr="00993220">
          <w:rPr>
            <w:noProof/>
            <w:webHidden/>
          </w:rPr>
          <w:instrText xml:space="preserve">PAGEREF </w:instrText>
        </w:r>
        <w:r w:rsidR="00445C07" w:rsidRPr="00993220">
          <w:rPr>
            <w:noProof/>
            <w:webHidden/>
            <w:rtl/>
          </w:rPr>
          <w:instrText>_</w:instrText>
        </w:r>
        <w:r w:rsidR="00445C07" w:rsidRPr="00993220">
          <w:rPr>
            <w:noProof/>
            <w:webHidden/>
          </w:rPr>
          <w:instrText>Toc102308927 \h</w:instrText>
        </w:r>
        <w:r w:rsidR="00445C07" w:rsidRPr="00993220">
          <w:rPr>
            <w:noProof/>
            <w:webHidden/>
            <w:rtl/>
          </w:rPr>
          <w:instrText xml:space="preserve"> </w:instrText>
        </w:r>
        <w:r w:rsidR="00445C07" w:rsidRPr="008E06EE">
          <w:rPr>
            <w:noProof/>
            <w:webHidden/>
            <w:rtl/>
          </w:rPr>
        </w:r>
        <w:r w:rsidR="00445C07" w:rsidRPr="008E06EE">
          <w:rPr>
            <w:noProof/>
            <w:webHidden/>
            <w:rtl/>
          </w:rPr>
          <w:fldChar w:fldCharType="separate"/>
        </w:r>
        <w:r>
          <w:rPr>
            <w:noProof/>
            <w:webHidden/>
            <w:rtl/>
          </w:rPr>
          <w:t>22</w:t>
        </w:r>
        <w:r w:rsidR="00445C07" w:rsidRPr="008E06EE">
          <w:rPr>
            <w:noProof/>
            <w:webHidden/>
            <w:rtl/>
          </w:rPr>
          <w:fldChar w:fldCharType="end"/>
        </w:r>
      </w:hyperlink>
    </w:p>
    <w:p w:rsidR="00445C07" w:rsidRPr="00993220" w:rsidRDefault="00783022">
      <w:pPr>
        <w:pStyle w:val="TableofFigures"/>
        <w:tabs>
          <w:tab w:val="right" w:leader="dot" w:pos="9737"/>
        </w:tabs>
        <w:bidi/>
        <w:rPr>
          <w:rFonts w:asciiTheme="minorHAnsi" w:eastAsiaTheme="minorEastAsia" w:hAnsiTheme="minorHAnsi" w:cstheme="minorBidi"/>
          <w:noProof/>
          <w:szCs w:val="22"/>
          <w:rtl/>
        </w:rPr>
      </w:pPr>
      <w:hyperlink w:anchor="_Toc102308928" w:history="1">
        <w:r w:rsidR="00445C07" w:rsidRPr="00993220">
          <w:rPr>
            <w:rStyle w:val="Hyperlink"/>
            <w:noProof/>
            <w:rtl/>
            <w:lang w:bidi="fa-IR"/>
          </w:rPr>
          <w:t>شکل 3-4</w:t>
        </w:r>
        <w:r w:rsidR="00445C07" w:rsidRPr="00993220">
          <w:rPr>
            <w:rStyle w:val="Hyperlink"/>
            <w:noProof/>
            <w:lang w:bidi="fa-IR"/>
          </w:rPr>
          <w:t>-</w:t>
        </w:r>
        <w:r w:rsidR="00445C07" w:rsidRPr="00993220">
          <w:rPr>
            <w:rStyle w:val="Hyperlink"/>
            <w:noProof/>
            <w:rtl/>
            <w:lang w:bidi="fa-IR"/>
          </w:rPr>
          <w:t>تغ</w:t>
        </w:r>
        <w:r w:rsidR="00445C07" w:rsidRPr="00993220">
          <w:rPr>
            <w:rStyle w:val="Hyperlink"/>
            <w:rFonts w:hint="cs"/>
            <w:noProof/>
            <w:rtl/>
            <w:lang w:bidi="fa-IR"/>
          </w:rPr>
          <w:t>یی</w:t>
        </w:r>
        <w:r w:rsidR="00445C07" w:rsidRPr="00993220">
          <w:rPr>
            <w:rStyle w:val="Hyperlink"/>
            <w:noProof/>
            <w:rtl/>
            <w:lang w:bidi="fa-IR"/>
          </w:rPr>
          <w:t>رات نتا</w:t>
        </w:r>
        <w:r w:rsidR="00445C07" w:rsidRPr="00993220">
          <w:rPr>
            <w:rStyle w:val="Hyperlink"/>
            <w:rFonts w:hint="cs"/>
            <w:noProof/>
            <w:rtl/>
            <w:lang w:bidi="fa-IR"/>
          </w:rPr>
          <w:t>ی</w:t>
        </w:r>
        <w:r w:rsidR="00445C07" w:rsidRPr="00993220">
          <w:rPr>
            <w:rStyle w:val="Hyperlink"/>
            <w:noProof/>
            <w:rtl/>
            <w:lang w:bidi="fa-IR"/>
          </w:rPr>
          <w:t xml:space="preserve">ج ضربات </w:t>
        </w:r>
        <w:r w:rsidR="00445C07" w:rsidRPr="00993220">
          <w:rPr>
            <w:rStyle w:val="Hyperlink"/>
            <w:noProof/>
            <w:lang w:bidi="fa-IR"/>
          </w:rPr>
          <w:t>SPT</w:t>
        </w:r>
        <w:r w:rsidR="00445C07" w:rsidRPr="00993220">
          <w:rPr>
            <w:rStyle w:val="Hyperlink"/>
            <w:noProof/>
            <w:rtl/>
            <w:lang w:bidi="fa-IR"/>
          </w:rPr>
          <w:t xml:space="preserve"> (اصلاح نشده) و م</w:t>
        </w:r>
        <w:r w:rsidR="00445C07" w:rsidRPr="00993220">
          <w:rPr>
            <w:rStyle w:val="Hyperlink"/>
            <w:rFonts w:hint="cs"/>
            <w:noProof/>
            <w:rtl/>
            <w:lang w:bidi="fa-IR"/>
          </w:rPr>
          <w:t>ی</w:t>
        </w:r>
        <w:r w:rsidR="00445C07" w:rsidRPr="00993220">
          <w:rPr>
            <w:rStyle w:val="Hyperlink"/>
            <w:noProof/>
            <w:rtl/>
            <w:lang w:bidi="fa-IR"/>
          </w:rPr>
          <w:t>زان نفوذ متناظر برحسب عمق ا</w:t>
        </w:r>
        <w:r w:rsidR="00445C07" w:rsidRPr="00993220">
          <w:rPr>
            <w:rStyle w:val="Hyperlink"/>
            <w:rFonts w:hint="cs"/>
            <w:noProof/>
            <w:rtl/>
            <w:lang w:bidi="fa-IR"/>
          </w:rPr>
          <w:t>ی</w:t>
        </w:r>
        <w:r w:rsidR="00445C07" w:rsidRPr="00993220">
          <w:rPr>
            <w:rStyle w:val="Hyperlink"/>
            <w:noProof/>
            <w:rtl/>
            <w:lang w:bidi="fa-IR"/>
          </w:rPr>
          <w:t>ستگاه تقو</w:t>
        </w:r>
        <w:r w:rsidR="00445C07" w:rsidRPr="00993220">
          <w:rPr>
            <w:rStyle w:val="Hyperlink"/>
            <w:rFonts w:hint="cs"/>
            <w:noProof/>
            <w:rtl/>
            <w:lang w:bidi="fa-IR"/>
          </w:rPr>
          <w:t>ی</w:t>
        </w:r>
        <w:r w:rsidR="00445C07" w:rsidRPr="00993220">
          <w:rPr>
            <w:rStyle w:val="Hyperlink"/>
            <w:rFonts w:hint="eastAsia"/>
            <w:noProof/>
            <w:rtl/>
            <w:lang w:bidi="fa-IR"/>
          </w:rPr>
          <w:t>ت</w:t>
        </w:r>
        <w:r w:rsidR="00445C07" w:rsidRPr="00993220">
          <w:rPr>
            <w:rStyle w:val="Hyperlink"/>
            <w:noProof/>
            <w:rtl/>
            <w:lang w:bidi="fa-IR"/>
          </w:rPr>
          <w:t xml:space="preserve"> فشار گاز</w:t>
        </w:r>
        <w:r w:rsidR="00445C07" w:rsidRPr="00993220">
          <w:rPr>
            <w:noProof/>
            <w:webHidden/>
            <w:rtl/>
          </w:rPr>
          <w:tab/>
        </w:r>
        <w:r w:rsidR="00445C07" w:rsidRPr="008E06EE">
          <w:rPr>
            <w:noProof/>
            <w:webHidden/>
            <w:rtl/>
          </w:rPr>
          <w:fldChar w:fldCharType="begin"/>
        </w:r>
        <w:r w:rsidR="00445C07" w:rsidRPr="00993220">
          <w:rPr>
            <w:noProof/>
            <w:webHidden/>
            <w:rtl/>
          </w:rPr>
          <w:instrText xml:space="preserve"> </w:instrText>
        </w:r>
        <w:r w:rsidR="00445C07" w:rsidRPr="00993220">
          <w:rPr>
            <w:noProof/>
            <w:webHidden/>
          </w:rPr>
          <w:instrText xml:space="preserve">PAGEREF </w:instrText>
        </w:r>
        <w:r w:rsidR="00445C07" w:rsidRPr="00993220">
          <w:rPr>
            <w:noProof/>
            <w:webHidden/>
            <w:rtl/>
          </w:rPr>
          <w:instrText>_</w:instrText>
        </w:r>
        <w:r w:rsidR="00445C07" w:rsidRPr="00993220">
          <w:rPr>
            <w:noProof/>
            <w:webHidden/>
          </w:rPr>
          <w:instrText>Toc102308928 \h</w:instrText>
        </w:r>
        <w:r w:rsidR="00445C07" w:rsidRPr="00993220">
          <w:rPr>
            <w:noProof/>
            <w:webHidden/>
            <w:rtl/>
          </w:rPr>
          <w:instrText xml:space="preserve"> </w:instrText>
        </w:r>
        <w:r w:rsidR="00445C07" w:rsidRPr="008E06EE">
          <w:rPr>
            <w:noProof/>
            <w:webHidden/>
            <w:rtl/>
          </w:rPr>
        </w:r>
        <w:r w:rsidR="00445C07" w:rsidRPr="008E06EE">
          <w:rPr>
            <w:noProof/>
            <w:webHidden/>
            <w:rtl/>
          </w:rPr>
          <w:fldChar w:fldCharType="separate"/>
        </w:r>
        <w:r>
          <w:rPr>
            <w:noProof/>
            <w:webHidden/>
            <w:rtl/>
          </w:rPr>
          <w:t>25</w:t>
        </w:r>
        <w:r w:rsidR="00445C07" w:rsidRPr="008E06EE">
          <w:rPr>
            <w:noProof/>
            <w:webHidden/>
            <w:rtl/>
          </w:rPr>
          <w:fldChar w:fldCharType="end"/>
        </w:r>
      </w:hyperlink>
    </w:p>
    <w:p w:rsidR="00445C07" w:rsidRPr="00993220" w:rsidRDefault="00783022">
      <w:pPr>
        <w:pStyle w:val="TableofFigures"/>
        <w:tabs>
          <w:tab w:val="right" w:leader="dot" w:pos="9737"/>
        </w:tabs>
        <w:bidi/>
        <w:rPr>
          <w:rFonts w:asciiTheme="minorHAnsi" w:eastAsiaTheme="minorEastAsia" w:hAnsiTheme="minorHAnsi" w:cstheme="minorBidi"/>
          <w:noProof/>
          <w:szCs w:val="22"/>
          <w:rtl/>
        </w:rPr>
      </w:pPr>
      <w:hyperlink w:anchor="_Toc102308929" w:history="1">
        <w:r w:rsidR="00445C07" w:rsidRPr="00993220">
          <w:rPr>
            <w:rStyle w:val="Hyperlink"/>
            <w:noProof/>
            <w:rtl/>
            <w:lang w:bidi="fa-IR"/>
          </w:rPr>
          <w:t>شکل3-5- تصو</w:t>
        </w:r>
        <w:r w:rsidR="00445C07" w:rsidRPr="00993220">
          <w:rPr>
            <w:rStyle w:val="Hyperlink"/>
            <w:rFonts w:hint="cs"/>
            <w:noProof/>
            <w:rtl/>
            <w:lang w:bidi="fa-IR"/>
          </w:rPr>
          <w:t>ی</w:t>
        </w:r>
        <w:r w:rsidR="00445C07" w:rsidRPr="00993220">
          <w:rPr>
            <w:rStyle w:val="Hyperlink"/>
            <w:noProof/>
            <w:rtl/>
            <w:lang w:bidi="fa-IR"/>
          </w:rPr>
          <w:t>ر شمات</w:t>
        </w:r>
        <w:r w:rsidR="00445C07" w:rsidRPr="00993220">
          <w:rPr>
            <w:rStyle w:val="Hyperlink"/>
            <w:rFonts w:hint="cs"/>
            <w:noProof/>
            <w:rtl/>
            <w:lang w:bidi="fa-IR"/>
          </w:rPr>
          <w:t>ی</w:t>
        </w:r>
        <w:r w:rsidR="00445C07" w:rsidRPr="00993220">
          <w:rPr>
            <w:rStyle w:val="Hyperlink"/>
            <w:noProof/>
            <w:rtl/>
            <w:lang w:bidi="fa-IR"/>
          </w:rPr>
          <w:t>ک آزما</w:t>
        </w:r>
        <w:r w:rsidR="00445C07" w:rsidRPr="00993220">
          <w:rPr>
            <w:rStyle w:val="Hyperlink"/>
            <w:rFonts w:hint="cs"/>
            <w:noProof/>
            <w:rtl/>
            <w:lang w:bidi="fa-IR"/>
          </w:rPr>
          <w:t>ی</w:t>
        </w:r>
        <w:r w:rsidR="00445C07" w:rsidRPr="00993220">
          <w:rPr>
            <w:rStyle w:val="Hyperlink"/>
            <w:noProof/>
            <w:rtl/>
            <w:lang w:bidi="fa-IR"/>
          </w:rPr>
          <w:t>ش لرزه‌نگار</w:t>
        </w:r>
        <w:r w:rsidR="00445C07" w:rsidRPr="00993220">
          <w:rPr>
            <w:rStyle w:val="Hyperlink"/>
            <w:rFonts w:hint="cs"/>
            <w:noProof/>
            <w:rtl/>
            <w:lang w:bidi="fa-IR"/>
          </w:rPr>
          <w:t>ی</w:t>
        </w:r>
        <w:r w:rsidR="00445C07" w:rsidRPr="00993220">
          <w:rPr>
            <w:rStyle w:val="Hyperlink"/>
            <w:noProof/>
            <w:rtl/>
            <w:lang w:bidi="fa-IR"/>
          </w:rPr>
          <w:t xml:space="preserve"> درون گمانه‌ا</w:t>
        </w:r>
        <w:r w:rsidR="00445C07" w:rsidRPr="00993220">
          <w:rPr>
            <w:rStyle w:val="Hyperlink"/>
            <w:rFonts w:hint="cs"/>
            <w:noProof/>
            <w:rtl/>
            <w:lang w:bidi="fa-IR"/>
          </w:rPr>
          <w:t>ی</w:t>
        </w:r>
        <w:r w:rsidR="00445C07" w:rsidRPr="00993220">
          <w:rPr>
            <w:noProof/>
            <w:webHidden/>
            <w:rtl/>
          </w:rPr>
          <w:tab/>
        </w:r>
        <w:r w:rsidR="00445C07" w:rsidRPr="008E06EE">
          <w:rPr>
            <w:noProof/>
            <w:webHidden/>
            <w:rtl/>
          </w:rPr>
          <w:fldChar w:fldCharType="begin"/>
        </w:r>
        <w:r w:rsidR="00445C07" w:rsidRPr="00993220">
          <w:rPr>
            <w:noProof/>
            <w:webHidden/>
            <w:rtl/>
          </w:rPr>
          <w:instrText xml:space="preserve"> </w:instrText>
        </w:r>
        <w:r w:rsidR="00445C07" w:rsidRPr="00993220">
          <w:rPr>
            <w:noProof/>
            <w:webHidden/>
          </w:rPr>
          <w:instrText xml:space="preserve">PAGEREF </w:instrText>
        </w:r>
        <w:r w:rsidR="00445C07" w:rsidRPr="00993220">
          <w:rPr>
            <w:noProof/>
            <w:webHidden/>
            <w:rtl/>
          </w:rPr>
          <w:instrText>_</w:instrText>
        </w:r>
        <w:r w:rsidR="00445C07" w:rsidRPr="00993220">
          <w:rPr>
            <w:noProof/>
            <w:webHidden/>
          </w:rPr>
          <w:instrText>Toc102308929 \h</w:instrText>
        </w:r>
        <w:r w:rsidR="00445C07" w:rsidRPr="00993220">
          <w:rPr>
            <w:noProof/>
            <w:webHidden/>
            <w:rtl/>
          </w:rPr>
          <w:instrText xml:space="preserve"> </w:instrText>
        </w:r>
        <w:r w:rsidR="00445C07" w:rsidRPr="008E06EE">
          <w:rPr>
            <w:noProof/>
            <w:webHidden/>
            <w:rtl/>
          </w:rPr>
        </w:r>
        <w:r w:rsidR="00445C07" w:rsidRPr="008E06EE">
          <w:rPr>
            <w:noProof/>
            <w:webHidden/>
            <w:rtl/>
          </w:rPr>
          <w:fldChar w:fldCharType="separate"/>
        </w:r>
        <w:r>
          <w:rPr>
            <w:noProof/>
            <w:webHidden/>
            <w:rtl/>
          </w:rPr>
          <w:t>27</w:t>
        </w:r>
        <w:r w:rsidR="00445C07" w:rsidRPr="008E06EE">
          <w:rPr>
            <w:noProof/>
            <w:webHidden/>
            <w:rtl/>
          </w:rPr>
          <w:fldChar w:fldCharType="end"/>
        </w:r>
      </w:hyperlink>
    </w:p>
    <w:p w:rsidR="00445C07" w:rsidRPr="00993220" w:rsidRDefault="00783022">
      <w:pPr>
        <w:pStyle w:val="TableofFigures"/>
        <w:tabs>
          <w:tab w:val="right" w:leader="dot" w:pos="9737"/>
        </w:tabs>
        <w:bidi/>
        <w:rPr>
          <w:rFonts w:asciiTheme="minorHAnsi" w:eastAsiaTheme="minorEastAsia" w:hAnsiTheme="minorHAnsi" w:cstheme="minorBidi"/>
          <w:noProof/>
          <w:szCs w:val="22"/>
          <w:rtl/>
        </w:rPr>
      </w:pPr>
      <w:hyperlink w:anchor="_Toc102308930" w:history="1">
        <w:r w:rsidR="00445C07" w:rsidRPr="00993220">
          <w:rPr>
            <w:rStyle w:val="Hyperlink"/>
            <w:noProof/>
            <w:rtl/>
            <w:lang w:bidi="fa-IR"/>
          </w:rPr>
          <w:t>شکل 3-6</w:t>
        </w:r>
        <w:r w:rsidR="00445C07" w:rsidRPr="00993220">
          <w:rPr>
            <w:rStyle w:val="Hyperlink"/>
            <w:noProof/>
            <w:lang w:bidi="fa-IR"/>
          </w:rPr>
          <w:t>-</w:t>
        </w:r>
        <w:r w:rsidR="00445C07" w:rsidRPr="00993220">
          <w:rPr>
            <w:rStyle w:val="Hyperlink"/>
            <w:noProof/>
            <w:rtl/>
            <w:lang w:bidi="fa-IR"/>
          </w:rPr>
          <w:t xml:space="preserve"> </w:t>
        </w:r>
        <w:r w:rsidR="00445C07" w:rsidRPr="00993220">
          <w:rPr>
            <w:rStyle w:val="Hyperlink"/>
            <w:i/>
            <w:noProof/>
            <w:rtl/>
            <w:lang w:bidi="fa-IR"/>
          </w:rPr>
          <w:t xml:space="preserve">حدود </w:t>
        </w:r>
        <w:r w:rsidR="00445C07" w:rsidRPr="00993220">
          <w:rPr>
            <w:rStyle w:val="Hyperlink"/>
            <w:noProof/>
            <w:rtl/>
            <w:lang w:bidi="fa-IR"/>
          </w:rPr>
          <w:t>مقاومت الكتريكي براي خاك</w:t>
        </w:r>
        <w:r w:rsidR="00E8596E" w:rsidRPr="00993220">
          <w:rPr>
            <w:rStyle w:val="Hyperlink"/>
            <w:rFonts w:hint="eastAsia"/>
            <w:noProof/>
            <w:lang w:bidi="fa-IR"/>
          </w:rPr>
          <w:t>‌</w:t>
        </w:r>
        <w:r w:rsidR="00445C07" w:rsidRPr="00993220">
          <w:rPr>
            <w:rStyle w:val="Hyperlink"/>
            <w:noProof/>
            <w:rtl/>
            <w:lang w:bidi="fa-IR"/>
          </w:rPr>
          <w:t>هاي مختلف</w:t>
        </w:r>
        <w:r w:rsidR="00445C07" w:rsidRPr="00993220">
          <w:rPr>
            <w:noProof/>
            <w:webHidden/>
            <w:rtl/>
          </w:rPr>
          <w:tab/>
        </w:r>
        <w:r w:rsidR="00445C07" w:rsidRPr="008E06EE">
          <w:rPr>
            <w:noProof/>
            <w:webHidden/>
            <w:rtl/>
          </w:rPr>
          <w:fldChar w:fldCharType="begin"/>
        </w:r>
        <w:r w:rsidR="00445C07" w:rsidRPr="00993220">
          <w:rPr>
            <w:noProof/>
            <w:webHidden/>
            <w:rtl/>
          </w:rPr>
          <w:instrText xml:space="preserve"> </w:instrText>
        </w:r>
        <w:r w:rsidR="00445C07" w:rsidRPr="00993220">
          <w:rPr>
            <w:noProof/>
            <w:webHidden/>
          </w:rPr>
          <w:instrText xml:space="preserve">PAGEREF </w:instrText>
        </w:r>
        <w:r w:rsidR="00445C07" w:rsidRPr="00993220">
          <w:rPr>
            <w:noProof/>
            <w:webHidden/>
            <w:rtl/>
          </w:rPr>
          <w:instrText>_</w:instrText>
        </w:r>
        <w:r w:rsidR="00445C07" w:rsidRPr="00993220">
          <w:rPr>
            <w:noProof/>
            <w:webHidden/>
          </w:rPr>
          <w:instrText>Toc102308930 \h</w:instrText>
        </w:r>
        <w:r w:rsidR="00445C07" w:rsidRPr="00993220">
          <w:rPr>
            <w:noProof/>
            <w:webHidden/>
            <w:rtl/>
          </w:rPr>
          <w:instrText xml:space="preserve"> </w:instrText>
        </w:r>
        <w:r w:rsidR="00445C07" w:rsidRPr="008E06EE">
          <w:rPr>
            <w:noProof/>
            <w:webHidden/>
            <w:rtl/>
          </w:rPr>
        </w:r>
        <w:r w:rsidR="00445C07" w:rsidRPr="008E06EE">
          <w:rPr>
            <w:noProof/>
            <w:webHidden/>
            <w:rtl/>
          </w:rPr>
          <w:fldChar w:fldCharType="separate"/>
        </w:r>
        <w:r>
          <w:rPr>
            <w:noProof/>
            <w:webHidden/>
            <w:rtl/>
          </w:rPr>
          <w:t>29</w:t>
        </w:r>
        <w:r w:rsidR="00445C07" w:rsidRPr="008E06EE">
          <w:rPr>
            <w:noProof/>
            <w:webHidden/>
            <w:rtl/>
          </w:rPr>
          <w:fldChar w:fldCharType="end"/>
        </w:r>
      </w:hyperlink>
    </w:p>
    <w:p w:rsidR="00445C07" w:rsidRPr="00993220" w:rsidRDefault="00783022">
      <w:pPr>
        <w:pStyle w:val="TableofFigures"/>
        <w:tabs>
          <w:tab w:val="right" w:leader="dot" w:pos="9737"/>
        </w:tabs>
        <w:bidi/>
        <w:rPr>
          <w:rFonts w:asciiTheme="minorHAnsi" w:eastAsiaTheme="minorEastAsia" w:hAnsiTheme="minorHAnsi" w:cstheme="minorBidi"/>
          <w:noProof/>
          <w:szCs w:val="22"/>
          <w:rtl/>
        </w:rPr>
      </w:pPr>
      <w:hyperlink w:anchor="_Toc102308931" w:history="1">
        <w:r w:rsidR="00445C07" w:rsidRPr="00993220">
          <w:rPr>
            <w:rStyle w:val="Hyperlink"/>
            <w:noProof/>
            <w:rtl/>
            <w:lang w:bidi="fa-IR"/>
          </w:rPr>
          <w:t>شکل 3-7</w:t>
        </w:r>
        <w:r w:rsidR="00445C07" w:rsidRPr="00993220">
          <w:rPr>
            <w:rStyle w:val="Hyperlink"/>
            <w:noProof/>
            <w:lang w:bidi="fa-IR"/>
          </w:rPr>
          <w:t>-</w:t>
        </w:r>
        <w:r w:rsidR="00445C07" w:rsidRPr="00993220">
          <w:rPr>
            <w:rStyle w:val="Hyperlink"/>
            <w:noProof/>
            <w:rtl/>
            <w:lang w:bidi="fa-IR"/>
          </w:rPr>
          <w:t>تغ</w:t>
        </w:r>
        <w:r w:rsidR="00445C07" w:rsidRPr="00993220">
          <w:rPr>
            <w:rStyle w:val="Hyperlink"/>
            <w:rFonts w:hint="cs"/>
            <w:noProof/>
            <w:rtl/>
            <w:lang w:bidi="fa-IR"/>
          </w:rPr>
          <w:t>یی</w:t>
        </w:r>
        <w:r w:rsidR="00445C07" w:rsidRPr="00993220">
          <w:rPr>
            <w:rStyle w:val="Hyperlink"/>
            <w:noProof/>
            <w:rtl/>
            <w:lang w:bidi="fa-IR"/>
          </w:rPr>
          <w:t>رات مقاومت الکتر</w:t>
        </w:r>
        <w:r w:rsidR="00445C07" w:rsidRPr="00993220">
          <w:rPr>
            <w:rStyle w:val="Hyperlink"/>
            <w:rFonts w:hint="cs"/>
            <w:noProof/>
            <w:rtl/>
            <w:lang w:bidi="fa-IR"/>
          </w:rPr>
          <w:t>ی</w:t>
        </w:r>
        <w:r w:rsidR="00445C07" w:rsidRPr="00993220">
          <w:rPr>
            <w:rStyle w:val="Hyperlink"/>
            <w:noProof/>
            <w:rtl/>
            <w:lang w:bidi="fa-IR"/>
          </w:rPr>
          <w:t>ک</w:t>
        </w:r>
        <w:r w:rsidR="00445C07" w:rsidRPr="00993220">
          <w:rPr>
            <w:rStyle w:val="Hyperlink"/>
            <w:rFonts w:hint="cs"/>
            <w:noProof/>
            <w:rtl/>
            <w:lang w:bidi="fa-IR"/>
          </w:rPr>
          <w:t>ی</w:t>
        </w:r>
        <w:r w:rsidR="00445C07" w:rsidRPr="00993220">
          <w:rPr>
            <w:rStyle w:val="Hyperlink"/>
            <w:noProof/>
            <w:rtl/>
            <w:lang w:bidi="fa-IR"/>
          </w:rPr>
          <w:t xml:space="preserve"> بر حسب عمق در ا</w:t>
        </w:r>
        <w:r w:rsidR="00445C07" w:rsidRPr="00993220">
          <w:rPr>
            <w:rStyle w:val="Hyperlink"/>
            <w:rFonts w:hint="cs"/>
            <w:noProof/>
            <w:rtl/>
            <w:lang w:bidi="fa-IR"/>
          </w:rPr>
          <w:t>ی</w:t>
        </w:r>
        <w:r w:rsidR="00445C07" w:rsidRPr="00993220">
          <w:rPr>
            <w:rStyle w:val="Hyperlink"/>
            <w:noProof/>
            <w:rtl/>
            <w:lang w:bidi="fa-IR"/>
          </w:rPr>
          <w:t>ستگاه تقو</w:t>
        </w:r>
        <w:r w:rsidR="00445C07" w:rsidRPr="00993220">
          <w:rPr>
            <w:rStyle w:val="Hyperlink"/>
            <w:rFonts w:hint="cs"/>
            <w:noProof/>
            <w:rtl/>
            <w:lang w:bidi="fa-IR"/>
          </w:rPr>
          <w:t>ی</w:t>
        </w:r>
        <w:r w:rsidR="00445C07" w:rsidRPr="00993220">
          <w:rPr>
            <w:rStyle w:val="Hyperlink"/>
            <w:noProof/>
            <w:rtl/>
            <w:lang w:bidi="fa-IR"/>
          </w:rPr>
          <w:t>ت فشار گاز</w:t>
        </w:r>
        <w:r w:rsidR="00445C07" w:rsidRPr="00993220">
          <w:rPr>
            <w:noProof/>
            <w:webHidden/>
            <w:rtl/>
          </w:rPr>
          <w:tab/>
        </w:r>
        <w:r w:rsidR="00445C07" w:rsidRPr="008E06EE">
          <w:rPr>
            <w:noProof/>
            <w:webHidden/>
            <w:rtl/>
          </w:rPr>
          <w:fldChar w:fldCharType="begin"/>
        </w:r>
        <w:r w:rsidR="00445C07" w:rsidRPr="00993220">
          <w:rPr>
            <w:noProof/>
            <w:webHidden/>
            <w:rtl/>
          </w:rPr>
          <w:instrText xml:space="preserve"> </w:instrText>
        </w:r>
        <w:r w:rsidR="00445C07" w:rsidRPr="00993220">
          <w:rPr>
            <w:noProof/>
            <w:webHidden/>
          </w:rPr>
          <w:instrText xml:space="preserve">PAGEREF </w:instrText>
        </w:r>
        <w:r w:rsidR="00445C07" w:rsidRPr="00993220">
          <w:rPr>
            <w:noProof/>
            <w:webHidden/>
            <w:rtl/>
          </w:rPr>
          <w:instrText>_</w:instrText>
        </w:r>
        <w:r w:rsidR="00445C07" w:rsidRPr="00993220">
          <w:rPr>
            <w:noProof/>
            <w:webHidden/>
          </w:rPr>
          <w:instrText>Toc102308931 \h</w:instrText>
        </w:r>
        <w:r w:rsidR="00445C07" w:rsidRPr="00993220">
          <w:rPr>
            <w:noProof/>
            <w:webHidden/>
            <w:rtl/>
          </w:rPr>
          <w:instrText xml:space="preserve"> </w:instrText>
        </w:r>
        <w:r w:rsidR="00445C07" w:rsidRPr="008E06EE">
          <w:rPr>
            <w:noProof/>
            <w:webHidden/>
            <w:rtl/>
          </w:rPr>
        </w:r>
        <w:r w:rsidR="00445C07" w:rsidRPr="008E06EE">
          <w:rPr>
            <w:noProof/>
            <w:webHidden/>
            <w:rtl/>
          </w:rPr>
          <w:fldChar w:fldCharType="separate"/>
        </w:r>
        <w:r>
          <w:rPr>
            <w:noProof/>
            <w:webHidden/>
            <w:rtl/>
          </w:rPr>
          <w:t>31</w:t>
        </w:r>
        <w:r w:rsidR="00445C07" w:rsidRPr="008E06EE">
          <w:rPr>
            <w:noProof/>
            <w:webHidden/>
            <w:rtl/>
          </w:rPr>
          <w:fldChar w:fldCharType="end"/>
        </w:r>
      </w:hyperlink>
    </w:p>
    <w:p w:rsidR="00445C07" w:rsidRPr="00993220" w:rsidRDefault="00783022">
      <w:pPr>
        <w:pStyle w:val="TableofFigures"/>
        <w:tabs>
          <w:tab w:val="right" w:leader="dot" w:pos="9737"/>
        </w:tabs>
        <w:bidi/>
        <w:rPr>
          <w:rFonts w:asciiTheme="minorHAnsi" w:eastAsiaTheme="minorEastAsia" w:hAnsiTheme="minorHAnsi" w:cstheme="minorBidi"/>
          <w:noProof/>
          <w:szCs w:val="22"/>
          <w:rtl/>
        </w:rPr>
      </w:pPr>
      <w:hyperlink w:anchor="_Toc102308932" w:history="1">
        <w:r w:rsidR="00445C07" w:rsidRPr="00993220">
          <w:rPr>
            <w:rStyle w:val="Hyperlink"/>
            <w:noProof/>
            <w:rtl/>
            <w:lang w:bidi="fa-IR"/>
          </w:rPr>
          <w:t>شکل4-1</w:t>
        </w:r>
        <w:r w:rsidR="00445C07" w:rsidRPr="00993220">
          <w:rPr>
            <w:rStyle w:val="Hyperlink"/>
            <w:noProof/>
            <w:lang w:bidi="fa-IR"/>
          </w:rPr>
          <w:t>-</w:t>
        </w:r>
        <w:r w:rsidR="00445C07" w:rsidRPr="00993220">
          <w:rPr>
            <w:rStyle w:val="Hyperlink"/>
            <w:noProof/>
            <w:rtl/>
            <w:lang w:bidi="fa-IR"/>
          </w:rPr>
          <w:t xml:space="preserve"> گمانه</w:t>
        </w:r>
        <w:r w:rsidR="00445C07" w:rsidRPr="00993220">
          <w:rPr>
            <w:rStyle w:val="Hyperlink"/>
            <w:noProof/>
            <w:lang w:bidi="fa-IR"/>
          </w:rPr>
          <w:t>‌</w:t>
        </w:r>
        <w:r w:rsidR="00445C07" w:rsidRPr="00993220">
          <w:rPr>
            <w:rStyle w:val="Hyperlink"/>
            <w:noProof/>
            <w:rtl/>
            <w:lang w:bidi="fa-IR"/>
          </w:rPr>
          <w:t>ها</w:t>
        </w:r>
        <w:r w:rsidR="00445C07" w:rsidRPr="00993220">
          <w:rPr>
            <w:rStyle w:val="Hyperlink"/>
            <w:rFonts w:hint="cs"/>
            <w:noProof/>
            <w:rtl/>
            <w:lang w:bidi="fa-IR"/>
          </w:rPr>
          <w:t>ی</w:t>
        </w:r>
        <w:r w:rsidR="00445C07" w:rsidRPr="00993220">
          <w:rPr>
            <w:rStyle w:val="Hyperlink"/>
            <w:noProof/>
            <w:rtl/>
            <w:lang w:bidi="fa-IR"/>
          </w:rPr>
          <w:t xml:space="preserve"> ماش</w:t>
        </w:r>
        <w:r w:rsidR="00445C07" w:rsidRPr="00993220">
          <w:rPr>
            <w:rStyle w:val="Hyperlink"/>
            <w:rFonts w:hint="cs"/>
            <w:noProof/>
            <w:rtl/>
            <w:lang w:bidi="fa-IR"/>
          </w:rPr>
          <w:t>ی</w:t>
        </w:r>
        <w:r w:rsidR="00445C07" w:rsidRPr="00993220">
          <w:rPr>
            <w:rStyle w:val="Hyperlink"/>
            <w:rFonts w:hint="eastAsia"/>
            <w:noProof/>
            <w:rtl/>
            <w:lang w:bidi="fa-IR"/>
          </w:rPr>
          <w:t>ن</w:t>
        </w:r>
        <w:r w:rsidR="00445C07" w:rsidRPr="00993220">
          <w:rPr>
            <w:rStyle w:val="Hyperlink"/>
            <w:rFonts w:hint="cs"/>
            <w:noProof/>
            <w:rtl/>
            <w:lang w:bidi="fa-IR"/>
          </w:rPr>
          <w:t>ی</w:t>
        </w:r>
        <w:r w:rsidR="00445C07" w:rsidRPr="00993220">
          <w:rPr>
            <w:rStyle w:val="Hyperlink"/>
            <w:noProof/>
            <w:rtl/>
            <w:lang w:bidi="fa-IR"/>
          </w:rPr>
          <w:t xml:space="preserve"> در محدوده مورد مطالعه ا</w:t>
        </w:r>
        <w:r w:rsidR="00445C07" w:rsidRPr="00993220">
          <w:rPr>
            <w:rStyle w:val="Hyperlink"/>
            <w:rFonts w:hint="cs"/>
            <w:noProof/>
            <w:rtl/>
            <w:lang w:bidi="fa-IR"/>
          </w:rPr>
          <w:t>ی</w:t>
        </w:r>
        <w:r w:rsidR="00445C07" w:rsidRPr="00993220">
          <w:rPr>
            <w:rStyle w:val="Hyperlink"/>
            <w:rFonts w:hint="eastAsia"/>
            <w:noProof/>
            <w:rtl/>
            <w:lang w:bidi="fa-IR"/>
          </w:rPr>
          <w:t>ستگاه</w:t>
        </w:r>
        <w:r w:rsidR="00445C07" w:rsidRPr="00993220">
          <w:rPr>
            <w:rStyle w:val="Hyperlink"/>
            <w:noProof/>
            <w:rtl/>
            <w:lang w:bidi="fa-IR"/>
          </w:rPr>
          <w:t xml:space="preserve"> تقو</w:t>
        </w:r>
        <w:r w:rsidR="00445C07" w:rsidRPr="00993220">
          <w:rPr>
            <w:rStyle w:val="Hyperlink"/>
            <w:rFonts w:hint="cs"/>
            <w:noProof/>
            <w:rtl/>
            <w:lang w:bidi="fa-IR"/>
          </w:rPr>
          <w:t>ی</w:t>
        </w:r>
        <w:r w:rsidR="00445C07" w:rsidRPr="00993220">
          <w:rPr>
            <w:rStyle w:val="Hyperlink"/>
            <w:rFonts w:hint="eastAsia"/>
            <w:noProof/>
            <w:rtl/>
            <w:lang w:bidi="fa-IR"/>
          </w:rPr>
          <w:t>ت</w:t>
        </w:r>
        <w:r w:rsidR="00445C07" w:rsidRPr="00993220">
          <w:rPr>
            <w:rStyle w:val="Hyperlink"/>
            <w:noProof/>
            <w:rtl/>
            <w:lang w:bidi="fa-IR"/>
          </w:rPr>
          <w:t xml:space="preserve"> فشار گاز</w:t>
        </w:r>
        <w:r w:rsidR="00445C07" w:rsidRPr="00993220">
          <w:rPr>
            <w:noProof/>
            <w:webHidden/>
            <w:rtl/>
          </w:rPr>
          <w:tab/>
        </w:r>
        <w:r w:rsidR="00445C07" w:rsidRPr="008E06EE">
          <w:rPr>
            <w:noProof/>
            <w:webHidden/>
            <w:rtl/>
          </w:rPr>
          <w:fldChar w:fldCharType="begin"/>
        </w:r>
        <w:r w:rsidR="00445C07" w:rsidRPr="00993220">
          <w:rPr>
            <w:noProof/>
            <w:webHidden/>
            <w:rtl/>
          </w:rPr>
          <w:instrText xml:space="preserve"> </w:instrText>
        </w:r>
        <w:r w:rsidR="00445C07" w:rsidRPr="00993220">
          <w:rPr>
            <w:noProof/>
            <w:webHidden/>
          </w:rPr>
          <w:instrText xml:space="preserve">PAGEREF </w:instrText>
        </w:r>
        <w:r w:rsidR="00445C07" w:rsidRPr="00993220">
          <w:rPr>
            <w:noProof/>
            <w:webHidden/>
            <w:rtl/>
          </w:rPr>
          <w:instrText>_</w:instrText>
        </w:r>
        <w:r w:rsidR="00445C07" w:rsidRPr="00993220">
          <w:rPr>
            <w:noProof/>
            <w:webHidden/>
          </w:rPr>
          <w:instrText>Toc102308932 \h</w:instrText>
        </w:r>
        <w:r w:rsidR="00445C07" w:rsidRPr="00993220">
          <w:rPr>
            <w:noProof/>
            <w:webHidden/>
            <w:rtl/>
          </w:rPr>
          <w:instrText xml:space="preserve"> </w:instrText>
        </w:r>
        <w:r w:rsidR="00445C07" w:rsidRPr="008E06EE">
          <w:rPr>
            <w:noProof/>
            <w:webHidden/>
            <w:rtl/>
          </w:rPr>
        </w:r>
        <w:r w:rsidR="00445C07" w:rsidRPr="008E06EE">
          <w:rPr>
            <w:noProof/>
            <w:webHidden/>
            <w:rtl/>
          </w:rPr>
          <w:fldChar w:fldCharType="separate"/>
        </w:r>
        <w:r>
          <w:rPr>
            <w:noProof/>
            <w:webHidden/>
            <w:rtl/>
          </w:rPr>
          <w:t>35</w:t>
        </w:r>
        <w:r w:rsidR="00445C07" w:rsidRPr="008E06EE">
          <w:rPr>
            <w:noProof/>
            <w:webHidden/>
            <w:rtl/>
          </w:rPr>
          <w:fldChar w:fldCharType="end"/>
        </w:r>
      </w:hyperlink>
    </w:p>
    <w:p w:rsidR="00445C07" w:rsidRPr="00993220" w:rsidRDefault="00783022">
      <w:pPr>
        <w:pStyle w:val="TableofFigures"/>
        <w:tabs>
          <w:tab w:val="right" w:leader="dot" w:pos="9737"/>
        </w:tabs>
        <w:bidi/>
        <w:rPr>
          <w:rFonts w:asciiTheme="minorHAnsi" w:eastAsiaTheme="minorEastAsia" w:hAnsiTheme="minorHAnsi" w:cstheme="minorBidi"/>
          <w:noProof/>
          <w:szCs w:val="22"/>
          <w:rtl/>
        </w:rPr>
      </w:pPr>
      <w:hyperlink w:anchor="_Toc102308933" w:history="1">
        <w:r w:rsidR="00445C07" w:rsidRPr="00993220">
          <w:rPr>
            <w:rStyle w:val="Hyperlink"/>
            <w:noProof/>
            <w:rtl/>
            <w:lang w:bidi="fa-IR"/>
          </w:rPr>
          <w:t>شکل4-2</w:t>
        </w:r>
        <w:r w:rsidR="00445C07" w:rsidRPr="00993220">
          <w:rPr>
            <w:rStyle w:val="Hyperlink"/>
            <w:noProof/>
            <w:lang w:bidi="fa-IR"/>
          </w:rPr>
          <w:t>-</w:t>
        </w:r>
        <w:r w:rsidR="00445C07" w:rsidRPr="00993220">
          <w:rPr>
            <w:rStyle w:val="Hyperlink"/>
            <w:noProof/>
            <w:rtl/>
            <w:lang w:bidi="fa-IR"/>
          </w:rPr>
          <w:t xml:space="preserve"> ا</w:t>
        </w:r>
        <w:r w:rsidR="00445C07" w:rsidRPr="00993220">
          <w:rPr>
            <w:rStyle w:val="Hyperlink"/>
            <w:rFonts w:hint="cs"/>
            <w:noProof/>
            <w:rtl/>
            <w:lang w:bidi="fa-IR"/>
          </w:rPr>
          <w:t>ی</w:t>
        </w:r>
        <w:r w:rsidR="00445C07" w:rsidRPr="00993220">
          <w:rPr>
            <w:rStyle w:val="Hyperlink"/>
            <w:rFonts w:hint="eastAsia"/>
            <w:noProof/>
            <w:rtl/>
            <w:lang w:bidi="fa-IR"/>
          </w:rPr>
          <w:t>ستگاه</w:t>
        </w:r>
        <w:r w:rsidR="00445C07" w:rsidRPr="00993220">
          <w:rPr>
            <w:rStyle w:val="Hyperlink"/>
            <w:noProof/>
            <w:rtl/>
            <w:lang w:bidi="fa-IR"/>
          </w:rPr>
          <w:t xml:space="preserve"> تقو</w:t>
        </w:r>
        <w:r w:rsidR="00445C07" w:rsidRPr="00993220">
          <w:rPr>
            <w:rStyle w:val="Hyperlink"/>
            <w:rFonts w:hint="cs"/>
            <w:noProof/>
            <w:rtl/>
            <w:lang w:bidi="fa-IR"/>
          </w:rPr>
          <w:t>ی</w:t>
        </w:r>
        <w:r w:rsidR="00445C07" w:rsidRPr="00993220">
          <w:rPr>
            <w:rStyle w:val="Hyperlink"/>
            <w:rFonts w:hint="eastAsia"/>
            <w:noProof/>
            <w:rtl/>
            <w:lang w:bidi="fa-IR"/>
          </w:rPr>
          <w:t>ت</w:t>
        </w:r>
        <w:r w:rsidR="00445C07" w:rsidRPr="00993220">
          <w:rPr>
            <w:rStyle w:val="Hyperlink"/>
            <w:noProof/>
            <w:rtl/>
            <w:lang w:bidi="fa-IR"/>
          </w:rPr>
          <w:t xml:space="preserve"> فشار گاز (</w:t>
        </w:r>
        <w:r w:rsidR="00445C07" w:rsidRPr="00993220">
          <w:rPr>
            <w:rStyle w:val="Hyperlink"/>
            <w:noProof/>
            <w:lang w:bidi="fa-IR"/>
          </w:rPr>
          <w:t>GCS</w:t>
        </w:r>
        <w:r w:rsidR="00445C07" w:rsidRPr="00993220">
          <w:rPr>
            <w:rStyle w:val="Hyperlink"/>
            <w:noProof/>
            <w:rtl/>
            <w:lang w:bidi="fa-IR"/>
          </w:rPr>
          <w:t>)- نقشه ارسال</w:t>
        </w:r>
        <w:r w:rsidR="00445C07" w:rsidRPr="00993220">
          <w:rPr>
            <w:rStyle w:val="Hyperlink"/>
            <w:rFonts w:hint="cs"/>
            <w:noProof/>
            <w:rtl/>
            <w:lang w:bidi="fa-IR"/>
          </w:rPr>
          <w:t>ی</w:t>
        </w:r>
        <w:r w:rsidR="00445C07" w:rsidRPr="00993220">
          <w:rPr>
            <w:rStyle w:val="Hyperlink"/>
            <w:noProof/>
            <w:rtl/>
            <w:lang w:bidi="fa-IR"/>
          </w:rPr>
          <w:t xml:space="preserve"> از کارفرما</w:t>
        </w:r>
        <w:r w:rsidR="00445C07" w:rsidRPr="00993220">
          <w:rPr>
            <w:rStyle w:val="Hyperlink"/>
            <w:rFonts w:hint="cs"/>
            <w:noProof/>
            <w:rtl/>
            <w:lang w:bidi="fa-IR"/>
          </w:rPr>
          <w:t>ی</w:t>
        </w:r>
        <w:r w:rsidR="00445C07" w:rsidRPr="00993220">
          <w:rPr>
            <w:rStyle w:val="Hyperlink"/>
            <w:noProof/>
            <w:rtl/>
            <w:lang w:bidi="fa-IR"/>
          </w:rPr>
          <w:t xml:space="preserve"> محترم</w:t>
        </w:r>
        <w:r w:rsidR="00445C07" w:rsidRPr="00993220">
          <w:rPr>
            <w:noProof/>
            <w:webHidden/>
            <w:rtl/>
          </w:rPr>
          <w:tab/>
        </w:r>
        <w:r w:rsidR="00445C07" w:rsidRPr="008E06EE">
          <w:rPr>
            <w:noProof/>
            <w:webHidden/>
            <w:rtl/>
          </w:rPr>
          <w:fldChar w:fldCharType="begin"/>
        </w:r>
        <w:r w:rsidR="00445C07" w:rsidRPr="00993220">
          <w:rPr>
            <w:noProof/>
            <w:webHidden/>
            <w:rtl/>
          </w:rPr>
          <w:instrText xml:space="preserve"> </w:instrText>
        </w:r>
        <w:r w:rsidR="00445C07" w:rsidRPr="00993220">
          <w:rPr>
            <w:noProof/>
            <w:webHidden/>
          </w:rPr>
          <w:instrText xml:space="preserve">PAGEREF </w:instrText>
        </w:r>
        <w:r w:rsidR="00445C07" w:rsidRPr="00993220">
          <w:rPr>
            <w:noProof/>
            <w:webHidden/>
            <w:rtl/>
          </w:rPr>
          <w:instrText>_</w:instrText>
        </w:r>
        <w:r w:rsidR="00445C07" w:rsidRPr="00993220">
          <w:rPr>
            <w:noProof/>
            <w:webHidden/>
          </w:rPr>
          <w:instrText>Toc102308933 \h</w:instrText>
        </w:r>
        <w:r w:rsidR="00445C07" w:rsidRPr="00993220">
          <w:rPr>
            <w:noProof/>
            <w:webHidden/>
            <w:rtl/>
          </w:rPr>
          <w:instrText xml:space="preserve"> </w:instrText>
        </w:r>
        <w:r w:rsidR="00445C07" w:rsidRPr="008E06EE">
          <w:rPr>
            <w:noProof/>
            <w:webHidden/>
            <w:rtl/>
          </w:rPr>
        </w:r>
        <w:r w:rsidR="00445C07" w:rsidRPr="008E06EE">
          <w:rPr>
            <w:noProof/>
            <w:webHidden/>
            <w:rtl/>
          </w:rPr>
          <w:fldChar w:fldCharType="separate"/>
        </w:r>
        <w:r>
          <w:rPr>
            <w:noProof/>
            <w:webHidden/>
            <w:rtl/>
          </w:rPr>
          <w:t>36</w:t>
        </w:r>
        <w:r w:rsidR="00445C07" w:rsidRPr="008E06EE">
          <w:rPr>
            <w:noProof/>
            <w:webHidden/>
            <w:rtl/>
          </w:rPr>
          <w:fldChar w:fldCharType="end"/>
        </w:r>
      </w:hyperlink>
    </w:p>
    <w:p w:rsidR="00445C07" w:rsidRPr="00993220" w:rsidRDefault="00783022">
      <w:pPr>
        <w:pStyle w:val="TableofFigures"/>
        <w:tabs>
          <w:tab w:val="right" w:leader="dot" w:pos="9737"/>
        </w:tabs>
        <w:bidi/>
        <w:rPr>
          <w:rFonts w:asciiTheme="minorHAnsi" w:eastAsiaTheme="minorEastAsia" w:hAnsiTheme="minorHAnsi" w:cstheme="minorBidi"/>
          <w:noProof/>
          <w:szCs w:val="22"/>
          <w:rtl/>
        </w:rPr>
      </w:pPr>
      <w:hyperlink w:anchor="_Toc102308934" w:history="1">
        <w:r w:rsidR="00445C07" w:rsidRPr="00993220">
          <w:rPr>
            <w:rStyle w:val="Hyperlink"/>
            <w:noProof/>
            <w:rtl/>
            <w:lang w:bidi="fa-IR"/>
          </w:rPr>
          <w:t>شکل4-3</w:t>
        </w:r>
        <w:r w:rsidR="00445C07" w:rsidRPr="00993220">
          <w:rPr>
            <w:rStyle w:val="Hyperlink"/>
            <w:noProof/>
            <w:lang w:bidi="fa-IR"/>
          </w:rPr>
          <w:t>-</w:t>
        </w:r>
        <w:r w:rsidR="00445C07" w:rsidRPr="00993220">
          <w:rPr>
            <w:rStyle w:val="Hyperlink"/>
            <w:noProof/>
            <w:rtl/>
            <w:lang w:bidi="fa-IR"/>
          </w:rPr>
          <w:t xml:space="preserve"> موقع</w:t>
        </w:r>
        <w:r w:rsidR="00445C07" w:rsidRPr="00993220">
          <w:rPr>
            <w:rStyle w:val="Hyperlink"/>
            <w:rFonts w:hint="cs"/>
            <w:noProof/>
            <w:rtl/>
            <w:lang w:bidi="fa-IR"/>
          </w:rPr>
          <w:t>ی</w:t>
        </w:r>
        <w:r w:rsidR="00445C07" w:rsidRPr="00993220">
          <w:rPr>
            <w:rStyle w:val="Hyperlink"/>
            <w:noProof/>
            <w:rtl/>
            <w:lang w:bidi="fa-IR"/>
          </w:rPr>
          <w:t>ت قرارگ</w:t>
        </w:r>
        <w:r w:rsidR="00445C07" w:rsidRPr="00993220">
          <w:rPr>
            <w:rStyle w:val="Hyperlink"/>
            <w:rFonts w:hint="cs"/>
            <w:noProof/>
            <w:rtl/>
            <w:lang w:bidi="fa-IR"/>
          </w:rPr>
          <w:t>ی</w:t>
        </w:r>
        <w:r w:rsidR="00445C07" w:rsidRPr="00993220">
          <w:rPr>
            <w:rStyle w:val="Hyperlink"/>
            <w:noProof/>
            <w:rtl/>
            <w:lang w:bidi="fa-IR"/>
          </w:rPr>
          <w:t>ر</w:t>
        </w:r>
        <w:r w:rsidR="00445C07" w:rsidRPr="00993220">
          <w:rPr>
            <w:rStyle w:val="Hyperlink"/>
            <w:rFonts w:hint="cs"/>
            <w:noProof/>
            <w:rtl/>
            <w:lang w:bidi="fa-IR"/>
          </w:rPr>
          <w:t>ی</w:t>
        </w:r>
        <w:r w:rsidR="00445C07" w:rsidRPr="00993220">
          <w:rPr>
            <w:rStyle w:val="Hyperlink"/>
            <w:noProof/>
            <w:rtl/>
            <w:lang w:bidi="fa-IR"/>
          </w:rPr>
          <w:t xml:space="preserve"> ا</w:t>
        </w:r>
        <w:r w:rsidR="00445C07" w:rsidRPr="00993220">
          <w:rPr>
            <w:rStyle w:val="Hyperlink"/>
            <w:rFonts w:hint="cs"/>
            <w:noProof/>
            <w:rtl/>
            <w:lang w:bidi="fa-IR"/>
          </w:rPr>
          <w:t>ی</w:t>
        </w:r>
        <w:r w:rsidR="00445C07" w:rsidRPr="00993220">
          <w:rPr>
            <w:rStyle w:val="Hyperlink"/>
            <w:rFonts w:hint="eastAsia"/>
            <w:noProof/>
            <w:rtl/>
            <w:lang w:bidi="fa-IR"/>
          </w:rPr>
          <w:t>ستگاه</w:t>
        </w:r>
        <w:r w:rsidR="00445C07" w:rsidRPr="00993220">
          <w:rPr>
            <w:rStyle w:val="Hyperlink"/>
            <w:noProof/>
            <w:rtl/>
            <w:lang w:bidi="fa-IR"/>
          </w:rPr>
          <w:t xml:space="preserve"> تقو</w:t>
        </w:r>
        <w:r w:rsidR="00445C07" w:rsidRPr="00993220">
          <w:rPr>
            <w:rStyle w:val="Hyperlink"/>
            <w:rFonts w:hint="cs"/>
            <w:noProof/>
            <w:rtl/>
            <w:lang w:bidi="fa-IR"/>
          </w:rPr>
          <w:t>ی</w:t>
        </w:r>
        <w:r w:rsidR="00445C07" w:rsidRPr="00993220">
          <w:rPr>
            <w:rStyle w:val="Hyperlink"/>
            <w:rFonts w:hint="eastAsia"/>
            <w:noProof/>
            <w:rtl/>
            <w:lang w:bidi="fa-IR"/>
          </w:rPr>
          <w:t>ت</w:t>
        </w:r>
        <w:r w:rsidR="00445C07" w:rsidRPr="00993220">
          <w:rPr>
            <w:rStyle w:val="Hyperlink"/>
            <w:noProof/>
            <w:rtl/>
            <w:lang w:bidi="fa-IR"/>
          </w:rPr>
          <w:t xml:space="preserve"> فشار گاز (</w:t>
        </w:r>
        <w:r w:rsidR="00445C07" w:rsidRPr="00993220">
          <w:rPr>
            <w:rStyle w:val="Hyperlink"/>
            <w:noProof/>
            <w:lang w:bidi="fa-IR"/>
          </w:rPr>
          <w:t>GCS</w:t>
        </w:r>
        <w:r w:rsidR="00445C07" w:rsidRPr="00993220">
          <w:rPr>
            <w:rStyle w:val="Hyperlink"/>
            <w:noProof/>
            <w:rtl/>
            <w:lang w:bidi="fa-IR"/>
          </w:rPr>
          <w:t>) نسبت به سا</w:t>
        </w:r>
        <w:r w:rsidR="00445C07" w:rsidRPr="00993220">
          <w:rPr>
            <w:rStyle w:val="Hyperlink"/>
            <w:rFonts w:hint="cs"/>
            <w:noProof/>
            <w:rtl/>
            <w:lang w:bidi="fa-IR"/>
          </w:rPr>
          <w:t>ی</w:t>
        </w:r>
        <w:r w:rsidR="00445C07" w:rsidRPr="00993220">
          <w:rPr>
            <w:rStyle w:val="Hyperlink"/>
            <w:rFonts w:hint="eastAsia"/>
            <w:noProof/>
            <w:rtl/>
            <w:lang w:bidi="fa-IR"/>
          </w:rPr>
          <w:t>ر</w:t>
        </w:r>
        <w:r w:rsidR="00445C07" w:rsidRPr="00993220">
          <w:rPr>
            <w:rStyle w:val="Hyperlink"/>
            <w:noProof/>
            <w:rtl/>
            <w:lang w:bidi="fa-IR"/>
          </w:rPr>
          <w:t xml:space="preserve"> بسته</w:t>
        </w:r>
        <w:r w:rsidR="00445C07" w:rsidRPr="00993220">
          <w:rPr>
            <w:rStyle w:val="Hyperlink"/>
            <w:noProof/>
            <w:lang w:bidi="fa-IR"/>
          </w:rPr>
          <w:t>‌</w:t>
        </w:r>
        <w:r w:rsidR="00445C07" w:rsidRPr="00993220">
          <w:rPr>
            <w:rStyle w:val="Hyperlink"/>
            <w:noProof/>
            <w:rtl/>
            <w:lang w:bidi="fa-IR"/>
          </w:rPr>
          <w:t>ها</w:t>
        </w:r>
        <w:r w:rsidR="00445C07" w:rsidRPr="00993220">
          <w:rPr>
            <w:rStyle w:val="Hyperlink"/>
            <w:rFonts w:hint="cs"/>
            <w:noProof/>
            <w:rtl/>
            <w:lang w:bidi="fa-IR"/>
          </w:rPr>
          <w:t>ی</w:t>
        </w:r>
        <w:r w:rsidR="00445C07" w:rsidRPr="00993220">
          <w:rPr>
            <w:rStyle w:val="Hyperlink"/>
            <w:noProof/>
            <w:rtl/>
            <w:lang w:bidi="fa-IR"/>
          </w:rPr>
          <w:t xml:space="preserve"> بخش تحت الارض- نقشه ارسال</w:t>
        </w:r>
        <w:r w:rsidR="00445C07" w:rsidRPr="00993220">
          <w:rPr>
            <w:rStyle w:val="Hyperlink"/>
            <w:rFonts w:hint="cs"/>
            <w:noProof/>
            <w:rtl/>
            <w:lang w:bidi="fa-IR"/>
          </w:rPr>
          <w:t>ی</w:t>
        </w:r>
        <w:r w:rsidR="00445C07" w:rsidRPr="00993220">
          <w:rPr>
            <w:rStyle w:val="Hyperlink"/>
            <w:noProof/>
            <w:rtl/>
            <w:lang w:bidi="fa-IR"/>
          </w:rPr>
          <w:t xml:space="preserve"> از کارفرما</w:t>
        </w:r>
        <w:r w:rsidR="00445C07" w:rsidRPr="00993220">
          <w:rPr>
            <w:rStyle w:val="Hyperlink"/>
            <w:rFonts w:hint="cs"/>
            <w:noProof/>
            <w:rtl/>
            <w:lang w:bidi="fa-IR"/>
          </w:rPr>
          <w:t>ی</w:t>
        </w:r>
        <w:r w:rsidR="00445C07" w:rsidRPr="00993220">
          <w:rPr>
            <w:rStyle w:val="Hyperlink"/>
            <w:noProof/>
            <w:rtl/>
            <w:lang w:bidi="fa-IR"/>
          </w:rPr>
          <w:t xml:space="preserve"> محترم</w:t>
        </w:r>
        <w:r w:rsidR="00445C07" w:rsidRPr="00993220">
          <w:rPr>
            <w:noProof/>
            <w:webHidden/>
            <w:rtl/>
          </w:rPr>
          <w:tab/>
        </w:r>
        <w:r w:rsidR="00445C07" w:rsidRPr="008E06EE">
          <w:rPr>
            <w:noProof/>
            <w:webHidden/>
            <w:rtl/>
          </w:rPr>
          <w:fldChar w:fldCharType="begin"/>
        </w:r>
        <w:r w:rsidR="00445C07" w:rsidRPr="00993220">
          <w:rPr>
            <w:noProof/>
            <w:webHidden/>
            <w:rtl/>
          </w:rPr>
          <w:instrText xml:space="preserve"> </w:instrText>
        </w:r>
        <w:r w:rsidR="00445C07" w:rsidRPr="00993220">
          <w:rPr>
            <w:noProof/>
            <w:webHidden/>
          </w:rPr>
          <w:instrText xml:space="preserve">PAGEREF </w:instrText>
        </w:r>
        <w:r w:rsidR="00445C07" w:rsidRPr="00993220">
          <w:rPr>
            <w:noProof/>
            <w:webHidden/>
            <w:rtl/>
          </w:rPr>
          <w:instrText>_</w:instrText>
        </w:r>
        <w:r w:rsidR="00445C07" w:rsidRPr="00993220">
          <w:rPr>
            <w:noProof/>
            <w:webHidden/>
          </w:rPr>
          <w:instrText>Toc102308934 \h</w:instrText>
        </w:r>
        <w:r w:rsidR="00445C07" w:rsidRPr="00993220">
          <w:rPr>
            <w:noProof/>
            <w:webHidden/>
            <w:rtl/>
          </w:rPr>
          <w:instrText xml:space="preserve"> </w:instrText>
        </w:r>
        <w:r w:rsidR="00445C07" w:rsidRPr="008E06EE">
          <w:rPr>
            <w:noProof/>
            <w:webHidden/>
            <w:rtl/>
          </w:rPr>
        </w:r>
        <w:r w:rsidR="00445C07" w:rsidRPr="008E06EE">
          <w:rPr>
            <w:noProof/>
            <w:webHidden/>
            <w:rtl/>
          </w:rPr>
          <w:fldChar w:fldCharType="separate"/>
        </w:r>
        <w:r>
          <w:rPr>
            <w:noProof/>
            <w:webHidden/>
            <w:rtl/>
          </w:rPr>
          <w:t>37</w:t>
        </w:r>
        <w:r w:rsidR="00445C07" w:rsidRPr="008E06EE">
          <w:rPr>
            <w:noProof/>
            <w:webHidden/>
            <w:rtl/>
          </w:rPr>
          <w:fldChar w:fldCharType="end"/>
        </w:r>
      </w:hyperlink>
    </w:p>
    <w:p w:rsidR="00445C07" w:rsidRPr="00993220" w:rsidRDefault="00783022">
      <w:pPr>
        <w:pStyle w:val="TableofFigures"/>
        <w:tabs>
          <w:tab w:val="right" w:leader="dot" w:pos="9737"/>
        </w:tabs>
        <w:bidi/>
        <w:rPr>
          <w:rFonts w:asciiTheme="minorHAnsi" w:eastAsiaTheme="minorEastAsia" w:hAnsiTheme="minorHAnsi" w:cstheme="minorBidi"/>
          <w:noProof/>
          <w:szCs w:val="22"/>
          <w:rtl/>
        </w:rPr>
      </w:pPr>
      <w:hyperlink w:anchor="_Toc102308935" w:history="1">
        <w:r w:rsidR="00445C07" w:rsidRPr="00993220">
          <w:rPr>
            <w:rStyle w:val="Hyperlink"/>
            <w:noProof/>
            <w:rtl/>
            <w:lang w:bidi="fa-IR"/>
          </w:rPr>
          <w:t>شکل 6-1. مدلساز</w:t>
        </w:r>
        <w:r w:rsidR="00445C07" w:rsidRPr="00993220">
          <w:rPr>
            <w:rStyle w:val="Hyperlink"/>
            <w:rFonts w:hint="cs"/>
            <w:noProof/>
            <w:rtl/>
            <w:lang w:bidi="fa-IR"/>
          </w:rPr>
          <w:t>ی</w:t>
        </w:r>
        <w:r w:rsidR="00445C07" w:rsidRPr="00993220">
          <w:rPr>
            <w:rStyle w:val="Hyperlink"/>
            <w:noProof/>
            <w:rtl/>
            <w:lang w:bidi="fa-IR"/>
          </w:rPr>
          <w:t xml:space="preserve"> فنر و</w:t>
        </w:r>
        <w:r w:rsidR="00445C07" w:rsidRPr="00993220">
          <w:rPr>
            <w:rStyle w:val="Hyperlink"/>
            <w:rFonts w:hint="cs"/>
            <w:noProof/>
            <w:rtl/>
            <w:lang w:bidi="fa-IR"/>
          </w:rPr>
          <w:t>ی</w:t>
        </w:r>
        <w:r w:rsidR="00445C07" w:rsidRPr="00993220">
          <w:rPr>
            <w:rStyle w:val="Hyperlink"/>
            <w:noProof/>
            <w:rtl/>
            <w:lang w:bidi="fa-IR"/>
          </w:rPr>
          <w:t>نکلر</w:t>
        </w:r>
        <w:r w:rsidR="00445C07" w:rsidRPr="00993220">
          <w:rPr>
            <w:noProof/>
            <w:webHidden/>
            <w:rtl/>
          </w:rPr>
          <w:tab/>
        </w:r>
        <w:r w:rsidR="00445C07" w:rsidRPr="008E06EE">
          <w:rPr>
            <w:noProof/>
            <w:webHidden/>
            <w:rtl/>
          </w:rPr>
          <w:fldChar w:fldCharType="begin"/>
        </w:r>
        <w:r w:rsidR="00445C07" w:rsidRPr="00993220">
          <w:rPr>
            <w:noProof/>
            <w:webHidden/>
            <w:rtl/>
          </w:rPr>
          <w:instrText xml:space="preserve"> </w:instrText>
        </w:r>
        <w:r w:rsidR="00445C07" w:rsidRPr="00993220">
          <w:rPr>
            <w:noProof/>
            <w:webHidden/>
          </w:rPr>
          <w:instrText xml:space="preserve">PAGEREF </w:instrText>
        </w:r>
        <w:r w:rsidR="00445C07" w:rsidRPr="00993220">
          <w:rPr>
            <w:noProof/>
            <w:webHidden/>
            <w:rtl/>
          </w:rPr>
          <w:instrText>_</w:instrText>
        </w:r>
        <w:r w:rsidR="00445C07" w:rsidRPr="00993220">
          <w:rPr>
            <w:noProof/>
            <w:webHidden/>
          </w:rPr>
          <w:instrText>Toc102308935 \h</w:instrText>
        </w:r>
        <w:r w:rsidR="00445C07" w:rsidRPr="00993220">
          <w:rPr>
            <w:noProof/>
            <w:webHidden/>
            <w:rtl/>
          </w:rPr>
          <w:instrText xml:space="preserve"> </w:instrText>
        </w:r>
        <w:r w:rsidR="00445C07" w:rsidRPr="008E06EE">
          <w:rPr>
            <w:noProof/>
            <w:webHidden/>
            <w:rtl/>
          </w:rPr>
        </w:r>
        <w:r w:rsidR="00445C07" w:rsidRPr="008E06EE">
          <w:rPr>
            <w:noProof/>
            <w:webHidden/>
            <w:rtl/>
          </w:rPr>
          <w:fldChar w:fldCharType="separate"/>
        </w:r>
        <w:r>
          <w:rPr>
            <w:noProof/>
            <w:webHidden/>
            <w:rtl/>
          </w:rPr>
          <w:t>45</w:t>
        </w:r>
        <w:r w:rsidR="00445C07" w:rsidRPr="008E06EE">
          <w:rPr>
            <w:noProof/>
            <w:webHidden/>
            <w:rtl/>
          </w:rPr>
          <w:fldChar w:fldCharType="end"/>
        </w:r>
      </w:hyperlink>
    </w:p>
    <w:p w:rsidR="00445C07" w:rsidRPr="00993220" w:rsidRDefault="00783022">
      <w:pPr>
        <w:pStyle w:val="TableofFigures"/>
        <w:tabs>
          <w:tab w:val="right" w:leader="dot" w:pos="9737"/>
        </w:tabs>
        <w:bidi/>
        <w:rPr>
          <w:rFonts w:asciiTheme="minorHAnsi" w:eastAsiaTheme="minorEastAsia" w:hAnsiTheme="minorHAnsi" w:cstheme="minorBidi"/>
          <w:noProof/>
          <w:szCs w:val="22"/>
          <w:rtl/>
        </w:rPr>
      </w:pPr>
      <w:hyperlink w:anchor="_Toc102308936" w:history="1">
        <w:r w:rsidR="00445C07" w:rsidRPr="00993220">
          <w:rPr>
            <w:rStyle w:val="Hyperlink"/>
            <w:noProof/>
            <w:rtl/>
            <w:lang w:bidi="fa-IR"/>
          </w:rPr>
          <w:t>شکل 6-2. مدل ساز</w:t>
        </w:r>
        <w:r w:rsidR="00445C07" w:rsidRPr="00993220">
          <w:rPr>
            <w:rStyle w:val="Hyperlink"/>
            <w:rFonts w:hint="cs"/>
            <w:noProof/>
            <w:rtl/>
            <w:lang w:bidi="fa-IR"/>
          </w:rPr>
          <w:t>ی</w:t>
        </w:r>
        <w:r w:rsidR="00445C07" w:rsidRPr="00993220">
          <w:rPr>
            <w:rStyle w:val="Hyperlink"/>
            <w:noProof/>
            <w:rtl/>
            <w:lang w:bidi="fa-IR"/>
          </w:rPr>
          <w:t xml:space="preserve"> فنرها</w:t>
        </w:r>
        <w:r w:rsidR="00445C07" w:rsidRPr="00993220">
          <w:rPr>
            <w:rStyle w:val="Hyperlink"/>
            <w:rFonts w:hint="cs"/>
            <w:noProof/>
            <w:rtl/>
            <w:lang w:bidi="fa-IR"/>
          </w:rPr>
          <w:t>ی</w:t>
        </w:r>
        <w:r w:rsidR="00445C07" w:rsidRPr="00993220">
          <w:rPr>
            <w:rStyle w:val="Hyperlink"/>
            <w:noProof/>
            <w:rtl/>
            <w:lang w:bidi="fa-IR"/>
          </w:rPr>
          <w:t xml:space="preserve"> کوپله</w:t>
        </w:r>
        <w:r w:rsidR="00445C07" w:rsidRPr="00993220">
          <w:rPr>
            <w:noProof/>
            <w:webHidden/>
            <w:rtl/>
          </w:rPr>
          <w:tab/>
        </w:r>
        <w:r w:rsidR="00445C07" w:rsidRPr="008E06EE">
          <w:rPr>
            <w:noProof/>
            <w:webHidden/>
            <w:rtl/>
          </w:rPr>
          <w:fldChar w:fldCharType="begin"/>
        </w:r>
        <w:r w:rsidR="00445C07" w:rsidRPr="00993220">
          <w:rPr>
            <w:noProof/>
            <w:webHidden/>
            <w:rtl/>
          </w:rPr>
          <w:instrText xml:space="preserve"> </w:instrText>
        </w:r>
        <w:r w:rsidR="00445C07" w:rsidRPr="00993220">
          <w:rPr>
            <w:noProof/>
            <w:webHidden/>
          </w:rPr>
          <w:instrText xml:space="preserve">PAGEREF </w:instrText>
        </w:r>
        <w:r w:rsidR="00445C07" w:rsidRPr="00993220">
          <w:rPr>
            <w:noProof/>
            <w:webHidden/>
            <w:rtl/>
          </w:rPr>
          <w:instrText>_</w:instrText>
        </w:r>
        <w:r w:rsidR="00445C07" w:rsidRPr="00993220">
          <w:rPr>
            <w:noProof/>
            <w:webHidden/>
          </w:rPr>
          <w:instrText>Toc102308936 \h</w:instrText>
        </w:r>
        <w:r w:rsidR="00445C07" w:rsidRPr="00993220">
          <w:rPr>
            <w:noProof/>
            <w:webHidden/>
            <w:rtl/>
          </w:rPr>
          <w:instrText xml:space="preserve"> </w:instrText>
        </w:r>
        <w:r w:rsidR="00445C07" w:rsidRPr="008E06EE">
          <w:rPr>
            <w:noProof/>
            <w:webHidden/>
            <w:rtl/>
          </w:rPr>
        </w:r>
        <w:r w:rsidR="00445C07" w:rsidRPr="008E06EE">
          <w:rPr>
            <w:noProof/>
            <w:webHidden/>
            <w:rtl/>
          </w:rPr>
          <w:fldChar w:fldCharType="separate"/>
        </w:r>
        <w:r>
          <w:rPr>
            <w:noProof/>
            <w:webHidden/>
            <w:rtl/>
          </w:rPr>
          <w:t>45</w:t>
        </w:r>
        <w:r w:rsidR="00445C07" w:rsidRPr="008E06EE">
          <w:rPr>
            <w:noProof/>
            <w:webHidden/>
            <w:rtl/>
          </w:rPr>
          <w:fldChar w:fldCharType="end"/>
        </w:r>
      </w:hyperlink>
    </w:p>
    <w:p w:rsidR="00445C07" w:rsidRPr="00993220" w:rsidRDefault="00783022">
      <w:pPr>
        <w:pStyle w:val="TableofFigures"/>
        <w:tabs>
          <w:tab w:val="right" w:leader="dot" w:pos="9737"/>
        </w:tabs>
        <w:bidi/>
        <w:rPr>
          <w:rFonts w:asciiTheme="minorHAnsi" w:eastAsiaTheme="minorEastAsia" w:hAnsiTheme="minorHAnsi" w:cstheme="minorBidi"/>
          <w:noProof/>
          <w:szCs w:val="22"/>
          <w:rtl/>
        </w:rPr>
      </w:pPr>
      <w:hyperlink w:anchor="_Toc102308937" w:history="1">
        <w:r w:rsidR="00445C07" w:rsidRPr="00993220">
          <w:rPr>
            <w:rStyle w:val="Hyperlink"/>
            <w:noProof/>
            <w:rtl/>
            <w:lang w:bidi="fa-IR"/>
          </w:rPr>
          <w:t>شکل 6-3. تقس</w:t>
        </w:r>
        <w:r w:rsidR="00445C07" w:rsidRPr="00993220">
          <w:rPr>
            <w:rStyle w:val="Hyperlink"/>
            <w:rFonts w:hint="cs"/>
            <w:noProof/>
            <w:rtl/>
            <w:lang w:bidi="fa-IR"/>
          </w:rPr>
          <w:t>ی</w:t>
        </w:r>
        <w:r w:rsidR="00445C07" w:rsidRPr="00993220">
          <w:rPr>
            <w:rStyle w:val="Hyperlink"/>
            <w:noProof/>
            <w:rtl/>
            <w:lang w:bidi="fa-IR"/>
          </w:rPr>
          <w:t>م بند</w:t>
        </w:r>
        <w:r w:rsidR="00445C07" w:rsidRPr="00993220">
          <w:rPr>
            <w:rStyle w:val="Hyperlink"/>
            <w:rFonts w:hint="cs"/>
            <w:noProof/>
            <w:rtl/>
            <w:lang w:bidi="fa-IR"/>
          </w:rPr>
          <w:t>ی</w:t>
        </w:r>
        <w:r w:rsidR="00445C07" w:rsidRPr="00993220">
          <w:rPr>
            <w:rStyle w:val="Hyperlink"/>
            <w:noProof/>
            <w:rtl/>
            <w:lang w:bidi="fa-IR"/>
          </w:rPr>
          <w:t xml:space="preserve"> سطح پ</w:t>
        </w:r>
        <w:r w:rsidR="00445C07" w:rsidRPr="00993220">
          <w:rPr>
            <w:rStyle w:val="Hyperlink"/>
            <w:rFonts w:hint="cs"/>
            <w:noProof/>
            <w:rtl/>
            <w:lang w:bidi="fa-IR"/>
          </w:rPr>
          <w:t>ی</w:t>
        </w:r>
        <w:r w:rsidR="00445C07" w:rsidRPr="00993220">
          <w:rPr>
            <w:rStyle w:val="Hyperlink"/>
            <w:noProof/>
            <w:rtl/>
            <w:lang w:bidi="fa-IR"/>
          </w:rPr>
          <w:t xml:space="preserve"> در روش شبه کوپل</w:t>
        </w:r>
        <w:r w:rsidR="00445C07" w:rsidRPr="00993220">
          <w:rPr>
            <w:noProof/>
            <w:webHidden/>
            <w:rtl/>
          </w:rPr>
          <w:tab/>
        </w:r>
        <w:r w:rsidR="00445C07" w:rsidRPr="008E06EE">
          <w:rPr>
            <w:noProof/>
            <w:webHidden/>
            <w:rtl/>
          </w:rPr>
          <w:fldChar w:fldCharType="begin"/>
        </w:r>
        <w:r w:rsidR="00445C07" w:rsidRPr="00993220">
          <w:rPr>
            <w:noProof/>
            <w:webHidden/>
            <w:rtl/>
          </w:rPr>
          <w:instrText xml:space="preserve"> </w:instrText>
        </w:r>
        <w:r w:rsidR="00445C07" w:rsidRPr="00993220">
          <w:rPr>
            <w:noProof/>
            <w:webHidden/>
          </w:rPr>
          <w:instrText xml:space="preserve">PAGEREF </w:instrText>
        </w:r>
        <w:r w:rsidR="00445C07" w:rsidRPr="00993220">
          <w:rPr>
            <w:noProof/>
            <w:webHidden/>
            <w:rtl/>
          </w:rPr>
          <w:instrText>_</w:instrText>
        </w:r>
        <w:r w:rsidR="00445C07" w:rsidRPr="00993220">
          <w:rPr>
            <w:noProof/>
            <w:webHidden/>
          </w:rPr>
          <w:instrText>Toc102308937 \h</w:instrText>
        </w:r>
        <w:r w:rsidR="00445C07" w:rsidRPr="00993220">
          <w:rPr>
            <w:noProof/>
            <w:webHidden/>
            <w:rtl/>
          </w:rPr>
          <w:instrText xml:space="preserve"> </w:instrText>
        </w:r>
        <w:r w:rsidR="00445C07" w:rsidRPr="008E06EE">
          <w:rPr>
            <w:noProof/>
            <w:webHidden/>
            <w:rtl/>
          </w:rPr>
        </w:r>
        <w:r w:rsidR="00445C07" w:rsidRPr="008E06EE">
          <w:rPr>
            <w:noProof/>
            <w:webHidden/>
            <w:rtl/>
          </w:rPr>
          <w:fldChar w:fldCharType="separate"/>
        </w:r>
        <w:r>
          <w:rPr>
            <w:noProof/>
            <w:webHidden/>
            <w:rtl/>
          </w:rPr>
          <w:t>46</w:t>
        </w:r>
        <w:r w:rsidR="00445C07" w:rsidRPr="008E06EE">
          <w:rPr>
            <w:noProof/>
            <w:webHidden/>
            <w:rtl/>
          </w:rPr>
          <w:fldChar w:fldCharType="end"/>
        </w:r>
      </w:hyperlink>
    </w:p>
    <w:p w:rsidR="00BC30AC" w:rsidRPr="00993220" w:rsidRDefault="00052004" w:rsidP="008A1B7D">
      <w:pPr>
        <w:pStyle w:val="TableofFigures"/>
        <w:tabs>
          <w:tab w:val="right" w:leader="dot" w:pos="9737"/>
        </w:tabs>
        <w:bidi/>
        <w:jc w:val="center"/>
        <w:rPr>
          <w:b/>
          <w:bCs/>
          <w:noProof/>
          <w:sz w:val="28"/>
          <w:szCs w:val="24"/>
          <w:u w:val="single"/>
          <w:rtl/>
          <w:lang w:val="x-none" w:eastAsia="x-none" w:bidi="fa-IR"/>
        </w:rPr>
      </w:pPr>
      <w:r w:rsidRPr="008E06EE">
        <w:rPr>
          <w:rtl/>
        </w:rPr>
        <w:fldChar w:fldCharType="end"/>
      </w:r>
      <w:r w:rsidR="005329DA" w:rsidRPr="00993220">
        <w:rPr>
          <w:bCs/>
          <w:sz w:val="24"/>
          <w:szCs w:val="24"/>
          <w:rtl/>
        </w:rPr>
        <w:br w:type="page"/>
      </w:r>
      <w:r w:rsidR="00BC30AC" w:rsidRPr="00993220">
        <w:rPr>
          <w:rFonts w:hint="eastAsia"/>
          <w:b/>
          <w:bCs/>
          <w:noProof/>
          <w:szCs w:val="24"/>
          <w:u w:val="single"/>
          <w:rtl/>
        </w:rPr>
        <w:lastRenderedPageBreak/>
        <w:t>فهرست</w:t>
      </w:r>
      <w:r w:rsidR="00BC30AC" w:rsidRPr="00993220">
        <w:rPr>
          <w:b/>
          <w:bCs/>
          <w:noProof/>
          <w:szCs w:val="24"/>
          <w:u w:val="single"/>
          <w:rtl/>
        </w:rPr>
        <w:t xml:space="preserve"> </w:t>
      </w:r>
      <w:r w:rsidR="00BC30AC" w:rsidRPr="00993220">
        <w:rPr>
          <w:rFonts w:hint="eastAsia"/>
          <w:b/>
          <w:bCs/>
          <w:noProof/>
          <w:szCs w:val="24"/>
          <w:u w:val="single"/>
          <w:rtl/>
        </w:rPr>
        <w:t>جداول</w:t>
      </w:r>
    </w:p>
    <w:p w:rsidR="001366A7" w:rsidRPr="00993220" w:rsidRDefault="00BC30AC" w:rsidP="00D61AAD">
      <w:pPr>
        <w:pStyle w:val="TOC1"/>
        <w:rPr>
          <w:rFonts w:asciiTheme="minorHAnsi" w:eastAsiaTheme="minorEastAsia" w:hAnsiTheme="minorHAnsi" w:cstheme="minorBidi"/>
          <w:sz w:val="22"/>
          <w:szCs w:val="22"/>
          <w:rtl/>
          <w:lang w:val="en-US" w:eastAsia="en-US" w:bidi="ar-SA"/>
        </w:rPr>
      </w:pPr>
      <w:r w:rsidRPr="008E06EE">
        <w:fldChar w:fldCharType="begin"/>
      </w:r>
      <w:r w:rsidRPr="00993220">
        <w:instrText xml:space="preserve"> TOC \o "2-3" \h \z \t "Heading 1,1,</w:instrText>
      </w:r>
      <w:r w:rsidRPr="00993220">
        <w:rPr>
          <w:rtl/>
        </w:rPr>
        <w:instrText>فصل,1</w:instrText>
      </w:r>
      <w:r w:rsidRPr="00993220">
        <w:instrText xml:space="preserve">,FASL,1,ART-Jadval,1" </w:instrText>
      </w:r>
      <w:r w:rsidRPr="008E06EE">
        <w:fldChar w:fldCharType="separate"/>
      </w:r>
    </w:p>
    <w:p w:rsidR="005B2269" w:rsidRPr="00993220" w:rsidRDefault="005B16A7" w:rsidP="004D07BB">
      <w:pPr>
        <w:pStyle w:val="TableofFigures"/>
        <w:tabs>
          <w:tab w:val="right" w:leader="dot" w:pos="9737"/>
        </w:tabs>
        <w:bidi/>
        <w:rPr>
          <w:rFonts w:asciiTheme="minorHAnsi" w:eastAsiaTheme="minorEastAsia" w:hAnsiTheme="minorHAnsi" w:cstheme="minorBidi"/>
          <w:noProof/>
          <w:szCs w:val="22"/>
          <w:rtl/>
        </w:rPr>
      </w:pPr>
      <w:r w:rsidRPr="008E06EE">
        <w:rPr>
          <w:noProof/>
        </w:rPr>
        <w:fldChar w:fldCharType="begin"/>
      </w:r>
      <w:r w:rsidRPr="00993220">
        <w:rPr>
          <w:noProof/>
        </w:rPr>
        <w:instrText xml:space="preserve"> HYPERLINK \l "_Toc97130928" </w:instrText>
      </w:r>
      <w:r w:rsidRPr="008E06EE">
        <w:rPr>
          <w:noProof/>
        </w:rPr>
        <w:fldChar w:fldCharType="separate"/>
      </w:r>
      <w:r w:rsidR="005B2269" w:rsidRPr="008E06EE">
        <w:rPr>
          <w:rStyle w:val="Hyperlink"/>
          <w:noProof/>
          <w:rtl/>
        </w:rPr>
        <w:fldChar w:fldCharType="begin"/>
      </w:r>
      <w:r w:rsidR="005B2269" w:rsidRPr="00993220">
        <w:rPr>
          <w:rStyle w:val="Hyperlink"/>
          <w:noProof/>
          <w:rtl/>
        </w:rPr>
        <w:instrText xml:space="preserve"> </w:instrText>
      </w:r>
      <w:r w:rsidR="005B2269" w:rsidRPr="00993220">
        <w:rPr>
          <w:rStyle w:val="Hyperlink"/>
          <w:noProof/>
        </w:rPr>
        <w:instrText xml:space="preserve">TOC </w:instrText>
      </w:r>
      <w:r w:rsidR="005B2269" w:rsidRPr="00993220">
        <w:rPr>
          <w:rStyle w:val="Hyperlink"/>
          <w:noProof/>
          <w:rtl/>
        </w:rPr>
        <w:instrText>\</w:instrText>
      </w:r>
      <w:r w:rsidR="005B2269" w:rsidRPr="00993220">
        <w:rPr>
          <w:rStyle w:val="Hyperlink"/>
          <w:noProof/>
        </w:rPr>
        <w:instrText>h \z \t "BKP- Table Header" \c</w:instrText>
      </w:r>
      <w:r w:rsidR="005B2269" w:rsidRPr="00993220">
        <w:rPr>
          <w:rStyle w:val="Hyperlink"/>
          <w:noProof/>
          <w:rtl/>
        </w:rPr>
        <w:instrText xml:space="preserve"> </w:instrText>
      </w:r>
      <w:r w:rsidR="005B2269" w:rsidRPr="008E06EE">
        <w:rPr>
          <w:rStyle w:val="Hyperlink"/>
          <w:noProof/>
          <w:rtl/>
        </w:rPr>
        <w:fldChar w:fldCharType="separate"/>
      </w:r>
      <w:hyperlink w:anchor="_Toc102229015" w:history="1">
        <w:r w:rsidR="005B2269" w:rsidRPr="00993220">
          <w:rPr>
            <w:rStyle w:val="Hyperlink"/>
            <w:noProof/>
            <w:rtl/>
            <w:lang w:bidi="fa-IR"/>
          </w:rPr>
          <w:t>جدول</w:t>
        </w:r>
        <w:r w:rsidR="005B2269" w:rsidRPr="00993220">
          <w:rPr>
            <w:rStyle w:val="Hyperlink"/>
            <w:noProof/>
            <w:lang w:bidi="fa-IR"/>
          </w:rPr>
          <w:t xml:space="preserve"> </w:t>
        </w:r>
        <w:r w:rsidR="005B2269" w:rsidRPr="00993220">
          <w:rPr>
            <w:rStyle w:val="Hyperlink"/>
            <w:noProof/>
            <w:rtl/>
            <w:lang w:bidi="fa-IR"/>
          </w:rPr>
          <w:t>‏1</w:t>
        </w:r>
        <w:r w:rsidR="005B2269" w:rsidRPr="00993220">
          <w:rPr>
            <w:rStyle w:val="Hyperlink"/>
            <w:noProof/>
            <w:rtl/>
            <w:lang w:bidi="fa-IR"/>
          </w:rPr>
          <w:noBreakHyphen/>
          <w:t>1. محدوده مختصات گمانه</w:t>
        </w:r>
        <w:r w:rsidR="005B2269" w:rsidRPr="00993220">
          <w:rPr>
            <w:rStyle w:val="Hyperlink"/>
            <w:noProof/>
            <w:lang w:bidi="fa-IR"/>
          </w:rPr>
          <w:t>‌</w:t>
        </w:r>
        <w:r w:rsidR="005B2269" w:rsidRPr="00993220">
          <w:rPr>
            <w:rStyle w:val="Hyperlink"/>
            <w:noProof/>
            <w:rtl/>
            <w:lang w:bidi="fa-IR"/>
          </w:rPr>
          <w:t>ها</w:t>
        </w:r>
        <w:r w:rsidR="005B2269" w:rsidRPr="00993220">
          <w:rPr>
            <w:rStyle w:val="Hyperlink"/>
            <w:rFonts w:hint="cs"/>
            <w:noProof/>
            <w:rtl/>
            <w:lang w:bidi="fa-IR"/>
          </w:rPr>
          <w:t>ی</w:t>
        </w:r>
        <w:r w:rsidR="005B2269" w:rsidRPr="00993220">
          <w:rPr>
            <w:rStyle w:val="Hyperlink"/>
            <w:noProof/>
            <w:rtl/>
            <w:lang w:bidi="fa-IR"/>
          </w:rPr>
          <w:t xml:space="preserve"> ماش</w:t>
        </w:r>
        <w:r w:rsidR="005B2269" w:rsidRPr="00993220">
          <w:rPr>
            <w:rStyle w:val="Hyperlink"/>
            <w:rFonts w:hint="cs"/>
            <w:noProof/>
            <w:rtl/>
            <w:lang w:bidi="fa-IR"/>
          </w:rPr>
          <w:t>ی</w:t>
        </w:r>
        <w:r w:rsidR="005B2269" w:rsidRPr="00993220">
          <w:rPr>
            <w:rStyle w:val="Hyperlink"/>
            <w:rFonts w:hint="eastAsia"/>
            <w:noProof/>
            <w:rtl/>
            <w:lang w:bidi="fa-IR"/>
          </w:rPr>
          <w:t>ن</w:t>
        </w:r>
        <w:r w:rsidR="005B2269" w:rsidRPr="00993220">
          <w:rPr>
            <w:rStyle w:val="Hyperlink"/>
            <w:rFonts w:hint="cs"/>
            <w:noProof/>
            <w:rtl/>
            <w:lang w:bidi="fa-IR"/>
          </w:rPr>
          <w:t>ی</w:t>
        </w:r>
        <w:r w:rsidR="005B2269" w:rsidRPr="00993220">
          <w:rPr>
            <w:rStyle w:val="Hyperlink"/>
            <w:noProof/>
            <w:rtl/>
            <w:lang w:bidi="fa-IR"/>
          </w:rPr>
          <w:t xml:space="preserve"> ا</w:t>
        </w:r>
        <w:r w:rsidR="005B2269" w:rsidRPr="00993220">
          <w:rPr>
            <w:rStyle w:val="Hyperlink"/>
            <w:rFonts w:hint="cs"/>
            <w:noProof/>
            <w:rtl/>
            <w:lang w:bidi="fa-IR"/>
          </w:rPr>
          <w:t>ی</w:t>
        </w:r>
        <w:r w:rsidR="005B2269" w:rsidRPr="00993220">
          <w:rPr>
            <w:rStyle w:val="Hyperlink"/>
            <w:rFonts w:hint="eastAsia"/>
            <w:noProof/>
            <w:rtl/>
            <w:lang w:bidi="fa-IR"/>
          </w:rPr>
          <w:t>ستگاه</w:t>
        </w:r>
        <w:r w:rsidR="005B2269" w:rsidRPr="00993220">
          <w:rPr>
            <w:rStyle w:val="Hyperlink"/>
            <w:noProof/>
            <w:rtl/>
            <w:lang w:bidi="fa-IR"/>
          </w:rPr>
          <w:t xml:space="preserve"> تقو</w:t>
        </w:r>
        <w:r w:rsidR="005B2269" w:rsidRPr="00993220">
          <w:rPr>
            <w:rStyle w:val="Hyperlink"/>
            <w:rFonts w:hint="cs"/>
            <w:noProof/>
            <w:rtl/>
            <w:lang w:bidi="fa-IR"/>
          </w:rPr>
          <w:t>ی</w:t>
        </w:r>
        <w:r w:rsidR="005B2269" w:rsidRPr="00993220">
          <w:rPr>
            <w:rStyle w:val="Hyperlink"/>
            <w:rFonts w:hint="eastAsia"/>
            <w:noProof/>
            <w:rtl/>
            <w:lang w:bidi="fa-IR"/>
          </w:rPr>
          <w:t>ت</w:t>
        </w:r>
        <w:r w:rsidR="005B2269" w:rsidRPr="00993220">
          <w:rPr>
            <w:rStyle w:val="Hyperlink"/>
            <w:noProof/>
            <w:rtl/>
            <w:lang w:bidi="fa-IR"/>
          </w:rPr>
          <w:t xml:space="preserve"> فشار گاز</w:t>
        </w:r>
        <w:r w:rsidR="005B2269" w:rsidRPr="00993220">
          <w:rPr>
            <w:noProof/>
            <w:webHidden/>
            <w:rtl/>
          </w:rPr>
          <w:tab/>
        </w:r>
        <w:r w:rsidR="005B2269" w:rsidRPr="008E06EE">
          <w:rPr>
            <w:noProof/>
            <w:webHidden/>
            <w:rtl/>
          </w:rPr>
          <w:fldChar w:fldCharType="begin"/>
        </w:r>
        <w:r w:rsidR="005B2269" w:rsidRPr="00993220">
          <w:rPr>
            <w:noProof/>
            <w:webHidden/>
            <w:rtl/>
          </w:rPr>
          <w:instrText xml:space="preserve"> </w:instrText>
        </w:r>
        <w:r w:rsidR="005B2269" w:rsidRPr="00993220">
          <w:rPr>
            <w:noProof/>
            <w:webHidden/>
          </w:rPr>
          <w:instrText xml:space="preserve">PAGEREF </w:instrText>
        </w:r>
        <w:r w:rsidR="005B2269" w:rsidRPr="00993220">
          <w:rPr>
            <w:noProof/>
            <w:webHidden/>
            <w:rtl/>
          </w:rPr>
          <w:instrText>_</w:instrText>
        </w:r>
        <w:r w:rsidR="005B2269" w:rsidRPr="00993220">
          <w:rPr>
            <w:noProof/>
            <w:webHidden/>
          </w:rPr>
          <w:instrText>Toc102229015 \h</w:instrText>
        </w:r>
        <w:r w:rsidR="005B2269" w:rsidRPr="00993220">
          <w:rPr>
            <w:noProof/>
            <w:webHidden/>
            <w:rtl/>
          </w:rPr>
          <w:instrText xml:space="preserve"> </w:instrText>
        </w:r>
        <w:r w:rsidR="005B2269" w:rsidRPr="008E06EE">
          <w:rPr>
            <w:noProof/>
            <w:webHidden/>
            <w:rtl/>
          </w:rPr>
        </w:r>
        <w:r w:rsidR="005B2269" w:rsidRPr="008E06EE">
          <w:rPr>
            <w:noProof/>
            <w:webHidden/>
            <w:rtl/>
          </w:rPr>
          <w:fldChar w:fldCharType="separate"/>
        </w:r>
        <w:r w:rsidR="00783022">
          <w:rPr>
            <w:noProof/>
            <w:webHidden/>
            <w:rtl/>
          </w:rPr>
          <w:t>11</w:t>
        </w:r>
        <w:r w:rsidR="005B2269" w:rsidRPr="008E06EE">
          <w:rPr>
            <w:noProof/>
            <w:webHidden/>
            <w:rtl/>
          </w:rPr>
          <w:fldChar w:fldCharType="end"/>
        </w:r>
      </w:hyperlink>
    </w:p>
    <w:p w:rsidR="005B2269" w:rsidRPr="00993220" w:rsidRDefault="00783022">
      <w:pPr>
        <w:pStyle w:val="TableofFigures"/>
        <w:tabs>
          <w:tab w:val="right" w:leader="dot" w:pos="9737"/>
        </w:tabs>
        <w:bidi/>
        <w:rPr>
          <w:rFonts w:asciiTheme="minorHAnsi" w:eastAsiaTheme="minorEastAsia" w:hAnsiTheme="minorHAnsi" w:cstheme="minorBidi"/>
          <w:noProof/>
          <w:szCs w:val="22"/>
          <w:rtl/>
        </w:rPr>
      </w:pPr>
      <w:hyperlink w:anchor="_Toc102229016" w:history="1">
        <w:r w:rsidR="005B2269" w:rsidRPr="00993220">
          <w:rPr>
            <w:rStyle w:val="Hyperlink"/>
            <w:noProof/>
            <w:rtl/>
            <w:lang w:bidi="fa-IR"/>
          </w:rPr>
          <w:t>جدول</w:t>
        </w:r>
        <w:r w:rsidR="005B2269" w:rsidRPr="00993220">
          <w:rPr>
            <w:rStyle w:val="Hyperlink"/>
            <w:noProof/>
            <w:lang w:bidi="fa-IR"/>
          </w:rPr>
          <w:t xml:space="preserve"> </w:t>
        </w:r>
        <w:r w:rsidR="005B2269" w:rsidRPr="00993220">
          <w:rPr>
            <w:rStyle w:val="Hyperlink"/>
            <w:noProof/>
            <w:rtl/>
            <w:lang w:bidi="fa-IR"/>
          </w:rPr>
          <w:t>‏3</w:t>
        </w:r>
        <w:r w:rsidR="005B2269" w:rsidRPr="00993220">
          <w:rPr>
            <w:rStyle w:val="Hyperlink"/>
            <w:noProof/>
            <w:rtl/>
            <w:lang w:bidi="fa-IR"/>
          </w:rPr>
          <w:noBreakHyphen/>
          <w:t>1. مشخصات کل</w:t>
        </w:r>
        <w:r w:rsidR="005B2269" w:rsidRPr="00993220">
          <w:rPr>
            <w:rStyle w:val="Hyperlink"/>
            <w:rFonts w:hint="cs"/>
            <w:noProof/>
            <w:rtl/>
            <w:lang w:bidi="fa-IR"/>
          </w:rPr>
          <w:t>ی</w:t>
        </w:r>
        <w:r w:rsidR="005B2269" w:rsidRPr="00993220">
          <w:rPr>
            <w:rStyle w:val="Hyperlink"/>
            <w:noProof/>
            <w:rtl/>
            <w:lang w:bidi="fa-IR"/>
          </w:rPr>
          <w:t xml:space="preserve"> گمانه</w:t>
        </w:r>
        <w:r w:rsidR="005B2269" w:rsidRPr="00993220">
          <w:rPr>
            <w:rStyle w:val="Hyperlink"/>
            <w:noProof/>
            <w:lang w:bidi="fa-IR"/>
          </w:rPr>
          <w:t>‌</w:t>
        </w:r>
        <w:r w:rsidR="005B2269" w:rsidRPr="00993220">
          <w:rPr>
            <w:rStyle w:val="Hyperlink"/>
            <w:noProof/>
            <w:rtl/>
            <w:lang w:bidi="fa-IR"/>
          </w:rPr>
          <w:t>ها</w:t>
        </w:r>
        <w:r w:rsidR="005B2269" w:rsidRPr="00993220">
          <w:rPr>
            <w:rStyle w:val="Hyperlink"/>
            <w:rFonts w:hint="cs"/>
            <w:noProof/>
            <w:rtl/>
            <w:lang w:bidi="fa-IR"/>
          </w:rPr>
          <w:t>ی</w:t>
        </w:r>
        <w:r w:rsidR="005B2269" w:rsidRPr="00993220">
          <w:rPr>
            <w:rStyle w:val="Hyperlink"/>
            <w:noProof/>
            <w:rtl/>
            <w:lang w:bidi="fa-IR"/>
          </w:rPr>
          <w:t xml:space="preserve"> ماش</w:t>
        </w:r>
        <w:r w:rsidR="005B2269" w:rsidRPr="00993220">
          <w:rPr>
            <w:rStyle w:val="Hyperlink"/>
            <w:rFonts w:hint="cs"/>
            <w:noProof/>
            <w:rtl/>
            <w:lang w:bidi="fa-IR"/>
          </w:rPr>
          <w:t>ی</w:t>
        </w:r>
        <w:r w:rsidR="005B2269" w:rsidRPr="00993220">
          <w:rPr>
            <w:rStyle w:val="Hyperlink"/>
            <w:rFonts w:hint="eastAsia"/>
            <w:noProof/>
            <w:rtl/>
            <w:lang w:bidi="fa-IR"/>
          </w:rPr>
          <w:t>ن</w:t>
        </w:r>
        <w:r w:rsidR="005B2269" w:rsidRPr="00993220">
          <w:rPr>
            <w:rStyle w:val="Hyperlink"/>
            <w:rFonts w:hint="cs"/>
            <w:noProof/>
            <w:rtl/>
            <w:lang w:bidi="fa-IR"/>
          </w:rPr>
          <w:t>ی</w:t>
        </w:r>
        <w:r w:rsidR="005B2269" w:rsidRPr="00993220">
          <w:rPr>
            <w:rStyle w:val="Hyperlink"/>
            <w:noProof/>
            <w:rtl/>
            <w:lang w:bidi="fa-IR"/>
          </w:rPr>
          <w:t xml:space="preserve"> ا</w:t>
        </w:r>
        <w:r w:rsidR="005B2269" w:rsidRPr="00993220">
          <w:rPr>
            <w:rStyle w:val="Hyperlink"/>
            <w:rFonts w:hint="cs"/>
            <w:noProof/>
            <w:rtl/>
            <w:lang w:bidi="fa-IR"/>
          </w:rPr>
          <w:t>ی</w:t>
        </w:r>
        <w:r w:rsidR="005B2269" w:rsidRPr="00993220">
          <w:rPr>
            <w:rStyle w:val="Hyperlink"/>
            <w:rFonts w:hint="eastAsia"/>
            <w:noProof/>
            <w:rtl/>
            <w:lang w:bidi="fa-IR"/>
          </w:rPr>
          <w:t>ستگاه</w:t>
        </w:r>
        <w:r w:rsidR="005B2269" w:rsidRPr="00993220">
          <w:rPr>
            <w:rStyle w:val="Hyperlink"/>
            <w:noProof/>
            <w:rtl/>
            <w:lang w:bidi="fa-IR"/>
          </w:rPr>
          <w:t xml:space="preserve"> تقو</w:t>
        </w:r>
        <w:r w:rsidR="005B2269" w:rsidRPr="00993220">
          <w:rPr>
            <w:rStyle w:val="Hyperlink"/>
            <w:rFonts w:hint="cs"/>
            <w:noProof/>
            <w:rtl/>
            <w:lang w:bidi="fa-IR"/>
          </w:rPr>
          <w:t>ی</w:t>
        </w:r>
        <w:r w:rsidR="005B2269" w:rsidRPr="00993220">
          <w:rPr>
            <w:rStyle w:val="Hyperlink"/>
            <w:rFonts w:hint="eastAsia"/>
            <w:noProof/>
            <w:rtl/>
            <w:lang w:bidi="fa-IR"/>
          </w:rPr>
          <w:t>ت</w:t>
        </w:r>
        <w:r w:rsidR="005B2269" w:rsidRPr="00993220">
          <w:rPr>
            <w:rStyle w:val="Hyperlink"/>
            <w:noProof/>
            <w:rtl/>
            <w:lang w:bidi="fa-IR"/>
          </w:rPr>
          <w:t xml:space="preserve"> فشار گاز</w:t>
        </w:r>
        <w:r w:rsidR="005B2269" w:rsidRPr="00993220">
          <w:rPr>
            <w:noProof/>
            <w:webHidden/>
            <w:rtl/>
          </w:rPr>
          <w:tab/>
        </w:r>
        <w:r w:rsidR="005B2269" w:rsidRPr="008E06EE">
          <w:rPr>
            <w:noProof/>
            <w:webHidden/>
            <w:rtl/>
          </w:rPr>
          <w:fldChar w:fldCharType="begin"/>
        </w:r>
        <w:r w:rsidR="005B2269" w:rsidRPr="00993220">
          <w:rPr>
            <w:noProof/>
            <w:webHidden/>
            <w:rtl/>
          </w:rPr>
          <w:instrText xml:space="preserve"> </w:instrText>
        </w:r>
        <w:r w:rsidR="005B2269" w:rsidRPr="00993220">
          <w:rPr>
            <w:noProof/>
            <w:webHidden/>
          </w:rPr>
          <w:instrText xml:space="preserve">PAGEREF </w:instrText>
        </w:r>
        <w:r w:rsidR="005B2269" w:rsidRPr="00993220">
          <w:rPr>
            <w:noProof/>
            <w:webHidden/>
            <w:rtl/>
          </w:rPr>
          <w:instrText>_</w:instrText>
        </w:r>
        <w:r w:rsidR="005B2269" w:rsidRPr="00993220">
          <w:rPr>
            <w:noProof/>
            <w:webHidden/>
          </w:rPr>
          <w:instrText>Toc102229016 \h</w:instrText>
        </w:r>
        <w:r w:rsidR="005B2269" w:rsidRPr="00993220">
          <w:rPr>
            <w:noProof/>
            <w:webHidden/>
            <w:rtl/>
          </w:rPr>
          <w:instrText xml:space="preserve"> </w:instrText>
        </w:r>
        <w:r w:rsidR="005B2269" w:rsidRPr="008E06EE">
          <w:rPr>
            <w:noProof/>
            <w:webHidden/>
            <w:rtl/>
          </w:rPr>
        </w:r>
        <w:r w:rsidR="005B2269" w:rsidRPr="008E06EE">
          <w:rPr>
            <w:noProof/>
            <w:webHidden/>
            <w:rtl/>
          </w:rPr>
          <w:fldChar w:fldCharType="separate"/>
        </w:r>
        <w:r>
          <w:rPr>
            <w:noProof/>
            <w:webHidden/>
            <w:rtl/>
          </w:rPr>
          <w:t>22</w:t>
        </w:r>
        <w:r w:rsidR="005B2269" w:rsidRPr="008E06EE">
          <w:rPr>
            <w:noProof/>
            <w:webHidden/>
            <w:rtl/>
          </w:rPr>
          <w:fldChar w:fldCharType="end"/>
        </w:r>
      </w:hyperlink>
    </w:p>
    <w:p w:rsidR="005B2269" w:rsidRPr="00993220" w:rsidRDefault="00783022">
      <w:pPr>
        <w:pStyle w:val="TableofFigures"/>
        <w:tabs>
          <w:tab w:val="right" w:leader="dot" w:pos="9737"/>
        </w:tabs>
        <w:bidi/>
        <w:rPr>
          <w:rFonts w:asciiTheme="minorHAnsi" w:eastAsiaTheme="minorEastAsia" w:hAnsiTheme="minorHAnsi" w:cstheme="minorBidi"/>
          <w:noProof/>
          <w:szCs w:val="22"/>
          <w:rtl/>
        </w:rPr>
      </w:pPr>
      <w:hyperlink w:anchor="_Toc102229017" w:history="1">
        <w:r w:rsidR="005B2269" w:rsidRPr="00993220">
          <w:rPr>
            <w:rStyle w:val="Hyperlink"/>
            <w:noProof/>
            <w:rtl/>
            <w:lang w:bidi="fa-IR"/>
          </w:rPr>
          <w:t xml:space="preserve">جدول 3-2. رابطه تراکم خاک درشت دانه و عدد </w:t>
        </w:r>
        <w:r w:rsidR="005B2269" w:rsidRPr="00993220">
          <w:rPr>
            <w:rStyle w:val="Hyperlink"/>
            <w:noProof/>
            <w:lang w:bidi="fa-IR"/>
          </w:rPr>
          <w:t>N</w:t>
        </w:r>
        <w:r w:rsidR="005B2269" w:rsidRPr="00993220">
          <w:rPr>
            <w:rStyle w:val="Hyperlink"/>
            <w:noProof/>
            <w:vertAlign w:val="subscript"/>
            <w:lang w:bidi="fa-IR"/>
          </w:rPr>
          <w:t>SPT</w:t>
        </w:r>
        <w:r w:rsidR="005B2269" w:rsidRPr="00993220">
          <w:rPr>
            <w:rStyle w:val="Hyperlink"/>
            <w:noProof/>
            <w:rtl/>
            <w:lang w:bidi="fa-IR"/>
          </w:rPr>
          <w:t xml:space="preserve"> (ترزاق</w:t>
        </w:r>
        <w:r w:rsidR="005B2269" w:rsidRPr="00993220">
          <w:rPr>
            <w:rStyle w:val="Hyperlink"/>
            <w:rFonts w:hint="cs"/>
            <w:noProof/>
            <w:rtl/>
            <w:lang w:bidi="fa-IR"/>
          </w:rPr>
          <w:t>ی</w:t>
        </w:r>
        <w:r w:rsidR="005B2269" w:rsidRPr="00993220">
          <w:rPr>
            <w:rStyle w:val="Hyperlink"/>
            <w:noProof/>
            <w:rtl/>
            <w:lang w:bidi="fa-IR"/>
          </w:rPr>
          <w:t xml:space="preserve"> و پِک1948)</w:t>
        </w:r>
        <w:r w:rsidR="005B2269" w:rsidRPr="00993220">
          <w:rPr>
            <w:noProof/>
            <w:webHidden/>
            <w:rtl/>
          </w:rPr>
          <w:tab/>
        </w:r>
        <w:r w:rsidR="005B2269" w:rsidRPr="008E06EE">
          <w:rPr>
            <w:noProof/>
            <w:webHidden/>
            <w:rtl/>
          </w:rPr>
          <w:fldChar w:fldCharType="begin"/>
        </w:r>
        <w:r w:rsidR="005B2269" w:rsidRPr="00993220">
          <w:rPr>
            <w:noProof/>
            <w:webHidden/>
            <w:rtl/>
          </w:rPr>
          <w:instrText xml:space="preserve"> </w:instrText>
        </w:r>
        <w:r w:rsidR="005B2269" w:rsidRPr="00993220">
          <w:rPr>
            <w:noProof/>
            <w:webHidden/>
          </w:rPr>
          <w:instrText xml:space="preserve">PAGEREF </w:instrText>
        </w:r>
        <w:r w:rsidR="005B2269" w:rsidRPr="00993220">
          <w:rPr>
            <w:noProof/>
            <w:webHidden/>
            <w:rtl/>
          </w:rPr>
          <w:instrText>_</w:instrText>
        </w:r>
        <w:r w:rsidR="005B2269" w:rsidRPr="00993220">
          <w:rPr>
            <w:noProof/>
            <w:webHidden/>
          </w:rPr>
          <w:instrText>Toc102229017 \h</w:instrText>
        </w:r>
        <w:r w:rsidR="005B2269" w:rsidRPr="00993220">
          <w:rPr>
            <w:noProof/>
            <w:webHidden/>
            <w:rtl/>
          </w:rPr>
          <w:instrText xml:space="preserve"> </w:instrText>
        </w:r>
        <w:r w:rsidR="005B2269" w:rsidRPr="008E06EE">
          <w:rPr>
            <w:noProof/>
            <w:webHidden/>
            <w:rtl/>
          </w:rPr>
        </w:r>
        <w:r w:rsidR="005B2269" w:rsidRPr="008E06EE">
          <w:rPr>
            <w:noProof/>
            <w:webHidden/>
            <w:rtl/>
          </w:rPr>
          <w:fldChar w:fldCharType="separate"/>
        </w:r>
        <w:r>
          <w:rPr>
            <w:noProof/>
            <w:webHidden/>
            <w:rtl/>
          </w:rPr>
          <w:t>24</w:t>
        </w:r>
        <w:r w:rsidR="005B2269" w:rsidRPr="008E06EE">
          <w:rPr>
            <w:noProof/>
            <w:webHidden/>
            <w:rtl/>
          </w:rPr>
          <w:fldChar w:fldCharType="end"/>
        </w:r>
      </w:hyperlink>
    </w:p>
    <w:p w:rsidR="005B2269" w:rsidRPr="00993220" w:rsidRDefault="00783022">
      <w:pPr>
        <w:pStyle w:val="TableofFigures"/>
        <w:tabs>
          <w:tab w:val="right" w:leader="dot" w:pos="9737"/>
        </w:tabs>
        <w:bidi/>
        <w:rPr>
          <w:rFonts w:asciiTheme="minorHAnsi" w:eastAsiaTheme="minorEastAsia" w:hAnsiTheme="minorHAnsi" w:cstheme="minorBidi"/>
          <w:noProof/>
          <w:szCs w:val="22"/>
          <w:rtl/>
        </w:rPr>
      </w:pPr>
      <w:hyperlink w:anchor="_Toc102229018" w:history="1">
        <w:r w:rsidR="005B2269" w:rsidRPr="00993220">
          <w:rPr>
            <w:rStyle w:val="Hyperlink"/>
            <w:noProof/>
            <w:rtl/>
            <w:lang w:bidi="fa-IR"/>
          </w:rPr>
          <w:t>جدول 3-3. رابطه تراکم خاک ر</w:t>
        </w:r>
        <w:r w:rsidR="005B2269" w:rsidRPr="00993220">
          <w:rPr>
            <w:rStyle w:val="Hyperlink"/>
            <w:rFonts w:hint="cs"/>
            <w:noProof/>
            <w:rtl/>
            <w:lang w:bidi="fa-IR"/>
          </w:rPr>
          <w:t>ی</w:t>
        </w:r>
        <w:r w:rsidR="005B2269" w:rsidRPr="00993220">
          <w:rPr>
            <w:rStyle w:val="Hyperlink"/>
            <w:noProof/>
            <w:rtl/>
            <w:lang w:bidi="fa-IR"/>
          </w:rPr>
          <w:t xml:space="preserve">زدانه و عدد </w:t>
        </w:r>
        <w:r w:rsidR="005B2269" w:rsidRPr="00993220">
          <w:rPr>
            <w:rStyle w:val="Hyperlink"/>
            <w:noProof/>
            <w:lang w:bidi="fa-IR"/>
          </w:rPr>
          <w:t>N</w:t>
        </w:r>
        <w:r w:rsidR="005B2269" w:rsidRPr="00993220">
          <w:rPr>
            <w:rStyle w:val="Hyperlink"/>
            <w:noProof/>
            <w:vertAlign w:val="subscript"/>
            <w:lang w:bidi="fa-IR"/>
          </w:rPr>
          <w:t>SPT</w:t>
        </w:r>
        <w:r w:rsidR="005B2269" w:rsidRPr="00993220">
          <w:rPr>
            <w:rStyle w:val="Hyperlink"/>
            <w:noProof/>
            <w:rtl/>
            <w:lang w:bidi="fa-IR"/>
          </w:rPr>
          <w:t xml:space="preserve"> (ترزاق</w:t>
        </w:r>
        <w:r w:rsidR="005B2269" w:rsidRPr="00993220">
          <w:rPr>
            <w:rStyle w:val="Hyperlink"/>
            <w:rFonts w:hint="cs"/>
            <w:noProof/>
            <w:rtl/>
            <w:lang w:bidi="fa-IR"/>
          </w:rPr>
          <w:t>ی</w:t>
        </w:r>
        <w:r w:rsidR="005B2269" w:rsidRPr="00993220">
          <w:rPr>
            <w:rStyle w:val="Hyperlink"/>
            <w:noProof/>
            <w:rtl/>
            <w:lang w:bidi="fa-IR"/>
          </w:rPr>
          <w:t xml:space="preserve"> و پِک1967)</w:t>
        </w:r>
        <w:r w:rsidR="005B2269" w:rsidRPr="00993220">
          <w:rPr>
            <w:noProof/>
            <w:webHidden/>
            <w:rtl/>
          </w:rPr>
          <w:tab/>
        </w:r>
        <w:r w:rsidR="005B2269" w:rsidRPr="008E06EE">
          <w:rPr>
            <w:noProof/>
            <w:webHidden/>
            <w:rtl/>
          </w:rPr>
          <w:fldChar w:fldCharType="begin"/>
        </w:r>
        <w:r w:rsidR="005B2269" w:rsidRPr="00993220">
          <w:rPr>
            <w:noProof/>
            <w:webHidden/>
            <w:rtl/>
          </w:rPr>
          <w:instrText xml:space="preserve"> </w:instrText>
        </w:r>
        <w:r w:rsidR="005B2269" w:rsidRPr="00993220">
          <w:rPr>
            <w:noProof/>
            <w:webHidden/>
          </w:rPr>
          <w:instrText xml:space="preserve">PAGEREF </w:instrText>
        </w:r>
        <w:r w:rsidR="005B2269" w:rsidRPr="00993220">
          <w:rPr>
            <w:noProof/>
            <w:webHidden/>
            <w:rtl/>
          </w:rPr>
          <w:instrText>_</w:instrText>
        </w:r>
        <w:r w:rsidR="005B2269" w:rsidRPr="00993220">
          <w:rPr>
            <w:noProof/>
            <w:webHidden/>
          </w:rPr>
          <w:instrText>Toc102229018 \h</w:instrText>
        </w:r>
        <w:r w:rsidR="005B2269" w:rsidRPr="00993220">
          <w:rPr>
            <w:noProof/>
            <w:webHidden/>
            <w:rtl/>
          </w:rPr>
          <w:instrText xml:space="preserve"> </w:instrText>
        </w:r>
        <w:r w:rsidR="005B2269" w:rsidRPr="008E06EE">
          <w:rPr>
            <w:noProof/>
            <w:webHidden/>
            <w:rtl/>
          </w:rPr>
        </w:r>
        <w:r w:rsidR="005B2269" w:rsidRPr="008E06EE">
          <w:rPr>
            <w:noProof/>
            <w:webHidden/>
            <w:rtl/>
          </w:rPr>
          <w:fldChar w:fldCharType="separate"/>
        </w:r>
        <w:r>
          <w:rPr>
            <w:noProof/>
            <w:webHidden/>
            <w:rtl/>
          </w:rPr>
          <w:t>25</w:t>
        </w:r>
        <w:r w:rsidR="005B2269" w:rsidRPr="008E06EE">
          <w:rPr>
            <w:noProof/>
            <w:webHidden/>
            <w:rtl/>
          </w:rPr>
          <w:fldChar w:fldCharType="end"/>
        </w:r>
      </w:hyperlink>
    </w:p>
    <w:p w:rsidR="005B2269" w:rsidRPr="00993220" w:rsidRDefault="00783022">
      <w:pPr>
        <w:pStyle w:val="TableofFigures"/>
        <w:tabs>
          <w:tab w:val="right" w:leader="dot" w:pos="9737"/>
        </w:tabs>
        <w:bidi/>
        <w:rPr>
          <w:rFonts w:asciiTheme="minorHAnsi" w:eastAsiaTheme="minorEastAsia" w:hAnsiTheme="minorHAnsi" w:cstheme="minorBidi"/>
          <w:noProof/>
          <w:szCs w:val="22"/>
          <w:rtl/>
        </w:rPr>
      </w:pPr>
      <w:hyperlink w:anchor="_Toc102229019" w:history="1">
        <w:r w:rsidR="005B2269" w:rsidRPr="00993220">
          <w:rPr>
            <w:rStyle w:val="Hyperlink"/>
            <w:noProof/>
            <w:rtl/>
            <w:lang w:bidi="fa-IR"/>
          </w:rPr>
          <w:t>جدول 3-4. سرعت متوسط موج برشي در گمانه</w:t>
        </w:r>
        <w:r w:rsidR="005B2269" w:rsidRPr="00993220">
          <w:rPr>
            <w:rStyle w:val="Hyperlink"/>
            <w:noProof/>
            <w:lang w:bidi="fa-IR"/>
          </w:rPr>
          <w:t>‌</w:t>
        </w:r>
        <w:r w:rsidR="005B2269" w:rsidRPr="00993220">
          <w:rPr>
            <w:rStyle w:val="Hyperlink"/>
            <w:rFonts w:hint="cs"/>
            <w:noProof/>
            <w:rtl/>
            <w:lang w:bidi="fa-IR"/>
          </w:rPr>
          <w:t>ی</w:t>
        </w:r>
        <w:r w:rsidR="005B2269" w:rsidRPr="00993220">
          <w:rPr>
            <w:rStyle w:val="Hyperlink"/>
            <w:noProof/>
            <w:rtl/>
            <w:lang w:bidi="fa-IR"/>
          </w:rPr>
          <w:t xml:space="preserve"> ماش</w:t>
        </w:r>
        <w:r w:rsidR="005B2269" w:rsidRPr="00993220">
          <w:rPr>
            <w:rStyle w:val="Hyperlink"/>
            <w:rFonts w:hint="cs"/>
            <w:noProof/>
            <w:rtl/>
            <w:lang w:bidi="fa-IR"/>
          </w:rPr>
          <w:t>ی</w:t>
        </w:r>
        <w:r w:rsidR="005B2269" w:rsidRPr="00993220">
          <w:rPr>
            <w:rStyle w:val="Hyperlink"/>
            <w:noProof/>
            <w:rtl/>
            <w:lang w:bidi="fa-IR"/>
          </w:rPr>
          <w:t>ن</w:t>
        </w:r>
        <w:r w:rsidR="005B2269" w:rsidRPr="00993220">
          <w:rPr>
            <w:rStyle w:val="Hyperlink"/>
            <w:rFonts w:hint="cs"/>
            <w:noProof/>
            <w:rtl/>
            <w:lang w:bidi="fa-IR"/>
          </w:rPr>
          <w:t>ی</w:t>
        </w:r>
        <w:r w:rsidR="005B2269" w:rsidRPr="00993220">
          <w:rPr>
            <w:rStyle w:val="Hyperlink"/>
            <w:noProof/>
            <w:rtl/>
            <w:lang w:bidi="fa-IR"/>
          </w:rPr>
          <w:t xml:space="preserve"> مورد مطالعه</w:t>
        </w:r>
        <w:r w:rsidR="005B2269" w:rsidRPr="00993220">
          <w:rPr>
            <w:noProof/>
            <w:webHidden/>
            <w:rtl/>
          </w:rPr>
          <w:tab/>
        </w:r>
        <w:r w:rsidR="005B2269" w:rsidRPr="008E06EE">
          <w:rPr>
            <w:noProof/>
            <w:webHidden/>
            <w:rtl/>
          </w:rPr>
          <w:fldChar w:fldCharType="begin"/>
        </w:r>
        <w:r w:rsidR="005B2269" w:rsidRPr="00993220">
          <w:rPr>
            <w:noProof/>
            <w:webHidden/>
            <w:rtl/>
          </w:rPr>
          <w:instrText xml:space="preserve"> </w:instrText>
        </w:r>
        <w:r w:rsidR="005B2269" w:rsidRPr="00993220">
          <w:rPr>
            <w:noProof/>
            <w:webHidden/>
          </w:rPr>
          <w:instrText xml:space="preserve">PAGEREF </w:instrText>
        </w:r>
        <w:r w:rsidR="005B2269" w:rsidRPr="00993220">
          <w:rPr>
            <w:noProof/>
            <w:webHidden/>
            <w:rtl/>
          </w:rPr>
          <w:instrText>_</w:instrText>
        </w:r>
        <w:r w:rsidR="005B2269" w:rsidRPr="00993220">
          <w:rPr>
            <w:noProof/>
            <w:webHidden/>
          </w:rPr>
          <w:instrText>Toc102229019 \h</w:instrText>
        </w:r>
        <w:r w:rsidR="005B2269" w:rsidRPr="00993220">
          <w:rPr>
            <w:noProof/>
            <w:webHidden/>
            <w:rtl/>
          </w:rPr>
          <w:instrText xml:space="preserve"> </w:instrText>
        </w:r>
        <w:r w:rsidR="005B2269" w:rsidRPr="008E06EE">
          <w:rPr>
            <w:noProof/>
            <w:webHidden/>
            <w:rtl/>
          </w:rPr>
        </w:r>
        <w:r w:rsidR="005B2269" w:rsidRPr="008E06EE">
          <w:rPr>
            <w:noProof/>
            <w:webHidden/>
            <w:rtl/>
          </w:rPr>
          <w:fldChar w:fldCharType="separate"/>
        </w:r>
        <w:r>
          <w:rPr>
            <w:noProof/>
            <w:webHidden/>
            <w:rtl/>
          </w:rPr>
          <w:t>26</w:t>
        </w:r>
        <w:r w:rsidR="005B2269" w:rsidRPr="008E06EE">
          <w:rPr>
            <w:noProof/>
            <w:webHidden/>
            <w:rtl/>
          </w:rPr>
          <w:fldChar w:fldCharType="end"/>
        </w:r>
      </w:hyperlink>
    </w:p>
    <w:p w:rsidR="005B2269" w:rsidRPr="00993220" w:rsidRDefault="00783022">
      <w:pPr>
        <w:pStyle w:val="TableofFigures"/>
        <w:tabs>
          <w:tab w:val="right" w:leader="dot" w:pos="9737"/>
        </w:tabs>
        <w:bidi/>
        <w:rPr>
          <w:rFonts w:asciiTheme="minorHAnsi" w:eastAsiaTheme="minorEastAsia" w:hAnsiTheme="minorHAnsi" w:cstheme="minorBidi"/>
          <w:noProof/>
          <w:szCs w:val="22"/>
          <w:rtl/>
        </w:rPr>
      </w:pPr>
      <w:hyperlink w:anchor="_Toc102229020" w:history="1">
        <w:r w:rsidR="005B2269" w:rsidRPr="00993220">
          <w:rPr>
            <w:rStyle w:val="Hyperlink"/>
            <w:noProof/>
            <w:rtl/>
            <w:lang w:bidi="fa-IR"/>
          </w:rPr>
          <w:t>جدول 3-5. مقاومت ويژه م</w:t>
        </w:r>
        <w:r w:rsidR="005B2269" w:rsidRPr="00993220">
          <w:rPr>
            <w:rStyle w:val="Hyperlink"/>
            <w:rFonts w:hint="cs"/>
            <w:noProof/>
            <w:rtl/>
            <w:lang w:bidi="fa-IR"/>
          </w:rPr>
          <w:t>ی</w:t>
        </w:r>
        <w:r w:rsidR="005B2269" w:rsidRPr="00993220">
          <w:rPr>
            <w:rStyle w:val="Hyperlink"/>
            <w:noProof/>
            <w:rtl/>
            <w:lang w:bidi="fa-IR"/>
          </w:rPr>
          <w:t>انگ</w:t>
        </w:r>
        <w:r w:rsidR="005B2269" w:rsidRPr="00993220">
          <w:rPr>
            <w:rStyle w:val="Hyperlink"/>
            <w:rFonts w:hint="cs"/>
            <w:noProof/>
            <w:rtl/>
            <w:lang w:bidi="fa-IR"/>
          </w:rPr>
          <w:t>ی</w:t>
        </w:r>
        <w:r w:rsidR="005B2269" w:rsidRPr="00993220">
          <w:rPr>
            <w:rStyle w:val="Hyperlink"/>
            <w:noProof/>
            <w:rtl/>
            <w:lang w:bidi="fa-IR"/>
          </w:rPr>
          <w:t>ن قرائت شده برا</w:t>
        </w:r>
        <w:r w:rsidR="005B2269" w:rsidRPr="00993220">
          <w:rPr>
            <w:rStyle w:val="Hyperlink"/>
            <w:rFonts w:hint="cs"/>
            <w:noProof/>
            <w:rtl/>
            <w:lang w:bidi="fa-IR"/>
          </w:rPr>
          <w:t>ی</w:t>
        </w:r>
        <w:r w:rsidR="005B2269" w:rsidRPr="00993220">
          <w:rPr>
            <w:rStyle w:val="Hyperlink"/>
            <w:noProof/>
            <w:rtl/>
            <w:lang w:bidi="fa-IR"/>
          </w:rPr>
          <w:t xml:space="preserve"> اعماق مختلف در هر محل بر حسب اهم متر</w:t>
        </w:r>
        <w:r w:rsidR="005B2269" w:rsidRPr="00993220">
          <w:rPr>
            <w:noProof/>
            <w:webHidden/>
            <w:rtl/>
          </w:rPr>
          <w:tab/>
        </w:r>
        <w:r w:rsidR="005B2269" w:rsidRPr="008E06EE">
          <w:rPr>
            <w:noProof/>
            <w:webHidden/>
            <w:rtl/>
          </w:rPr>
          <w:fldChar w:fldCharType="begin"/>
        </w:r>
        <w:r w:rsidR="005B2269" w:rsidRPr="00993220">
          <w:rPr>
            <w:noProof/>
            <w:webHidden/>
            <w:rtl/>
          </w:rPr>
          <w:instrText xml:space="preserve"> </w:instrText>
        </w:r>
        <w:r w:rsidR="005B2269" w:rsidRPr="00993220">
          <w:rPr>
            <w:noProof/>
            <w:webHidden/>
          </w:rPr>
          <w:instrText xml:space="preserve">PAGEREF </w:instrText>
        </w:r>
        <w:r w:rsidR="005B2269" w:rsidRPr="00993220">
          <w:rPr>
            <w:noProof/>
            <w:webHidden/>
            <w:rtl/>
          </w:rPr>
          <w:instrText>_</w:instrText>
        </w:r>
        <w:r w:rsidR="005B2269" w:rsidRPr="00993220">
          <w:rPr>
            <w:noProof/>
            <w:webHidden/>
          </w:rPr>
          <w:instrText>Toc102229020 \h</w:instrText>
        </w:r>
        <w:r w:rsidR="005B2269" w:rsidRPr="00993220">
          <w:rPr>
            <w:noProof/>
            <w:webHidden/>
            <w:rtl/>
          </w:rPr>
          <w:instrText xml:space="preserve"> </w:instrText>
        </w:r>
        <w:r w:rsidR="005B2269" w:rsidRPr="008E06EE">
          <w:rPr>
            <w:noProof/>
            <w:webHidden/>
            <w:rtl/>
          </w:rPr>
        </w:r>
        <w:r w:rsidR="005B2269" w:rsidRPr="008E06EE">
          <w:rPr>
            <w:noProof/>
            <w:webHidden/>
            <w:rtl/>
          </w:rPr>
          <w:fldChar w:fldCharType="separate"/>
        </w:r>
        <w:r>
          <w:rPr>
            <w:noProof/>
            <w:webHidden/>
            <w:rtl/>
          </w:rPr>
          <w:t>30</w:t>
        </w:r>
        <w:r w:rsidR="005B2269" w:rsidRPr="008E06EE">
          <w:rPr>
            <w:noProof/>
            <w:webHidden/>
            <w:rtl/>
          </w:rPr>
          <w:fldChar w:fldCharType="end"/>
        </w:r>
      </w:hyperlink>
    </w:p>
    <w:p w:rsidR="005B2269" w:rsidRPr="00993220" w:rsidRDefault="00783022">
      <w:pPr>
        <w:pStyle w:val="TableofFigures"/>
        <w:tabs>
          <w:tab w:val="right" w:leader="dot" w:pos="9737"/>
        </w:tabs>
        <w:bidi/>
        <w:rPr>
          <w:rFonts w:asciiTheme="minorHAnsi" w:eastAsiaTheme="minorEastAsia" w:hAnsiTheme="minorHAnsi" w:cstheme="minorBidi"/>
          <w:noProof/>
          <w:szCs w:val="22"/>
          <w:rtl/>
        </w:rPr>
      </w:pPr>
      <w:hyperlink w:anchor="_Toc102229021" w:history="1">
        <w:r w:rsidR="005B2269" w:rsidRPr="00993220">
          <w:rPr>
            <w:rStyle w:val="Hyperlink"/>
            <w:noProof/>
            <w:rtl/>
            <w:lang w:bidi="fa-IR"/>
          </w:rPr>
          <w:t>جدول 3-6. خورندگ</w:t>
        </w:r>
        <w:r w:rsidR="005B2269" w:rsidRPr="00993220">
          <w:rPr>
            <w:rStyle w:val="Hyperlink"/>
            <w:rFonts w:hint="cs"/>
            <w:noProof/>
            <w:rtl/>
            <w:lang w:bidi="fa-IR"/>
          </w:rPr>
          <w:t>ی</w:t>
        </w:r>
        <w:r w:rsidR="005B2269" w:rsidRPr="00993220">
          <w:rPr>
            <w:rStyle w:val="Hyperlink"/>
            <w:noProof/>
            <w:rtl/>
            <w:lang w:bidi="fa-IR"/>
          </w:rPr>
          <w:t xml:space="preserve"> خاک طبق مقاومت الکتر</w:t>
        </w:r>
        <w:r w:rsidR="005B2269" w:rsidRPr="00993220">
          <w:rPr>
            <w:rStyle w:val="Hyperlink"/>
            <w:rFonts w:hint="cs"/>
            <w:noProof/>
            <w:rtl/>
            <w:lang w:bidi="fa-IR"/>
          </w:rPr>
          <w:t>ی</w:t>
        </w:r>
        <w:r w:rsidR="005B2269" w:rsidRPr="00993220">
          <w:rPr>
            <w:rStyle w:val="Hyperlink"/>
            <w:noProof/>
            <w:rtl/>
            <w:lang w:bidi="fa-IR"/>
          </w:rPr>
          <w:t>ک</w:t>
        </w:r>
        <w:r w:rsidR="005B2269" w:rsidRPr="00993220">
          <w:rPr>
            <w:rStyle w:val="Hyperlink"/>
            <w:rFonts w:hint="cs"/>
            <w:noProof/>
            <w:rtl/>
            <w:lang w:bidi="fa-IR"/>
          </w:rPr>
          <w:t>ی</w:t>
        </w:r>
        <w:r w:rsidR="005B2269" w:rsidRPr="00993220">
          <w:rPr>
            <w:rStyle w:val="Hyperlink"/>
            <w:noProof/>
            <w:rtl/>
            <w:lang w:bidi="fa-IR"/>
          </w:rPr>
          <w:t xml:space="preserve"> </w:t>
        </w:r>
        <w:r w:rsidR="005B2269" w:rsidRPr="00993220">
          <w:rPr>
            <w:rStyle w:val="Hyperlink"/>
            <w:noProof/>
            <w:lang w:bidi="fa-IR"/>
          </w:rPr>
          <w:t>(British Standard BS-1377)</w:t>
        </w:r>
        <w:r w:rsidR="005B2269" w:rsidRPr="00993220">
          <w:rPr>
            <w:noProof/>
            <w:webHidden/>
            <w:rtl/>
          </w:rPr>
          <w:tab/>
        </w:r>
        <w:r w:rsidR="005B2269" w:rsidRPr="008E06EE">
          <w:rPr>
            <w:noProof/>
            <w:webHidden/>
            <w:rtl/>
          </w:rPr>
          <w:fldChar w:fldCharType="begin"/>
        </w:r>
        <w:r w:rsidR="005B2269" w:rsidRPr="00993220">
          <w:rPr>
            <w:noProof/>
            <w:webHidden/>
            <w:rtl/>
          </w:rPr>
          <w:instrText xml:space="preserve"> </w:instrText>
        </w:r>
        <w:r w:rsidR="005B2269" w:rsidRPr="00993220">
          <w:rPr>
            <w:noProof/>
            <w:webHidden/>
          </w:rPr>
          <w:instrText xml:space="preserve">PAGEREF </w:instrText>
        </w:r>
        <w:r w:rsidR="005B2269" w:rsidRPr="00993220">
          <w:rPr>
            <w:noProof/>
            <w:webHidden/>
            <w:rtl/>
          </w:rPr>
          <w:instrText>_</w:instrText>
        </w:r>
        <w:r w:rsidR="005B2269" w:rsidRPr="00993220">
          <w:rPr>
            <w:noProof/>
            <w:webHidden/>
          </w:rPr>
          <w:instrText>Toc102229021 \h</w:instrText>
        </w:r>
        <w:r w:rsidR="005B2269" w:rsidRPr="00993220">
          <w:rPr>
            <w:noProof/>
            <w:webHidden/>
            <w:rtl/>
          </w:rPr>
          <w:instrText xml:space="preserve"> </w:instrText>
        </w:r>
        <w:r w:rsidR="005B2269" w:rsidRPr="008E06EE">
          <w:rPr>
            <w:noProof/>
            <w:webHidden/>
            <w:rtl/>
          </w:rPr>
        </w:r>
        <w:r w:rsidR="005B2269" w:rsidRPr="008E06EE">
          <w:rPr>
            <w:noProof/>
            <w:webHidden/>
            <w:rtl/>
          </w:rPr>
          <w:fldChar w:fldCharType="separate"/>
        </w:r>
        <w:r>
          <w:rPr>
            <w:noProof/>
            <w:webHidden/>
            <w:rtl/>
          </w:rPr>
          <w:t>32</w:t>
        </w:r>
        <w:r w:rsidR="005B2269" w:rsidRPr="008E06EE">
          <w:rPr>
            <w:noProof/>
            <w:webHidden/>
            <w:rtl/>
          </w:rPr>
          <w:fldChar w:fldCharType="end"/>
        </w:r>
      </w:hyperlink>
    </w:p>
    <w:p w:rsidR="005B2269" w:rsidRPr="00993220" w:rsidRDefault="00783022" w:rsidP="004D07BB">
      <w:pPr>
        <w:pStyle w:val="TableofFigures"/>
        <w:tabs>
          <w:tab w:val="right" w:leader="dot" w:pos="9737"/>
        </w:tabs>
        <w:bidi/>
        <w:rPr>
          <w:rFonts w:asciiTheme="minorHAnsi" w:eastAsiaTheme="minorEastAsia" w:hAnsiTheme="minorHAnsi" w:cstheme="minorBidi"/>
          <w:noProof/>
          <w:szCs w:val="22"/>
          <w:rtl/>
        </w:rPr>
      </w:pPr>
      <w:hyperlink w:anchor="_Toc102229022" w:history="1">
        <w:r w:rsidR="005B2269" w:rsidRPr="00993220">
          <w:rPr>
            <w:rStyle w:val="Hyperlink"/>
            <w:noProof/>
            <w:rtl/>
            <w:lang w:bidi="fa-IR"/>
          </w:rPr>
          <w:t>جدول 3-</w:t>
        </w:r>
        <w:r w:rsidR="00E8596E" w:rsidRPr="00993220">
          <w:rPr>
            <w:rStyle w:val="Hyperlink"/>
            <w:noProof/>
            <w:rtl/>
            <w:lang w:bidi="fa-IR"/>
          </w:rPr>
          <w:t>7</w:t>
        </w:r>
        <w:r w:rsidR="005B2269" w:rsidRPr="00993220">
          <w:rPr>
            <w:rStyle w:val="Hyperlink"/>
            <w:noProof/>
            <w:rtl/>
            <w:lang w:bidi="fa-IR"/>
          </w:rPr>
          <w:t>. مشخصات و نتا</w:t>
        </w:r>
        <w:r w:rsidR="005B2269" w:rsidRPr="00993220">
          <w:rPr>
            <w:rStyle w:val="Hyperlink"/>
            <w:rFonts w:hint="cs"/>
            <w:noProof/>
            <w:rtl/>
            <w:lang w:bidi="fa-IR"/>
          </w:rPr>
          <w:t>ی</w:t>
        </w:r>
        <w:r w:rsidR="005B2269" w:rsidRPr="00993220">
          <w:rPr>
            <w:rStyle w:val="Hyperlink"/>
            <w:noProof/>
            <w:rtl/>
            <w:lang w:bidi="fa-IR"/>
          </w:rPr>
          <w:t>ج آزما</w:t>
        </w:r>
        <w:r w:rsidR="005B2269" w:rsidRPr="00993220">
          <w:rPr>
            <w:rStyle w:val="Hyperlink"/>
            <w:rFonts w:hint="cs"/>
            <w:noProof/>
            <w:rtl/>
            <w:lang w:bidi="fa-IR"/>
          </w:rPr>
          <w:t>ی</w:t>
        </w:r>
        <w:r w:rsidR="005B2269" w:rsidRPr="00993220">
          <w:rPr>
            <w:rStyle w:val="Hyperlink"/>
            <w:noProof/>
            <w:rtl/>
            <w:lang w:bidi="fa-IR"/>
          </w:rPr>
          <w:t>ش بارگذار</w:t>
        </w:r>
        <w:r w:rsidR="005B2269" w:rsidRPr="00993220">
          <w:rPr>
            <w:rStyle w:val="Hyperlink"/>
            <w:rFonts w:hint="cs"/>
            <w:noProof/>
            <w:rtl/>
            <w:lang w:bidi="fa-IR"/>
          </w:rPr>
          <w:t>ی</w:t>
        </w:r>
        <w:r w:rsidR="005B2269" w:rsidRPr="00993220">
          <w:rPr>
            <w:rStyle w:val="Hyperlink"/>
            <w:noProof/>
            <w:rtl/>
            <w:lang w:bidi="fa-IR"/>
          </w:rPr>
          <w:t xml:space="preserve"> صفحه</w:t>
        </w:r>
        <w:r w:rsidR="005B2269" w:rsidRPr="00993220">
          <w:rPr>
            <w:noProof/>
            <w:webHidden/>
            <w:rtl/>
          </w:rPr>
          <w:tab/>
        </w:r>
        <w:r w:rsidR="005B2269" w:rsidRPr="008E06EE">
          <w:rPr>
            <w:noProof/>
            <w:webHidden/>
            <w:rtl/>
          </w:rPr>
          <w:fldChar w:fldCharType="begin"/>
        </w:r>
        <w:r w:rsidR="005B2269" w:rsidRPr="00993220">
          <w:rPr>
            <w:noProof/>
            <w:webHidden/>
            <w:rtl/>
          </w:rPr>
          <w:instrText xml:space="preserve"> </w:instrText>
        </w:r>
        <w:r w:rsidR="005B2269" w:rsidRPr="00993220">
          <w:rPr>
            <w:noProof/>
            <w:webHidden/>
          </w:rPr>
          <w:instrText xml:space="preserve">PAGEREF </w:instrText>
        </w:r>
        <w:r w:rsidR="005B2269" w:rsidRPr="00993220">
          <w:rPr>
            <w:noProof/>
            <w:webHidden/>
            <w:rtl/>
          </w:rPr>
          <w:instrText>_</w:instrText>
        </w:r>
        <w:r w:rsidR="005B2269" w:rsidRPr="00993220">
          <w:rPr>
            <w:noProof/>
            <w:webHidden/>
          </w:rPr>
          <w:instrText>Toc102229022 \h</w:instrText>
        </w:r>
        <w:r w:rsidR="005B2269" w:rsidRPr="00993220">
          <w:rPr>
            <w:noProof/>
            <w:webHidden/>
            <w:rtl/>
          </w:rPr>
          <w:instrText xml:space="preserve"> </w:instrText>
        </w:r>
        <w:r w:rsidR="005B2269" w:rsidRPr="008E06EE">
          <w:rPr>
            <w:noProof/>
            <w:webHidden/>
            <w:rtl/>
          </w:rPr>
        </w:r>
        <w:r w:rsidR="005B2269" w:rsidRPr="008E06EE">
          <w:rPr>
            <w:noProof/>
            <w:webHidden/>
            <w:rtl/>
          </w:rPr>
          <w:fldChar w:fldCharType="separate"/>
        </w:r>
        <w:r>
          <w:rPr>
            <w:noProof/>
            <w:webHidden/>
            <w:rtl/>
          </w:rPr>
          <w:t>32</w:t>
        </w:r>
        <w:r w:rsidR="005B2269" w:rsidRPr="008E06EE">
          <w:rPr>
            <w:noProof/>
            <w:webHidden/>
            <w:rtl/>
          </w:rPr>
          <w:fldChar w:fldCharType="end"/>
        </w:r>
      </w:hyperlink>
    </w:p>
    <w:p w:rsidR="005B2269" w:rsidRPr="00993220" w:rsidRDefault="00783022" w:rsidP="008E06EE">
      <w:pPr>
        <w:pStyle w:val="TableofFigures"/>
        <w:tabs>
          <w:tab w:val="right" w:leader="dot" w:pos="9737"/>
        </w:tabs>
        <w:bidi/>
        <w:rPr>
          <w:rFonts w:asciiTheme="minorHAnsi" w:eastAsiaTheme="minorEastAsia" w:hAnsiTheme="minorHAnsi" w:cstheme="minorBidi"/>
          <w:noProof/>
          <w:szCs w:val="22"/>
          <w:rtl/>
        </w:rPr>
      </w:pPr>
      <w:hyperlink w:anchor="_Toc102229023" w:history="1">
        <w:r w:rsidR="005B2269" w:rsidRPr="00993220">
          <w:rPr>
            <w:rStyle w:val="Hyperlink"/>
            <w:noProof/>
            <w:rtl/>
            <w:lang w:bidi="fa-IR"/>
          </w:rPr>
          <w:t>جدول4</w:t>
        </w:r>
        <w:r w:rsidR="005B2269" w:rsidRPr="00993220">
          <w:rPr>
            <w:rStyle w:val="Hyperlink"/>
            <w:noProof/>
            <w:rtl/>
            <w:lang w:bidi="fa-IR"/>
          </w:rPr>
          <w:noBreakHyphen/>
          <w:t>1</w:t>
        </w:r>
        <w:r w:rsidR="005B2269" w:rsidRPr="00993220">
          <w:rPr>
            <w:rStyle w:val="Hyperlink"/>
            <w:noProof/>
            <w:lang w:bidi="fa-IR"/>
          </w:rPr>
          <w:t>.</w:t>
        </w:r>
        <w:r w:rsidR="005B2269" w:rsidRPr="00993220">
          <w:rPr>
            <w:rStyle w:val="Hyperlink"/>
            <w:noProof/>
            <w:rtl/>
            <w:lang w:bidi="fa-IR"/>
          </w:rPr>
          <w:t xml:space="preserve"> مشخصات آزما</w:t>
        </w:r>
        <w:r w:rsidR="005B2269" w:rsidRPr="00993220">
          <w:rPr>
            <w:rStyle w:val="Hyperlink"/>
            <w:rFonts w:hint="cs"/>
            <w:noProof/>
            <w:rtl/>
            <w:lang w:bidi="fa-IR"/>
          </w:rPr>
          <w:t>ی</w:t>
        </w:r>
        <w:r w:rsidR="005B2269" w:rsidRPr="00993220">
          <w:rPr>
            <w:rStyle w:val="Hyperlink"/>
            <w:rFonts w:hint="eastAsia"/>
            <w:noProof/>
            <w:rtl/>
            <w:lang w:bidi="fa-IR"/>
          </w:rPr>
          <w:t>ش</w:t>
        </w:r>
        <w:r w:rsidR="005B2269" w:rsidRPr="00993220">
          <w:rPr>
            <w:rStyle w:val="Hyperlink"/>
            <w:rFonts w:hint="eastAsia"/>
            <w:noProof/>
            <w:lang w:bidi="fa-IR"/>
          </w:rPr>
          <w:t>‌</w:t>
        </w:r>
        <w:r w:rsidR="005B2269" w:rsidRPr="00993220">
          <w:rPr>
            <w:rStyle w:val="Hyperlink"/>
            <w:rFonts w:hint="eastAsia"/>
            <w:noProof/>
            <w:rtl/>
            <w:lang w:bidi="fa-IR"/>
          </w:rPr>
          <w:t>ها</w:t>
        </w:r>
        <w:r w:rsidR="005B2269" w:rsidRPr="00993220">
          <w:rPr>
            <w:rStyle w:val="Hyperlink"/>
            <w:rFonts w:hint="cs"/>
            <w:noProof/>
            <w:rtl/>
            <w:lang w:bidi="fa-IR"/>
          </w:rPr>
          <w:t>ی</w:t>
        </w:r>
        <w:r w:rsidR="005B2269" w:rsidRPr="00993220">
          <w:rPr>
            <w:rStyle w:val="Hyperlink"/>
            <w:noProof/>
            <w:rtl/>
            <w:lang w:bidi="fa-IR"/>
          </w:rPr>
          <w:t xml:space="preserve"> آزما</w:t>
        </w:r>
        <w:r w:rsidR="005B2269" w:rsidRPr="00993220">
          <w:rPr>
            <w:rStyle w:val="Hyperlink"/>
            <w:rFonts w:hint="cs"/>
            <w:noProof/>
            <w:rtl/>
            <w:lang w:bidi="fa-IR"/>
          </w:rPr>
          <w:t>ی</w:t>
        </w:r>
        <w:r w:rsidR="005B2269" w:rsidRPr="00993220">
          <w:rPr>
            <w:rStyle w:val="Hyperlink"/>
            <w:rFonts w:hint="eastAsia"/>
            <w:noProof/>
            <w:rtl/>
            <w:lang w:bidi="fa-IR"/>
          </w:rPr>
          <w:t>شگاه</w:t>
        </w:r>
        <w:r w:rsidR="005B2269" w:rsidRPr="00993220">
          <w:rPr>
            <w:rStyle w:val="Hyperlink"/>
            <w:rFonts w:hint="cs"/>
            <w:noProof/>
            <w:rtl/>
            <w:lang w:bidi="fa-IR"/>
          </w:rPr>
          <w:t>ی</w:t>
        </w:r>
        <w:r w:rsidR="005B2269" w:rsidRPr="00993220">
          <w:rPr>
            <w:noProof/>
            <w:webHidden/>
            <w:rtl/>
          </w:rPr>
          <w:tab/>
        </w:r>
        <w:r w:rsidR="005B2269" w:rsidRPr="008E06EE">
          <w:rPr>
            <w:noProof/>
            <w:webHidden/>
            <w:rtl/>
          </w:rPr>
          <w:fldChar w:fldCharType="begin"/>
        </w:r>
        <w:r w:rsidR="005B2269" w:rsidRPr="00993220">
          <w:rPr>
            <w:noProof/>
            <w:webHidden/>
            <w:rtl/>
          </w:rPr>
          <w:instrText xml:space="preserve"> </w:instrText>
        </w:r>
        <w:r w:rsidR="005B2269" w:rsidRPr="00993220">
          <w:rPr>
            <w:noProof/>
            <w:webHidden/>
          </w:rPr>
          <w:instrText xml:space="preserve">PAGEREF </w:instrText>
        </w:r>
        <w:r w:rsidR="005B2269" w:rsidRPr="00993220">
          <w:rPr>
            <w:noProof/>
            <w:webHidden/>
            <w:rtl/>
          </w:rPr>
          <w:instrText>_</w:instrText>
        </w:r>
        <w:r w:rsidR="005B2269" w:rsidRPr="00993220">
          <w:rPr>
            <w:noProof/>
            <w:webHidden/>
          </w:rPr>
          <w:instrText>Toc102229023 \h</w:instrText>
        </w:r>
        <w:r w:rsidR="005B2269" w:rsidRPr="00993220">
          <w:rPr>
            <w:noProof/>
            <w:webHidden/>
            <w:rtl/>
          </w:rPr>
          <w:instrText xml:space="preserve"> </w:instrText>
        </w:r>
        <w:r w:rsidR="005B2269" w:rsidRPr="008E06EE">
          <w:rPr>
            <w:noProof/>
            <w:webHidden/>
            <w:rtl/>
          </w:rPr>
        </w:r>
        <w:r w:rsidR="005B2269" w:rsidRPr="008E06EE">
          <w:rPr>
            <w:noProof/>
            <w:webHidden/>
            <w:rtl/>
          </w:rPr>
          <w:fldChar w:fldCharType="separate"/>
        </w:r>
        <w:r>
          <w:rPr>
            <w:noProof/>
            <w:webHidden/>
            <w:rtl/>
          </w:rPr>
          <w:t>34</w:t>
        </w:r>
        <w:r w:rsidR="005B2269" w:rsidRPr="008E06EE">
          <w:rPr>
            <w:noProof/>
            <w:webHidden/>
            <w:rtl/>
          </w:rPr>
          <w:fldChar w:fldCharType="end"/>
        </w:r>
      </w:hyperlink>
    </w:p>
    <w:p w:rsidR="005B2269" w:rsidRPr="00993220" w:rsidRDefault="00783022" w:rsidP="004D07BB">
      <w:pPr>
        <w:pStyle w:val="TableofFigures"/>
        <w:tabs>
          <w:tab w:val="right" w:leader="dot" w:pos="9737"/>
        </w:tabs>
        <w:bidi/>
        <w:rPr>
          <w:rFonts w:asciiTheme="minorHAnsi" w:eastAsiaTheme="minorEastAsia" w:hAnsiTheme="minorHAnsi" w:cstheme="minorBidi"/>
          <w:noProof/>
          <w:szCs w:val="22"/>
          <w:rtl/>
        </w:rPr>
      </w:pPr>
      <w:hyperlink w:anchor="_Toc102229025" w:history="1">
        <w:r w:rsidR="005B2269" w:rsidRPr="00993220">
          <w:rPr>
            <w:rStyle w:val="Hyperlink"/>
            <w:noProof/>
            <w:rtl/>
            <w:lang w:bidi="fa-IR"/>
          </w:rPr>
          <w:t>جدول 5-1</w:t>
        </w:r>
        <w:r w:rsidR="005B2269" w:rsidRPr="00993220">
          <w:rPr>
            <w:rStyle w:val="Hyperlink"/>
            <w:noProof/>
            <w:lang w:bidi="fa-IR"/>
          </w:rPr>
          <w:t>.</w:t>
        </w:r>
        <w:r w:rsidR="005B2269" w:rsidRPr="00993220">
          <w:rPr>
            <w:rStyle w:val="Hyperlink"/>
            <w:noProof/>
            <w:rtl/>
            <w:lang w:bidi="fa-IR"/>
          </w:rPr>
          <w:t xml:space="preserve"> مقادير پيشنهادي پارامترهاي فيزيکي و مکانيکي </w:t>
        </w:r>
        <w:r w:rsidR="00E8596E" w:rsidRPr="00993220">
          <w:rPr>
            <w:rStyle w:val="Hyperlink"/>
            <w:rFonts w:hint="eastAsia"/>
            <w:noProof/>
            <w:rtl/>
            <w:lang w:bidi="fa-IR"/>
          </w:rPr>
          <w:t>لا</w:t>
        </w:r>
        <w:r w:rsidR="00E8596E" w:rsidRPr="00993220">
          <w:rPr>
            <w:rStyle w:val="Hyperlink"/>
            <w:rFonts w:hint="cs"/>
            <w:noProof/>
            <w:rtl/>
            <w:lang w:bidi="fa-IR"/>
          </w:rPr>
          <w:t>ی</w:t>
        </w:r>
        <w:r w:rsidR="00E8596E" w:rsidRPr="00993220">
          <w:rPr>
            <w:rStyle w:val="Hyperlink"/>
            <w:rFonts w:hint="eastAsia"/>
            <w:noProof/>
            <w:rtl/>
            <w:lang w:bidi="fa-IR"/>
          </w:rPr>
          <w:t>ه</w:t>
        </w:r>
        <w:r w:rsidR="00E8596E" w:rsidRPr="00993220">
          <w:rPr>
            <w:rStyle w:val="Hyperlink"/>
            <w:rFonts w:hint="eastAsia"/>
            <w:noProof/>
            <w:lang w:bidi="fa-IR"/>
          </w:rPr>
          <w:t>‌</w:t>
        </w:r>
        <w:r w:rsidR="00E8596E" w:rsidRPr="00993220">
          <w:rPr>
            <w:rStyle w:val="Hyperlink"/>
            <w:rFonts w:hint="eastAsia"/>
            <w:noProof/>
            <w:rtl/>
            <w:lang w:bidi="fa-IR"/>
          </w:rPr>
          <w:t>ها</w:t>
        </w:r>
        <w:r w:rsidR="00E8596E" w:rsidRPr="00993220">
          <w:rPr>
            <w:rStyle w:val="Hyperlink"/>
            <w:rFonts w:hint="cs"/>
            <w:noProof/>
            <w:rtl/>
            <w:lang w:bidi="fa-IR"/>
          </w:rPr>
          <w:t>ی</w:t>
        </w:r>
        <w:r w:rsidR="00E8596E" w:rsidRPr="00993220">
          <w:rPr>
            <w:rStyle w:val="Hyperlink"/>
            <w:noProof/>
            <w:rtl/>
            <w:lang w:bidi="fa-IR"/>
          </w:rPr>
          <w:t xml:space="preserve"> </w:t>
        </w:r>
        <w:r w:rsidR="005B2269" w:rsidRPr="00993220">
          <w:rPr>
            <w:rStyle w:val="Hyperlink"/>
            <w:noProof/>
            <w:rtl/>
            <w:lang w:bidi="fa-IR"/>
          </w:rPr>
          <w:t>خاک طب</w:t>
        </w:r>
        <w:r w:rsidR="005B2269" w:rsidRPr="00993220">
          <w:rPr>
            <w:rStyle w:val="Hyperlink"/>
            <w:rFonts w:hint="cs"/>
            <w:noProof/>
            <w:rtl/>
            <w:lang w:bidi="fa-IR"/>
          </w:rPr>
          <w:t>ی</w:t>
        </w:r>
        <w:r w:rsidR="005B2269" w:rsidRPr="00993220">
          <w:rPr>
            <w:rStyle w:val="Hyperlink"/>
            <w:noProof/>
            <w:rtl/>
            <w:lang w:bidi="fa-IR"/>
          </w:rPr>
          <w:t>ع</w:t>
        </w:r>
        <w:r w:rsidR="005B2269" w:rsidRPr="00993220">
          <w:rPr>
            <w:rStyle w:val="Hyperlink"/>
            <w:rFonts w:hint="cs"/>
            <w:noProof/>
            <w:rtl/>
            <w:lang w:bidi="fa-IR"/>
          </w:rPr>
          <w:t>ی</w:t>
        </w:r>
        <w:r w:rsidR="005B2269" w:rsidRPr="00993220">
          <w:rPr>
            <w:noProof/>
            <w:webHidden/>
            <w:rtl/>
          </w:rPr>
          <w:tab/>
        </w:r>
        <w:r w:rsidR="005B2269" w:rsidRPr="008E06EE">
          <w:rPr>
            <w:noProof/>
            <w:webHidden/>
            <w:rtl/>
          </w:rPr>
          <w:fldChar w:fldCharType="begin"/>
        </w:r>
        <w:r w:rsidR="005B2269" w:rsidRPr="00993220">
          <w:rPr>
            <w:noProof/>
            <w:webHidden/>
            <w:rtl/>
          </w:rPr>
          <w:instrText xml:space="preserve"> </w:instrText>
        </w:r>
        <w:r w:rsidR="005B2269" w:rsidRPr="00993220">
          <w:rPr>
            <w:noProof/>
            <w:webHidden/>
          </w:rPr>
          <w:instrText xml:space="preserve">PAGEREF </w:instrText>
        </w:r>
        <w:r w:rsidR="005B2269" w:rsidRPr="00993220">
          <w:rPr>
            <w:noProof/>
            <w:webHidden/>
            <w:rtl/>
          </w:rPr>
          <w:instrText>_</w:instrText>
        </w:r>
        <w:r w:rsidR="005B2269" w:rsidRPr="00993220">
          <w:rPr>
            <w:noProof/>
            <w:webHidden/>
          </w:rPr>
          <w:instrText>Toc102229025 \h</w:instrText>
        </w:r>
        <w:r w:rsidR="005B2269" w:rsidRPr="00993220">
          <w:rPr>
            <w:noProof/>
            <w:webHidden/>
            <w:rtl/>
          </w:rPr>
          <w:instrText xml:space="preserve"> </w:instrText>
        </w:r>
        <w:r w:rsidR="005B2269" w:rsidRPr="008E06EE">
          <w:rPr>
            <w:noProof/>
            <w:webHidden/>
            <w:rtl/>
          </w:rPr>
        </w:r>
        <w:r w:rsidR="005B2269" w:rsidRPr="008E06EE">
          <w:rPr>
            <w:noProof/>
            <w:webHidden/>
            <w:rtl/>
          </w:rPr>
          <w:fldChar w:fldCharType="separate"/>
        </w:r>
        <w:r>
          <w:rPr>
            <w:noProof/>
            <w:webHidden/>
            <w:rtl/>
          </w:rPr>
          <w:t>39</w:t>
        </w:r>
        <w:r w:rsidR="005B2269" w:rsidRPr="008E06EE">
          <w:rPr>
            <w:noProof/>
            <w:webHidden/>
            <w:rtl/>
          </w:rPr>
          <w:fldChar w:fldCharType="end"/>
        </w:r>
      </w:hyperlink>
    </w:p>
    <w:p w:rsidR="005B2269" w:rsidRPr="00993220" w:rsidRDefault="00783022" w:rsidP="006D2036">
      <w:pPr>
        <w:pStyle w:val="TableofFigures"/>
        <w:tabs>
          <w:tab w:val="right" w:leader="dot" w:pos="9737"/>
        </w:tabs>
        <w:bidi/>
        <w:rPr>
          <w:rFonts w:asciiTheme="minorHAnsi" w:eastAsiaTheme="minorEastAsia" w:hAnsiTheme="minorHAnsi" w:cstheme="minorBidi"/>
          <w:noProof/>
          <w:szCs w:val="22"/>
          <w:rtl/>
        </w:rPr>
      </w:pPr>
      <w:hyperlink w:anchor="_Toc102229026" w:history="1">
        <w:r w:rsidR="005B2269" w:rsidRPr="00993220">
          <w:rPr>
            <w:rStyle w:val="Hyperlink"/>
            <w:noProof/>
            <w:rtl/>
            <w:lang w:bidi="fa-IR"/>
          </w:rPr>
          <w:t>جدول 5-</w:t>
        </w:r>
        <w:r w:rsidR="00E8596E" w:rsidRPr="00993220">
          <w:rPr>
            <w:rStyle w:val="Hyperlink"/>
            <w:noProof/>
            <w:rtl/>
            <w:lang w:bidi="fa-IR"/>
          </w:rPr>
          <w:t>2</w:t>
        </w:r>
        <w:r w:rsidR="005B2269" w:rsidRPr="00993220">
          <w:rPr>
            <w:rStyle w:val="Hyperlink"/>
            <w:noProof/>
            <w:rtl/>
            <w:lang w:bidi="fa-IR"/>
          </w:rPr>
          <w:t>. طبقه</w:t>
        </w:r>
        <w:r w:rsidR="00E8596E" w:rsidRPr="00993220">
          <w:rPr>
            <w:rStyle w:val="Hyperlink"/>
            <w:rFonts w:hint="eastAsia"/>
            <w:noProof/>
            <w:lang w:bidi="fa-IR"/>
          </w:rPr>
          <w:t>‌</w:t>
        </w:r>
        <w:r w:rsidR="005B2269" w:rsidRPr="00993220">
          <w:rPr>
            <w:rStyle w:val="Hyperlink"/>
            <w:noProof/>
            <w:rtl/>
            <w:lang w:bidi="fa-IR"/>
          </w:rPr>
          <w:t>بند</w:t>
        </w:r>
        <w:r w:rsidR="005B2269" w:rsidRPr="00993220">
          <w:rPr>
            <w:rStyle w:val="Hyperlink"/>
            <w:rFonts w:hint="cs"/>
            <w:noProof/>
            <w:rtl/>
            <w:lang w:bidi="fa-IR"/>
          </w:rPr>
          <w:t>ی</w:t>
        </w:r>
        <w:r w:rsidR="005B2269" w:rsidRPr="00993220">
          <w:rPr>
            <w:rStyle w:val="Hyperlink"/>
            <w:noProof/>
            <w:rtl/>
            <w:lang w:bidi="fa-IR"/>
          </w:rPr>
          <w:t xml:space="preserve"> پتانس</w:t>
        </w:r>
        <w:r w:rsidR="005B2269" w:rsidRPr="00993220">
          <w:rPr>
            <w:rStyle w:val="Hyperlink"/>
            <w:rFonts w:hint="cs"/>
            <w:noProof/>
            <w:rtl/>
            <w:lang w:bidi="fa-IR"/>
          </w:rPr>
          <w:t>ی</w:t>
        </w:r>
        <w:r w:rsidR="005B2269" w:rsidRPr="00993220">
          <w:rPr>
            <w:rStyle w:val="Hyperlink"/>
            <w:noProof/>
            <w:rtl/>
            <w:lang w:bidi="fa-IR"/>
          </w:rPr>
          <w:t>ل تورم</w:t>
        </w:r>
        <w:r w:rsidR="005B2269" w:rsidRPr="00993220">
          <w:rPr>
            <w:noProof/>
            <w:webHidden/>
            <w:rtl/>
          </w:rPr>
          <w:tab/>
        </w:r>
        <w:r w:rsidR="005B2269" w:rsidRPr="008E06EE">
          <w:rPr>
            <w:noProof/>
            <w:webHidden/>
            <w:rtl/>
          </w:rPr>
          <w:fldChar w:fldCharType="begin"/>
        </w:r>
        <w:r w:rsidR="005B2269" w:rsidRPr="00993220">
          <w:rPr>
            <w:noProof/>
            <w:webHidden/>
            <w:rtl/>
          </w:rPr>
          <w:instrText xml:space="preserve"> </w:instrText>
        </w:r>
        <w:r w:rsidR="005B2269" w:rsidRPr="00993220">
          <w:rPr>
            <w:noProof/>
            <w:webHidden/>
          </w:rPr>
          <w:instrText xml:space="preserve">PAGEREF </w:instrText>
        </w:r>
        <w:r w:rsidR="005B2269" w:rsidRPr="00993220">
          <w:rPr>
            <w:noProof/>
            <w:webHidden/>
            <w:rtl/>
          </w:rPr>
          <w:instrText>_</w:instrText>
        </w:r>
        <w:r w:rsidR="005B2269" w:rsidRPr="00993220">
          <w:rPr>
            <w:noProof/>
            <w:webHidden/>
          </w:rPr>
          <w:instrText>Toc102229026 \h</w:instrText>
        </w:r>
        <w:r w:rsidR="005B2269" w:rsidRPr="00993220">
          <w:rPr>
            <w:noProof/>
            <w:webHidden/>
            <w:rtl/>
          </w:rPr>
          <w:instrText xml:space="preserve"> </w:instrText>
        </w:r>
        <w:r w:rsidR="005B2269" w:rsidRPr="008E06EE">
          <w:rPr>
            <w:noProof/>
            <w:webHidden/>
            <w:rtl/>
          </w:rPr>
        </w:r>
        <w:r w:rsidR="005B2269" w:rsidRPr="008E06EE">
          <w:rPr>
            <w:noProof/>
            <w:webHidden/>
            <w:rtl/>
          </w:rPr>
          <w:fldChar w:fldCharType="separate"/>
        </w:r>
        <w:r>
          <w:rPr>
            <w:noProof/>
            <w:webHidden/>
            <w:rtl/>
          </w:rPr>
          <w:t>40</w:t>
        </w:r>
        <w:r w:rsidR="005B2269" w:rsidRPr="008E06EE">
          <w:rPr>
            <w:noProof/>
            <w:webHidden/>
            <w:rtl/>
          </w:rPr>
          <w:fldChar w:fldCharType="end"/>
        </w:r>
      </w:hyperlink>
    </w:p>
    <w:p w:rsidR="005B2269" w:rsidRPr="00993220" w:rsidRDefault="00783022">
      <w:pPr>
        <w:pStyle w:val="TableofFigures"/>
        <w:tabs>
          <w:tab w:val="right" w:leader="dot" w:pos="9737"/>
        </w:tabs>
        <w:bidi/>
        <w:rPr>
          <w:rFonts w:asciiTheme="minorHAnsi" w:eastAsiaTheme="minorEastAsia" w:hAnsiTheme="minorHAnsi" w:cstheme="minorBidi"/>
          <w:noProof/>
          <w:szCs w:val="22"/>
          <w:rtl/>
        </w:rPr>
      </w:pPr>
      <w:hyperlink w:anchor="_Toc102229027" w:history="1">
        <w:r w:rsidR="005B2269" w:rsidRPr="00993220">
          <w:rPr>
            <w:rStyle w:val="Hyperlink"/>
            <w:noProof/>
            <w:rtl/>
            <w:lang w:bidi="fa-IR"/>
          </w:rPr>
          <w:t>جدول 6-1. مدول عکس العمل بستر پ</w:t>
        </w:r>
        <w:r w:rsidR="005B2269" w:rsidRPr="00993220">
          <w:rPr>
            <w:rStyle w:val="Hyperlink"/>
            <w:rFonts w:hint="cs"/>
            <w:noProof/>
            <w:rtl/>
            <w:lang w:bidi="fa-IR"/>
          </w:rPr>
          <w:t>ی</w:t>
        </w:r>
        <w:r w:rsidR="005B2269" w:rsidRPr="00993220">
          <w:rPr>
            <w:rStyle w:val="Hyperlink"/>
            <w:noProof/>
            <w:rtl/>
            <w:lang w:bidi="fa-IR"/>
          </w:rPr>
          <w:t xml:space="preserve"> مربع</w:t>
        </w:r>
        <w:r w:rsidR="005B2269" w:rsidRPr="00993220">
          <w:rPr>
            <w:rStyle w:val="Hyperlink"/>
            <w:rFonts w:hint="cs"/>
            <w:noProof/>
            <w:rtl/>
            <w:lang w:bidi="fa-IR"/>
          </w:rPr>
          <w:t>ی</w:t>
        </w:r>
        <w:r w:rsidR="005B2269" w:rsidRPr="00993220">
          <w:rPr>
            <w:rStyle w:val="Hyperlink"/>
            <w:noProof/>
            <w:rtl/>
            <w:lang w:bidi="fa-IR"/>
          </w:rPr>
          <w:t>، مستط</w:t>
        </w:r>
        <w:r w:rsidR="005B2269" w:rsidRPr="00993220">
          <w:rPr>
            <w:rStyle w:val="Hyperlink"/>
            <w:rFonts w:hint="cs"/>
            <w:noProof/>
            <w:rtl/>
            <w:lang w:bidi="fa-IR"/>
          </w:rPr>
          <w:t>ی</w:t>
        </w:r>
        <w:r w:rsidR="005B2269" w:rsidRPr="00993220">
          <w:rPr>
            <w:rStyle w:val="Hyperlink"/>
            <w:noProof/>
            <w:rtl/>
            <w:lang w:bidi="fa-IR"/>
          </w:rPr>
          <w:t>ل</w:t>
        </w:r>
        <w:r w:rsidR="005B2269" w:rsidRPr="00993220">
          <w:rPr>
            <w:rStyle w:val="Hyperlink"/>
            <w:rFonts w:hint="cs"/>
            <w:noProof/>
            <w:rtl/>
            <w:lang w:bidi="fa-IR"/>
          </w:rPr>
          <w:t>ی</w:t>
        </w:r>
        <w:r w:rsidR="005B2269" w:rsidRPr="00993220">
          <w:rPr>
            <w:rStyle w:val="Hyperlink"/>
            <w:noProof/>
            <w:rtl/>
            <w:lang w:bidi="fa-IR"/>
          </w:rPr>
          <w:t xml:space="preserve"> و نوار</w:t>
        </w:r>
        <w:r w:rsidR="005B2269" w:rsidRPr="00993220">
          <w:rPr>
            <w:rStyle w:val="Hyperlink"/>
            <w:rFonts w:hint="cs"/>
            <w:noProof/>
            <w:rtl/>
            <w:lang w:bidi="fa-IR"/>
          </w:rPr>
          <w:t>ی</w:t>
        </w:r>
        <w:r w:rsidR="005B2269" w:rsidRPr="00993220">
          <w:rPr>
            <w:rStyle w:val="Hyperlink"/>
            <w:noProof/>
            <w:rtl/>
            <w:lang w:bidi="fa-IR"/>
          </w:rPr>
          <w:t xml:space="preserve"> برا</w:t>
        </w:r>
        <w:r w:rsidR="005B2269" w:rsidRPr="00993220">
          <w:rPr>
            <w:rStyle w:val="Hyperlink"/>
            <w:rFonts w:hint="cs"/>
            <w:noProof/>
            <w:rtl/>
            <w:lang w:bidi="fa-IR"/>
          </w:rPr>
          <w:t>ی</w:t>
        </w:r>
        <w:r w:rsidR="005B2269" w:rsidRPr="00993220">
          <w:rPr>
            <w:rStyle w:val="Hyperlink"/>
            <w:noProof/>
            <w:rtl/>
            <w:lang w:bidi="fa-IR"/>
          </w:rPr>
          <w:t xml:space="preserve"> عمق </w:t>
        </w:r>
        <w:r w:rsidR="005B2269" w:rsidRPr="00993220">
          <w:rPr>
            <w:rStyle w:val="Hyperlink"/>
            <w:rFonts w:hint="cs"/>
            <w:noProof/>
            <w:rtl/>
            <w:lang w:bidi="fa-IR"/>
          </w:rPr>
          <w:t>ی</w:t>
        </w:r>
        <w:r w:rsidR="005B2269" w:rsidRPr="00993220">
          <w:rPr>
            <w:rStyle w:val="Hyperlink"/>
            <w:noProof/>
            <w:rtl/>
            <w:lang w:bidi="fa-IR"/>
          </w:rPr>
          <w:t>ک متر</w:t>
        </w:r>
        <w:r w:rsidR="005B2269" w:rsidRPr="00993220">
          <w:rPr>
            <w:noProof/>
            <w:webHidden/>
            <w:rtl/>
          </w:rPr>
          <w:tab/>
        </w:r>
        <w:r w:rsidR="005B2269" w:rsidRPr="008E06EE">
          <w:rPr>
            <w:noProof/>
            <w:webHidden/>
            <w:rtl/>
          </w:rPr>
          <w:fldChar w:fldCharType="begin"/>
        </w:r>
        <w:r w:rsidR="005B2269" w:rsidRPr="00993220">
          <w:rPr>
            <w:noProof/>
            <w:webHidden/>
            <w:rtl/>
          </w:rPr>
          <w:instrText xml:space="preserve"> </w:instrText>
        </w:r>
        <w:r w:rsidR="005B2269" w:rsidRPr="00993220">
          <w:rPr>
            <w:noProof/>
            <w:webHidden/>
          </w:rPr>
          <w:instrText xml:space="preserve">PAGEREF </w:instrText>
        </w:r>
        <w:r w:rsidR="005B2269" w:rsidRPr="00993220">
          <w:rPr>
            <w:noProof/>
            <w:webHidden/>
            <w:rtl/>
          </w:rPr>
          <w:instrText>_</w:instrText>
        </w:r>
        <w:r w:rsidR="005B2269" w:rsidRPr="00993220">
          <w:rPr>
            <w:noProof/>
            <w:webHidden/>
          </w:rPr>
          <w:instrText>Toc102229027 \h</w:instrText>
        </w:r>
        <w:r w:rsidR="005B2269" w:rsidRPr="00993220">
          <w:rPr>
            <w:noProof/>
            <w:webHidden/>
            <w:rtl/>
          </w:rPr>
          <w:instrText xml:space="preserve"> </w:instrText>
        </w:r>
        <w:r w:rsidR="005B2269" w:rsidRPr="008E06EE">
          <w:rPr>
            <w:noProof/>
            <w:webHidden/>
            <w:rtl/>
          </w:rPr>
        </w:r>
        <w:r w:rsidR="005B2269" w:rsidRPr="008E06EE">
          <w:rPr>
            <w:noProof/>
            <w:webHidden/>
            <w:rtl/>
          </w:rPr>
          <w:fldChar w:fldCharType="separate"/>
        </w:r>
        <w:r>
          <w:rPr>
            <w:noProof/>
            <w:webHidden/>
            <w:rtl/>
          </w:rPr>
          <w:t>46</w:t>
        </w:r>
        <w:r w:rsidR="005B2269" w:rsidRPr="008E06EE">
          <w:rPr>
            <w:noProof/>
            <w:webHidden/>
            <w:rtl/>
          </w:rPr>
          <w:fldChar w:fldCharType="end"/>
        </w:r>
      </w:hyperlink>
    </w:p>
    <w:p w:rsidR="005B2269" w:rsidRPr="00993220" w:rsidRDefault="00783022">
      <w:pPr>
        <w:pStyle w:val="TableofFigures"/>
        <w:tabs>
          <w:tab w:val="right" w:leader="dot" w:pos="9737"/>
        </w:tabs>
        <w:bidi/>
        <w:rPr>
          <w:rFonts w:asciiTheme="minorHAnsi" w:eastAsiaTheme="minorEastAsia" w:hAnsiTheme="minorHAnsi" w:cstheme="minorBidi"/>
          <w:noProof/>
          <w:szCs w:val="22"/>
          <w:rtl/>
        </w:rPr>
      </w:pPr>
      <w:hyperlink w:anchor="_Toc102229028" w:history="1">
        <w:r w:rsidR="005B2269" w:rsidRPr="00993220">
          <w:rPr>
            <w:rStyle w:val="Hyperlink"/>
            <w:noProof/>
            <w:rtl/>
            <w:lang w:bidi="fa-IR"/>
          </w:rPr>
          <w:t>جدول 6-2. مدول عکس العمل بستر پ</w:t>
        </w:r>
        <w:r w:rsidR="005B2269" w:rsidRPr="00993220">
          <w:rPr>
            <w:rStyle w:val="Hyperlink"/>
            <w:rFonts w:hint="cs"/>
            <w:noProof/>
            <w:rtl/>
            <w:lang w:bidi="fa-IR"/>
          </w:rPr>
          <w:t>ی</w:t>
        </w:r>
        <w:r w:rsidR="005B2269" w:rsidRPr="00993220">
          <w:rPr>
            <w:rStyle w:val="Hyperlink"/>
            <w:noProof/>
            <w:rtl/>
            <w:lang w:bidi="fa-IR"/>
          </w:rPr>
          <w:t xml:space="preserve"> گسترده برا</w:t>
        </w:r>
        <w:r w:rsidR="005B2269" w:rsidRPr="00993220">
          <w:rPr>
            <w:rStyle w:val="Hyperlink"/>
            <w:rFonts w:hint="cs"/>
            <w:noProof/>
            <w:rtl/>
            <w:lang w:bidi="fa-IR"/>
          </w:rPr>
          <w:t>ی</w:t>
        </w:r>
        <w:r w:rsidR="005B2269" w:rsidRPr="00993220">
          <w:rPr>
            <w:rStyle w:val="Hyperlink"/>
            <w:noProof/>
            <w:rtl/>
            <w:lang w:bidi="fa-IR"/>
          </w:rPr>
          <w:t xml:space="preserve"> عمق </w:t>
        </w:r>
        <w:r w:rsidR="005B2269" w:rsidRPr="00993220">
          <w:rPr>
            <w:rStyle w:val="Hyperlink"/>
            <w:rFonts w:hint="cs"/>
            <w:noProof/>
            <w:rtl/>
            <w:lang w:bidi="fa-IR"/>
          </w:rPr>
          <w:t>ی</w:t>
        </w:r>
        <w:r w:rsidR="005B2269" w:rsidRPr="00993220">
          <w:rPr>
            <w:rStyle w:val="Hyperlink"/>
            <w:rFonts w:hint="eastAsia"/>
            <w:noProof/>
            <w:rtl/>
            <w:lang w:bidi="fa-IR"/>
          </w:rPr>
          <w:t>ک</w:t>
        </w:r>
        <w:r w:rsidR="005B2269" w:rsidRPr="00993220">
          <w:rPr>
            <w:rStyle w:val="Hyperlink"/>
            <w:noProof/>
            <w:rtl/>
            <w:lang w:bidi="fa-IR"/>
          </w:rPr>
          <w:t xml:space="preserve"> متر</w:t>
        </w:r>
        <w:r w:rsidR="005B2269" w:rsidRPr="00993220">
          <w:rPr>
            <w:noProof/>
            <w:webHidden/>
            <w:rtl/>
          </w:rPr>
          <w:tab/>
        </w:r>
        <w:r w:rsidR="005B2269" w:rsidRPr="008E06EE">
          <w:rPr>
            <w:noProof/>
            <w:webHidden/>
            <w:rtl/>
          </w:rPr>
          <w:fldChar w:fldCharType="begin"/>
        </w:r>
        <w:r w:rsidR="005B2269" w:rsidRPr="00993220">
          <w:rPr>
            <w:noProof/>
            <w:webHidden/>
            <w:rtl/>
          </w:rPr>
          <w:instrText xml:space="preserve"> </w:instrText>
        </w:r>
        <w:r w:rsidR="005B2269" w:rsidRPr="00993220">
          <w:rPr>
            <w:noProof/>
            <w:webHidden/>
          </w:rPr>
          <w:instrText xml:space="preserve">PAGEREF </w:instrText>
        </w:r>
        <w:r w:rsidR="005B2269" w:rsidRPr="00993220">
          <w:rPr>
            <w:noProof/>
            <w:webHidden/>
            <w:rtl/>
          </w:rPr>
          <w:instrText>_</w:instrText>
        </w:r>
        <w:r w:rsidR="005B2269" w:rsidRPr="00993220">
          <w:rPr>
            <w:noProof/>
            <w:webHidden/>
          </w:rPr>
          <w:instrText>Toc102229028 \h</w:instrText>
        </w:r>
        <w:r w:rsidR="005B2269" w:rsidRPr="00993220">
          <w:rPr>
            <w:noProof/>
            <w:webHidden/>
            <w:rtl/>
          </w:rPr>
          <w:instrText xml:space="preserve"> </w:instrText>
        </w:r>
        <w:r w:rsidR="005B2269" w:rsidRPr="008E06EE">
          <w:rPr>
            <w:noProof/>
            <w:webHidden/>
            <w:rtl/>
          </w:rPr>
        </w:r>
        <w:r w:rsidR="005B2269" w:rsidRPr="008E06EE">
          <w:rPr>
            <w:noProof/>
            <w:webHidden/>
            <w:rtl/>
          </w:rPr>
          <w:fldChar w:fldCharType="separate"/>
        </w:r>
        <w:r>
          <w:rPr>
            <w:noProof/>
            <w:webHidden/>
            <w:rtl/>
          </w:rPr>
          <w:t>47</w:t>
        </w:r>
        <w:r w:rsidR="005B2269" w:rsidRPr="008E06EE">
          <w:rPr>
            <w:noProof/>
            <w:webHidden/>
            <w:rtl/>
          </w:rPr>
          <w:fldChar w:fldCharType="end"/>
        </w:r>
      </w:hyperlink>
    </w:p>
    <w:p w:rsidR="005B2269" w:rsidRPr="00993220" w:rsidRDefault="00783022">
      <w:pPr>
        <w:pStyle w:val="TableofFigures"/>
        <w:tabs>
          <w:tab w:val="right" w:leader="dot" w:pos="9737"/>
        </w:tabs>
        <w:bidi/>
        <w:rPr>
          <w:rFonts w:asciiTheme="minorHAnsi" w:eastAsiaTheme="minorEastAsia" w:hAnsiTheme="minorHAnsi" w:cstheme="minorBidi"/>
          <w:noProof/>
          <w:szCs w:val="22"/>
          <w:rtl/>
        </w:rPr>
      </w:pPr>
      <w:hyperlink w:anchor="_Toc102229029" w:history="1">
        <w:r w:rsidR="005B2269" w:rsidRPr="00993220">
          <w:rPr>
            <w:rStyle w:val="Hyperlink"/>
            <w:noProof/>
            <w:rtl/>
            <w:lang w:bidi="fa-IR"/>
          </w:rPr>
          <w:t>جدول 7-1. ضرايب فشار جانبي برا</w:t>
        </w:r>
        <w:r w:rsidR="005B2269" w:rsidRPr="00993220">
          <w:rPr>
            <w:rStyle w:val="Hyperlink"/>
            <w:rFonts w:hint="cs"/>
            <w:noProof/>
            <w:rtl/>
            <w:lang w:bidi="fa-IR"/>
          </w:rPr>
          <w:t>ی</w:t>
        </w:r>
        <w:r w:rsidR="005B2269" w:rsidRPr="00993220">
          <w:rPr>
            <w:rStyle w:val="Hyperlink"/>
            <w:noProof/>
            <w:rtl/>
            <w:lang w:bidi="fa-IR"/>
          </w:rPr>
          <w:t xml:space="preserve"> لا</w:t>
        </w:r>
        <w:r w:rsidR="005B2269" w:rsidRPr="00993220">
          <w:rPr>
            <w:rStyle w:val="Hyperlink"/>
            <w:rFonts w:hint="cs"/>
            <w:noProof/>
            <w:rtl/>
            <w:lang w:bidi="fa-IR"/>
          </w:rPr>
          <w:t>ی</w:t>
        </w:r>
        <w:r w:rsidR="005B2269" w:rsidRPr="00993220">
          <w:rPr>
            <w:rStyle w:val="Hyperlink"/>
            <w:noProof/>
            <w:rtl/>
            <w:lang w:bidi="fa-IR"/>
          </w:rPr>
          <w:t>ه‌ها</w:t>
        </w:r>
        <w:r w:rsidR="005B2269" w:rsidRPr="00993220">
          <w:rPr>
            <w:rStyle w:val="Hyperlink"/>
            <w:rFonts w:hint="cs"/>
            <w:noProof/>
            <w:rtl/>
            <w:lang w:bidi="fa-IR"/>
          </w:rPr>
          <w:t>ی</w:t>
        </w:r>
        <w:r w:rsidR="005B2269" w:rsidRPr="00993220">
          <w:rPr>
            <w:rStyle w:val="Hyperlink"/>
            <w:noProof/>
            <w:rtl/>
            <w:lang w:bidi="fa-IR"/>
          </w:rPr>
          <w:t xml:space="preserve"> خاک طب</w:t>
        </w:r>
        <w:r w:rsidR="005B2269" w:rsidRPr="00993220">
          <w:rPr>
            <w:rStyle w:val="Hyperlink"/>
            <w:rFonts w:hint="cs"/>
            <w:noProof/>
            <w:rtl/>
            <w:lang w:bidi="fa-IR"/>
          </w:rPr>
          <w:t>ی</w:t>
        </w:r>
        <w:r w:rsidR="005B2269" w:rsidRPr="00993220">
          <w:rPr>
            <w:rStyle w:val="Hyperlink"/>
            <w:noProof/>
            <w:rtl/>
            <w:lang w:bidi="fa-IR"/>
          </w:rPr>
          <w:t>ع</w:t>
        </w:r>
        <w:r w:rsidR="005B2269" w:rsidRPr="00993220">
          <w:rPr>
            <w:rStyle w:val="Hyperlink"/>
            <w:rFonts w:hint="cs"/>
            <w:noProof/>
            <w:rtl/>
            <w:lang w:bidi="fa-IR"/>
          </w:rPr>
          <w:t>ی</w:t>
        </w:r>
        <w:r w:rsidR="005B2269" w:rsidRPr="00993220">
          <w:rPr>
            <w:rStyle w:val="Hyperlink"/>
            <w:noProof/>
            <w:rtl/>
            <w:lang w:bidi="fa-IR"/>
          </w:rPr>
          <w:t xml:space="preserve"> با فرض پر کردن پشت د</w:t>
        </w:r>
        <w:r w:rsidR="005B2269" w:rsidRPr="00993220">
          <w:rPr>
            <w:rStyle w:val="Hyperlink"/>
            <w:rFonts w:hint="cs"/>
            <w:noProof/>
            <w:rtl/>
            <w:lang w:bidi="fa-IR"/>
          </w:rPr>
          <w:t>ی</w:t>
        </w:r>
        <w:r w:rsidR="005B2269" w:rsidRPr="00993220">
          <w:rPr>
            <w:rStyle w:val="Hyperlink"/>
            <w:noProof/>
            <w:rtl/>
            <w:lang w:bidi="fa-IR"/>
          </w:rPr>
          <w:t>وار با خاکر</w:t>
        </w:r>
        <w:r w:rsidR="005B2269" w:rsidRPr="00993220">
          <w:rPr>
            <w:rStyle w:val="Hyperlink"/>
            <w:rFonts w:hint="cs"/>
            <w:noProof/>
            <w:rtl/>
            <w:lang w:bidi="fa-IR"/>
          </w:rPr>
          <w:t>ی</w:t>
        </w:r>
        <w:r w:rsidR="005B2269" w:rsidRPr="00993220">
          <w:rPr>
            <w:rStyle w:val="Hyperlink"/>
            <w:noProof/>
            <w:rtl/>
            <w:lang w:bidi="fa-IR"/>
          </w:rPr>
          <w:t>ز دانه</w:t>
        </w:r>
        <w:r w:rsidR="00E8596E" w:rsidRPr="00993220">
          <w:rPr>
            <w:rStyle w:val="Hyperlink"/>
            <w:rFonts w:hint="eastAsia"/>
            <w:noProof/>
            <w:lang w:bidi="fa-IR"/>
          </w:rPr>
          <w:t>‌</w:t>
        </w:r>
        <w:r w:rsidR="005B2269" w:rsidRPr="00993220">
          <w:rPr>
            <w:rStyle w:val="Hyperlink"/>
            <w:noProof/>
            <w:rtl/>
            <w:lang w:bidi="fa-IR"/>
          </w:rPr>
          <w:t>ا</w:t>
        </w:r>
        <w:r w:rsidR="005B2269" w:rsidRPr="00993220">
          <w:rPr>
            <w:rStyle w:val="Hyperlink"/>
            <w:rFonts w:hint="cs"/>
            <w:noProof/>
            <w:rtl/>
            <w:lang w:bidi="fa-IR"/>
          </w:rPr>
          <w:t>ی</w:t>
        </w:r>
        <w:r w:rsidR="005B2269" w:rsidRPr="00993220">
          <w:rPr>
            <w:noProof/>
            <w:webHidden/>
            <w:rtl/>
          </w:rPr>
          <w:tab/>
        </w:r>
        <w:r w:rsidR="005B2269" w:rsidRPr="008E06EE">
          <w:rPr>
            <w:noProof/>
            <w:webHidden/>
            <w:rtl/>
          </w:rPr>
          <w:fldChar w:fldCharType="begin"/>
        </w:r>
        <w:r w:rsidR="005B2269" w:rsidRPr="00993220">
          <w:rPr>
            <w:noProof/>
            <w:webHidden/>
            <w:rtl/>
          </w:rPr>
          <w:instrText xml:space="preserve"> </w:instrText>
        </w:r>
        <w:r w:rsidR="005B2269" w:rsidRPr="00993220">
          <w:rPr>
            <w:noProof/>
            <w:webHidden/>
          </w:rPr>
          <w:instrText xml:space="preserve">PAGEREF </w:instrText>
        </w:r>
        <w:r w:rsidR="005B2269" w:rsidRPr="00993220">
          <w:rPr>
            <w:noProof/>
            <w:webHidden/>
            <w:rtl/>
          </w:rPr>
          <w:instrText>_</w:instrText>
        </w:r>
        <w:r w:rsidR="005B2269" w:rsidRPr="00993220">
          <w:rPr>
            <w:noProof/>
            <w:webHidden/>
          </w:rPr>
          <w:instrText>Toc102229029 \h</w:instrText>
        </w:r>
        <w:r w:rsidR="005B2269" w:rsidRPr="00993220">
          <w:rPr>
            <w:noProof/>
            <w:webHidden/>
            <w:rtl/>
          </w:rPr>
          <w:instrText xml:space="preserve"> </w:instrText>
        </w:r>
        <w:r w:rsidR="005B2269" w:rsidRPr="008E06EE">
          <w:rPr>
            <w:noProof/>
            <w:webHidden/>
            <w:rtl/>
          </w:rPr>
        </w:r>
        <w:r w:rsidR="005B2269" w:rsidRPr="008E06EE">
          <w:rPr>
            <w:noProof/>
            <w:webHidden/>
            <w:rtl/>
          </w:rPr>
          <w:fldChar w:fldCharType="separate"/>
        </w:r>
        <w:r>
          <w:rPr>
            <w:noProof/>
            <w:webHidden/>
            <w:rtl/>
          </w:rPr>
          <w:t>50</w:t>
        </w:r>
        <w:r w:rsidR="005B2269" w:rsidRPr="008E06EE">
          <w:rPr>
            <w:noProof/>
            <w:webHidden/>
            <w:rtl/>
          </w:rPr>
          <w:fldChar w:fldCharType="end"/>
        </w:r>
      </w:hyperlink>
    </w:p>
    <w:p w:rsidR="001366A7" w:rsidRPr="00993220" w:rsidRDefault="005B2269" w:rsidP="00A66866">
      <w:pPr>
        <w:pStyle w:val="TOC1"/>
        <w:rPr>
          <w:rFonts w:asciiTheme="minorHAnsi" w:eastAsiaTheme="minorEastAsia" w:hAnsiTheme="minorHAnsi" w:cstheme="minorBidi"/>
          <w:sz w:val="22"/>
          <w:szCs w:val="22"/>
          <w:rtl/>
          <w:lang w:val="en-US" w:eastAsia="en-US" w:bidi="ar-SA"/>
        </w:rPr>
      </w:pPr>
      <w:r w:rsidRPr="008E06EE">
        <w:rPr>
          <w:rStyle w:val="Hyperlink"/>
          <w:rtl/>
        </w:rPr>
        <w:fldChar w:fldCharType="end"/>
      </w:r>
      <w:r w:rsidR="005B16A7" w:rsidRPr="008E06EE">
        <w:fldChar w:fldCharType="end"/>
      </w:r>
    </w:p>
    <w:p w:rsidR="005329DA" w:rsidRPr="00993220" w:rsidRDefault="00BC30AC" w:rsidP="00BC30AC">
      <w:pPr>
        <w:pStyle w:val="a3"/>
        <w:numPr>
          <w:ilvl w:val="0"/>
          <w:numId w:val="0"/>
        </w:numPr>
        <w:bidi/>
        <w:spacing w:after="0"/>
        <w:jc w:val="both"/>
        <w:rPr>
          <w:rFonts w:eastAsia="Calibri" w:cs="B Nazanin"/>
          <w:bCs w:val="0"/>
          <w:sz w:val="24"/>
          <w:szCs w:val="24"/>
          <w:rtl/>
          <w:lang w:bidi="ar-SA"/>
        </w:rPr>
      </w:pPr>
      <w:r w:rsidRPr="008E06EE">
        <w:rPr>
          <w:rFonts w:eastAsia="Calibri" w:cs="B Nazanin"/>
          <w:bCs w:val="0"/>
          <w:noProof/>
          <w:szCs w:val="22"/>
          <w:lang w:bidi="ar-SA"/>
        </w:rPr>
        <w:fldChar w:fldCharType="end"/>
      </w:r>
    </w:p>
    <w:p w:rsidR="00BC30AC" w:rsidRPr="00993220" w:rsidRDefault="00BC30AC" w:rsidP="008222E8">
      <w:pPr>
        <w:pStyle w:val="a3"/>
        <w:numPr>
          <w:ilvl w:val="0"/>
          <w:numId w:val="0"/>
        </w:numPr>
        <w:bidi/>
        <w:spacing w:after="0"/>
        <w:jc w:val="both"/>
        <w:rPr>
          <w:rFonts w:eastAsiaTheme="majorEastAsia" w:cs="B Nazanin"/>
          <w:rtl/>
        </w:rPr>
      </w:pPr>
      <w:r w:rsidRPr="00993220">
        <w:rPr>
          <w:rFonts w:eastAsiaTheme="majorEastAsia" w:cs="B Nazanin"/>
          <w:rtl/>
        </w:rPr>
        <w:br w:type="page"/>
      </w:r>
    </w:p>
    <w:p w:rsidR="003128BE" w:rsidRPr="00993220" w:rsidRDefault="003128BE" w:rsidP="00965442">
      <w:pPr>
        <w:pStyle w:val="BKP-Heading1"/>
        <w:numPr>
          <w:ilvl w:val="0"/>
          <w:numId w:val="0"/>
        </w:numPr>
        <w:ind w:left="360"/>
      </w:pPr>
      <w:bookmarkStart w:id="20" w:name="_Toc96953868"/>
      <w:bookmarkStart w:id="21" w:name="_Toc96957181"/>
      <w:bookmarkStart w:id="22" w:name="_Toc96958806"/>
      <w:bookmarkStart w:id="23" w:name="_Toc96959089"/>
      <w:bookmarkStart w:id="24" w:name="_Toc97118365"/>
      <w:bookmarkStart w:id="25" w:name="_Toc97130917"/>
      <w:bookmarkStart w:id="26" w:name="_Toc102308432"/>
      <w:r w:rsidRPr="00993220">
        <w:rPr>
          <w:rFonts w:hint="eastAsia"/>
          <w:rtl/>
        </w:rPr>
        <w:lastRenderedPageBreak/>
        <w:t>مقدمه</w:t>
      </w:r>
      <w:bookmarkEnd w:id="18"/>
      <w:bookmarkEnd w:id="19"/>
      <w:bookmarkEnd w:id="20"/>
      <w:bookmarkEnd w:id="21"/>
      <w:bookmarkEnd w:id="22"/>
      <w:bookmarkEnd w:id="23"/>
      <w:bookmarkEnd w:id="24"/>
      <w:bookmarkEnd w:id="25"/>
      <w:bookmarkEnd w:id="26"/>
      <w:r w:rsidRPr="00993220">
        <w:rPr>
          <w:rtl/>
        </w:rPr>
        <w:t xml:space="preserve"> </w:t>
      </w:r>
    </w:p>
    <w:p w:rsidR="003128BE" w:rsidRPr="00993220" w:rsidRDefault="003128BE" w:rsidP="00A66866">
      <w:pPr>
        <w:pStyle w:val="BKP-MatnNormal"/>
        <w:rPr>
          <w:rtl/>
        </w:rPr>
      </w:pPr>
      <w:bookmarkStart w:id="27" w:name="_Toc343001687"/>
      <w:bookmarkStart w:id="28" w:name="_Toc343327775"/>
      <w:r w:rsidRPr="00993220">
        <w:rPr>
          <w:rFonts w:ascii="Arial" w:hAnsi="Arial"/>
          <w:sz w:val="28"/>
          <w:rtl/>
        </w:rPr>
        <w:t xml:space="preserve"> </w:t>
      </w:r>
      <w:r w:rsidRPr="00993220">
        <w:rPr>
          <w:color w:val="000000" w:themeColor="text1"/>
        </w:rPr>
        <w:t xml:space="preserve">     </w:t>
      </w:r>
      <w:r w:rsidRPr="00993220">
        <w:rPr>
          <w:rtl/>
        </w:rPr>
        <w:t xml:space="preserve">گزارش </w:t>
      </w:r>
      <w:r w:rsidRPr="00993220">
        <w:rPr>
          <w:rFonts w:hint="eastAsia"/>
          <w:rtl/>
        </w:rPr>
        <w:t>حاضر</w:t>
      </w:r>
      <w:r w:rsidRPr="00993220">
        <w:rPr>
          <w:rtl/>
        </w:rPr>
        <w:t xml:space="preserve"> حاوي نتايج </w:t>
      </w:r>
      <w:r w:rsidRPr="00993220">
        <w:rPr>
          <w:rFonts w:hint="eastAsia"/>
          <w:rtl/>
        </w:rPr>
        <w:t>عمل</w:t>
      </w:r>
      <w:r w:rsidRPr="00993220">
        <w:rPr>
          <w:rFonts w:hint="cs"/>
          <w:rtl/>
        </w:rPr>
        <w:t>ی</w:t>
      </w:r>
      <w:r w:rsidRPr="00993220">
        <w:rPr>
          <w:rFonts w:hint="eastAsia"/>
          <w:rtl/>
        </w:rPr>
        <w:t>ات</w:t>
      </w:r>
      <w:r w:rsidRPr="00993220">
        <w:rPr>
          <w:rtl/>
        </w:rPr>
        <w:t xml:space="preserve"> </w:t>
      </w:r>
      <w:r w:rsidRPr="00993220">
        <w:rPr>
          <w:rFonts w:hint="eastAsia"/>
          <w:rtl/>
        </w:rPr>
        <w:t>صحرا</w:t>
      </w:r>
      <w:r w:rsidRPr="00993220">
        <w:rPr>
          <w:rFonts w:hint="cs"/>
          <w:rtl/>
        </w:rPr>
        <w:t>یی</w:t>
      </w:r>
      <w:r w:rsidRPr="00993220">
        <w:rPr>
          <w:rFonts w:hint="eastAsia"/>
          <w:rtl/>
        </w:rPr>
        <w:t>،</w:t>
      </w:r>
      <w:r w:rsidRPr="00993220">
        <w:rPr>
          <w:rtl/>
        </w:rPr>
        <w:t xml:space="preserve"> </w:t>
      </w:r>
      <w:r w:rsidRPr="00993220">
        <w:rPr>
          <w:rFonts w:hint="eastAsia"/>
          <w:rtl/>
        </w:rPr>
        <w:t>آزما</w:t>
      </w:r>
      <w:r w:rsidRPr="00993220">
        <w:rPr>
          <w:rFonts w:hint="cs"/>
          <w:rtl/>
        </w:rPr>
        <w:t>ی</w:t>
      </w:r>
      <w:r w:rsidRPr="00993220">
        <w:rPr>
          <w:rFonts w:hint="eastAsia"/>
          <w:rtl/>
        </w:rPr>
        <w:t>شگاه</w:t>
      </w:r>
      <w:r w:rsidRPr="00993220">
        <w:rPr>
          <w:rFonts w:hint="cs"/>
          <w:rtl/>
        </w:rPr>
        <w:t>ی</w:t>
      </w:r>
      <w:r w:rsidRPr="00993220">
        <w:t xml:space="preserve"> </w:t>
      </w:r>
      <w:r w:rsidRPr="00993220">
        <w:rPr>
          <w:rFonts w:hint="eastAsia"/>
          <w:rtl/>
        </w:rPr>
        <w:t>و</w:t>
      </w:r>
      <w:r w:rsidRPr="00993220">
        <w:rPr>
          <w:rtl/>
        </w:rPr>
        <w:t xml:space="preserve"> </w:t>
      </w:r>
      <w:r w:rsidRPr="00993220">
        <w:rPr>
          <w:rFonts w:hint="eastAsia"/>
          <w:rtl/>
        </w:rPr>
        <w:t>تحل</w:t>
      </w:r>
      <w:r w:rsidRPr="00993220">
        <w:rPr>
          <w:rFonts w:hint="cs"/>
          <w:rtl/>
        </w:rPr>
        <w:t>ی</w:t>
      </w:r>
      <w:r w:rsidRPr="00993220">
        <w:rPr>
          <w:rFonts w:hint="eastAsia"/>
          <w:rtl/>
        </w:rPr>
        <w:t>ل</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مهندس</w:t>
      </w:r>
      <w:r w:rsidRPr="00993220">
        <w:rPr>
          <w:rFonts w:hint="cs"/>
          <w:rtl/>
        </w:rPr>
        <w:t>ی</w:t>
      </w:r>
      <w:r w:rsidRPr="00993220">
        <w:rPr>
          <w:rtl/>
        </w:rPr>
        <w:t xml:space="preserve"> </w:t>
      </w:r>
      <w:r w:rsidRPr="00993220">
        <w:rPr>
          <w:rFonts w:hint="eastAsia"/>
          <w:rtl/>
        </w:rPr>
        <w:t>در</w:t>
      </w:r>
      <w:r w:rsidRPr="00993220">
        <w:rPr>
          <w:rtl/>
        </w:rPr>
        <w:t xml:space="preserve"> </w:t>
      </w:r>
      <w:r w:rsidRPr="00993220">
        <w:rPr>
          <w:rFonts w:hint="eastAsia"/>
          <w:rtl/>
        </w:rPr>
        <w:t>محل</w:t>
      </w:r>
      <w:r w:rsidRPr="00993220">
        <w:rPr>
          <w:rtl/>
        </w:rPr>
        <w:t xml:space="preserve"> </w:t>
      </w:r>
      <w:r w:rsidRPr="00993220">
        <w:rPr>
          <w:rFonts w:hint="eastAsia"/>
          <w:rtl/>
        </w:rPr>
        <w:t>پروژه</w:t>
      </w:r>
      <w:r w:rsidRPr="00993220">
        <w:rPr>
          <w:rtl/>
        </w:rPr>
        <w:t xml:space="preserve"> </w:t>
      </w:r>
      <w:r w:rsidRPr="00993220">
        <w:rPr>
          <w:rFonts w:hint="eastAsia"/>
          <w:rtl/>
        </w:rPr>
        <w:t>طرح</w:t>
      </w:r>
      <w:r w:rsidRPr="00993220">
        <w:rPr>
          <w:rtl/>
        </w:rPr>
        <w:t xml:space="preserve"> عمل</w:t>
      </w:r>
      <w:r w:rsidRPr="00993220">
        <w:rPr>
          <w:rFonts w:hint="cs"/>
          <w:rtl/>
        </w:rPr>
        <w:t>ی</w:t>
      </w:r>
      <w:r w:rsidRPr="00993220">
        <w:rPr>
          <w:rFonts w:hint="eastAsia"/>
          <w:rtl/>
        </w:rPr>
        <w:t>ات</w:t>
      </w:r>
      <w:r w:rsidRPr="00993220">
        <w:rPr>
          <w:rtl/>
        </w:rPr>
        <w:t xml:space="preserve"> محور نگهداشت </w:t>
      </w:r>
      <w:r w:rsidRPr="00993220">
        <w:rPr>
          <w:rFonts w:hint="eastAsia"/>
          <w:rtl/>
        </w:rPr>
        <w:t>و</w:t>
      </w:r>
      <w:r w:rsidRPr="00993220">
        <w:rPr>
          <w:rtl/>
        </w:rPr>
        <w:t xml:space="preserve"> افزا</w:t>
      </w:r>
      <w:r w:rsidRPr="00993220">
        <w:rPr>
          <w:rFonts w:hint="cs"/>
          <w:rtl/>
        </w:rPr>
        <w:t>ی</w:t>
      </w:r>
      <w:r w:rsidRPr="00993220">
        <w:rPr>
          <w:rFonts w:hint="eastAsia"/>
          <w:rtl/>
        </w:rPr>
        <w:t>ش</w:t>
      </w:r>
      <w:r w:rsidRPr="00993220">
        <w:rPr>
          <w:rtl/>
        </w:rPr>
        <w:t xml:space="preserve"> تول</w:t>
      </w:r>
      <w:r w:rsidRPr="00993220">
        <w:rPr>
          <w:rFonts w:hint="cs"/>
          <w:rtl/>
        </w:rPr>
        <w:t>ی</w:t>
      </w:r>
      <w:r w:rsidRPr="00993220">
        <w:rPr>
          <w:rFonts w:hint="eastAsia"/>
          <w:rtl/>
        </w:rPr>
        <w:t>د</w:t>
      </w:r>
      <w:r w:rsidRPr="00993220">
        <w:rPr>
          <w:rtl/>
        </w:rPr>
        <w:t xml:space="preserve"> </w:t>
      </w:r>
      <w:r w:rsidRPr="00993220">
        <w:rPr>
          <w:rFonts w:hint="eastAsia"/>
          <w:rtl/>
        </w:rPr>
        <w:t>م</w:t>
      </w:r>
      <w:r w:rsidRPr="00993220">
        <w:rPr>
          <w:rFonts w:hint="cs"/>
          <w:rtl/>
        </w:rPr>
        <w:t>ی</w:t>
      </w:r>
      <w:r w:rsidRPr="00993220">
        <w:rPr>
          <w:rFonts w:hint="eastAsia"/>
          <w:rtl/>
        </w:rPr>
        <w:t>دان</w:t>
      </w:r>
      <w:r w:rsidRPr="00993220">
        <w:rPr>
          <w:rtl/>
        </w:rPr>
        <w:t xml:space="preserve"> </w:t>
      </w:r>
      <w:r w:rsidRPr="00993220">
        <w:rPr>
          <w:rFonts w:hint="eastAsia"/>
          <w:rtl/>
        </w:rPr>
        <w:t>نفت</w:t>
      </w:r>
      <w:r w:rsidRPr="00993220">
        <w:rPr>
          <w:rFonts w:hint="cs"/>
          <w:rtl/>
        </w:rPr>
        <w:t>ی</w:t>
      </w:r>
      <w:r w:rsidRPr="00993220">
        <w:rPr>
          <w:rtl/>
        </w:rPr>
        <w:t xml:space="preserve"> </w:t>
      </w:r>
      <w:r w:rsidRPr="00993220">
        <w:rPr>
          <w:rFonts w:hint="eastAsia"/>
          <w:rtl/>
        </w:rPr>
        <w:t>ب</w:t>
      </w:r>
      <w:r w:rsidRPr="00993220">
        <w:rPr>
          <w:rFonts w:hint="cs"/>
          <w:rtl/>
        </w:rPr>
        <w:t>ی</w:t>
      </w:r>
      <w:r w:rsidRPr="00993220">
        <w:rPr>
          <w:rFonts w:hint="eastAsia"/>
          <w:rtl/>
        </w:rPr>
        <w:t>نک،</w:t>
      </w:r>
      <w:r w:rsidRPr="00993220">
        <w:rPr>
          <w:rtl/>
        </w:rPr>
        <w:t xml:space="preserve"> </w:t>
      </w:r>
      <w:r w:rsidRPr="00993220">
        <w:rPr>
          <w:rFonts w:hint="eastAsia"/>
          <w:rtl/>
        </w:rPr>
        <w:t>واقع</w:t>
      </w:r>
      <w:r w:rsidRPr="00993220">
        <w:rPr>
          <w:rtl/>
        </w:rPr>
        <w:t xml:space="preserve"> در استان </w:t>
      </w:r>
      <w:r w:rsidRPr="00993220">
        <w:rPr>
          <w:rFonts w:hint="eastAsia"/>
          <w:rtl/>
        </w:rPr>
        <w:t>بوشهر</w:t>
      </w:r>
      <w:r w:rsidRPr="00993220">
        <w:rPr>
          <w:rtl/>
        </w:rPr>
        <w:t xml:space="preserve">، شهرستان </w:t>
      </w:r>
      <w:r w:rsidRPr="00993220">
        <w:rPr>
          <w:rFonts w:hint="eastAsia"/>
          <w:rtl/>
        </w:rPr>
        <w:t>گناوه</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eastAsia"/>
          <w:rtl/>
        </w:rPr>
        <w:t>باشد</w:t>
      </w:r>
      <w:r w:rsidRPr="00993220">
        <w:rPr>
          <w:rtl/>
        </w:rPr>
        <w:t xml:space="preserve"> </w:t>
      </w:r>
      <w:r w:rsidRPr="00993220">
        <w:rPr>
          <w:rFonts w:hint="eastAsia"/>
          <w:rtl/>
        </w:rPr>
        <w:t>که</w:t>
      </w:r>
      <w:r w:rsidRPr="00993220">
        <w:rPr>
          <w:rtl/>
        </w:rPr>
        <w:t xml:space="preserve"> </w:t>
      </w:r>
      <w:r w:rsidRPr="00993220">
        <w:rPr>
          <w:rFonts w:hint="eastAsia"/>
          <w:rtl/>
        </w:rPr>
        <w:t>بر</w:t>
      </w:r>
      <w:r w:rsidRPr="00993220">
        <w:rPr>
          <w:rtl/>
        </w:rPr>
        <w:t xml:space="preserve"> </w:t>
      </w:r>
      <w:r w:rsidRPr="00993220">
        <w:rPr>
          <w:rFonts w:hint="eastAsia"/>
          <w:rtl/>
        </w:rPr>
        <w:t>اساس</w:t>
      </w:r>
      <w:r w:rsidRPr="00993220">
        <w:rPr>
          <w:rtl/>
        </w:rPr>
        <w:t xml:space="preserve"> </w:t>
      </w:r>
      <w:r w:rsidRPr="00993220">
        <w:rPr>
          <w:rFonts w:hint="eastAsia"/>
          <w:rtl/>
        </w:rPr>
        <w:t>درخواست</w:t>
      </w:r>
      <w:r w:rsidRPr="00993220">
        <w:rPr>
          <w:rtl/>
        </w:rPr>
        <w:t xml:space="preserve"> </w:t>
      </w:r>
      <w:r w:rsidRPr="00993220">
        <w:rPr>
          <w:rFonts w:hint="eastAsia"/>
          <w:rtl/>
        </w:rPr>
        <w:t>شرکت</w:t>
      </w:r>
      <w:r w:rsidRPr="00993220">
        <w:rPr>
          <w:rtl/>
        </w:rPr>
        <w:t xml:space="preserve"> </w:t>
      </w:r>
      <w:r w:rsidRPr="00993220">
        <w:rPr>
          <w:rFonts w:hint="eastAsia"/>
          <w:rtl/>
        </w:rPr>
        <w:t>مهندس</w:t>
      </w:r>
      <w:r w:rsidRPr="00993220">
        <w:rPr>
          <w:rFonts w:hint="cs"/>
          <w:rtl/>
        </w:rPr>
        <w:t>ی</w:t>
      </w:r>
      <w:r w:rsidRPr="00993220">
        <w:rPr>
          <w:rtl/>
        </w:rPr>
        <w:t xml:space="preserve"> </w:t>
      </w:r>
      <w:r w:rsidRPr="00993220">
        <w:rPr>
          <w:rFonts w:hint="eastAsia"/>
          <w:rtl/>
        </w:rPr>
        <w:t>ه</w:t>
      </w:r>
      <w:r w:rsidRPr="00993220">
        <w:rPr>
          <w:rFonts w:hint="cs"/>
          <w:rtl/>
        </w:rPr>
        <w:t>ی</w:t>
      </w:r>
      <w:r w:rsidRPr="00993220">
        <w:rPr>
          <w:rFonts w:hint="eastAsia"/>
          <w:rtl/>
        </w:rPr>
        <w:t>رگان</w:t>
      </w:r>
      <w:r w:rsidRPr="00993220">
        <w:rPr>
          <w:rtl/>
        </w:rPr>
        <w:t xml:space="preserve"> </w:t>
      </w:r>
      <w:r w:rsidRPr="00993220">
        <w:rPr>
          <w:rFonts w:hint="eastAsia"/>
          <w:rtl/>
        </w:rPr>
        <w:t>انرژ</w:t>
      </w:r>
      <w:r w:rsidRPr="00993220">
        <w:rPr>
          <w:rFonts w:hint="cs"/>
          <w:rtl/>
        </w:rPr>
        <w:t>ی</w:t>
      </w:r>
      <w:r w:rsidRPr="00993220">
        <w:rPr>
          <w:rtl/>
        </w:rPr>
        <w:t xml:space="preserve"> ته</w:t>
      </w:r>
      <w:r w:rsidRPr="00993220">
        <w:rPr>
          <w:rFonts w:hint="cs"/>
          <w:rtl/>
        </w:rPr>
        <w:t>ی</w:t>
      </w:r>
      <w:r w:rsidRPr="00993220">
        <w:rPr>
          <w:rFonts w:hint="eastAsia"/>
          <w:rtl/>
        </w:rPr>
        <w:t>ه</w:t>
      </w:r>
      <w:r w:rsidRPr="00993220">
        <w:rPr>
          <w:rtl/>
        </w:rPr>
        <w:t xml:space="preserve"> شده است. </w:t>
      </w:r>
    </w:p>
    <w:p w:rsidR="003128BE" w:rsidRPr="00993220" w:rsidRDefault="003128BE" w:rsidP="00A66866">
      <w:pPr>
        <w:pStyle w:val="BKP-MatnNormal"/>
        <w:rPr>
          <w:rtl/>
        </w:rPr>
      </w:pPr>
      <w:r w:rsidRPr="00993220">
        <w:rPr>
          <w:rFonts w:hint="eastAsia"/>
          <w:rtl/>
        </w:rPr>
        <w:t>م</w:t>
      </w:r>
      <w:r w:rsidRPr="00993220">
        <w:rPr>
          <w:rFonts w:hint="cs"/>
          <w:rtl/>
        </w:rPr>
        <w:t>ی</w:t>
      </w:r>
      <w:r w:rsidRPr="00993220">
        <w:rPr>
          <w:rFonts w:hint="eastAsia"/>
          <w:rtl/>
        </w:rPr>
        <w:t>دان</w:t>
      </w:r>
      <w:r w:rsidRPr="00993220">
        <w:rPr>
          <w:rtl/>
        </w:rPr>
        <w:t xml:space="preserve"> نفت</w:t>
      </w:r>
      <w:r w:rsidRPr="00993220">
        <w:rPr>
          <w:rFonts w:hint="cs"/>
          <w:rtl/>
        </w:rPr>
        <w:t>ی</w:t>
      </w:r>
      <w:r w:rsidRPr="00993220">
        <w:rPr>
          <w:rtl/>
        </w:rPr>
        <w:t xml:space="preserve"> بينك در فاصله 20 كيلومتري شمال غربي شهرستان گناوه واقع و به دو بخش تحت الارض و سطح الارض تقس</w:t>
      </w:r>
      <w:r w:rsidRPr="00993220">
        <w:rPr>
          <w:rFonts w:hint="cs"/>
          <w:rtl/>
        </w:rPr>
        <w:t>ی</w:t>
      </w:r>
      <w:r w:rsidRPr="00993220">
        <w:rPr>
          <w:rFonts w:hint="eastAsia"/>
          <w:rtl/>
        </w:rPr>
        <w:t>م</w:t>
      </w:r>
      <w:r w:rsidRPr="00993220">
        <w:rPr>
          <w:rtl/>
        </w:rPr>
        <w:t xml:space="preserve"> شده است. بخش تحت </w:t>
      </w:r>
      <w:r w:rsidRPr="00993220">
        <w:rPr>
          <w:rFonts w:hint="eastAsia"/>
        </w:rPr>
        <w:t>‌</w:t>
      </w:r>
      <w:r w:rsidRPr="00993220">
        <w:rPr>
          <w:rFonts w:hint="eastAsia"/>
          <w:rtl/>
        </w:rPr>
        <w:t>الارض</w:t>
      </w:r>
      <w:r w:rsidRPr="00993220">
        <w:rPr>
          <w:rtl/>
        </w:rPr>
        <w:t xml:space="preserve"> </w:t>
      </w:r>
      <w:r w:rsidRPr="00993220">
        <w:rPr>
          <w:rFonts w:hint="eastAsia"/>
          <w:rtl/>
        </w:rPr>
        <w:t>شامل</w:t>
      </w:r>
      <w:r w:rsidRPr="00993220">
        <w:rPr>
          <w:rtl/>
        </w:rPr>
        <w:t xml:space="preserve"> 10 </w:t>
      </w:r>
      <w:r w:rsidRPr="00993220">
        <w:rPr>
          <w:rFonts w:hint="eastAsia"/>
          <w:rtl/>
        </w:rPr>
        <w:t>سا</w:t>
      </w:r>
      <w:r w:rsidRPr="00993220">
        <w:rPr>
          <w:rFonts w:hint="cs"/>
          <w:rtl/>
        </w:rPr>
        <w:t>ی</w:t>
      </w:r>
      <w:r w:rsidRPr="00993220">
        <w:rPr>
          <w:rFonts w:hint="eastAsia"/>
          <w:rtl/>
        </w:rPr>
        <w:t>ت</w:t>
      </w:r>
      <w:r w:rsidRPr="00993220">
        <w:rPr>
          <w:rtl/>
        </w:rPr>
        <w:t xml:space="preserve"> </w:t>
      </w:r>
      <w:r w:rsidRPr="00993220">
        <w:rPr>
          <w:rFonts w:hint="eastAsia"/>
          <w:rtl/>
        </w:rPr>
        <w:t>تاس</w:t>
      </w:r>
      <w:r w:rsidRPr="00993220">
        <w:rPr>
          <w:rFonts w:hint="cs"/>
          <w:rtl/>
        </w:rPr>
        <w:t>ی</w:t>
      </w:r>
      <w:r w:rsidRPr="00993220">
        <w:rPr>
          <w:rFonts w:hint="eastAsia"/>
          <w:rtl/>
        </w:rPr>
        <w:t>سات</w:t>
      </w:r>
      <w:r w:rsidRPr="00993220">
        <w:rPr>
          <w:rtl/>
        </w:rPr>
        <w:t xml:space="preserve"> </w:t>
      </w:r>
      <w:r w:rsidRPr="00993220">
        <w:rPr>
          <w:rFonts w:hint="eastAsia"/>
          <w:rtl/>
        </w:rPr>
        <w:t>سرچاه</w:t>
      </w:r>
      <w:r w:rsidRPr="00993220">
        <w:rPr>
          <w:rFonts w:hint="cs"/>
          <w:rtl/>
        </w:rPr>
        <w:t>ی</w:t>
      </w:r>
      <w:r w:rsidRPr="00993220">
        <w:rPr>
          <w:rFonts w:hint="eastAsia"/>
          <w:rtl/>
        </w:rPr>
        <w:t>،</w:t>
      </w:r>
      <w:r w:rsidRPr="00993220">
        <w:rPr>
          <w:rtl/>
        </w:rPr>
        <w:t xml:space="preserve"> </w:t>
      </w:r>
      <w:r w:rsidRPr="00993220">
        <w:rPr>
          <w:rFonts w:hint="eastAsia"/>
          <w:rtl/>
        </w:rPr>
        <w:t>مس</w:t>
      </w:r>
      <w:r w:rsidRPr="00993220">
        <w:rPr>
          <w:rFonts w:hint="cs"/>
          <w:rtl/>
        </w:rPr>
        <w:t>ی</w:t>
      </w:r>
      <w:r w:rsidRPr="00993220">
        <w:rPr>
          <w:rFonts w:hint="eastAsia"/>
          <w:rtl/>
        </w:rPr>
        <w:t>ر</w:t>
      </w:r>
      <w:r w:rsidRPr="00993220">
        <w:rPr>
          <w:rtl/>
        </w:rPr>
        <w:t xml:space="preserve"> </w:t>
      </w:r>
      <w:r w:rsidRPr="00993220">
        <w:rPr>
          <w:rFonts w:hint="eastAsia"/>
          <w:rtl/>
        </w:rPr>
        <w:t>خط</w:t>
      </w:r>
      <w:r w:rsidRPr="00993220">
        <w:rPr>
          <w:rtl/>
        </w:rPr>
        <w:t xml:space="preserve"> </w:t>
      </w:r>
      <w:r w:rsidRPr="00993220">
        <w:rPr>
          <w:rFonts w:hint="eastAsia"/>
          <w:rtl/>
        </w:rPr>
        <w:t>لوله</w:t>
      </w:r>
      <w:r w:rsidRPr="00993220">
        <w:rPr>
          <w:rtl/>
        </w:rPr>
        <w:t xml:space="preserve"> </w:t>
      </w:r>
      <w:r w:rsidRPr="00993220">
        <w:rPr>
          <w:rFonts w:hint="eastAsia"/>
          <w:rtl/>
        </w:rPr>
        <w:t>و</w:t>
      </w:r>
      <w:r w:rsidRPr="00993220">
        <w:rPr>
          <w:rtl/>
        </w:rPr>
        <w:t xml:space="preserve"> </w:t>
      </w:r>
      <w:r w:rsidRPr="00993220">
        <w:rPr>
          <w:rFonts w:hint="eastAsia"/>
          <w:rtl/>
        </w:rPr>
        <w:t>مس</w:t>
      </w:r>
      <w:r w:rsidRPr="00993220">
        <w:rPr>
          <w:rFonts w:hint="cs"/>
          <w:rtl/>
        </w:rPr>
        <w:t>ی</w:t>
      </w:r>
      <w:r w:rsidRPr="00993220">
        <w:rPr>
          <w:rFonts w:hint="eastAsia"/>
          <w:rtl/>
        </w:rPr>
        <w:t>ر</w:t>
      </w:r>
      <w:r w:rsidRPr="00993220">
        <w:rPr>
          <w:rtl/>
        </w:rPr>
        <w:t xml:space="preserve"> </w:t>
      </w:r>
      <w:r w:rsidRPr="00993220">
        <w:rPr>
          <w:rFonts w:hint="eastAsia"/>
          <w:rtl/>
        </w:rPr>
        <w:t>برق</w:t>
      </w:r>
      <w:r w:rsidRPr="00993220">
        <w:rPr>
          <w:rtl/>
        </w:rPr>
        <w:t xml:space="preserve"> </w:t>
      </w:r>
      <w:r w:rsidRPr="00993220">
        <w:rPr>
          <w:rFonts w:hint="eastAsia"/>
          <w:rtl/>
        </w:rPr>
        <w:t>رسان</w:t>
      </w:r>
      <w:r w:rsidRPr="00993220">
        <w:rPr>
          <w:rFonts w:hint="cs"/>
          <w:rtl/>
        </w:rPr>
        <w:t>ی</w:t>
      </w:r>
      <w:r w:rsidRPr="00993220">
        <w:rPr>
          <w:rtl/>
        </w:rPr>
        <w:t xml:space="preserve"> </w:t>
      </w:r>
      <w:r w:rsidRPr="00993220">
        <w:rPr>
          <w:rFonts w:hint="eastAsia"/>
          <w:rtl/>
        </w:rPr>
        <w:t>م</w:t>
      </w:r>
      <w:r w:rsidRPr="00993220">
        <w:rPr>
          <w:rFonts w:hint="cs"/>
          <w:rtl/>
        </w:rPr>
        <w:t>ی</w:t>
      </w:r>
      <w:r w:rsidRPr="00993220">
        <w:rPr>
          <w:rFonts w:hint="eastAsia"/>
        </w:rPr>
        <w:t>‌</w:t>
      </w:r>
      <w:r w:rsidRPr="00993220">
        <w:rPr>
          <w:rFonts w:hint="eastAsia"/>
          <w:rtl/>
        </w:rPr>
        <w:t>باشد</w:t>
      </w:r>
      <w:r w:rsidRPr="00993220">
        <w:rPr>
          <w:rtl/>
        </w:rPr>
        <w:t>. بخش سطح الارض شامل خط لوله ز</w:t>
      </w:r>
      <w:r w:rsidRPr="00993220">
        <w:rPr>
          <w:rFonts w:hint="cs"/>
          <w:rtl/>
        </w:rPr>
        <w:t>ی</w:t>
      </w:r>
      <w:r w:rsidRPr="00993220">
        <w:rPr>
          <w:rFonts w:hint="eastAsia"/>
          <w:rtl/>
        </w:rPr>
        <w:t>رزم</w:t>
      </w:r>
      <w:r w:rsidRPr="00993220">
        <w:rPr>
          <w:rFonts w:hint="cs"/>
          <w:rtl/>
        </w:rPr>
        <w:t>ی</w:t>
      </w:r>
      <w:r w:rsidRPr="00993220">
        <w:rPr>
          <w:rFonts w:hint="eastAsia"/>
          <w:rtl/>
        </w:rPr>
        <w:t>ن</w:t>
      </w:r>
      <w:r w:rsidRPr="00993220">
        <w:rPr>
          <w:rFonts w:hint="cs"/>
          <w:rtl/>
        </w:rPr>
        <w:t>ی</w:t>
      </w:r>
      <w:r w:rsidRPr="00993220">
        <w:rPr>
          <w:rtl/>
        </w:rPr>
        <w:t xml:space="preserve"> 8 ا</w:t>
      </w:r>
      <w:r w:rsidRPr="00993220">
        <w:rPr>
          <w:rFonts w:hint="cs"/>
          <w:rtl/>
        </w:rPr>
        <w:t>ی</w:t>
      </w:r>
      <w:r w:rsidRPr="00993220">
        <w:rPr>
          <w:rFonts w:hint="eastAsia"/>
          <w:rtl/>
        </w:rPr>
        <w:t>نچ</w:t>
      </w:r>
      <w:r w:rsidRPr="00993220">
        <w:rPr>
          <w:rtl/>
        </w:rPr>
        <w:t xml:space="preserve"> به طول 44 ک</w:t>
      </w:r>
      <w:r w:rsidRPr="00993220">
        <w:rPr>
          <w:rFonts w:hint="cs"/>
          <w:rtl/>
        </w:rPr>
        <w:t>ی</w:t>
      </w:r>
      <w:r w:rsidRPr="00993220">
        <w:rPr>
          <w:rFonts w:hint="eastAsia"/>
          <w:rtl/>
        </w:rPr>
        <w:t>لومتر</w:t>
      </w:r>
      <w:r w:rsidRPr="00993220">
        <w:rPr>
          <w:rtl/>
        </w:rPr>
        <w:t xml:space="preserve"> و ا</w:t>
      </w:r>
      <w:r w:rsidRPr="00993220">
        <w:rPr>
          <w:rFonts w:hint="cs"/>
          <w:rtl/>
        </w:rPr>
        <w:t>ی</w:t>
      </w:r>
      <w:r w:rsidRPr="00993220">
        <w:rPr>
          <w:rFonts w:hint="eastAsia"/>
          <w:rtl/>
        </w:rPr>
        <w:t>ستگاه</w:t>
      </w:r>
      <w:r w:rsidRPr="00993220">
        <w:rPr>
          <w:rtl/>
        </w:rPr>
        <w:t xml:space="preserve"> تقو</w:t>
      </w:r>
      <w:r w:rsidRPr="00993220">
        <w:rPr>
          <w:rFonts w:hint="cs"/>
          <w:rtl/>
        </w:rPr>
        <w:t>ی</w:t>
      </w:r>
      <w:r w:rsidRPr="00993220">
        <w:rPr>
          <w:rFonts w:hint="eastAsia"/>
          <w:rtl/>
        </w:rPr>
        <w:t>ت</w:t>
      </w:r>
      <w:r w:rsidRPr="00993220">
        <w:rPr>
          <w:rtl/>
        </w:rPr>
        <w:t xml:space="preserve"> فشار </w:t>
      </w:r>
      <w:r w:rsidR="006A78EA" w:rsidRPr="00993220">
        <w:rPr>
          <w:rFonts w:hint="eastAsia"/>
          <w:rtl/>
        </w:rPr>
        <w:t>گاز</w:t>
      </w:r>
      <w:r w:rsidR="006A78EA" w:rsidRPr="00993220">
        <w:rPr>
          <w:rFonts w:hint="cs"/>
          <w:rtl/>
        </w:rPr>
        <w:t>ی</w:t>
      </w:r>
      <w:r w:rsidR="006A78EA" w:rsidRPr="00993220">
        <w:rPr>
          <w:rtl/>
        </w:rPr>
        <w:t xml:space="preserve"> </w:t>
      </w:r>
      <w:r w:rsidRPr="00993220">
        <w:rPr>
          <w:rFonts w:hint="eastAsia"/>
          <w:rtl/>
        </w:rPr>
        <w:t>جد</w:t>
      </w:r>
      <w:r w:rsidRPr="00993220">
        <w:rPr>
          <w:rFonts w:hint="cs"/>
          <w:rtl/>
        </w:rPr>
        <w:t>ی</w:t>
      </w:r>
      <w:r w:rsidRPr="00993220">
        <w:rPr>
          <w:rFonts w:hint="eastAsia"/>
          <w:rtl/>
        </w:rPr>
        <w:t>د</w:t>
      </w:r>
      <w:r w:rsidRPr="00993220">
        <w:rPr>
          <w:rtl/>
        </w:rPr>
        <w:t xml:space="preserve"> است. </w:t>
      </w:r>
    </w:p>
    <w:p w:rsidR="003128BE" w:rsidRPr="00993220" w:rsidRDefault="003128BE" w:rsidP="00A66866">
      <w:pPr>
        <w:pStyle w:val="BKP-MatnNormal"/>
        <w:rPr>
          <w:rtl/>
        </w:rPr>
      </w:pPr>
      <w:r w:rsidRPr="00993220">
        <w:rPr>
          <w:rFonts w:hint="eastAsia"/>
          <w:rtl/>
        </w:rPr>
        <w:t>با</w:t>
      </w:r>
      <w:r w:rsidRPr="00993220">
        <w:rPr>
          <w:rtl/>
        </w:rPr>
        <w:t xml:space="preserve"> </w:t>
      </w:r>
      <w:r w:rsidRPr="00993220">
        <w:rPr>
          <w:rFonts w:hint="eastAsia"/>
          <w:rtl/>
        </w:rPr>
        <w:t>توجه</w:t>
      </w:r>
      <w:r w:rsidRPr="00993220">
        <w:rPr>
          <w:rtl/>
        </w:rPr>
        <w:t xml:space="preserve"> </w:t>
      </w:r>
      <w:r w:rsidRPr="00993220">
        <w:rPr>
          <w:rFonts w:hint="eastAsia"/>
          <w:rtl/>
        </w:rPr>
        <w:t>به</w:t>
      </w:r>
      <w:r w:rsidRPr="00993220">
        <w:rPr>
          <w:rtl/>
        </w:rPr>
        <w:t xml:space="preserve"> </w:t>
      </w:r>
      <w:r w:rsidRPr="00993220">
        <w:rPr>
          <w:rFonts w:hint="eastAsia"/>
          <w:rtl/>
        </w:rPr>
        <w:t>پراکندگ</w:t>
      </w:r>
      <w:r w:rsidRPr="00993220">
        <w:rPr>
          <w:rFonts w:hint="cs"/>
          <w:rtl/>
        </w:rPr>
        <w:t>ی</w:t>
      </w:r>
      <w:r w:rsidRPr="00993220">
        <w:rPr>
          <w:rtl/>
        </w:rPr>
        <w:t xml:space="preserve"> </w:t>
      </w:r>
      <w:r w:rsidRPr="00993220">
        <w:rPr>
          <w:rFonts w:hint="eastAsia"/>
          <w:rtl/>
        </w:rPr>
        <w:t>و</w:t>
      </w:r>
      <w:r w:rsidRPr="00993220">
        <w:rPr>
          <w:rtl/>
        </w:rPr>
        <w:t xml:space="preserve"> </w:t>
      </w:r>
      <w:r w:rsidRPr="00993220">
        <w:rPr>
          <w:rFonts w:hint="eastAsia"/>
          <w:rtl/>
        </w:rPr>
        <w:t>تعدد</w:t>
      </w:r>
      <w:r w:rsidRPr="00993220">
        <w:rPr>
          <w:rtl/>
        </w:rPr>
        <w:t xml:space="preserve"> گمانه</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شناسا</w:t>
      </w:r>
      <w:r w:rsidRPr="00993220">
        <w:rPr>
          <w:rFonts w:hint="cs"/>
          <w:rtl/>
        </w:rPr>
        <w:t>یی</w:t>
      </w:r>
      <w:r w:rsidRPr="00993220">
        <w:rPr>
          <w:rtl/>
        </w:rPr>
        <w:t xml:space="preserve"> (55 گمانه ماش</w:t>
      </w:r>
      <w:r w:rsidRPr="00993220">
        <w:rPr>
          <w:rFonts w:hint="cs"/>
          <w:rtl/>
        </w:rPr>
        <w:t>ی</w:t>
      </w:r>
      <w:r w:rsidRPr="00993220">
        <w:rPr>
          <w:rFonts w:hint="eastAsia"/>
          <w:rtl/>
        </w:rPr>
        <w:t>ن</w:t>
      </w:r>
      <w:r w:rsidRPr="00993220">
        <w:rPr>
          <w:rFonts w:hint="cs"/>
          <w:rtl/>
        </w:rPr>
        <w:t>ی</w:t>
      </w:r>
      <w:r w:rsidRPr="00993220">
        <w:rPr>
          <w:rtl/>
        </w:rPr>
        <w:t xml:space="preserve"> </w:t>
      </w:r>
      <w:r w:rsidR="00D667FF" w:rsidRPr="00993220">
        <w:rPr>
          <w:rFonts w:hint="eastAsia"/>
          <w:rtl/>
        </w:rPr>
        <w:t>در</w:t>
      </w:r>
      <w:r w:rsidR="00D667FF" w:rsidRPr="00993220">
        <w:rPr>
          <w:rtl/>
        </w:rPr>
        <w:t xml:space="preserve"> </w:t>
      </w:r>
      <w:r w:rsidRPr="00993220">
        <w:rPr>
          <w:rFonts w:hint="eastAsia"/>
          <w:rtl/>
        </w:rPr>
        <w:t>بخش</w:t>
      </w:r>
      <w:r w:rsidRPr="00993220">
        <w:rPr>
          <w:rtl/>
        </w:rPr>
        <w:t xml:space="preserve"> </w:t>
      </w:r>
      <w:r w:rsidRPr="00993220">
        <w:rPr>
          <w:rFonts w:hint="eastAsia"/>
          <w:rtl/>
        </w:rPr>
        <w:t>تحت</w:t>
      </w:r>
      <w:r w:rsidRPr="00993220">
        <w:rPr>
          <w:rtl/>
        </w:rPr>
        <w:t xml:space="preserve"> </w:t>
      </w:r>
      <w:r w:rsidRPr="00993220">
        <w:rPr>
          <w:rFonts w:hint="eastAsia"/>
          <w:rtl/>
        </w:rPr>
        <w:t>الارض،</w:t>
      </w:r>
      <w:r w:rsidRPr="00993220">
        <w:rPr>
          <w:rtl/>
        </w:rPr>
        <w:t xml:space="preserve"> </w:t>
      </w:r>
      <w:r w:rsidR="008A1B7D" w:rsidRPr="00993220">
        <w:rPr>
          <w:rtl/>
        </w:rPr>
        <w:t>89</w:t>
      </w:r>
      <w:r w:rsidRPr="00993220">
        <w:rPr>
          <w:rFonts w:hint="eastAsia"/>
          <w:rtl/>
        </w:rPr>
        <w:t>گمانه</w:t>
      </w:r>
      <w:r w:rsidRPr="00993220">
        <w:rPr>
          <w:rtl/>
        </w:rPr>
        <w:t xml:space="preserve"> </w:t>
      </w:r>
      <w:r w:rsidRPr="00993220">
        <w:rPr>
          <w:rFonts w:hint="eastAsia"/>
          <w:rtl/>
        </w:rPr>
        <w:t>ماش</w:t>
      </w:r>
      <w:r w:rsidRPr="00993220">
        <w:rPr>
          <w:rFonts w:hint="cs"/>
          <w:rtl/>
        </w:rPr>
        <w:t>ی</w:t>
      </w:r>
      <w:r w:rsidRPr="00993220">
        <w:rPr>
          <w:rFonts w:hint="eastAsia"/>
          <w:rtl/>
        </w:rPr>
        <w:t>ن</w:t>
      </w:r>
      <w:r w:rsidRPr="00993220">
        <w:rPr>
          <w:rFonts w:hint="cs"/>
          <w:rtl/>
        </w:rPr>
        <w:t>ی</w:t>
      </w:r>
      <w:r w:rsidRPr="00993220">
        <w:rPr>
          <w:rtl/>
        </w:rPr>
        <w:t xml:space="preserve"> </w:t>
      </w:r>
      <w:r w:rsidRPr="00993220">
        <w:rPr>
          <w:rFonts w:hint="eastAsia"/>
          <w:rtl/>
        </w:rPr>
        <w:t>در</w:t>
      </w:r>
      <w:r w:rsidRPr="00993220">
        <w:rPr>
          <w:rtl/>
        </w:rPr>
        <w:t xml:space="preserve"> </w:t>
      </w:r>
      <w:r w:rsidRPr="00993220">
        <w:rPr>
          <w:rFonts w:hint="eastAsia"/>
          <w:rtl/>
        </w:rPr>
        <w:t>بخش</w:t>
      </w:r>
      <w:r w:rsidRPr="00993220">
        <w:rPr>
          <w:rtl/>
        </w:rPr>
        <w:t xml:space="preserve"> </w:t>
      </w:r>
      <w:r w:rsidRPr="00993220">
        <w:rPr>
          <w:rFonts w:hint="eastAsia"/>
          <w:rtl/>
        </w:rPr>
        <w:t>سطح</w:t>
      </w:r>
      <w:r w:rsidRPr="00993220">
        <w:rPr>
          <w:rtl/>
        </w:rPr>
        <w:t xml:space="preserve"> </w:t>
      </w:r>
      <w:r w:rsidRPr="00993220">
        <w:rPr>
          <w:rFonts w:hint="eastAsia"/>
          <w:rtl/>
        </w:rPr>
        <w:t>الارض</w:t>
      </w:r>
      <w:r w:rsidRPr="00993220">
        <w:rPr>
          <w:rtl/>
        </w:rPr>
        <w:t xml:space="preserve"> و 6 گمانه ماش</w:t>
      </w:r>
      <w:r w:rsidRPr="00993220">
        <w:rPr>
          <w:rFonts w:hint="cs"/>
          <w:rtl/>
        </w:rPr>
        <w:t>ی</w:t>
      </w:r>
      <w:r w:rsidRPr="00993220">
        <w:rPr>
          <w:rFonts w:hint="eastAsia"/>
          <w:rtl/>
        </w:rPr>
        <w:t>ن</w:t>
      </w:r>
      <w:r w:rsidRPr="00993220">
        <w:rPr>
          <w:rFonts w:hint="cs"/>
          <w:rtl/>
        </w:rPr>
        <w:t>ی</w:t>
      </w:r>
      <w:r w:rsidRPr="00993220">
        <w:rPr>
          <w:rtl/>
        </w:rPr>
        <w:t xml:space="preserve"> در بخش سطح الارض- ا</w:t>
      </w:r>
      <w:r w:rsidRPr="00993220">
        <w:rPr>
          <w:rFonts w:hint="cs"/>
          <w:rtl/>
        </w:rPr>
        <w:t>ی</w:t>
      </w:r>
      <w:r w:rsidRPr="00993220">
        <w:rPr>
          <w:rFonts w:hint="eastAsia"/>
          <w:rtl/>
        </w:rPr>
        <w:t>ستگاه</w:t>
      </w:r>
      <w:r w:rsidRPr="00993220">
        <w:rPr>
          <w:rtl/>
        </w:rPr>
        <w:t xml:space="preserve"> </w:t>
      </w:r>
      <w:r w:rsidR="008D783A" w:rsidRPr="00993220">
        <w:rPr>
          <w:rFonts w:hint="eastAsia"/>
          <w:rtl/>
        </w:rPr>
        <w:t>تقو</w:t>
      </w:r>
      <w:r w:rsidR="008D783A" w:rsidRPr="00993220">
        <w:rPr>
          <w:rFonts w:hint="cs"/>
          <w:rtl/>
        </w:rPr>
        <w:t>ی</w:t>
      </w:r>
      <w:r w:rsidR="008D783A" w:rsidRPr="00993220">
        <w:rPr>
          <w:rFonts w:hint="eastAsia"/>
          <w:rtl/>
        </w:rPr>
        <w:t>ت</w:t>
      </w:r>
      <w:r w:rsidR="008D783A" w:rsidRPr="00993220">
        <w:rPr>
          <w:rtl/>
        </w:rPr>
        <w:t xml:space="preserve"> </w:t>
      </w:r>
      <w:r w:rsidR="008D783A" w:rsidRPr="00993220">
        <w:rPr>
          <w:rFonts w:hint="eastAsia"/>
          <w:rtl/>
        </w:rPr>
        <w:t>فشار</w:t>
      </w:r>
      <w:r w:rsidR="008D783A" w:rsidRPr="00993220">
        <w:rPr>
          <w:rtl/>
        </w:rPr>
        <w:t xml:space="preserve"> </w:t>
      </w:r>
      <w:r w:rsidR="008D783A" w:rsidRPr="00993220">
        <w:rPr>
          <w:rFonts w:hint="eastAsia"/>
          <w:rtl/>
        </w:rPr>
        <w:t>گاز</w:t>
      </w:r>
      <w:r w:rsidRPr="00993220">
        <w:rPr>
          <w:rtl/>
        </w:rPr>
        <w:t>) جهت پ</w:t>
      </w:r>
      <w:r w:rsidRPr="00993220">
        <w:rPr>
          <w:rFonts w:hint="cs"/>
          <w:rtl/>
        </w:rPr>
        <w:t>ی</w:t>
      </w:r>
      <w:r w:rsidRPr="00993220">
        <w:rPr>
          <w:rFonts w:hint="eastAsia"/>
          <w:rtl/>
        </w:rPr>
        <w:t>شگ</w:t>
      </w:r>
      <w:r w:rsidRPr="00993220">
        <w:rPr>
          <w:rFonts w:hint="cs"/>
          <w:rtl/>
        </w:rPr>
        <w:t>ی</w:t>
      </w:r>
      <w:r w:rsidRPr="00993220">
        <w:rPr>
          <w:rFonts w:hint="eastAsia"/>
          <w:rtl/>
        </w:rPr>
        <w:t>ر</w:t>
      </w:r>
      <w:r w:rsidRPr="00993220">
        <w:rPr>
          <w:rFonts w:hint="cs"/>
          <w:rtl/>
        </w:rPr>
        <w:t>ی</w:t>
      </w:r>
      <w:r w:rsidRPr="00993220">
        <w:rPr>
          <w:rtl/>
        </w:rPr>
        <w:t xml:space="preserve"> از </w:t>
      </w:r>
      <w:r w:rsidRPr="00993220">
        <w:rPr>
          <w:rFonts w:hint="eastAsia"/>
          <w:rtl/>
        </w:rPr>
        <w:t>اتلاف</w:t>
      </w:r>
      <w:r w:rsidRPr="00993220">
        <w:rPr>
          <w:rtl/>
        </w:rPr>
        <w:t xml:space="preserve"> </w:t>
      </w:r>
      <w:r w:rsidRPr="00993220">
        <w:rPr>
          <w:rFonts w:hint="eastAsia"/>
          <w:rtl/>
        </w:rPr>
        <w:t>زمان</w:t>
      </w:r>
      <w:r w:rsidRPr="00993220">
        <w:rPr>
          <w:rtl/>
        </w:rPr>
        <w:t xml:space="preserve"> </w:t>
      </w:r>
      <w:r w:rsidRPr="00993220">
        <w:rPr>
          <w:rFonts w:hint="eastAsia"/>
          <w:rtl/>
        </w:rPr>
        <w:t>پروژه</w:t>
      </w:r>
      <w:r w:rsidRPr="00993220">
        <w:rPr>
          <w:rtl/>
        </w:rPr>
        <w:t xml:space="preserve"> </w:t>
      </w:r>
      <w:r w:rsidRPr="00993220">
        <w:rPr>
          <w:rFonts w:hint="eastAsia"/>
          <w:rtl/>
        </w:rPr>
        <w:t>و</w:t>
      </w:r>
      <w:r w:rsidRPr="00993220">
        <w:rPr>
          <w:rtl/>
        </w:rPr>
        <w:t xml:space="preserve"> </w:t>
      </w:r>
      <w:r w:rsidRPr="00993220">
        <w:rPr>
          <w:rFonts w:hint="eastAsia"/>
          <w:rtl/>
        </w:rPr>
        <w:t>بنا</w:t>
      </w:r>
      <w:r w:rsidRPr="00993220">
        <w:rPr>
          <w:rtl/>
        </w:rPr>
        <w:t xml:space="preserve"> </w:t>
      </w:r>
      <w:r w:rsidRPr="00993220">
        <w:rPr>
          <w:rFonts w:hint="eastAsia"/>
          <w:rtl/>
        </w:rPr>
        <w:t>به</w:t>
      </w:r>
      <w:r w:rsidRPr="00993220">
        <w:rPr>
          <w:rtl/>
        </w:rPr>
        <w:t xml:space="preserve"> </w:t>
      </w:r>
      <w:r w:rsidRPr="00993220">
        <w:rPr>
          <w:rFonts w:hint="eastAsia"/>
          <w:rtl/>
        </w:rPr>
        <w:t>اولو</w:t>
      </w:r>
      <w:r w:rsidRPr="00993220">
        <w:rPr>
          <w:rFonts w:hint="cs"/>
          <w:rtl/>
        </w:rPr>
        <w:t>ی</w:t>
      </w:r>
      <w:r w:rsidRPr="00993220">
        <w:rPr>
          <w:rFonts w:hint="eastAsia"/>
          <w:rtl/>
        </w:rPr>
        <w:t>ت</w:t>
      </w:r>
      <w:r w:rsidRPr="00993220">
        <w:rPr>
          <w:rFonts w:hint="eastAsia"/>
        </w:rPr>
        <w:t>‌</w:t>
      </w:r>
      <w:r w:rsidRPr="00993220">
        <w:rPr>
          <w:rFonts w:hint="eastAsia"/>
          <w:rtl/>
        </w:rPr>
        <w:t>ها</w:t>
      </w:r>
      <w:r w:rsidRPr="00993220">
        <w:rPr>
          <w:rFonts w:hint="cs"/>
          <w:rtl/>
        </w:rPr>
        <w:t>ی</w:t>
      </w:r>
      <w:r w:rsidRPr="00993220">
        <w:rPr>
          <w:rtl/>
        </w:rPr>
        <w:t xml:space="preserve"> مطرح شده از سو</w:t>
      </w:r>
      <w:r w:rsidRPr="00993220">
        <w:rPr>
          <w:rFonts w:hint="cs"/>
          <w:rtl/>
        </w:rPr>
        <w:t>ی</w:t>
      </w:r>
      <w:r w:rsidRPr="00993220">
        <w:rPr>
          <w:rtl/>
        </w:rPr>
        <w:t xml:space="preserve"> کارفرما</w:t>
      </w:r>
      <w:r w:rsidRPr="00993220">
        <w:rPr>
          <w:rFonts w:hint="cs"/>
          <w:rtl/>
        </w:rPr>
        <w:t>ی</w:t>
      </w:r>
      <w:r w:rsidRPr="00993220">
        <w:rPr>
          <w:rtl/>
        </w:rPr>
        <w:t xml:space="preserve"> محترم </w:t>
      </w:r>
      <w:r w:rsidRPr="00993220">
        <w:rPr>
          <w:rFonts w:hint="eastAsia"/>
          <w:rtl/>
        </w:rPr>
        <w:t>مقرر</w:t>
      </w:r>
      <w:r w:rsidRPr="00993220">
        <w:rPr>
          <w:rtl/>
        </w:rPr>
        <w:t xml:space="preserve"> </w:t>
      </w:r>
      <w:r w:rsidRPr="00993220">
        <w:rPr>
          <w:rFonts w:hint="eastAsia"/>
          <w:rtl/>
        </w:rPr>
        <w:t>گرد</w:t>
      </w:r>
      <w:r w:rsidRPr="00993220">
        <w:rPr>
          <w:rFonts w:hint="cs"/>
          <w:rtl/>
        </w:rPr>
        <w:t>ی</w:t>
      </w:r>
      <w:r w:rsidRPr="00993220">
        <w:rPr>
          <w:rFonts w:hint="eastAsia"/>
          <w:rtl/>
        </w:rPr>
        <w:t>د</w:t>
      </w:r>
      <w:r w:rsidRPr="00993220">
        <w:rPr>
          <w:rtl/>
        </w:rPr>
        <w:t xml:space="preserve"> نتا</w:t>
      </w:r>
      <w:r w:rsidRPr="00993220">
        <w:rPr>
          <w:rFonts w:hint="cs"/>
          <w:rtl/>
        </w:rPr>
        <w:t>ی</w:t>
      </w:r>
      <w:r w:rsidRPr="00993220">
        <w:rPr>
          <w:rFonts w:hint="eastAsia"/>
          <w:rtl/>
        </w:rPr>
        <w:t>ج</w:t>
      </w:r>
      <w:r w:rsidRPr="00993220">
        <w:rPr>
          <w:rtl/>
        </w:rPr>
        <w:t xml:space="preserve"> </w:t>
      </w:r>
      <w:r w:rsidRPr="00993220">
        <w:rPr>
          <w:rFonts w:hint="eastAsia"/>
          <w:rtl/>
        </w:rPr>
        <w:t>و</w:t>
      </w:r>
      <w:r w:rsidRPr="00993220">
        <w:rPr>
          <w:rtl/>
        </w:rPr>
        <w:t xml:space="preserve"> گزارشات مطالعات ژئوتکن</w:t>
      </w:r>
      <w:r w:rsidRPr="00993220">
        <w:rPr>
          <w:rFonts w:hint="cs"/>
          <w:rtl/>
        </w:rPr>
        <w:t>ی</w:t>
      </w:r>
      <w:r w:rsidRPr="00993220">
        <w:rPr>
          <w:rFonts w:hint="eastAsia"/>
          <w:rtl/>
        </w:rPr>
        <w:t>ک</w:t>
      </w:r>
      <w:r w:rsidRPr="00993220">
        <w:rPr>
          <w:rtl/>
        </w:rPr>
        <w:t xml:space="preserve"> هر بخش به صورت مجزا </w:t>
      </w:r>
      <w:r w:rsidRPr="00993220">
        <w:rPr>
          <w:rFonts w:hint="eastAsia"/>
          <w:rtl/>
        </w:rPr>
        <w:t>به</w:t>
      </w:r>
      <w:r w:rsidRPr="00993220">
        <w:rPr>
          <w:rtl/>
        </w:rPr>
        <w:t xml:space="preserve"> </w:t>
      </w:r>
      <w:r w:rsidRPr="00993220">
        <w:rPr>
          <w:rFonts w:hint="eastAsia"/>
          <w:rtl/>
        </w:rPr>
        <w:t>شرح</w:t>
      </w:r>
      <w:r w:rsidRPr="00993220">
        <w:rPr>
          <w:rtl/>
        </w:rPr>
        <w:t xml:space="preserve"> </w:t>
      </w:r>
      <w:r w:rsidRPr="00993220">
        <w:rPr>
          <w:rFonts w:hint="eastAsia"/>
          <w:rtl/>
        </w:rPr>
        <w:t>مجلدها</w:t>
      </w:r>
      <w:r w:rsidRPr="00993220">
        <w:rPr>
          <w:rFonts w:hint="cs"/>
          <w:rtl/>
        </w:rPr>
        <w:t>ی</w:t>
      </w:r>
      <w:r w:rsidRPr="00993220">
        <w:rPr>
          <w:rtl/>
        </w:rPr>
        <w:t xml:space="preserve"> </w:t>
      </w:r>
      <w:r w:rsidRPr="00993220">
        <w:rPr>
          <w:rFonts w:hint="eastAsia"/>
          <w:rtl/>
        </w:rPr>
        <w:t>ز</w:t>
      </w:r>
      <w:r w:rsidRPr="00993220">
        <w:rPr>
          <w:rFonts w:hint="cs"/>
          <w:rtl/>
        </w:rPr>
        <w:t>ی</w:t>
      </w:r>
      <w:r w:rsidRPr="00993220">
        <w:rPr>
          <w:rFonts w:hint="eastAsia"/>
          <w:rtl/>
        </w:rPr>
        <w:t>ر</w:t>
      </w:r>
      <w:r w:rsidRPr="00993220">
        <w:rPr>
          <w:rtl/>
        </w:rPr>
        <w:t xml:space="preserve"> </w:t>
      </w:r>
      <w:r w:rsidRPr="00993220">
        <w:rPr>
          <w:rFonts w:hint="eastAsia"/>
          <w:rtl/>
        </w:rPr>
        <w:t>ارائه</w:t>
      </w:r>
      <w:r w:rsidRPr="00993220">
        <w:rPr>
          <w:rtl/>
        </w:rPr>
        <w:t xml:space="preserve"> </w:t>
      </w:r>
      <w:r w:rsidRPr="00993220">
        <w:rPr>
          <w:rFonts w:hint="eastAsia"/>
          <w:rtl/>
        </w:rPr>
        <w:t>شود</w:t>
      </w:r>
      <w:r w:rsidRPr="00993220">
        <w:rPr>
          <w:rtl/>
        </w:rPr>
        <w:t>:</w:t>
      </w:r>
    </w:p>
    <w:p w:rsidR="003128BE" w:rsidRPr="00993220" w:rsidRDefault="003128BE" w:rsidP="0015433D">
      <w:pPr>
        <w:pStyle w:val="BKP-MatnNormal"/>
        <w:spacing w:line="240" w:lineRule="auto"/>
      </w:pPr>
      <w:r w:rsidRPr="00993220">
        <w:rPr>
          <w:rFonts w:hint="eastAsia"/>
          <w:rtl/>
        </w:rPr>
        <w:t>جلد</w:t>
      </w:r>
      <w:r w:rsidRPr="00993220">
        <w:rPr>
          <w:rtl/>
        </w:rPr>
        <w:t xml:space="preserve"> اول:</w:t>
      </w:r>
      <w:r w:rsidR="00903311" w:rsidRPr="00993220">
        <w:rPr>
          <w:rtl/>
        </w:rPr>
        <w:t xml:space="preserve"> بسته</w:t>
      </w:r>
      <w:r w:rsidR="00903311" w:rsidRPr="00993220">
        <w:rPr>
          <w:rFonts w:hint="eastAsia"/>
        </w:rPr>
        <w:t>‌</w:t>
      </w:r>
      <w:r w:rsidR="00903311" w:rsidRPr="00993220">
        <w:rPr>
          <w:rFonts w:hint="cs"/>
          <w:rtl/>
        </w:rPr>
        <w:t>ی</w:t>
      </w:r>
      <w:r w:rsidRPr="00993220">
        <w:rPr>
          <w:rtl/>
        </w:rPr>
        <w:t xml:space="preserve"> </w:t>
      </w:r>
      <w:r w:rsidRPr="00993220">
        <w:rPr>
          <w:rFonts w:cstheme="majorBidi"/>
          <w:szCs w:val="24"/>
        </w:rPr>
        <w:t>W018S</w:t>
      </w:r>
      <w:r w:rsidRPr="00993220">
        <w:rPr>
          <w:rFonts w:cstheme="majorBidi"/>
          <w:rtl/>
        </w:rPr>
        <w:t xml:space="preserve"> </w:t>
      </w:r>
      <w:r w:rsidRPr="00993220">
        <w:rPr>
          <w:rtl/>
        </w:rPr>
        <w:t xml:space="preserve">(شامل </w:t>
      </w:r>
      <w:r w:rsidRPr="00993220">
        <w:rPr>
          <w:rFonts w:hint="eastAsia"/>
          <w:rtl/>
        </w:rPr>
        <w:t>تاس</w:t>
      </w:r>
      <w:r w:rsidRPr="00993220">
        <w:rPr>
          <w:rFonts w:hint="cs"/>
          <w:rtl/>
        </w:rPr>
        <w:t>ی</w:t>
      </w:r>
      <w:r w:rsidRPr="00993220">
        <w:rPr>
          <w:rFonts w:hint="eastAsia"/>
          <w:rtl/>
        </w:rPr>
        <w:t>سات</w:t>
      </w:r>
      <w:r w:rsidRPr="00993220">
        <w:rPr>
          <w:rtl/>
        </w:rPr>
        <w:t xml:space="preserve"> </w:t>
      </w:r>
      <w:r w:rsidRPr="00993220">
        <w:rPr>
          <w:rFonts w:hint="eastAsia"/>
          <w:rtl/>
        </w:rPr>
        <w:t>سرچاه</w:t>
      </w:r>
      <w:r w:rsidRPr="00993220">
        <w:rPr>
          <w:rFonts w:hint="cs"/>
          <w:rtl/>
        </w:rPr>
        <w:t>ی</w:t>
      </w:r>
      <w:r w:rsidRPr="00993220">
        <w:rPr>
          <w:rtl/>
        </w:rPr>
        <w:t xml:space="preserve"> </w:t>
      </w:r>
      <w:r w:rsidRPr="00993220">
        <w:rPr>
          <w:rFonts w:hint="eastAsia"/>
          <w:rtl/>
        </w:rPr>
        <w:t>بدون</w:t>
      </w:r>
      <w:r w:rsidRPr="00993220">
        <w:rPr>
          <w:rtl/>
        </w:rPr>
        <w:t xml:space="preserve"> </w:t>
      </w:r>
      <w:r w:rsidRPr="00993220">
        <w:rPr>
          <w:rFonts w:hint="eastAsia"/>
          <w:rtl/>
        </w:rPr>
        <w:t>پمپ</w:t>
      </w:r>
      <w:r w:rsidRPr="00993220">
        <w:rPr>
          <w:rtl/>
        </w:rPr>
        <w:t xml:space="preserve"> </w:t>
      </w:r>
      <w:r w:rsidRPr="00993220">
        <w:rPr>
          <w:rFonts w:hint="eastAsia"/>
          <w:rtl/>
        </w:rPr>
        <w:t>برق</w:t>
      </w:r>
      <w:r w:rsidRPr="00993220">
        <w:rPr>
          <w:rFonts w:hint="cs"/>
          <w:rtl/>
        </w:rPr>
        <w:t>ی</w:t>
      </w:r>
      <w:r w:rsidRPr="00993220">
        <w:rPr>
          <w:rtl/>
        </w:rPr>
        <w:t xml:space="preserve"> </w:t>
      </w:r>
      <w:r w:rsidRPr="00993220">
        <w:rPr>
          <w:rFonts w:hint="eastAsia"/>
          <w:rtl/>
        </w:rPr>
        <w:t>درون</w:t>
      </w:r>
      <w:r w:rsidRPr="00993220">
        <w:rPr>
          <w:rtl/>
        </w:rPr>
        <w:t xml:space="preserve"> </w:t>
      </w:r>
      <w:r w:rsidRPr="00993220">
        <w:rPr>
          <w:rFonts w:hint="eastAsia"/>
          <w:rtl/>
        </w:rPr>
        <w:t>چاه</w:t>
      </w:r>
      <w:r w:rsidRPr="00993220">
        <w:rPr>
          <w:rFonts w:hint="cs"/>
          <w:rtl/>
        </w:rPr>
        <w:t>ی</w:t>
      </w:r>
      <w:r w:rsidRPr="00993220">
        <w:rPr>
          <w:rtl/>
        </w:rPr>
        <w:t xml:space="preserve"> </w:t>
      </w:r>
      <w:r w:rsidRPr="00993220">
        <w:rPr>
          <w:rFonts w:hint="eastAsia"/>
          <w:rtl/>
        </w:rPr>
        <w:t>و</w:t>
      </w:r>
      <w:r w:rsidRPr="00993220">
        <w:rPr>
          <w:rtl/>
        </w:rPr>
        <w:t xml:space="preserve"> </w:t>
      </w:r>
      <w:r w:rsidRPr="00993220">
        <w:rPr>
          <w:rFonts w:hint="eastAsia"/>
          <w:rtl/>
        </w:rPr>
        <w:t>مس</w:t>
      </w:r>
      <w:r w:rsidRPr="00993220">
        <w:rPr>
          <w:rFonts w:hint="cs"/>
          <w:rtl/>
        </w:rPr>
        <w:t>ی</w:t>
      </w:r>
      <w:r w:rsidRPr="00993220">
        <w:rPr>
          <w:rFonts w:hint="eastAsia"/>
          <w:rtl/>
        </w:rPr>
        <w:t>ر</w:t>
      </w:r>
      <w:r w:rsidRPr="00993220">
        <w:rPr>
          <w:rtl/>
        </w:rPr>
        <w:t xml:space="preserve"> </w:t>
      </w:r>
      <w:r w:rsidRPr="00993220">
        <w:rPr>
          <w:rFonts w:hint="eastAsia"/>
          <w:rtl/>
        </w:rPr>
        <w:t>خط</w:t>
      </w:r>
      <w:r w:rsidRPr="00993220">
        <w:rPr>
          <w:rtl/>
        </w:rPr>
        <w:t xml:space="preserve"> </w:t>
      </w:r>
      <w:r w:rsidRPr="00993220">
        <w:rPr>
          <w:rFonts w:hint="eastAsia"/>
          <w:rtl/>
        </w:rPr>
        <w:t>لوله</w:t>
      </w:r>
      <w:r w:rsidRPr="00993220">
        <w:rPr>
          <w:rtl/>
        </w:rPr>
        <w:t xml:space="preserve"> </w:t>
      </w:r>
      <w:r w:rsidRPr="00993220">
        <w:rPr>
          <w:rFonts w:hint="eastAsia"/>
          <w:rtl/>
        </w:rPr>
        <w:t>جر</w:t>
      </w:r>
      <w:r w:rsidRPr="00993220">
        <w:rPr>
          <w:rFonts w:hint="cs"/>
          <w:rtl/>
        </w:rPr>
        <w:t>ی</w:t>
      </w:r>
      <w:r w:rsidRPr="00993220">
        <w:rPr>
          <w:rFonts w:hint="eastAsia"/>
          <w:rtl/>
        </w:rPr>
        <w:t>ان</w:t>
      </w:r>
      <w:r w:rsidRPr="00993220">
        <w:rPr>
          <w:rFonts w:hint="cs"/>
          <w:rtl/>
        </w:rPr>
        <w:t>ی</w:t>
      </w:r>
      <w:r w:rsidRPr="00993220">
        <w:rPr>
          <w:rtl/>
        </w:rPr>
        <w:t>)</w:t>
      </w:r>
    </w:p>
    <w:p w:rsidR="003128BE" w:rsidRPr="00993220" w:rsidRDefault="003128BE" w:rsidP="0015433D">
      <w:pPr>
        <w:pStyle w:val="BKP-MatnNormal"/>
        <w:spacing w:line="240" w:lineRule="auto"/>
      </w:pPr>
      <w:r w:rsidRPr="00993220">
        <w:rPr>
          <w:rFonts w:hint="eastAsia"/>
          <w:rtl/>
        </w:rPr>
        <w:t>جلد</w:t>
      </w:r>
      <w:r w:rsidRPr="00993220">
        <w:rPr>
          <w:rtl/>
        </w:rPr>
        <w:t xml:space="preserve"> </w:t>
      </w:r>
      <w:r w:rsidRPr="00993220">
        <w:rPr>
          <w:rFonts w:hint="eastAsia"/>
          <w:rtl/>
        </w:rPr>
        <w:t>دوم</w:t>
      </w:r>
      <w:r w:rsidRPr="00993220">
        <w:rPr>
          <w:rtl/>
        </w:rPr>
        <w:t>:</w:t>
      </w:r>
      <w:r w:rsidR="00903311" w:rsidRPr="00993220">
        <w:rPr>
          <w:rtl/>
        </w:rPr>
        <w:t xml:space="preserve"> بسته</w:t>
      </w:r>
      <w:r w:rsidR="00903311" w:rsidRPr="00993220">
        <w:rPr>
          <w:rFonts w:hint="eastAsia"/>
        </w:rPr>
        <w:t>‌</w:t>
      </w:r>
      <w:r w:rsidR="00903311" w:rsidRPr="00993220">
        <w:rPr>
          <w:rFonts w:hint="cs"/>
          <w:rtl/>
        </w:rPr>
        <w:t>ی</w:t>
      </w:r>
      <w:r w:rsidRPr="00993220">
        <w:rPr>
          <w:rtl/>
        </w:rPr>
        <w:t xml:space="preserve"> </w:t>
      </w:r>
      <w:r w:rsidRPr="00993220">
        <w:rPr>
          <w:rFonts w:cs="Times New Roman"/>
        </w:rPr>
        <w:t>W028</w:t>
      </w:r>
      <w:r w:rsidRPr="00993220">
        <w:rPr>
          <w:rFonts w:cs="Times New Roman"/>
          <w:rtl/>
        </w:rPr>
        <w:t xml:space="preserve"> </w:t>
      </w:r>
      <w:r w:rsidRPr="00993220">
        <w:rPr>
          <w:rtl/>
        </w:rPr>
        <w:t xml:space="preserve">(شامل </w:t>
      </w:r>
      <w:r w:rsidRPr="00993220">
        <w:rPr>
          <w:rFonts w:hint="eastAsia"/>
          <w:rtl/>
        </w:rPr>
        <w:t>تاس</w:t>
      </w:r>
      <w:r w:rsidRPr="00993220">
        <w:rPr>
          <w:rFonts w:hint="cs"/>
          <w:rtl/>
        </w:rPr>
        <w:t>ی</w:t>
      </w:r>
      <w:r w:rsidRPr="00993220">
        <w:rPr>
          <w:rFonts w:hint="eastAsia"/>
          <w:rtl/>
        </w:rPr>
        <w:t>سات</w:t>
      </w:r>
      <w:r w:rsidRPr="00993220">
        <w:rPr>
          <w:rtl/>
        </w:rPr>
        <w:t xml:space="preserve"> </w:t>
      </w:r>
      <w:r w:rsidRPr="00993220">
        <w:rPr>
          <w:rFonts w:hint="eastAsia"/>
          <w:rtl/>
        </w:rPr>
        <w:t>سرچاه</w:t>
      </w:r>
      <w:r w:rsidRPr="00993220">
        <w:rPr>
          <w:rFonts w:hint="cs"/>
          <w:rtl/>
        </w:rPr>
        <w:t>ی</w:t>
      </w:r>
      <w:r w:rsidRPr="00993220">
        <w:rPr>
          <w:rtl/>
        </w:rPr>
        <w:t xml:space="preserve"> </w:t>
      </w:r>
      <w:r w:rsidRPr="00993220">
        <w:rPr>
          <w:rFonts w:hint="eastAsia"/>
          <w:rtl/>
        </w:rPr>
        <w:t>بدون</w:t>
      </w:r>
      <w:r w:rsidRPr="00993220">
        <w:rPr>
          <w:rtl/>
        </w:rPr>
        <w:t xml:space="preserve"> </w:t>
      </w:r>
      <w:r w:rsidRPr="00993220">
        <w:rPr>
          <w:rFonts w:hint="eastAsia"/>
          <w:rtl/>
        </w:rPr>
        <w:t>پمپ</w:t>
      </w:r>
      <w:r w:rsidRPr="00993220">
        <w:rPr>
          <w:rtl/>
        </w:rPr>
        <w:t xml:space="preserve"> </w:t>
      </w:r>
      <w:r w:rsidRPr="00993220">
        <w:rPr>
          <w:rFonts w:hint="eastAsia"/>
          <w:rtl/>
        </w:rPr>
        <w:t>برق</w:t>
      </w:r>
      <w:r w:rsidRPr="00993220">
        <w:rPr>
          <w:rFonts w:hint="cs"/>
          <w:rtl/>
        </w:rPr>
        <w:t>ی</w:t>
      </w:r>
      <w:r w:rsidRPr="00993220">
        <w:rPr>
          <w:rtl/>
        </w:rPr>
        <w:t xml:space="preserve"> </w:t>
      </w:r>
      <w:r w:rsidRPr="00993220">
        <w:rPr>
          <w:rFonts w:hint="eastAsia"/>
          <w:rtl/>
        </w:rPr>
        <w:t>درون</w:t>
      </w:r>
      <w:r w:rsidRPr="00993220">
        <w:rPr>
          <w:rtl/>
        </w:rPr>
        <w:t xml:space="preserve"> </w:t>
      </w:r>
      <w:r w:rsidRPr="00993220">
        <w:rPr>
          <w:rFonts w:hint="eastAsia"/>
          <w:rtl/>
        </w:rPr>
        <w:t>چاه</w:t>
      </w:r>
      <w:r w:rsidRPr="00993220">
        <w:rPr>
          <w:rFonts w:hint="cs"/>
          <w:rtl/>
        </w:rPr>
        <w:t>ی</w:t>
      </w:r>
      <w:r w:rsidRPr="00993220">
        <w:rPr>
          <w:rtl/>
        </w:rPr>
        <w:t xml:space="preserve"> </w:t>
      </w:r>
      <w:r w:rsidRPr="00993220">
        <w:rPr>
          <w:rFonts w:hint="eastAsia"/>
          <w:rtl/>
        </w:rPr>
        <w:t>و</w:t>
      </w:r>
      <w:r w:rsidRPr="00993220">
        <w:rPr>
          <w:rtl/>
        </w:rPr>
        <w:t xml:space="preserve"> </w:t>
      </w:r>
      <w:r w:rsidRPr="00993220">
        <w:rPr>
          <w:rFonts w:hint="eastAsia"/>
          <w:rtl/>
        </w:rPr>
        <w:t>مس</w:t>
      </w:r>
      <w:r w:rsidRPr="00993220">
        <w:rPr>
          <w:rFonts w:hint="cs"/>
          <w:rtl/>
        </w:rPr>
        <w:t>ی</w:t>
      </w:r>
      <w:r w:rsidRPr="00993220">
        <w:rPr>
          <w:rFonts w:hint="eastAsia"/>
          <w:rtl/>
        </w:rPr>
        <w:t>ر</w:t>
      </w:r>
      <w:r w:rsidRPr="00993220">
        <w:rPr>
          <w:rtl/>
        </w:rPr>
        <w:t xml:space="preserve"> </w:t>
      </w:r>
      <w:r w:rsidRPr="00993220">
        <w:rPr>
          <w:rFonts w:hint="eastAsia"/>
          <w:rtl/>
        </w:rPr>
        <w:t>خط</w:t>
      </w:r>
      <w:r w:rsidRPr="00993220">
        <w:rPr>
          <w:rtl/>
        </w:rPr>
        <w:t xml:space="preserve"> </w:t>
      </w:r>
      <w:r w:rsidRPr="00993220">
        <w:rPr>
          <w:rFonts w:hint="eastAsia"/>
          <w:rtl/>
        </w:rPr>
        <w:t>لوله</w:t>
      </w:r>
      <w:r w:rsidRPr="00993220">
        <w:rPr>
          <w:rtl/>
        </w:rPr>
        <w:t xml:space="preserve"> </w:t>
      </w:r>
      <w:r w:rsidRPr="00993220">
        <w:rPr>
          <w:rFonts w:hint="eastAsia"/>
          <w:rtl/>
        </w:rPr>
        <w:t>جر</w:t>
      </w:r>
      <w:r w:rsidRPr="00993220">
        <w:rPr>
          <w:rFonts w:hint="cs"/>
          <w:rtl/>
        </w:rPr>
        <w:t>ی</w:t>
      </w:r>
      <w:r w:rsidRPr="00993220">
        <w:rPr>
          <w:rFonts w:hint="eastAsia"/>
          <w:rtl/>
        </w:rPr>
        <w:t>ان</w:t>
      </w:r>
      <w:r w:rsidRPr="00993220">
        <w:rPr>
          <w:rFonts w:hint="cs"/>
          <w:rtl/>
        </w:rPr>
        <w:t>ی</w:t>
      </w:r>
      <w:r w:rsidRPr="00993220">
        <w:rPr>
          <w:rtl/>
        </w:rPr>
        <w:t>)</w:t>
      </w:r>
    </w:p>
    <w:p w:rsidR="003128BE" w:rsidRPr="00993220" w:rsidRDefault="003128BE" w:rsidP="0015433D">
      <w:pPr>
        <w:pStyle w:val="BKP-MatnNormal"/>
        <w:spacing w:line="240" w:lineRule="auto"/>
      </w:pPr>
      <w:r w:rsidRPr="00993220">
        <w:rPr>
          <w:rFonts w:hint="eastAsia"/>
          <w:rtl/>
        </w:rPr>
        <w:t>جلد</w:t>
      </w:r>
      <w:r w:rsidRPr="00993220">
        <w:rPr>
          <w:rtl/>
        </w:rPr>
        <w:t xml:space="preserve"> </w:t>
      </w:r>
      <w:r w:rsidRPr="00993220">
        <w:rPr>
          <w:rFonts w:hint="eastAsia"/>
          <w:rtl/>
        </w:rPr>
        <w:t>سوم</w:t>
      </w:r>
      <w:r w:rsidRPr="00993220">
        <w:rPr>
          <w:rtl/>
        </w:rPr>
        <w:t>:</w:t>
      </w:r>
      <w:r w:rsidR="00903311" w:rsidRPr="00993220">
        <w:rPr>
          <w:rtl/>
        </w:rPr>
        <w:t xml:space="preserve"> بسته</w:t>
      </w:r>
      <w:r w:rsidR="00903311" w:rsidRPr="00993220">
        <w:rPr>
          <w:rFonts w:hint="eastAsia"/>
        </w:rPr>
        <w:t>‌</w:t>
      </w:r>
      <w:r w:rsidR="00903311" w:rsidRPr="00993220">
        <w:rPr>
          <w:rFonts w:hint="cs"/>
          <w:rtl/>
        </w:rPr>
        <w:t>ی</w:t>
      </w:r>
      <w:r w:rsidRPr="00993220">
        <w:rPr>
          <w:rtl/>
        </w:rPr>
        <w:t xml:space="preserve"> </w:t>
      </w:r>
      <w:r w:rsidRPr="00993220">
        <w:rPr>
          <w:rFonts w:cs="Times New Roman"/>
        </w:rPr>
        <w:t>W046S</w:t>
      </w:r>
      <w:r w:rsidRPr="00993220">
        <w:rPr>
          <w:rtl/>
        </w:rPr>
        <w:t xml:space="preserve"> (شامل تاس</w:t>
      </w:r>
      <w:r w:rsidRPr="00993220">
        <w:rPr>
          <w:rFonts w:hint="cs"/>
          <w:rtl/>
        </w:rPr>
        <w:t>ی</w:t>
      </w:r>
      <w:r w:rsidRPr="00993220">
        <w:rPr>
          <w:rFonts w:hint="eastAsia"/>
          <w:rtl/>
        </w:rPr>
        <w:t>سات</w:t>
      </w:r>
      <w:r w:rsidRPr="00993220">
        <w:rPr>
          <w:rtl/>
        </w:rPr>
        <w:t xml:space="preserve"> سرچاه</w:t>
      </w:r>
      <w:r w:rsidRPr="00993220">
        <w:rPr>
          <w:rFonts w:hint="cs"/>
          <w:rtl/>
        </w:rPr>
        <w:t>ی</w:t>
      </w:r>
      <w:r w:rsidRPr="00993220">
        <w:rPr>
          <w:rtl/>
        </w:rPr>
        <w:t xml:space="preserve"> مجهز به پمپ برق</w:t>
      </w:r>
      <w:r w:rsidRPr="00993220">
        <w:rPr>
          <w:rFonts w:hint="cs"/>
          <w:rtl/>
        </w:rPr>
        <w:t>ی</w:t>
      </w:r>
      <w:r w:rsidRPr="00993220">
        <w:rPr>
          <w:rtl/>
        </w:rPr>
        <w:t xml:space="preserve"> درون چاه</w:t>
      </w:r>
      <w:r w:rsidRPr="00993220">
        <w:rPr>
          <w:rFonts w:hint="cs"/>
          <w:rtl/>
        </w:rPr>
        <w:t>ی</w:t>
      </w:r>
      <w:r w:rsidRPr="00993220">
        <w:rPr>
          <w:rFonts w:hint="eastAsia"/>
          <w:rtl/>
        </w:rPr>
        <w:t>،</w:t>
      </w:r>
      <w:r w:rsidRPr="00993220">
        <w:rPr>
          <w:rtl/>
        </w:rPr>
        <w:t xml:space="preserve"> مس</w:t>
      </w:r>
      <w:r w:rsidRPr="00993220">
        <w:rPr>
          <w:rFonts w:hint="cs"/>
          <w:rtl/>
        </w:rPr>
        <w:t>ی</w:t>
      </w:r>
      <w:r w:rsidRPr="00993220">
        <w:rPr>
          <w:rFonts w:hint="eastAsia"/>
          <w:rtl/>
        </w:rPr>
        <w:t>ر</w:t>
      </w:r>
      <w:r w:rsidRPr="00993220">
        <w:rPr>
          <w:rtl/>
        </w:rPr>
        <w:t xml:space="preserve"> خط لوله جر</w:t>
      </w:r>
      <w:r w:rsidRPr="00993220">
        <w:rPr>
          <w:rFonts w:hint="cs"/>
          <w:rtl/>
        </w:rPr>
        <w:t>ی</w:t>
      </w:r>
      <w:r w:rsidRPr="00993220">
        <w:rPr>
          <w:rFonts w:hint="eastAsia"/>
          <w:rtl/>
        </w:rPr>
        <w:t>ان</w:t>
      </w:r>
      <w:r w:rsidRPr="00993220">
        <w:rPr>
          <w:rFonts w:hint="cs"/>
          <w:rtl/>
        </w:rPr>
        <w:t>ی</w:t>
      </w:r>
      <w:r w:rsidRPr="00993220">
        <w:rPr>
          <w:rtl/>
        </w:rPr>
        <w:t xml:space="preserve"> و مس</w:t>
      </w:r>
      <w:r w:rsidRPr="00993220">
        <w:rPr>
          <w:rFonts w:hint="cs"/>
          <w:rtl/>
        </w:rPr>
        <w:t>ی</w:t>
      </w:r>
      <w:r w:rsidRPr="00993220">
        <w:rPr>
          <w:rFonts w:hint="eastAsia"/>
          <w:rtl/>
        </w:rPr>
        <w:t>ر</w:t>
      </w:r>
      <w:r w:rsidRPr="00993220">
        <w:rPr>
          <w:rtl/>
        </w:rPr>
        <w:t xml:space="preserve"> برق رسان</w:t>
      </w:r>
      <w:r w:rsidRPr="00993220">
        <w:rPr>
          <w:rFonts w:hint="cs"/>
          <w:rtl/>
        </w:rPr>
        <w:t>ی</w:t>
      </w:r>
      <w:r w:rsidRPr="00993220">
        <w:rPr>
          <w:rtl/>
        </w:rPr>
        <w:t xml:space="preserve"> مربوطه)</w:t>
      </w:r>
    </w:p>
    <w:p w:rsidR="003128BE" w:rsidRPr="00993220" w:rsidRDefault="003128BE" w:rsidP="0015433D">
      <w:pPr>
        <w:pStyle w:val="BKP-MatnNormal"/>
        <w:spacing w:line="240" w:lineRule="auto"/>
      </w:pPr>
      <w:r w:rsidRPr="00993220">
        <w:rPr>
          <w:rFonts w:hint="eastAsia"/>
          <w:rtl/>
        </w:rPr>
        <w:t>جلد</w:t>
      </w:r>
      <w:r w:rsidRPr="00993220">
        <w:rPr>
          <w:rtl/>
        </w:rPr>
        <w:t xml:space="preserve"> </w:t>
      </w:r>
      <w:r w:rsidRPr="00993220">
        <w:rPr>
          <w:rFonts w:hint="eastAsia"/>
          <w:rtl/>
        </w:rPr>
        <w:t>چهارم</w:t>
      </w:r>
      <w:r w:rsidRPr="00993220">
        <w:rPr>
          <w:rtl/>
        </w:rPr>
        <w:t>:</w:t>
      </w:r>
      <w:r w:rsidR="00903311" w:rsidRPr="00993220">
        <w:rPr>
          <w:rtl/>
        </w:rPr>
        <w:t xml:space="preserve"> بسته</w:t>
      </w:r>
      <w:r w:rsidR="00903311" w:rsidRPr="00993220">
        <w:rPr>
          <w:rFonts w:hint="eastAsia"/>
        </w:rPr>
        <w:t>‌</w:t>
      </w:r>
      <w:r w:rsidR="00903311" w:rsidRPr="00993220">
        <w:rPr>
          <w:rFonts w:hint="cs"/>
          <w:rtl/>
        </w:rPr>
        <w:t>ی</w:t>
      </w:r>
      <w:r w:rsidRPr="00993220">
        <w:rPr>
          <w:rtl/>
        </w:rPr>
        <w:t xml:space="preserve"> </w:t>
      </w:r>
      <w:r w:rsidRPr="00993220">
        <w:rPr>
          <w:rFonts w:cs="Times New Roman"/>
        </w:rPr>
        <w:t>W035</w:t>
      </w:r>
      <w:r w:rsidRPr="00993220">
        <w:rPr>
          <w:rtl/>
        </w:rPr>
        <w:t xml:space="preserve"> (شامل تاس</w:t>
      </w:r>
      <w:r w:rsidRPr="00993220">
        <w:rPr>
          <w:rFonts w:hint="cs"/>
          <w:rtl/>
        </w:rPr>
        <w:t>ی</w:t>
      </w:r>
      <w:r w:rsidRPr="00993220">
        <w:rPr>
          <w:rFonts w:hint="eastAsia"/>
          <w:rtl/>
        </w:rPr>
        <w:t>سات</w:t>
      </w:r>
      <w:r w:rsidRPr="00993220">
        <w:rPr>
          <w:rtl/>
        </w:rPr>
        <w:t xml:space="preserve"> سرچاه</w:t>
      </w:r>
      <w:r w:rsidRPr="00993220">
        <w:rPr>
          <w:rFonts w:hint="cs"/>
          <w:rtl/>
        </w:rPr>
        <w:t>ی</w:t>
      </w:r>
      <w:r w:rsidRPr="00993220">
        <w:rPr>
          <w:rtl/>
        </w:rPr>
        <w:t xml:space="preserve"> بدون پمپ برق</w:t>
      </w:r>
      <w:r w:rsidRPr="00993220">
        <w:rPr>
          <w:rFonts w:hint="cs"/>
          <w:rtl/>
        </w:rPr>
        <w:t>ی</w:t>
      </w:r>
      <w:r w:rsidRPr="00993220">
        <w:rPr>
          <w:rtl/>
        </w:rPr>
        <w:t xml:space="preserve"> درون چاه</w:t>
      </w:r>
      <w:r w:rsidRPr="00993220">
        <w:rPr>
          <w:rFonts w:hint="cs"/>
          <w:rtl/>
        </w:rPr>
        <w:t>ی</w:t>
      </w:r>
      <w:r w:rsidRPr="00993220">
        <w:rPr>
          <w:rtl/>
        </w:rPr>
        <w:t xml:space="preserve"> و مس</w:t>
      </w:r>
      <w:r w:rsidRPr="00993220">
        <w:rPr>
          <w:rFonts w:hint="cs"/>
          <w:rtl/>
        </w:rPr>
        <w:t>ی</w:t>
      </w:r>
      <w:r w:rsidRPr="00993220">
        <w:rPr>
          <w:rFonts w:hint="eastAsia"/>
          <w:rtl/>
        </w:rPr>
        <w:t>ر</w:t>
      </w:r>
      <w:r w:rsidRPr="00993220">
        <w:rPr>
          <w:rtl/>
        </w:rPr>
        <w:t xml:space="preserve"> خط لوله جر</w:t>
      </w:r>
      <w:r w:rsidRPr="00993220">
        <w:rPr>
          <w:rFonts w:hint="cs"/>
          <w:rtl/>
        </w:rPr>
        <w:t>ی</w:t>
      </w:r>
      <w:r w:rsidRPr="00993220">
        <w:rPr>
          <w:rFonts w:hint="eastAsia"/>
          <w:rtl/>
        </w:rPr>
        <w:t>ان</w:t>
      </w:r>
      <w:r w:rsidRPr="00993220">
        <w:rPr>
          <w:rFonts w:hint="cs"/>
          <w:rtl/>
        </w:rPr>
        <w:t>ی</w:t>
      </w:r>
      <w:r w:rsidRPr="00993220">
        <w:rPr>
          <w:rtl/>
        </w:rPr>
        <w:t>)</w:t>
      </w:r>
    </w:p>
    <w:p w:rsidR="003128BE" w:rsidRPr="00993220" w:rsidRDefault="003128BE" w:rsidP="0015433D">
      <w:pPr>
        <w:pStyle w:val="BKP-MatnNormal"/>
        <w:spacing w:line="240" w:lineRule="auto"/>
      </w:pPr>
      <w:r w:rsidRPr="00993220">
        <w:rPr>
          <w:rFonts w:hint="eastAsia"/>
          <w:rtl/>
        </w:rPr>
        <w:t>جلد</w:t>
      </w:r>
      <w:r w:rsidRPr="00993220">
        <w:rPr>
          <w:rtl/>
        </w:rPr>
        <w:t xml:space="preserve"> </w:t>
      </w:r>
      <w:r w:rsidRPr="00993220">
        <w:rPr>
          <w:rFonts w:hint="eastAsia"/>
          <w:rtl/>
        </w:rPr>
        <w:t>پنجم</w:t>
      </w:r>
      <w:r w:rsidRPr="00993220">
        <w:rPr>
          <w:rtl/>
        </w:rPr>
        <w:t>:</w:t>
      </w:r>
      <w:r w:rsidR="00903311" w:rsidRPr="00993220">
        <w:rPr>
          <w:rtl/>
        </w:rPr>
        <w:t xml:space="preserve"> بسته</w:t>
      </w:r>
      <w:r w:rsidR="00903311" w:rsidRPr="00993220">
        <w:rPr>
          <w:rFonts w:hint="eastAsia"/>
        </w:rPr>
        <w:t>‌</w:t>
      </w:r>
      <w:r w:rsidR="00903311" w:rsidRPr="00993220">
        <w:rPr>
          <w:rFonts w:hint="cs"/>
          <w:rtl/>
        </w:rPr>
        <w:t>ی</w:t>
      </w:r>
      <w:r w:rsidRPr="00993220">
        <w:rPr>
          <w:rtl/>
        </w:rPr>
        <w:t xml:space="preserve"> </w:t>
      </w:r>
      <w:r w:rsidRPr="00993220">
        <w:rPr>
          <w:rFonts w:cs="Times New Roman"/>
        </w:rPr>
        <w:t>W008N</w:t>
      </w:r>
      <w:r w:rsidRPr="00993220">
        <w:rPr>
          <w:rtl/>
        </w:rPr>
        <w:t xml:space="preserve"> (شامل تاس</w:t>
      </w:r>
      <w:r w:rsidRPr="00993220">
        <w:rPr>
          <w:rFonts w:hint="cs"/>
          <w:rtl/>
        </w:rPr>
        <w:t>ی</w:t>
      </w:r>
      <w:r w:rsidRPr="00993220">
        <w:rPr>
          <w:rFonts w:hint="eastAsia"/>
          <w:rtl/>
        </w:rPr>
        <w:t>سات</w:t>
      </w:r>
      <w:r w:rsidRPr="00993220">
        <w:rPr>
          <w:rtl/>
        </w:rPr>
        <w:t xml:space="preserve"> سرچاه</w:t>
      </w:r>
      <w:r w:rsidRPr="00993220">
        <w:rPr>
          <w:rFonts w:hint="cs"/>
          <w:rtl/>
        </w:rPr>
        <w:t>ی</w:t>
      </w:r>
      <w:r w:rsidRPr="00993220">
        <w:rPr>
          <w:rtl/>
        </w:rPr>
        <w:t xml:space="preserve"> بدون پمپ برق</w:t>
      </w:r>
      <w:r w:rsidRPr="00993220">
        <w:rPr>
          <w:rFonts w:hint="cs"/>
          <w:rtl/>
        </w:rPr>
        <w:t>ی</w:t>
      </w:r>
      <w:r w:rsidRPr="00993220">
        <w:rPr>
          <w:rtl/>
        </w:rPr>
        <w:t xml:space="preserve"> درون چاه</w:t>
      </w:r>
      <w:r w:rsidRPr="00993220">
        <w:rPr>
          <w:rFonts w:hint="cs"/>
          <w:rtl/>
        </w:rPr>
        <w:t>ی</w:t>
      </w:r>
      <w:r w:rsidRPr="00993220">
        <w:rPr>
          <w:rtl/>
        </w:rPr>
        <w:t xml:space="preserve"> و مس</w:t>
      </w:r>
      <w:r w:rsidRPr="00993220">
        <w:rPr>
          <w:rFonts w:hint="cs"/>
          <w:rtl/>
        </w:rPr>
        <w:t>ی</w:t>
      </w:r>
      <w:r w:rsidRPr="00993220">
        <w:rPr>
          <w:rFonts w:hint="eastAsia"/>
          <w:rtl/>
        </w:rPr>
        <w:t>ر</w:t>
      </w:r>
      <w:r w:rsidRPr="00993220">
        <w:rPr>
          <w:rtl/>
        </w:rPr>
        <w:t xml:space="preserve"> خط لوله جر</w:t>
      </w:r>
      <w:r w:rsidRPr="00993220">
        <w:rPr>
          <w:rFonts w:hint="cs"/>
          <w:rtl/>
        </w:rPr>
        <w:t>ی</w:t>
      </w:r>
      <w:r w:rsidRPr="00993220">
        <w:rPr>
          <w:rFonts w:hint="eastAsia"/>
          <w:rtl/>
        </w:rPr>
        <w:t>ان</w:t>
      </w:r>
      <w:r w:rsidRPr="00993220">
        <w:rPr>
          <w:rFonts w:hint="cs"/>
          <w:rtl/>
        </w:rPr>
        <w:t>ی</w:t>
      </w:r>
      <w:r w:rsidRPr="00993220">
        <w:rPr>
          <w:rtl/>
        </w:rPr>
        <w:t>)</w:t>
      </w:r>
    </w:p>
    <w:p w:rsidR="003128BE" w:rsidRPr="00993220" w:rsidRDefault="003128BE" w:rsidP="0015433D">
      <w:pPr>
        <w:pStyle w:val="BKP-MatnNormal"/>
        <w:spacing w:line="240" w:lineRule="auto"/>
      </w:pPr>
      <w:r w:rsidRPr="00993220">
        <w:rPr>
          <w:rFonts w:hint="eastAsia"/>
          <w:rtl/>
        </w:rPr>
        <w:t>جلد</w:t>
      </w:r>
      <w:r w:rsidRPr="00993220">
        <w:rPr>
          <w:rtl/>
        </w:rPr>
        <w:t xml:space="preserve"> </w:t>
      </w:r>
      <w:r w:rsidRPr="00993220">
        <w:rPr>
          <w:rFonts w:hint="eastAsia"/>
          <w:rtl/>
        </w:rPr>
        <w:t>ششم</w:t>
      </w:r>
      <w:r w:rsidRPr="00993220">
        <w:rPr>
          <w:rtl/>
        </w:rPr>
        <w:t>:</w:t>
      </w:r>
      <w:r w:rsidR="00903311" w:rsidRPr="00993220">
        <w:rPr>
          <w:rtl/>
        </w:rPr>
        <w:t xml:space="preserve"> بسته</w:t>
      </w:r>
      <w:r w:rsidR="00903311" w:rsidRPr="00993220">
        <w:rPr>
          <w:rFonts w:hint="eastAsia"/>
        </w:rPr>
        <w:t>‌</w:t>
      </w:r>
      <w:r w:rsidR="00903311" w:rsidRPr="00993220">
        <w:rPr>
          <w:rFonts w:hint="cs"/>
          <w:rtl/>
        </w:rPr>
        <w:t>ی</w:t>
      </w:r>
      <w:r w:rsidRPr="00993220">
        <w:rPr>
          <w:rtl/>
        </w:rPr>
        <w:t xml:space="preserve"> </w:t>
      </w:r>
      <w:r w:rsidRPr="00993220">
        <w:rPr>
          <w:rFonts w:cs="Times New Roman"/>
        </w:rPr>
        <w:t>W007S</w:t>
      </w:r>
      <w:r w:rsidRPr="00993220">
        <w:rPr>
          <w:rtl/>
        </w:rPr>
        <w:t xml:space="preserve"> (شامل تاس</w:t>
      </w:r>
      <w:r w:rsidRPr="00993220">
        <w:rPr>
          <w:rFonts w:hint="cs"/>
          <w:rtl/>
        </w:rPr>
        <w:t>ی</w:t>
      </w:r>
      <w:r w:rsidRPr="00993220">
        <w:rPr>
          <w:rFonts w:hint="eastAsia"/>
          <w:rtl/>
        </w:rPr>
        <w:t>سات</w:t>
      </w:r>
      <w:r w:rsidRPr="00993220">
        <w:rPr>
          <w:rtl/>
        </w:rPr>
        <w:t xml:space="preserve"> سرچاه</w:t>
      </w:r>
      <w:r w:rsidRPr="00993220">
        <w:rPr>
          <w:rFonts w:hint="cs"/>
          <w:rtl/>
        </w:rPr>
        <w:t>ی</w:t>
      </w:r>
      <w:r w:rsidRPr="00993220">
        <w:rPr>
          <w:rtl/>
        </w:rPr>
        <w:t xml:space="preserve"> مجهز به پمپ برق</w:t>
      </w:r>
      <w:r w:rsidRPr="00993220">
        <w:rPr>
          <w:rFonts w:hint="cs"/>
          <w:rtl/>
        </w:rPr>
        <w:t>ی</w:t>
      </w:r>
      <w:r w:rsidRPr="00993220">
        <w:rPr>
          <w:rtl/>
        </w:rPr>
        <w:t xml:space="preserve"> درون چاه</w:t>
      </w:r>
      <w:r w:rsidRPr="00993220">
        <w:rPr>
          <w:rFonts w:hint="cs"/>
          <w:rtl/>
        </w:rPr>
        <w:t>ی</w:t>
      </w:r>
      <w:r w:rsidRPr="00993220">
        <w:rPr>
          <w:rFonts w:hint="eastAsia"/>
          <w:rtl/>
        </w:rPr>
        <w:t>،</w:t>
      </w:r>
      <w:r w:rsidRPr="00993220">
        <w:rPr>
          <w:rtl/>
        </w:rPr>
        <w:t xml:space="preserve"> مس</w:t>
      </w:r>
      <w:r w:rsidRPr="00993220">
        <w:rPr>
          <w:rFonts w:hint="cs"/>
          <w:rtl/>
        </w:rPr>
        <w:t>ی</w:t>
      </w:r>
      <w:r w:rsidRPr="00993220">
        <w:rPr>
          <w:rFonts w:hint="eastAsia"/>
          <w:rtl/>
        </w:rPr>
        <w:t>ر</w:t>
      </w:r>
      <w:r w:rsidRPr="00993220">
        <w:rPr>
          <w:rtl/>
        </w:rPr>
        <w:t xml:space="preserve"> خط لوله جر</w:t>
      </w:r>
      <w:r w:rsidRPr="00993220">
        <w:rPr>
          <w:rFonts w:hint="cs"/>
          <w:rtl/>
        </w:rPr>
        <w:t>ی</w:t>
      </w:r>
      <w:r w:rsidRPr="00993220">
        <w:rPr>
          <w:rFonts w:hint="eastAsia"/>
          <w:rtl/>
        </w:rPr>
        <w:t>ان</w:t>
      </w:r>
      <w:r w:rsidRPr="00993220">
        <w:rPr>
          <w:rFonts w:hint="cs"/>
          <w:rtl/>
        </w:rPr>
        <w:t>ی</w:t>
      </w:r>
      <w:r w:rsidRPr="00993220">
        <w:rPr>
          <w:rtl/>
        </w:rPr>
        <w:t xml:space="preserve"> و مس</w:t>
      </w:r>
      <w:r w:rsidRPr="00993220">
        <w:rPr>
          <w:rFonts w:hint="cs"/>
          <w:rtl/>
        </w:rPr>
        <w:t>ی</w:t>
      </w:r>
      <w:r w:rsidRPr="00993220">
        <w:rPr>
          <w:rFonts w:hint="eastAsia"/>
          <w:rtl/>
        </w:rPr>
        <w:t>ر</w:t>
      </w:r>
      <w:r w:rsidRPr="00993220">
        <w:rPr>
          <w:rtl/>
        </w:rPr>
        <w:t xml:space="preserve"> برق رسان</w:t>
      </w:r>
      <w:r w:rsidRPr="00993220">
        <w:rPr>
          <w:rFonts w:hint="cs"/>
          <w:rtl/>
        </w:rPr>
        <w:t>ی</w:t>
      </w:r>
      <w:r w:rsidRPr="00993220">
        <w:rPr>
          <w:rtl/>
        </w:rPr>
        <w:t xml:space="preserve"> مربوطه)</w:t>
      </w:r>
    </w:p>
    <w:p w:rsidR="003128BE" w:rsidRPr="00993220" w:rsidRDefault="003128BE" w:rsidP="0015433D">
      <w:pPr>
        <w:pStyle w:val="BKP-MatnNormal"/>
        <w:spacing w:line="240" w:lineRule="auto"/>
      </w:pPr>
      <w:r w:rsidRPr="00993220">
        <w:rPr>
          <w:rFonts w:hint="eastAsia"/>
          <w:rtl/>
        </w:rPr>
        <w:t>جلد</w:t>
      </w:r>
      <w:r w:rsidRPr="00993220">
        <w:rPr>
          <w:rtl/>
        </w:rPr>
        <w:t xml:space="preserve"> هفتم: </w:t>
      </w:r>
      <w:r w:rsidR="00903311" w:rsidRPr="00993220">
        <w:rPr>
          <w:rtl/>
        </w:rPr>
        <w:t xml:space="preserve"> </w:t>
      </w:r>
      <w:r w:rsidR="00903311" w:rsidRPr="00993220">
        <w:rPr>
          <w:rFonts w:hint="eastAsia"/>
          <w:rtl/>
        </w:rPr>
        <w:t>بسته</w:t>
      </w:r>
      <w:r w:rsidR="00903311" w:rsidRPr="00993220">
        <w:rPr>
          <w:rFonts w:hint="eastAsia"/>
        </w:rPr>
        <w:t>‌</w:t>
      </w:r>
      <w:r w:rsidR="00903311" w:rsidRPr="00993220">
        <w:rPr>
          <w:rFonts w:hint="cs"/>
          <w:rtl/>
        </w:rPr>
        <w:t>ی</w:t>
      </w:r>
      <w:r w:rsidR="00903311" w:rsidRPr="00993220">
        <w:rPr>
          <w:rtl/>
        </w:rPr>
        <w:t xml:space="preserve"> </w:t>
      </w:r>
      <w:r w:rsidRPr="00993220">
        <w:rPr>
          <w:rFonts w:cs="Times New Roman"/>
        </w:rPr>
        <w:t>BK14</w:t>
      </w:r>
      <w:r w:rsidRPr="00993220">
        <w:rPr>
          <w:rtl/>
        </w:rPr>
        <w:t xml:space="preserve"> (شامل تاس</w:t>
      </w:r>
      <w:r w:rsidRPr="00993220">
        <w:rPr>
          <w:rFonts w:hint="cs"/>
          <w:rtl/>
        </w:rPr>
        <w:t>ی</w:t>
      </w:r>
      <w:r w:rsidRPr="00993220">
        <w:rPr>
          <w:rFonts w:hint="eastAsia"/>
          <w:rtl/>
        </w:rPr>
        <w:t>سات</w:t>
      </w:r>
      <w:r w:rsidRPr="00993220">
        <w:rPr>
          <w:rtl/>
        </w:rPr>
        <w:t xml:space="preserve"> سرچاه</w:t>
      </w:r>
      <w:r w:rsidRPr="00993220">
        <w:rPr>
          <w:rFonts w:hint="cs"/>
          <w:rtl/>
        </w:rPr>
        <w:t>ی</w:t>
      </w:r>
      <w:r w:rsidRPr="00993220">
        <w:rPr>
          <w:rtl/>
        </w:rPr>
        <w:t xml:space="preserve"> مجهز به پمپ برق</w:t>
      </w:r>
      <w:r w:rsidRPr="00993220">
        <w:rPr>
          <w:rFonts w:hint="cs"/>
          <w:rtl/>
        </w:rPr>
        <w:t>ی</w:t>
      </w:r>
      <w:r w:rsidRPr="00993220">
        <w:rPr>
          <w:rtl/>
        </w:rPr>
        <w:t xml:space="preserve"> درون چاه</w:t>
      </w:r>
      <w:r w:rsidRPr="00993220">
        <w:rPr>
          <w:rFonts w:hint="cs"/>
          <w:rtl/>
        </w:rPr>
        <w:t>ی</w:t>
      </w:r>
      <w:r w:rsidRPr="00993220">
        <w:rPr>
          <w:rtl/>
        </w:rPr>
        <w:t xml:space="preserve"> و مس</w:t>
      </w:r>
      <w:r w:rsidRPr="00993220">
        <w:rPr>
          <w:rFonts w:hint="cs"/>
          <w:rtl/>
        </w:rPr>
        <w:t>ی</w:t>
      </w:r>
      <w:r w:rsidRPr="00993220">
        <w:rPr>
          <w:rFonts w:hint="eastAsia"/>
          <w:rtl/>
        </w:rPr>
        <w:t>ر</w:t>
      </w:r>
      <w:r w:rsidRPr="00993220">
        <w:rPr>
          <w:rtl/>
        </w:rPr>
        <w:t xml:space="preserve"> خط لوله مربوطه)</w:t>
      </w:r>
    </w:p>
    <w:p w:rsidR="003128BE" w:rsidRPr="00993220" w:rsidRDefault="003128BE" w:rsidP="0015433D">
      <w:pPr>
        <w:pStyle w:val="BKP-MatnNormal"/>
        <w:spacing w:line="240" w:lineRule="auto"/>
        <w:rPr>
          <w:rtl/>
        </w:rPr>
      </w:pPr>
      <w:r w:rsidRPr="00993220">
        <w:rPr>
          <w:rFonts w:hint="eastAsia"/>
          <w:rtl/>
        </w:rPr>
        <w:t>جلد</w:t>
      </w:r>
      <w:r w:rsidRPr="00993220">
        <w:rPr>
          <w:rtl/>
        </w:rPr>
        <w:t xml:space="preserve"> </w:t>
      </w:r>
      <w:r w:rsidRPr="00993220">
        <w:rPr>
          <w:rFonts w:hint="eastAsia"/>
          <w:rtl/>
        </w:rPr>
        <w:t>هشتم</w:t>
      </w:r>
      <w:r w:rsidRPr="00993220">
        <w:rPr>
          <w:rtl/>
        </w:rPr>
        <w:t>:</w:t>
      </w:r>
      <w:r w:rsidR="00903311" w:rsidRPr="00993220">
        <w:rPr>
          <w:rtl/>
        </w:rPr>
        <w:t xml:space="preserve"> بسته</w:t>
      </w:r>
      <w:r w:rsidR="00903311" w:rsidRPr="00993220">
        <w:rPr>
          <w:rFonts w:hint="eastAsia"/>
        </w:rPr>
        <w:t>‌</w:t>
      </w:r>
      <w:r w:rsidR="00903311" w:rsidRPr="00993220">
        <w:rPr>
          <w:rFonts w:hint="cs"/>
          <w:rtl/>
        </w:rPr>
        <w:t>ی</w:t>
      </w:r>
      <w:r w:rsidRPr="00993220">
        <w:rPr>
          <w:rtl/>
        </w:rPr>
        <w:t xml:space="preserve"> </w:t>
      </w:r>
      <w:r w:rsidRPr="00993220">
        <w:rPr>
          <w:rFonts w:cs="Times New Roman"/>
        </w:rPr>
        <w:t>BK12</w:t>
      </w:r>
      <w:r w:rsidRPr="00993220">
        <w:rPr>
          <w:rtl/>
        </w:rPr>
        <w:t xml:space="preserve"> (شامل تاس</w:t>
      </w:r>
      <w:r w:rsidRPr="00993220">
        <w:rPr>
          <w:rFonts w:hint="cs"/>
          <w:rtl/>
        </w:rPr>
        <w:t>ی</w:t>
      </w:r>
      <w:r w:rsidRPr="00993220">
        <w:rPr>
          <w:rFonts w:hint="eastAsia"/>
          <w:rtl/>
        </w:rPr>
        <w:t>سات</w:t>
      </w:r>
      <w:r w:rsidRPr="00993220">
        <w:rPr>
          <w:rtl/>
        </w:rPr>
        <w:t xml:space="preserve"> سرچاه</w:t>
      </w:r>
      <w:r w:rsidRPr="00993220">
        <w:rPr>
          <w:rFonts w:hint="cs"/>
          <w:rtl/>
        </w:rPr>
        <w:t>ی</w:t>
      </w:r>
      <w:r w:rsidRPr="00993220">
        <w:rPr>
          <w:rtl/>
        </w:rPr>
        <w:t xml:space="preserve"> مجهز به پمپ برق</w:t>
      </w:r>
      <w:r w:rsidRPr="00993220">
        <w:rPr>
          <w:rFonts w:hint="cs"/>
          <w:rtl/>
        </w:rPr>
        <w:t>ی</w:t>
      </w:r>
      <w:r w:rsidRPr="00993220">
        <w:rPr>
          <w:rtl/>
        </w:rPr>
        <w:t xml:space="preserve"> درون چاه</w:t>
      </w:r>
      <w:r w:rsidRPr="00993220">
        <w:rPr>
          <w:rFonts w:hint="cs"/>
          <w:rtl/>
        </w:rPr>
        <w:t>ی</w:t>
      </w:r>
      <w:r w:rsidRPr="00993220">
        <w:rPr>
          <w:rtl/>
        </w:rPr>
        <w:t xml:space="preserve"> و مس</w:t>
      </w:r>
      <w:r w:rsidRPr="00993220">
        <w:rPr>
          <w:rFonts w:hint="cs"/>
          <w:rtl/>
        </w:rPr>
        <w:t>ی</w:t>
      </w:r>
      <w:r w:rsidRPr="00993220">
        <w:rPr>
          <w:rFonts w:hint="eastAsia"/>
          <w:rtl/>
        </w:rPr>
        <w:t>ر</w:t>
      </w:r>
      <w:r w:rsidRPr="00993220">
        <w:rPr>
          <w:rtl/>
        </w:rPr>
        <w:t xml:space="preserve"> خط لوله مربوطه)</w:t>
      </w:r>
    </w:p>
    <w:p w:rsidR="003128BE" w:rsidRPr="00993220" w:rsidRDefault="003128BE" w:rsidP="0015433D">
      <w:pPr>
        <w:pStyle w:val="BKP-MatnNormal"/>
        <w:spacing w:line="240" w:lineRule="auto"/>
      </w:pPr>
      <w:r w:rsidRPr="00993220">
        <w:rPr>
          <w:rFonts w:hint="eastAsia"/>
          <w:rtl/>
        </w:rPr>
        <w:lastRenderedPageBreak/>
        <w:t>جلد</w:t>
      </w:r>
      <w:r w:rsidRPr="00993220">
        <w:rPr>
          <w:rtl/>
        </w:rPr>
        <w:t xml:space="preserve"> </w:t>
      </w:r>
      <w:r w:rsidRPr="00993220">
        <w:rPr>
          <w:rFonts w:hint="eastAsia"/>
          <w:rtl/>
        </w:rPr>
        <w:t>نهم</w:t>
      </w:r>
      <w:r w:rsidRPr="00993220">
        <w:rPr>
          <w:rtl/>
        </w:rPr>
        <w:t>:</w:t>
      </w:r>
      <w:r w:rsidR="00903311" w:rsidRPr="00993220">
        <w:rPr>
          <w:rtl/>
        </w:rPr>
        <w:t xml:space="preserve"> بسته</w:t>
      </w:r>
      <w:r w:rsidR="00903311" w:rsidRPr="00993220">
        <w:rPr>
          <w:rFonts w:hint="eastAsia"/>
        </w:rPr>
        <w:t>‌</w:t>
      </w:r>
      <w:r w:rsidR="00903311" w:rsidRPr="00993220">
        <w:rPr>
          <w:rFonts w:hint="cs"/>
          <w:rtl/>
        </w:rPr>
        <w:t>ی</w:t>
      </w:r>
      <w:r w:rsidRPr="00993220">
        <w:rPr>
          <w:rtl/>
        </w:rPr>
        <w:t xml:space="preserve"> </w:t>
      </w:r>
      <w:r w:rsidRPr="00993220">
        <w:rPr>
          <w:rFonts w:cs="Times New Roman"/>
        </w:rPr>
        <w:t>BK15</w:t>
      </w:r>
      <w:r w:rsidRPr="00993220">
        <w:rPr>
          <w:rtl/>
        </w:rPr>
        <w:t xml:space="preserve"> (شامل تاس</w:t>
      </w:r>
      <w:r w:rsidRPr="00993220">
        <w:rPr>
          <w:rFonts w:hint="cs"/>
          <w:rtl/>
        </w:rPr>
        <w:t>ی</w:t>
      </w:r>
      <w:r w:rsidRPr="00993220">
        <w:rPr>
          <w:rFonts w:hint="eastAsia"/>
          <w:rtl/>
        </w:rPr>
        <w:t>سات</w:t>
      </w:r>
      <w:r w:rsidRPr="00993220">
        <w:rPr>
          <w:rtl/>
        </w:rPr>
        <w:t xml:space="preserve"> سرچاه</w:t>
      </w:r>
      <w:r w:rsidRPr="00993220">
        <w:rPr>
          <w:rFonts w:hint="cs"/>
          <w:rtl/>
        </w:rPr>
        <w:t>ی</w:t>
      </w:r>
      <w:r w:rsidRPr="00993220">
        <w:rPr>
          <w:rtl/>
        </w:rPr>
        <w:t xml:space="preserve"> مجهز به پمپ برق</w:t>
      </w:r>
      <w:r w:rsidRPr="00993220">
        <w:rPr>
          <w:rFonts w:hint="cs"/>
          <w:rtl/>
        </w:rPr>
        <w:t>ی</w:t>
      </w:r>
      <w:r w:rsidRPr="00993220">
        <w:rPr>
          <w:rtl/>
        </w:rPr>
        <w:t xml:space="preserve"> درون چاه</w:t>
      </w:r>
      <w:r w:rsidRPr="00993220">
        <w:rPr>
          <w:rFonts w:hint="cs"/>
          <w:rtl/>
        </w:rPr>
        <w:t>ی</w:t>
      </w:r>
      <w:r w:rsidRPr="00993220">
        <w:rPr>
          <w:rtl/>
        </w:rPr>
        <w:t xml:space="preserve"> و مس</w:t>
      </w:r>
      <w:r w:rsidRPr="00993220">
        <w:rPr>
          <w:rFonts w:hint="cs"/>
          <w:rtl/>
        </w:rPr>
        <w:t>ی</w:t>
      </w:r>
      <w:r w:rsidRPr="00993220">
        <w:rPr>
          <w:rFonts w:hint="eastAsia"/>
          <w:rtl/>
        </w:rPr>
        <w:t>ر</w:t>
      </w:r>
      <w:r w:rsidRPr="00993220">
        <w:rPr>
          <w:rtl/>
        </w:rPr>
        <w:t xml:space="preserve"> خط لوله مربوطه)</w:t>
      </w:r>
    </w:p>
    <w:p w:rsidR="003128BE" w:rsidRPr="00993220" w:rsidRDefault="003128BE" w:rsidP="0015433D">
      <w:pPr>
        <w:pStyle w:val="BKP-MatnNormal"/>
        <w:spacing w:line="240" w:lineRule="auto"/>
        <w:rPr>
          <w:rtl/>
        </w:rPr>
      </w:pPr>
      <w:r w:rsidRPr="00993220">
        <w:rPr>
          <w:rFonts w:hint="eastAsia"/>
          <w:rtl/>
        </w:rPr>
        <w:t>جلد</w:t>
      </w:r>
      <w:r w:rsidRPr="00993220">
        <w:rPr>
          <w:rtl/>
        </w:rPr>
        <w:t xml:space="preserve"> </w:t>
      </w:r>
      <w:r w:rsidRPr="00993220">
        <w:rPr>
          <w:rFonts w:hint="eastAsia"/>
          <w:rtl/>
        </w:rPr>
        <w:t>دهم</w:t>
      </w:r>
      <w:r w:rsidRPr="00993220">
        <w:rPr>
          <w:rtl/>
        </w:rPr>
        <w:t>:</w:t>
      </w:r>
      <w:r w:rsidR="00903311" w:rsidRPr="00993220">
        <w:rPr>
          <w:rtl/>
        </w:rPr>
        <w:t xml:space="preserve"> بسته</w:t>
      </w:r>
      <w:r w:rsidR="00903311" w:rsidRPr="00993220">
        <w:rPr>
          <w:rFonts w:hint="eastAsia"/>
        </w:rPr>
        <w:t>‌</w:t>
      </w:r>
      <w:r w:rsidR="00903311" w:rsidRPr="00993220">
        <w:rPr>
          <w:rFonts w:hint="cs"/>
          <w:rtl/>
        </w:rPr>
        <w:t>ی</w:t>
      </w:r>
      <w:r w:rsidRPr="00993220">
        <w:rPr>
          <w:rtl/>
        </w:rPr>
        <w:t xml:space="preserve"> </w:t>
      </w:r>
      <w:r w:rsidRPr="00993220">
        <w:rPr>
          <w:rFonts w:cs="Times New Roman"/>
        </w:rPr>
        <w:t>BK05</w:t>
      </w:r>
      <w:r w:rsidRPr="00993220">
        <w:rPr>
          <w:rtl/>
        </w:rPr>
        <w:t xml:space="preserve"> (شامل تاس</w:t>
      </w:r>
      <w:r w:rsidRPr="00993220">
        <w:rPr>
          <w:rFonts w:hint="cs"/>
          <w:rtl/>
        </w:rPr>
        <w:t>ی</w:t>
      </w:r>
      <w:r w:rsidRPr="00993220">
        <w:rPr>
          <w:rFonts w:hint="eastAsia"/>
          <w:rtl/>
        </w:rPr>
        <w:t>سات</w:t>
      </w:r>
      <w:r w:rsidRPr="00993220">
        <w:rPr>
          <w:rtl/>
        </w:rPr>
        <w:t xml:space="preserve"> سرچاه</w:t>
      </w:r>
      <w:r w:rsidRPr="00993220">
        <w:rPr>
          <w:rFonts w:hint="cs"/>
          <w:rtl/>
        </w:rPr>
        <w:t>ی</w:t>
      </w:r>
      <w:r w:rsidRPr="00993220">
        <w:rPr>
          <w:rtl/>
        </w:rPr>
        <w:t xml:space="preserve"> مجهز به پمپ برق</w:t>
      </w:r>
      <w:r w:rsidRPr="00993220">
        <w:rPr>
          <w:rFonts w:hint="cs"/>
          <w:rtl/>
        </w:rPr>
        <w:t>ی</w:t>
      </w:r>
      <w:r w:rsidRPr="00993220">
        <w:rPr>
          <w:rtl/>
        </w:rPr>
        <w:t xml:space="preserve"> درون چاه</w:t>
      </w:r>
      <w:r w:rsidRPr="00993220">
        <w:rPr>
          <w:rFonts w:hint="cs"/>
          <w:rtl/>
        </w:rPr>
        <w:t>ی</w:t>
      </w:r>
      <w:r w:rsidRPr="00993220">
        <w:rPr>
          <w:rtl/>
        </w:rPr>
        <w:t xml:space="preserve"> و مس</w:t>
      </w:r>
      <w:r w:rsidRPr="00993220">
        <w:rPr>
          <w:rFonts w:hint="cs"/>
          <w:rtl/>
        </w:rPr>
        <w:t>ی</w:t>
      </w:r>
      <w:r w:rsidRPr="00993220">
        <w:rPr>
          <w:rFonts w:hint="eastAsia"/>
          <w:rtl/>
        </w:rPr>
        <w:t>ر</w:t>
      </w:r>
      <w:r w:rsidRPr="00993220">
        <w:rPr>
          <w:rtl/>
        </w:rPr>
        <w:t xml:space="preserve"> خط لوله مربوطه)</w:t>
      </w:r>
    </w:p>
    <w:p w:rsidR="003128BE" w:rsidRPr="00993220" w:rsidRDefault="003128BE" w:rsidP="0015433D">
      <w:pPr>
        <w:pStyle w:val="BKP-MatnBold"/>
        <w:spacing w:line="240" w:lineRule="auto"/>
        <w:ind w:left="297"/>
        <w:rPr>
          <w:rtl/>
        </w:rPr>
      </w:pPr>
      <w:r w:rsidRPr="00993220">
        <w:rPr>
          <w:rFonts w:hint="eastAsia"/>
          <w:rtl/>
        </w:rPr>
        <w:t>جلد</w:t>
      </w:r>
      <w:r w:rsidRPr="00993220">
        <w:rPr>
          <w:rtl/>
        </w:rPr>
        <w:t xml:space="preserve"> </w:t>
      </w:r>
      <w:r w:rsidRPr="00993220">
        <w:rPr>
          <w:rFonts w:hint="cs"/>
          <w:rtl/>
        </w:rPr>
        <w:t>ی</w:t>
      </w:r>
      <w:r w:rsidRPr="00993220">
        <w:rPr>
          <w:rFonts w:hint="eastAsia"/>
          <w:rtl/>
        </w:rPr>
        <w:t>ازدهم</w:t>
      </w:r>
      <w:r w:rsidRPr="00993220">
        <w:rPr>
          <w:rtl/>
        </w:rPr>
        <w:t xml:space="preserve">: </w:t>
      </w:r>
      <w:r w:rsidRPr="00993220">
        <w:rPr>
          <w:rFonts w:hint="eastAsia"/>
          <w:rtl/>
        </w:rPr>
        <w:t>ا</w:t>
      </w:r>
      <w:r w:rsidRPr="00993220">
        <w:rPr>
          <w:rFonts w:hint="cs"/>
          <w:rtl/>
        </w:rPr>
        <w:t>ی</w:t>
      </w:r>
      <w:r w:rsidRPr="00993220">
        <w:rPr>
          <w:rFonts w:hint="eastAsia"/>
          <w:rtl/>
        </w:rPr>
        <w:t>ستگاه</w:t>
      </w:r>
      <w:r w:rsidRPr="00993220">
        <w:rPr>
          <w:rtl/>
        </w:rPr>
        <w:t xml:space="preserve"> </w:t>
      </w:r>
      <w:r w:rsidRPr="00993220">
        <w:rPr>
          <w:rFonts w:hint="eastAsia"/>
          <w:rtl/>
        </w:rPr>
        <w:t>تقو</w:t>
      </w:r>
      <w:r w:rsidRPr="00993220">
        <w:rPr>
          <w:rFonts w:hint="cs"/>
          <w:rtl/>
        </w:rPr>
        <w:t>ی</w:t>
      </w:r>
      <w:r w:rsidRPr="00993220">
        <w:rPr>
          <w:rFonts w:hint="eastAsia"/>
          <w:rtl/>
        </w:rPr>
        <w:t>ت</w:t>
      </w:r>
      <w:r w:rsidRPr="00993220">
        <w:rPr>
          <w:rtl/>
        </w:rPr>
        <w:t xml:space="preserve"> </w:t>
      </w:r>
      <w:r w:rsidRPr="00993220">
        <w:rPr>
          <w:rFonts w:hint="eastAsia"/>
          <w:rtl/>
        </w:rPr>
        <w:t>فشار</w:t>
      </w:r>
      <w:r w:rsidRPr="00993220">
        <w:rPr>
          <w:rtl/>
        </w:rPr>
        <w:t xml:space="preserve"> </w:t>
      </w:r>
      <w:r w:rsidR="006A78EA" w:rsidRPr="00993220">
        <w:rPr>
          <w:rFonts w:hint="eastAsia"/>
          <w:rtl/>
        </w:rPr>
        <w:t>جد</w:t>
      </w:r>
      <w:r w:rsidR="006A78EA" w:rsidRPr="00993220">
        <w:rPr>
          <w:rFonts w:hint="cs"/>
          <w:rtl/>
        </w:rPr>
        <w:t>ی</w:t>
      </w:r>
      <w:r w:rsidR="006A78EA" w:rsidRPr="00993220">
        <w:rPr>
          <w:rFonts w:hint="eastAsia"/>
          <w:rtl/>
        </w:rPr>
        <w:t>د</w:t>
      </w:r>
      <w:r w:rsidRPr="00993220">
        <w:rPr>
          <w:rtl/>
        </w:rPr>
        <w:t xml:space="preserve">- </w:t>
      </w:r>
      <w:r w:rsidRPr="00993220">
        <w:rPr>
          <w:rFonts w:hint="eastAsia"/>
          <w:rtl/>
        </w:rPr>
        <w:t>بخش</w:t>
      </w:r>
      <w:r w:rsidRPr="00993220">
        <w:rPr>
          <w:rtl/>
        </w:rPr>
        <w:t xml:space="preserve"> </w:t>
      </w:r>
      <w:r w:rsidRPr="00993220">
        <w:rPr>
          <w:rFonts w:hint="eastAsia"/>
          <w:rtl/>
        </w:rPr>
        <w:t>سطح</w:t>
      </w:r>
      <w:r w:rsidRPr="00993220">
        <w:rPr>
          <w:rtl/>
        </w:rPr>
        <w:t xml:space="preserve"> </w:t>
      </w:r>
      <w:r w:rsidRPr="00993220">
        <w:rPr>
          <w:rFonts w:hint="eastAsia"/>
          <w:rtl/>
        </w:rPr>
        <w:t>الارض</w:t>
      </w:r>
    </w:p>
    <w:p w:rsidR="003128BE" w:rsidRPr="00993220" w:rsidRDefault="003128BE" w:rsidP="0015433D">
      <w:pPr>
        <w:pStyle w:val="BKP-MatnNormal"/>
        <w:spacing w:line="240" w:lineRule="auto"/>
        <w:rPr>
          <w:rtl/>
        </w:rPr>
      </w:pPr>
      <w:r w:rsidRPr="00993220">
        <w:rPr>
          <w:rFonts w:hint="eastAsia"/>
          <w:rtl/>
        </w:rPr>
        <w:t>جلد</w:t>
      </w:r>
      <w:r w:rsidRPr="00993220">
        <w:rPr>
          <w:rtl/>
        </w:rPr>
        <w:t xml:space="preserve"> </w:t>
      </w:r>
      <w:r w:rsidRPr="00993220">
        <w:rPr>
          <w:rFonts w:hint="eastAsia"/>
          <w:rtl/>
        </w:rPr>
        <w:t>دوازدهم</w:t>
      </w:r>
      <w:r w:rsidRPr="00993220">
        <w:rPr>
          <w:rtl/>
        </w:rPr>
        <w:t xml:space="preserve">: </w:t>
      </w:r>
      <w:r w:rsidRPr="00993220">
        <w:rPr>
          <w:rFonts w:hint="eastAsia"/>
          <w:rtl/>
        </w:rPr>
        <w:t>مس</w:t>
      </w:r>
      <w:r w:rsidRPr="00993220">
        <w:rPr>
          <w:rFonts w:hint="cs"/>
          <w:rtl/>
        </w:rPr>
        <w:t>ی</w:t>
      </w:r>
      <w:r w:rsidRPr="00993220">
        <w:rPr>
          <w:rFonts w:hint="eastAsia"/>
          <w:rtl/>
        </w:rPr>
        <w:t>ر</w:t>
      </w:r>
      <w:r w:rsidRPr="00993220">
        <w:rPr>
          <w:rtl/>
        </w:rPr>
        <w:t xml:space="preserve"> </w:t>
      </w:r>
      <w:r w:rsidRPr="00993220">
        <w:rPr>
          <w:rFonts w:hint="eastAsia"/>
          <w:rtl/>
        </w:rPr>
        <w:t>خط</w:t>
      </w:r>
      <w:r w:rsidRPr="00993220">
        <w:rPr>
          <w:rtl/>
        </w:rPr>
        <w:t xml:space="preserve"> </w:t>
      </w:r>
      <w:r w:rsidRPr="00993220">
        <w:rPr>
          <w:rFonts w:hint="eastAsia"/>
          <w:rtl/>
        </w:rPr>
        <w:t>لوله</w:t>
      </w:r>
      <w:r w:rsidRPr="00993220">
        <w:rPr>
          <w:rtl/>
        </w:rPr>
        <w:t xml:space="preserve"> 4 </w:t>
      </w:r>
      <w:r w:rsidRPr="00993220">
        <w:rPr>
          <w:rFonts w:hint="eastAsia"/>
          <w:rtl/>
        </w:rPr>
        <w:t>و</w:t>
      </w:r>
      <w:r w:rsidRPr="00993220">
        <w:rPr>
          <w:rtl/>
        </w:rPr>
        <w:t xml:space="preserve"> 8 </w:t>
      </w:r>
      <w:r w:rsidRPr="00993220">
        <w:rPr>
          <w:rFonts w:hint="eastAsia"/>
          <w:rtl/>
        </w:rPr>
        <w:t>ا</w:t>
      </w:r>
      <w:r w:rsidRPr="00993220">
        <w:rPr>
          <w:rFonts w:hint="cs"/>
          <w:rtl/>
        </w:rPr>
        <w:t>ی</w:t>
      </w:r>
      <w:r w:rsidRPr="00993220">
        <w:rPr>
          <w:rFonts w:hint="eastAsia"/>
          <w:rtl/>
        </w:rPr>
        <w:t>نچ</w:t>
      </w:r>
      <w:r w:rsidRPr="00993220">
        <w:rPr>
          <w:rFonts w:hint="cs"/>
          <w:rtl/>
        </w:rPr>
        <w:t>ی</w:t>
      </w:r>
    </w:p>
    <w:p w:rsidR="003128BE" w:rsidRPr="00993220" w:rsidRDefault="003128BE" w:rsidP="00A66866">
      <w:pPr>
        <w:pStyle w:val="BKP-MatnNormal"/>
        <w:rPr>
          <w:rtl/>
        </w:rPr>
      </w:pPr>
      <w:r w:rsidRPr="00993220">
        <w:rPr>
          <w:rFonts w:hint="eastAsia"/>
          <w:rtl/>
        </w:rPr>
        <w:t>در</w:t>
      </w:r>
      <w:r w:rsidRPr="00993220">
        <w:rPr>
          <w:rtl/>
        </w:rPr>
        <w:t xml:space="preserve"> </w:t>
      </w:r>
      <w:r w:rsidRPr="00993220">
        <w:rPr>
          <w:rFonts w:hint="eastAsia"/>
          <w:rtl/>
        </w:rPr>
        <w:t>ا</w:t>
      </w:r>
      <w:r w:rsidRPr="00993220">
        <w:rPr>
          <w:rFonts w:hint="cs"/>
          <w:rtl/>
        </w:rPr>
        <w:t>ی</w:t>
      </w:r>
      <w:r w:rsidRPr="00993220">
        <w:rPr>
          <w:rFonts w:hint="eastAsia"/>
          <w:rtl/>
        </w:rPr>
        <w:t>ن</w:t>
      </w:r>
      <w:r w:rsidRPr="00993220">
        <w:rPr>
          <w:rtl/>
        </w:rPr>
        <w:t xml:space="preserve"> </w:t>
      </w:r>
      <w:r w:rsidRPr="00993220">
        <w:rPr>
          <w:rFonts w:hint="eastAsia"/>
          <w:rtl/>
        </w:rPr>
        <w:t>بخش</w:t>
      </w:r>
      <w:r w:rsidRPr="00993220">
        <w:rPr>
          <w:rtl/>
        </w:rPr>
        <w:t xml:space="preserve"> </w:t>
      </w:r>
      <w:r w:rsidRPr="00993220">
        <w:rPr>
          <w:rFonts w:hint="eastAsia"/>
          <w:rtl/>
        </w:rPr>
        <w:t>از</w:t>
      </w:r>
      <w:r w:rsidRPr="00993220">
        <w:rPr>
          <w:rtl/>
        </w:rPr>
        <w:t xml:space="preserve"> </w:t>
      </w:r>
      <w:r w:rsidRPr="00993220">
        <w:rPr>
          <w:rFonts w:hint="eastAsia"/>
          <w:rtl/>
        </w:rPr>
        <w:t>پروژه،</w:t>
      </w:r>
      <w:r w:rsidRPr="00993220">
        <w:rPr>
          <w:rtl/>
        </w:rPr>
        <w:t xml:space="preserve"> </w:t>
      </w:r>
      <w:r w:rsidRPr="00993220">
        <w:rPr>
          <w:rFonts w:hint="eastAsia"/>
          <w:rtl/>
        </w:rPr>
        <w:t>شناخت</w:t>
      </w:r>
      <w:r w:rsidRPr="00993220">
        <w:rPr>
          <w:rtl/>
        </w:rPr>
        <w:t xml:space="preserve"> </w:t>
      </w:r>
      <w:r w:rsidRPr="00993220">
        <w:rPr>
          <w:rFonts w:hint="eastAsia"/>
          <w:rtl/>
        </w:rPr>
        <w:t>لا</w:t>
      </w:r>
      <w:r w:rsidRPr="00993220">
        <w:rPr>
          <w:rFonts w:hint="cs"/>
          <w:rtl/>
        </w:rPr>
        <w:t>ی</w:t>
      </w:r>
      <w:r w:rsidRPr="00993220">
        <w:rPr>
          <w:rFonts w:hint="eastAsia"/>
          <w:rtl/>
        </w:rPr>
        <w:t>ه</w:t>
      </w:r>
      <w:r w:rsidRPr="00993220">
        <w:rPr>
          <w:rFonts w:hint="eastAsia"/>
        </w:rPr>
        <w:t>‌</w:t>
      </w:r>
      <w:r w:rsidRPr="00993220">
        <w:rPr>
          <w:rFonts w:hint="eastAsia"/>
          <w:rtl/>
        </w:rPr>
        <w:t>ها</w:t>
      </w:r>
      <w:r w:rsidRPr="00993220">
        <w:rPr>
          <w:rFonts w:hint="cs"/>
          <w:rtl/>
        </w:rPr>
        <w:t>ی</w:t>
      </w:r>
      <w:r w:rsidRPr="00993220">
        <w:rPr>
          <w:rtl/>
        </w:rPr>
        <w:t xml:space="preserve"> ز</w:t>
      </w:r>
      <w:r w:rsidRPr="00993220">
        <w:rPr>
          <w:rFonts w:hint="cs"/>
          <w:rtl/>
        </w:rPr>
        <w:t>ی</w:t>
      </w:r>
      <w:r w:rsidRPr="00993220">
        <w:rPr>
          <w:rFonts w:hint="eastAsia"/>
          <w:rtl/>
        </w:rPr>
        <w:t>ر</w:t>
      </w:r>
      <w:r w:rsidRPr="00993220">
        <w:rPr>
          <w:rtl/>
        </w:rPr>
        <w:t xml:space="preserve"> سطح</w:t>
      </w:r>
      <w:r w:rsidRPr="00993220">
        <w:rPr>
          <w:rFonts w:hint="cs"/>
          <w:rtl/>
        </w:rPr>
        <w:t>ی</w:t>
      </w:r>
      <w:r w:rsidRPr="00993220">
        <w:rPr>
          <w:rtl/>
        </w:rPr>
        <w:t xml:space="preserve"> و تع</w:t>
      </w:r>
      <w:r w:rsidRPr="00993220">
        <w:rPr>
          <w:rFonts w:hint="cs"/>
          <w:rtl/>
        </w:rPr>
        <w:t>یی</w:t>
      </w:r>
      <w:r w:rsidRPr="00993220">
        <w:rPr>
          <w:rFonts w:hint="eastAsia"/>
          <w:rtl/>
        </w:rPr>
        <w:t>ن</w:t>
      </w:r>
      <w:r w:rsidRPr="00993220">
        <w:rPr>
          <w:rtl/>
        </w:rPr>
        <w:t xml:space="preserve"> پارامترها</w:t>
      </w:r>
      <w:r w:rsidRPr="00993220">
        <w:rPr>
          <w:rFonts w:hint="cs"/>
          <w:rtl/>
        </w:rPr>
        <w:t>ی</w:t>
      </w:r>
      <w:r w:rsidRPr="00993220">
        <w:rPr>
          <w:rtl/>
        </w:rPr>
        <w:t xml:space="preserve"> ف</w:t>
      </w:r>
      <w:r w:rsidRPr="00993220">
        <w:rPr>
          <w:rFonts w:hint="cs"/>
          <w:rtl/>
        </w:rPr>
        <w:t>ی</w:t>
      </w:r>
      <w:r w:rsidRPr="00993220">
        <w:rPr>
          <w:rFonts w:hint="eastAsia"/>
          <w:rtl/>
        </w:rPr>
        <w:t>ز</w:t>
      </w:r>
      <w:r w:rsidRPr="00993220">
        <w:rPr>
          <w:rFonts w:hint="cs"/>
          <w:rtl/>
        </w:rPr>
        <w:t>ی</w:t>
      </w:r>
      <w:r w:rsidRPr="00993220">
        <w:rPr>
          <w:rFonts w:hint="eastAsia"/>
          <w:rtl/>
        </w:rPr>
        <w:t>ک</w:t>
      </w:r>
      <w:r w:rsidRPr="00993220">
        <w:rPr>
          <w:rFonts w:hint="cs"/>
          <w:rtl/>
        </w:rPr>
        <w:t>ی</w:t>
      </w:r>
      <w:r w:rsidRPr="00993220">
        <w:rPr>
          <w:rtl/>
        </w:rPr>
        <w:t xml:space="preserve"> و مکان</w:t>
      </w:r>
      <w:r w:rsidRPr="00993220">
        <w:rPr>
          <w:rFonts w:hint="cs"/>
          <w:rtl/>
        </w:rPr>
        <w:t>ی</w:t>
      </w:r>
      <w:r w:rsidRPr="00993220">
        <w:rPr>
          <w:rFonts w:hint="eastAsia"/>
          <w:rtl/>
        </w:rPr>
        <w:t>ک</w:t>
      </w:r>
      <w:r w:rsidRPr="00993220">
        <w:rPr>
          <w:rFonts w:hint="cs"/>
          <w:rtl/>
        </w:rPr>
        <w:t>ی</w:t>
      </w:r>
      <w:r w:rsidRPr="00993220">
        <w:rPr>
          <w:rtl/>
        </w:rPr>
        <w:t xml:space="preserve"> خاک در محل مربوط به موقع</w:t>
      </w:r>
      <w:r w:rsidRPr="00993220">
        <w:rPr>
          <w:rFonts w:hint="cs"/>
          <w:rtl/>
        </w:rPr>
        <w:t>ی</w:t>
      </w:r>
      <w:r w:rsidRPr="00993220">
        <w:rPr>
          <w:rFonts w:hint="eastAsia"/>
          <w:rtl/>
        </w:rPr>
        <w:t>ت</w:t>
      </w:r>
      <w:r w:rsidRPr="00993220">
        <w:rPr>
          <w:rtl/>
        </w:rPr>
        <w:t xml:space="preserve"> </w:t>
      </w:r>
      <w:r w:rsidR="003E2F78" w:rsidRPr="00993220">
        <w:rPr>
          <w:rFonts w:hint="eastAsia"/>
          <w:rtl/>
        </w:rPr>
        <w:t>ا</w:t>
      </w:r>
      <w:r w:rsidR="003E2F78" w:rsidRPr="00993220">
        <w:rPr>
          <w:rFonts w:hint="cs"/>
          <w:rtl/>
        </w:rPr>
        <w:t>ی</w:t>
      </w:r>
      <w:r w:rsidR="003E2F78" w:rsidRPr="00993220">
        <w:rPr>
          <w:rFonts w:hint="eastAsia"/>
          <w:rtl/>
        </w:rPr>
        <w:t>ستگاه</w:t>
      </w:r>
      <w:r w:rsidR="003E2F78" w:rsidRPr="00993220">
        <w:rPr>
          <w:rtl/>
        </w:rPr>
        <w:t xml:space="preserve"> </w:t>
      </w:r>
      <w:r w:rsidR="008D783A" w:rsidRPr="00993220">
        <w:rPr>
          <w:rFonts w:hint="eastAsia"/>
          <w:rtl/>
        </w:rPr>
        <w:t>تقو</w:t>
      </w:r>
      <w:r w:rsidR="008D783A" w:rsidRPr="00993220">
        <w:rPr>
          <w:rFonts w:hint="cs"/>
          <w:rtl/>
        </w:rPr>
        <w:t>ی</w:t>
      </w:r>
      <w:r w:rsidR="008D783A" w:rsidRPr="00993220">
        <w:rPr>
          <w:rFonts w:hint="eastAsia"/>
          <w:rtl/>
        </w:rPr>
        <w:t>ت</w:t>
      </w:r>
      <w:r w:rsidR="008D783A" w:rsidRPr="00993220">
        <w:rPr>
          <w:rtl/>
        </w:rPr>
        <w:t xml:space="preserve"> </w:t>
      </w:r>
      <w:r w:rsidR="008D783A" w:rsidRPr="00993220">
        <w:rPr>
          <w:rFonts w:hint="eastAsia"/>
          <w:rtl/>
        </w:rPr>
        <w:t>فشار</w:t>
      </w:r>
      <w:r w:rsidR="008D783A" w:rsidRPr="00993220">
        <w:rPr>
          <w:rtl/>
        </w:rPr>
        <w:t xml:space="preserve"> </w:t>
      </w:r>
      <w:r w:rsidR="008D783A" w:rsidRPr="00993220">
        <w:rPr>
          <w:rFonts w:hint="eastAsia"/>
          <w:rtl/>
        </w:rPr>
        <w:t>گاز</w:t>
      </w:r>
      <w:r w:rsidR="003E2F78" w:rsidRPr="00993220">
        <w:rPr>
          <w:rtl/>
        </w:rPr>
        <w:t xml:space="preserve"> </w:t>
      </w:r>
      <w:r w:rsidRPr="00993220">
        <w:rPr>
          <w:rFonts w:hint="eastAsia"/>
          <w:rtl/>
        </w:rPr>
        <w:t>مورد</w:t>
      </w:r>
      <w:r w:rsidRPr="00993220">
        <w:rPr>
          <w:rtl/>
        </w:rPr>
        <w:t xml:space="preserve"> بررس</w:t>
      </w:r>
      <w:r w:rsidRPr="00993220">
        <w:rPr>
          <w:rFonts w:hint="cs"/>
          <w:rtl/>
        </w:rPr>
        <w:t>ی</w:t>
      </w:r>
      <w:r w:rsidRPr="00993220">
        <w:rPr>
          <w:rtl/>
        </w:rPr>
        <w:t xml:space="preserve"> قرار خواهد گرفت. </w:t>
      </w:r>
      <w:r w:rsidRPr="00993220">
        <w:rPr>
          <w:rFonts w:hint="eastAsia"/>
          <w:rtl/>
        </w:rPr>
        <w:t>تعداد</w:t>
      </w:r>
      <w:r w:rsidRPr="00993220">
        <w:rPr>
          <w:rtl/>
        </w:rPr>
        <w:t xml:space="preserve"> </w:t>
      </w:r>
      <w:r w:rsidRPr="00993220">
        <w:rPr>
          <w:rFonts w:hint="eastAsia"/>
          <w:rtl/>
        </w:rPr>
        <w:t>و</w:t>
      </w:r>
      <w:r w:rsidRPr="00993220">
        <w:rPr>
          <w:rtl/>
        </w:rPr>
        <w:t xml:space="preserve"> </w:t>
      </w:r>
      <w:r w:rsidRPr="00993220">
        <w:rPr>
          <w:rFonts w:hint="eastAsia"/>
          <w:rtl/>
        </w:rPr>
        <w:t>عمق</w:t>
      </w:r>
      <w:r w:rsidRPr="00993220">
        <w:rPr>
          <w:rtl/>
        </w:rPr>
        <w:t xml:space="preserve"> </w:t>
      </w:r>
      <w:r w:rsidRPr="00993220">
        <w:rPr>
          <w:rFonts w:hint="eastAsia"/>
          <w:rtl/>
        </w:rPr>
        <w:t>گمانه</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ماش</w:t>
      </w:r>
      <w:r w:rsidRPr="00993220">
        <w:rPr>
          <w:rFonts w:hint="cs"/>
          <w:rtl/>
        </w:rPr>
        <w:t>ی</w:t>
      </w:r>
      <w:r w:rsidRPr="00993220">
        <w:rPr>
          <w:rFonts w:hint="eastAsia"/>
          <w:rtl/>
        </w:rPr>
        <w:t>ن</w:t>
      </w:r>
      <w:r w:rsidRPr="00993220">
        <w:rPr>
          <w:rFonts w:hint="cs"/>
          <w:rtl/>
        </w:rPr>
        <w:t>ی</w:t>
      </w:r>
      <w:r w:rsidRPr="00993220">
        <w:rPr>
          <w:rtl/>
        </w:rPr>
        <w:t xml:space="preserve"> و نحوه چ</w:t>
      </w:r>
      <w:r w:rsidRPr="00993220">
        <w:rPr>
          <w:rFonts w:hint="cs"/>
          <w:rtl/>
        </w:rPr>
        <w:t>ی</w:t>
      </w:r>
      <w:r w:rsidRPr="00993220">
        <w:rPr>
          <w:rFonts w:hint="eastAsia"/>
          <w:rtl/>
        </w:rPr>
        <w:t>دمان</w:t>
      </w:r>
      <w:r w:rsidRPr="00993220">
        <w:rPr>
          <w:rtl/>
        </w:rPr>
        <w:t xml:space="preserve"> آن</w:t>
      </w:r>
      <w:r w:rsidRPr="00993220">
        <w:rPr>
          <w:rFonts w:hint="eastAsia"/>
        </w:rPr>
        <w:t>‌</w:t>
      </w:r>
      <w:r w:rsidRPr="00993220">
        <w:rPr>
          <w:rtl/>
        </w:rPr>
        <w:t>ها توسط کارفرما</w:t>
      </w:r>
      <w:r w:rsidRPr="00993220">
        <w:rPr>
          <w:rFonts w:hint="cs"/>
          <w:rtl/>
        </w:rPr>
        <w:t>ی</w:t>
      </w:r>
      <w:r w:rsidRPr="00993220">
        <w:rPr>
          <w:rtl/>
        </w:rPr>
        <w:t xml:space="preserve"> محترم تع</w:t>
      </w:r>
      <w:r w:rsidRPr="00993220">
        <w:rPr>
          <w:rFonts w:hint="cs"/>
          <w:rtl/>
        </w:rPr>
        <w:t>یی</w:t>
      </w:r>
      <w:r w:rsidRPr="00993220">
        <w:rPr>
          <w:rFonts w:hint="eastAsia"/>
          <w:rtl/>
        </w:rPr>
        <w:t>ن</w:t>
      </w:r>
      <w:r w:rsidRPr="00993220">
        <w:rPr>
          <w:rtl/>
        </w:rPr>
        <w:t xml:space="preserve"> و جهت انجام به ا</w:t>
      </w:r>
      <w:r w:rsidRPr="00993220">
        <w:rPr>
          <w:rFonts w:hint="cs"/>
          <w:rtl/>
        </w:rPr>
        <w:t>ی</w:t>
      </w:r>
      <w:r w:rsidRPr="00993220">
        <w:rPr>
          <w:rFonts w:hint="eastAsia"/>
          <w:rtl/>
        </w:rPr>
        <w:t>ن</w:t>
      </w:r>
      <w:r w:rsidRPr="00993220">
        <w:rPr>
          <w:rtl/>
        </w:rPr>
        <w:t xml:space="preserve"> </w:t>
      </w:r>
      <w:r w:rsidRPr="00993220">
        <w:rPr>
          <w:rFonts w:hint="eastAsia"/>
          <w:rtl/>
        </w:rPr>
        <w:t>مهندس</w:t>
      </w:r>
      <w:r w:rsidRPr="00993220">
        <w:rPr>
          <w:rFonts w:hint="cs"/>
          <w:rtl/>
        </w:rPr>
        <w:t>ی</w:t>
      </w:r>
      <w:r w:rsidRPr="00993220">
        <w:rPr>
          <w:rFonts w:hint="eastAsia"/>
          <w:rtl/>
        </w:rPr>
        <w:t>ن</w:t>
      </w:r>
      <w:r w:rsidRPr="00993220">
        <w:rPr>
          <w:rtl/>
        </w:rPr>
        <w:t xml:space="preserve"> مشاور ابلاغ </w:t>
      </w:r>
      <w:r w:rsidRPr="00993220">
        <w:rPr>
          <w:rFonts w:hint="eastAsia"/>
          <w:rtl/>
        </w:rPr>
        <w:t>شده</w:t>
      </w:r>
      <w:r w:rsidRPr="00993220">
        <w:rPr>
          <w:rtl/>
        </w:rPr>
        <w:t xml:space="preserve"> است. </w:t>
      </w:r>
      <w:r w:rsidRPr="00993220">
        <w:rPr>
          <w:rFonts w:hint="eastAsia"/>
          <w:rtl/>
        </w:rPr>
        <w:t>پس</w:t>
      </w:r>
      <w:r w:rsidRPr="00993220">
        <w:rPr>
          <w:rtl/>
        </w:rPr>
        <w:t xml:space="preserve"> </w:t>
      </w:r>
      <w:r w:rsidRPr="00993220">
        <w:rPr>
          <w:rFonts w:hint="eastAsia"/>
          <w:rtl/>
        </w:rPr>
        <w:t>از</w:t>
      </w:r>
      <w:r w:rsidRPr="00993220">
        <w:rPr>
          <w:rtl/>
        </w:rPr>
        <w:t xml:space="preserve"> </w:t>
      </w:r>
      <w:r w:rsidRPr="00993220">
        <w:rPr>
          <w:rFonts w:hint="eastAsia"/>
          <w:rtl/>
        </w:rPr>
        <w:t>تحويل</w:t>
      </w:r>
      <w:r w:rsidRPr="00993220">
        <w:rPr>
          <w:rtl/>
        </w:rPr>
        <w:t xml:space="preserve"> </w:t>
      </w:r>
      <w:r w:rsidRPr="00993220">
        <w:rPr>
          <w:rFonts w:hint="eastAsia"/>
          <w:rtl/>
        </w:rPr>
        <w:t>زمين</w:t>
      </w:r>
      <w:r w:rsidRPr="00993220">
        <w:rPr>
          <w:rtl/>
        </w:rPr>
        <w:t xml:space="preserve"> </w:t>
      </w:r>
      <w:r w:rsidRPr="00993220">
        <w:rPr>
          <w:rFonts w:hint="eastAsia"/>
          <w:rtl/>
        </w:rPr>
        <w:t>محل</w:t>
      </w:r>
      <w:r w:rsidRPr="00993220">
        <w:rPr>
          <w:rtl/>
        </w:rPr>
        <w:t xml:space="preserve"> </w:t>
      </w:r>
      <w:r w:rsidRPr="00993220">
        <w:rPr>
          <w:rFonts w:hint="eastAsia"/>
          <w:rtl/>
        </w:rPr>
        <w:t>ساختگاه،</w:t>
      </w:r>
      <w:r w:rsidRPr="00993220">
        <w:rPr>
          <w:rtl/>
        </w:rPr>
        <w:t xml:space="preserve"> عمل</w:t>
      </w:r>
      <w:r w:rsidRPr="00993220">
        <w:rPr>
          <w:rFonts w:hint="cs"/>
          <w:rtl/>
        </w:rPr>
        <w:t>ی</w:t>
      </w:r>
      <w:r w:rsidRPr="00993220">
        <w:rPr>
          <w:rFonts w:hint="eastAsia"/>
          <w:rtl/>
        </w:rPr>
        <w:t>ات</w:t>
      </w:r>
      <w:r w:rsidRPr="00993220">
        <w:rPr>
          <w:rtl/>
        </w:rPr>
        <w:t xml:space="preserve"> صحرائي توسط </w:t>
      </w:r>
      <w:r w:rsidRPr="00993220">
        <w:rPr>
          <w:rFonts w:hint="eastAsia"/>
          <w:rtl/>
        </w:rPr>
        <w:t>گروه</w:t>
      </w:r>
      <w:r w:rsidRPr="00993220">
        <w:rPr>
          <w:rtl/>
        </w:rPr>
        <w:t xml:space="preserve"> </w:t>
      </w:r>
      <w:r w:rsidRPr="00993220">
        <w:rPr>
          <w:rFonts w:hint="eastAsia"/>
          <w:rtl/>
        </w:rPr>
        <w:t>حفاري</w:t>
      </w:r>
      <w:r w:rsidRPr="00993220">
        <w:rPr>
          <w:rtl/>
        </w:rPr>
        <w:t xml:space="preserve"> </w:t>
      </w:r>
      <w:r w:rsidRPr="00993220">
        <w:rPr>
          <w:rFonts w:hint="eastAsia"/>
          <w:rtl/>
        </w:rPr>
        <w:t>و</w:t>
      </w:r>
      <w:r w:rsidRPr="00993220">
        <w:rPr>
          <w:rtl/>
        </w:rPr>
        <w:t xml:space="preserve"> </w:t>
      </w:r>
      <w:r w:rsidRPr="00993220">
        <w:rPr>
          <w:rFonts w:hint="eastAsia"/>
          <w:rtl/>
        </w:rPr>
        <w:t>کارشناسي</w:t>
      </w:r>
      <w:r w:rsidRPr="00993220">
        <w:rPr>
          <w:rtl/>
        </w:rPr>
        <w:t xml:space="preserve"> </w:t>
      </w:r>
      <w:r w:rsidRPr="00993220">
        <w:rPr>
          <w:rFonts w:hint="eastAsia"/>
          <w:rtl/>
        </w:rPr>
        <w:t>ا</w:t>
      </w:r>
      <w:r w:rsidRPr="00993220">
        <w:rPr>
          <w:rFonts w:hint="cs"/>
          <w:rtl/>
        </w:rPr>
        <w:t>ی</w:t>
      </w:r>
      <w:r w:rsidRPr="00993220">
        <w:rPr>
          <w:rFonts w:hint="eastAsia"/>
          <w:rtl/>
        </w:rPr>
        <w:t>ن</w:t>
      </w:r>
      <w:r w:rsidRPr="00993220">
        <w:rPr>
          <w:rtl/>
        </w:rPr>
        <w:t xml:space="preserve"> مهندس</w:t>
      </w:r>
      <w:r w:rsidRPr="00993220">
        <w:rPr>
          <w:rFonts w:hint="cs"/>
          <w:rtl/>
        </w:rPr>
        <w:t>ی</w:t>
      </w:r>
      <w:r w:rsidRPr="00993220">
        <w:rPr>
          <w:rFonts w:hint="eastAsia"/>
          <w:rtl/>
        </w:rPr>
        <w:t>ن</w:t>
      </w:r>
      <w:r w:rsidRPr="00993220">
        <w:rPr>
          <w:rtl/>
        </w:rPr>
        <w:t xml:space="preserve"> مشاور آغاز </w:t>
      </w:r>
      <w:r w:rsidRPr="00993220">
        <w:rPr>
          <w:rFonts w:hint="eastAsia"/>
          <w:rtl/>
        </w:rPr>
        <w:t>گرد</w:t>
      </w:r>
      <w:r w:rsidRPr="00993220">
        <w:rPr>
          <w:rFonts w:hint="cs"/>
          <w:rtl/>
        </w:rPr>
        <w:t>ی</w:t>
      </w:r>
      <w:r w:rsidRPr="00993220">
        <w:rPr>
          <w:rFonts w:hint="eastAsia"/>
          <w:rtl/>
        </w:rPr>
        <w:t>د</w:t>
      </w:r>
      <w:r w:rsidRPr="00993220">
        <w:rPr>
          <w:rtl/>
        </w:rPr>
        <w:t xml:space="preserve">. </w:t>
      </w:r>
    </w:p>
    <w:p w:rsidR="003128BE" w:rsidRPr="00993220" w:rsidRDefault="003128BE" w:rsidP="00733BB2">
      <w:pPr>
        <w:pStyle w:val="BKP-MatnNormal"/>
        <w:rPr>
          <w:rtl/>
        </w:rPr>
      </w:pPr>
      <w:r w:rsidRPr="00993220">
        <w:rPr>
          <w:rFonts w:hint="eastAsia"/>
          <w:rtl/>
        </w:rPr>
        <w:t>ا</w:t>
      </w:r>
      <w:r w:rsidRPr="00993220">
        <w:rPr>
          <w:rFonts w:hint="cs"/>
          <w:rtl/>
        </w:rPr>
        <w:t>ی</w:t>
      </w:r>
      <w:r w:rsidRPr="00993220">
        <w:rPr>
          <w:rFonts w:hint="eastAsia"/>
          <w:rtl/>
        </w:rPr>
        <w:t>ن</w:t>
      </w:r>
      <w:r w:rsidRPr="00993220">
        <w:rPr>
          <w:rtl/>
        </w:rPr>
        <w:t xml:space="preserve"> گزار</w:t>
      </w:r>
      <w:r w:rsidRPr="00993220">
        <w:rPr>
          <w:rFonts w:hint="eastAsia"/>
          <w:rtl/>
        </w:rPr>
        <w:t>ش،</w:t>
      </w:r>
      <w:r w:rsidRPr="00993220">
        <w:rPr>
          <w:rtl/>
        </w:rPr>
        <w:t xml:space="preserve"> </w:t>
      </w:r>
      <w:r w:rsidRPr="00993220">
        <w:rPr>
          <w:rFonts w:hint="eastAsia"/>
          <w:rtl/>
        </w:rPr>
        <w:t>حاو</w:t>
      </w:r>
      <w:r w:rsidRPr="00993220">
        <w:rPr>
          <w:rFonts w:hint="cs"/>
          <w:rtl/>
        </w:rPr>
        <w:t>ی</w:t>
      </w:r>
      <w:r w:rsidRPr="00993220">
        <w:rPr>
          <w:rtl/>
        </w:rPr>
        <w:t xml:space="preserve"> نتا</w:t>
      </w:r>
      <w:r w:rsidRPr="00993220">
        <w:rPr>
          <w:rFonts w:hint="cs"/>
          <w:rtl/>
        </w:rPr>
        <w:t>ی</w:t>
      </w:r>
      <w:r w:rsidRPr="00993220">
        <w:rPr>
          <w:rFonts w:hint="eastAsia"/>
          <w:rtl/>
        </w:rPr>
        <w:t>ج</w:t>
      </w:r>
      <w:r w:rsidRPr="00993220">
        <w:rPr>
          <w:rtl/>
        </w:rPr>
        <w:t xml:space="preserve"> </w:t>
      </w:r>
      <w:r w:rsidRPr="00993220">
        <w:rPr>
          <w:rFonts w:hint="eastAsia"/>
          <w:rtl/>
        </w:rPr>
        <w:t>حاصل</w:t>
      </w:r>
      <w:r w:rsidRPr="00993220">
        <w:rPr>
          <w:rtl/>
        </w:rPr>
        <w:t xml:space="preserve"> </w:t>
      </w:r>
      <w:r w:rsidRPr="00993220">
        <w:rPr>
          <w:rFonts w:hint="eastAsia"/>
          <w:rtl/>
        </w:rPr>
        <w:t>از</w:t>
      </w:r>
      <w:r w:rsidRPr="00993220">
        <w:rPr>
          <w:rtl/>
        </w:rPr>
        <w:t xml:space="preserve"> </w:t>
      </w:r>
      <w:r w:rsidRPr="00993220">
        <w:rPr>
          <w:rFonts w:hint="eastAsia"/>
          <w:rtl/>
        </w:rPr>
        <w:t>حفار</w:t>
      </w:r>
      <w:r w:rsidRPr="00993220">
        <w:rPr>
          <w:rFonts w:hint="cs"/>
          <w:rtl/>
        </w:rPr>
        <w:t>ی</w:t>
      </w:r>
      <w:r w:rsidRPr="00993220">
        <w:rPr>
          <w:rtl/>
        </w:rPr>
        <w:t xml:space="preserve"> </w:t>
      </w:r>
      <w:r w:rsidR="003E2F78" w:rsidRPr="00993220">
        <w:rPr>
          <w:rtl/>
        </w:rPr>
        <w:t xml:space="preserve">6 </w:t>
      </w:r>
      <w:r w:rsidRPr="00993220">
        <w:rPr>
          <w:rtl/>
        </w:rPr>
        <w:t>گمانه ماش</w:t>
      </w:r>
      <w:r w:rsidRPr="00993220">
        <w:rPr>
          <w:rFonts w:hint="cs"/>
          <w:rtl/>
        </w:rPr>
        <w:t>ی</w:t>
      </w:r>
      <w:r w:rsidRPr="00993220">
        <w:rPr>
          <w:rFonts w:hint="eastAsia"/>
          <w:rtl/>
        </w:rPr>
        <w:t>ن</w:t>
      </w:r>
      <w:r w:rsidRPr="00993220">
        <w:rPr>
          <w:rFonts w:hint="cs"/>
          <w:rtl/>
        </w:rPr>
        <w:t>ی</w:t>
      </w:r>
      <w:r w:rsidRPr="00993220">
        <w:rPr>
          <w:rFonts w:hint="eastAsia"/>
          <w:rtl/>
        </w:rPr>
        <w:t>،</w:t>
      </w:r>
      <w:r w:rsidRPr="00993220">
        <w:rPr>
          <w:rtl/>
        </w:rPr>
        <w:t xml:space="preserve"> </w:t>
      </w:r>
      <w:r w:rsidRPr="00993220">
        <w:rPr>
          <w:rFonts w:hint="eastAsia"/>
          <w:rtl/>
        </w:rPr>
        <w:t>آزما</w:t>
      </w:r>
      <w:r w:rsidRPr="00993220">
        <w:rPr>
          <w:rFonts w:hint="cs"/>
          <w:rtl/>
        </w:rPr>
        <w:t>ی</w:t>
      </w:r>
      <w:r w:rsidRPr="00993220">
        <w:rPr>
          <w:rFonts w:hint="eastAsia"/>
          <w:rtl/>
        </w:rPr>
        <w:t>شات</w:t>
      </w:r>
      <w:r w:rsidRPr="00993220">
        <w:rPr>
          <w:rtl/>
        </w:rPr>
        <w:t xml:space="preserve"> صحرا</w:t>
      </w:r>
      <w:r w:rsidRPr="00993220">
        <w:rPr>
          <w:rFonts w:hint="cs"/>
          <w:rtl/>
        </w:rPr>
        <w:t>یی</w:t>
      </w:r>
      <w:r w:rsidRPr="00993220">
        <w:rPr>
          <w:rtl/>
        </w:rPr>
        <w:t xml:space="preserve"> </w:t>
      </w:r>
      <w:r w:rsidRPr="00993220">
        <w:rPr>
          <w:rFonts w:hint="eastAsia"/>
          <w:rtl/>
        </w:rPr>
        <w:t>و</w:t>
      </w:r>
      <w:r w:rsidRPr="00993220">
        <w:rPr>
          <w:rtl/>
        </w:rPr>
        <w:t xml:space="preserve"> آزما</w:t>
      </w:r>
      <w:r w:rsidRPr="00993220">
        <w:rPr>
          <w:rFonts w:hint="cs"/>
          <w:rtl/>
        </w:rPr>
        <w:t>ی</w:t>
      </w:r>
      <w:r w:rsidRPr="00993220">
        <w:rPr>
          <w:rFonts w:hint="eastAsia"/>
          <w:rtl/>
        </w:rPr>
        <w:t>شات</w:t>
      </w:r>
      <w:r w:rsidRPr="00993220">
        <w:rPr>
          <w:rtl/>
        </w:rPr>
        <w:t xml:space="preserve"> آزما</w:t>
      </w:r>
      <w:r w:rsidRPr="00993220">
        <w:rPr>
          <w:rFonts w:hint="cs"/>
          <w:rtl/>
        </w:rPr>
        <w:t>ی</w:t>
      </w:r>
      <w:r w:rsidRPr="00993220">
        <w:rPr>
          <w:rFonts w:hint="eastAsia"/>
          <w:rtl/>
        </w:rPr>
        <w:t>شگاه</w:t>
      </w:r>
      <w:r w:rsidRPr="00993220">
        <w:rPr>
          <w:rFonts w:hint="cs"/>
          <w:rtl/>
        </w:rPr>
        <w:t>ی</w:t>
      </w:r>
      <w:r w:rsidRPr="00993220">
        <w:rPr>
          <w:rtl/>
        </w:rPr>
        <w:t xml:space="preserve"> </w:t>
      </w:r>
      <w:r w:rsidRPr="00993220">
        <w:rPr>
          <w:rFonts w:hint="eastAsia"/>
          <w:rtl/>
        </w:rPr>
        <w:t>به</w:t>
      </w:r>
      <w:r w:rsidRPr="00993220">
        <w:rPr>
          <w:rtl/>
        </w:rPr>
        <w:t xml:space="preserve"> </w:t>
      </w:r>
      <w:r w:rsidRPr="00993220">
        <w:rPr>
          <w:rFonts w:hint="eastAsia"/>
          <w:rtl/>
        </w:rPr>
        <w:t>همراه</w:t>
      </w:r>
      <w:r w:rsidRPr="00993220">
        <w:rPr>
          <w:rtl/>
        </w:rPr>
        <w:t xml:space="preserve"> </w:t>
      </w:r>
      <w:r w:rsidRPr="00993220">
        <w:rPr>
          <w:rFonts w:hint="eastAsia"/>
          <w:rtl/>
        </w:rPr>
        <w:t>مشاهدات</w:t>
      </w:r>
      <w:r w:rsidRPr="00993220">
        <w:rPr>
          <w:rtl/>
        </w:rPr>
        <w:t xml:space="preserve"> </w:t>
      </w:r>
      <w:r w:rsidRPr="00993220">
        <w:rPr>
          <w:rFonts w:hint="eastAsia"/>
          <w:rtl/>
        </w:rPr>
        <w:t>و</w:t>
      </w:r>
      <w:r w:rsidRPr="00993220">
        <w:rPr>
          <w:rtl/>
        </w:rPr>
        <w:t xml:space="preserve"> </w:t>
      </w:r>
      <w:r w:rsidRPr="00993220">
        <w:rPr>
          <w:rFonts w:hint="eastAsia"/>
          <w:rtl/>
        </w:rPr>
        <w:t>بازد</w:t>
      </w:r>
      <w:r w:rsidRPr="00993220">
        <w:rPr>
          <w:rFonts w:hint="cs"/>
          <w:rtl/>
        </w:rPr>
        <w:t>ی</w:t>
      </w:r>
      <w:r w:rsidRPr="00993220">
        <w:rPr>
          <w:rFonts w:hint="eastAsia"/>
          <w:rtl/>
        </w:rPr>
        <w:t>دها</w:t>
      </w:r>
      <w:r w:rsidRPr="00993220">
        <w:rPr>
          <w:rFonts w:hint="cs"/>
          <w:rtl/>
        </w:rPr>
        <w:t>ی</w:t>
      </w:r>
      <w:r w:rsidRPr="00993220">
        <w:rPr>
          <w:rtl/>
        </w:rPr>
        <w:t xml:space="preserve"> </w:t>
      </w:r>
      <w:r w:rsidRPr="00993220">
        <w:rPr>
          <w:rFonts w:hint="eastAsia"/>
          <w:rtl/>
        </w:rPr>
        <w:t>م</w:t>
      </w:r>
      <w:r w:rsidRPr="00993220">
        <w:rPr>
          <w:rFonts w:hint="cs"/>
          <w:rtl/>
        </w:rPr>
        <w:t>ی</w:t>
      </w:r>
      <w:r w:rsidRPr="00993220">
        <w:rPr>
          <w:rFonts w:hint="eastAsia"/>
          <w:rtl/>
        </w:rPr>
        <w:t>دان</w:t>
      </w:r>
      <w:r w:rsidRPr="00993220">
        <w:rPr>
          <w:rFonts w:hint="cs"/>
          <w:rtl/>
        </w:rPr>
        <w:t>ی</w:t>
      </w:r>
      <w:r w:rsidRPr="00993220">
        <w:rPr>
          <w:rtl/>
        </w:rPr>
        <w:t xml:space="preserve"> </w:t>
      </w:r>
      <w:r w:rsidRPr="00993220">
        <w:rPr>
          <w:rFonts w:hint="eastAsia"/>
          <w:rtl/>
        </w:rPr>
        <w:t>در</w:t>
      </w:r>
      <w:r w:rsidRPr="00993220">
        <w:rPr>
          <w:rtl/>
        </w:rPr>
        <w:t xml:space="preserve"> </w:t>
      </w:r>
      <w:r w:rsidR="003E2F78" w:rsidRPr="00993220">
        <w:rPr>
          <w:rFonts w:hint="eastAsia"/>
          <w:rtl/>
        </w:rPr>
        <w:t>ا</w:t>
      </w:r>
      <w:r w:rsidR="003E2F78" w:rsidRPr="00993220">
        <w:rPr>
          <w:rFonts w:hint="cs"/>
          <w:rtl/>
        </w:rPr>
        <w:t>ی</w:t>
      </w:r>
      <w:r w:rsidR="003E2F78" w:rsidRPr="00993220">
        <w:rPr>
          <w:rFonts w:hint="eastAsia"/>
          <w:rtl/>
        </w:rPr>
        <w:t>ستگاه</w:t>
      </w:r>
      <w:r w:rsidR="003E2F78" w:rsidRPr="00993220">
        <w:rPr>
          <w:rtl/>
        </w:rPr>
        <w:t xml:space="preserve"> </w:t>
      </w:r>
      <w:r w:rsidR="008D783A" w:rsidRPr="00993220">
        <w:rPr>
          <w:rFonts w:hint="eastAsia"/>
          <w:rtl/>
        </w:rPr>
        <w:t>تقو</w:t>
      </w:r>
      <w:r w:rsidR="008D783A" w:rsidRPr="00993220">
        <w:rPr>
          <w:rFonts w:hint="cs"/>
          <w:rtl/>
        </w:rPr>
        <w:t>ی</w:t>
      </w:r>
      <w:r w:rsidR="008D783A" w:rsidRPr="00993220">
        <w:rPr>
          <w:rFonts w:hint="eastAsia"/>
          <w:rtl/>
        </w:rPr>
        <w:t>ت</w:t>
      </w:r>
      <w:r w:rsidR="008D783A" w:rsidRPr="00993220">
        <w:rPr>
          <w:rtl/>
        </w:rPr>
        <w:t xml:space="preserve"> </w:t>
      </w:r>
      <w:r w:rsidR="008D783A" w:rsidRPr="00993220">
        <w:rPr>
          <w:rFonts w:hint="eastAsia"/>
          <w:rtl/>
        </w:rPr>
        <w:t>فشار</w:t>
      </w:r>
      <w:r w:rsidR="008D783A" w:rsidRPr="00993220">
        <w:rPr>
          <w:rtl/>
        </w:rPr>
        <w:t xml:space="preserve"> </w:t>
      </w:r>
      <w:r w:rsidR="008D783A" w:rsidRPr="00993220">
        <w:rPr>
          <w:rFonts w:hint="eastAsia"/>
          <w:rtl/>
        </w:rPr>
        <w:t>گاز</w:t>
      </w:r>
      <w:r w:rsidRPr="00993220">
        <w:rPr>
          <w:rFonts w:cs="Times New Roman"/>
          <w:rtl/>
        </w:rPr>
        <w:t xml:space="preserve"> (</w:t>
      </w:r>
      <w:r w:rsidR="0047329F" w:rsidRPr="00993220">
        <w:rPr>
          <w:rFonts w:cs="Times New Roman"/>
        </w:rPr>
        <w:t xml:space="preserve"> </w:t>
      </w:r>
      <w:r w:rsidR="003E2F78" w:rsidRPr="00993220">
        <w:rPr>
          <w:rFonts w:cs="Times New Roman"/>
        </w:rPr>
        <w:t>BH-1</w:t>
      </w:r>
      <w:r w:rsidR="0047329F" w:rsidRPr="00993220">
        <w:rPr>
          <w:rFonts w:hint="eastAsia"/>
          <w:sz w:val="32"/>
          <w:rtl/>
        </w:rPr>
        <w:t>ال</w:t>
      </w:r>
      <w:r w:rsidR="0047329F" w:rsidRPr="00993220">
        <w:rPr>
          <w:rFonts w:hint="cs"/>
          <w:sz w:val="32"/>
          <w:rtl/>
        </w:rPr>
        <w:t>ی</w:t>
      </w:r>
      <w:r w:rsidRPr="00993220">
        <w:rPr>
          <w:rFonts w:cs="Times New Roman"/>
        </w:rPr>
        <w:t>BH</w:t>
      </w:r>
      <w:r w:rsidR="004E6CFD" w:rsidRPr="00993220">
        <w:rPr>
          <w:rFonts w:cs="Times New Roman"/>
        </w:rPr>
        <w:t>-</w:t>
      </w:r>
      <w:r w:rsidR="003E2F78" w:rsidRPr="00993220">
        <w:rPr>
          <w:rFonts w:cs="Times New Roman"/>
        </w:rPr>
        <w:t>6</w:t>
      </w:r>
      <w:r w:rsidRPr="00993220">
        <w:rPr>
          <w:rFonts w:cs="Times New Roman"/>
          <w:rtl/>
        </w:rPr>
        <w:t>)</w:t>
      </w:r>
      <w:r w:rsidRPr="00993220">
        <w:rPr>
          <w:rtl/>
        </w:rPr>
        <w:t xml:space="preserve"> </w:t>
      </w:r>
      <w:r w:rsidRPr="00993220">
        <w:rPr>
          <w:rFonts w:hint="eastAsia"/>
          <w:rtl/>
        </w:rPr>
        <w:t>است</w:t>
      </w:r>
      <w:r w:rsidRPr="00993220">
        <w:rPr>
          <w:rtl/>
        </w:rPr>
        <w:t xml:space="preserve">. </w:t>
      </w:r>
      <w:r w:rsidRPr="00993220">
        <w:rPr>
          <w:rFonts w:hint="eastAsia"/>
          <w:rtl/>
        </w:rPr>
        <w:t>بر</w:t>
      </w:r>
      <w:r w:rsidRPr="00993220">
        <w:rPr>
          <w:rtl/>
        </w:rPr>
        <w:t xml:space="preserve"> </w:t>
      </w:r>
      <w:r w:rsidRPr="00993220">
        <w:rPr>
          <w:rFonts w:hint="eastAsia"/>
          <w:rtl/>
        </w:rPr>
        <w:t>اساس</w:t>
      </w:r>
      <w:r w:rsidRPr="00993220">
        <w:rPr>
          <w:rtl/>
        </w:rPr>
        <w:t xml:space="preserve"> </w:t>
      </w:r>
      <w:r w:rsidRPr="00993220">
        <w:rPr>
          <w:rFonts w:hint="eastAsia"/>
          <w:rtl/>
        </w:rPr>
        <w:t>نتا</w:t>
      </w:r>
      <w:r w:rsidRPr="00993220">
        <w:rPr>
          <w:rFonts w:hint="cs"/>
          <w:rtl/>
        </w:rPr>
        <w:t>ی</w:t>
      </w:r>
      <w:r w:rsidRPr="00993220">
        <w:rPr>
          <w:rFonts w:hint="eastAsia"/>
          <w:rtl/>
        </w:rPr>
        <w:t>ج</w:t>
      </w:r>
      <w:r w:rsidRPr="00993220">
        <w:rPr>
          <w:rtl/>
        </w:rPr>
        <w:t xml:space="preserve"> </w:t>
      </w:r>
      <w:r w:rsidRPr="00993220">
        <w:rPr>
          <w:rFonts w:hint="eastAsia"/>
          <w:rtl/>
        </w:rPr>
        <w:t>حاصل</w:t>
      </w:r>
      <w:r w:rsidRPr="00993220">
        <w:rPr>
          <w:rtl/>
        </w:rPr>
        <w:t xml:space="preserve"> </w:t>
      </w:r>
      <w:r w:rsidRPr="00993220">
        <w:rPr>
          <w:rFonts w:hint="eastAsia"/>
          <w:rtl/>
        </w:rPr>
        <w:t>از</w:t>
      </w:r>
      <w:r w:rsidRPr="00993220">
        <w:rPr>
          <w:rtl/>
        </w:rPr>
        <w:t xml:space="preserve"> </w:t>
      </w:r>
      <w:r w:rsidRPr="00993220">
        <w:rPr>
          <w:rFonts w:hint="eastAsia"/>
          <w:rtl/>
        </w:rPr>
        <w:t>ا</w:t>
      </w:r>
      <w:r w:rsidRPr="00993220">
        <w:rPr>
          <w:rFonts w:hint="cs"/>
          <w:rtl/>
        </w:rPr>
        <w:t>ی</w:t>
      </w:r>
      <w:r w:rsidRPr="00993220">
        <w:rPr>
          <w:rFonts w:hint="eastAsia"/>
          <w:rtl/>
        </w:rPr>
        <w:t>ن</w:t>
      </w:r>
      <w:r w:rsidRPr="00993220">
        <w:rPr>
          <w:rtl/>
        </w:rPr>
        <w:t xml:space="preserve"> </w:t>
      </w:r>
      <w:r w:rsidRPr="00993220">
        <w:rPr>
          <w:rFonts w:hint="eastAsia"/>
          <w:rtl/>
        </w:rPr>
        <w:t>عمل</w:t>
      </w:r>
      <w:r w:rsidRPr="00993220">
        <w:rPr>
          <w:rFonts w:hint="cs"/>
          <w:rtl/>
        </w:rPr>
        <w:t>ی</w:t>
      </w:r>
      <w:r w:rsidRPr="00993220">
        <w:rPr>
          <w:rFonts w:hint="eastAsia"/>
          <w:rtl/>
        </w:rPr>
        <w:t>ات</w:t>
      </w:r>
      <w:r w:rsidRPr="00993220">
        <w:rPr>
          <w:rtl/>
        </w:rPr>
        <w:t xml:space="preserve"> </w:t>
      </w:r>
      <w:r w:rsidRPr="00993220">
        <w:rPr>
          <w:rFonts w:hint="eastAsia"/>
          <w:rtl/>
        </w:rPr>
        <w:t>و</w:t>
      </w:r>
      <w:r w:rsidRPr="00993220">
        <w:rPr>
          <w:rtl/>
        </w:rPr>
        <w:t xml:space="preserve"> </w:t>
      </w:r>
      <w:r w:rsidRPr="00993220">
        <w:rPr>
          <w:rFonts w:hint="eastAsia"/>
          <w:rtl/>
        </w:rPr>
        <w:t>انجام</w:t>
      </w:r>
      <w:r w:rsidRPr="00993220">
        <w:rPr>
          <w:rtl/>
        </w:rPr>
        <w:t xml:space="preserve"> </w:t>
      </w:r>
      <w:r w:rsidRPr="00993220">
        <w:rPr>
          <w:rFonts w:hint="eastAsia"/>
          <w:rtl/>
        </w:rPr>
        <w:t>آزما</w:t>
      </w:r>
      <w:r w:rsidRPr="00993220">
        <w:rPr>
          <w:rFonts w:hint="cs"/>
          <w:rtl/>
        </w:rPr>
        <w:t>ی</w:t>
      </w:r>
      <w:r w:rsidRPr="00993220">
        <w:rPr>
          <w:rFonts w:hint="eastAsia"/>
          <w:rtl/>
        </w:rPr>
        <w:t>ش‌ها</w:t>
      </w:r>
      <w:r w:rsidRPr="00993220">
        <w:rPr>
          <w:rFonts w:hint="cs"/>
          <w:rtl/>
        </w:rPr>
        <w:t>ی</w:t>
      </w:r>
      <w:r w:rsidRPr="00993220">
        <w:rPr>
          <w:rtl/>
        </w:rPr>
        <w:t xml:space="preserve"> </w:t>
      </w:r>
      <w:r w:rsidRPr="00993220">
        <w:rPr>
          <w:rFonts w:hint="eastAsia"/>
          <w:rtl/>
        </w:rPr>
        <w:t>آزما</w:t>
      </w:r>
      <w:r w:rsidRPr="00993220">
        <w:rPr>
          <w:rFonts w:hint="cs"/>
          <w:rtl/>
        </w:rPr>
        <w:t>ی</w:t>
      </w:r>
      <w:r w:rsidRPr="00993220">
        <w:rPr>
          <w:rFonts w:hint="eastAsia"/>
          <w:rtl/>
        </w:rPr>
        <w:t>شگاه</w:t>
      </w:r>
      <w:r w:rsidRPr="00993220">
        <w:rPr>
          <w:rFonts w:hint="cs"/>
          <w:rtl/>
        </w:rPr>
        <w:t>ی</w:t>
      </w:r>
      <w:r w:rsidRPr="00993220">
        <w:rPr>
          <w:rFonts w:hint="eastAsia"/>
          <w:rtl/>
        </w:rPr>
        <w:t>،</w:t>
      </w:r>
      <w:r w:rsidRPr="00993220">
        <w:rPr>
          <w:rtl/>
        </w:rPr>
        <w:t xml:space="preserve"> </w:t>
      </w:r>
      <w:r w:rsidRPr="00993220">
        <w:rPr>
          <w:rFonts w:hint="eastAsia"/>
          <w:rtl/>
        </w:rPr>
        <w:t>پارامترها</w:t>
      </w:r>
      <w:r w:rsidRPr="00993220">
        <w:rPr>
          <w:rFonts w:hint="cs"/>
          <w:rtl/>
        </w:rPr>
        <w:t>ی</w:t>
      </w:r>
      <w:r w:rsidRPr="00993220">
        <w:rPr>
          <w:rtl/>
        </w:rPr>
        <w:t xml:space="preserve"> </w:t>
      </w:r>
      <w:r w:rsidRPr="00993220">
        <w:rPr>
          <w:rFonts w:hint="eastAsia"/>
          <w:rtl/>
        </w:rPr>
        <w:t>مربوط</w:t>
      </w:r>
      <w:r w:rsidRPr="00993220">
        <w:rPr>
          <w:rtl/>
        </w:rPr>
        <w:t xml:space="preserve"> </w:t>
      </w:r>
      <w:r w:rsidRPr="00993220">
        <w:rPr>
          <w:rFonts w:hint="eastAsia"/>
          <w:rtl/>
        </w:rPr>
        <w:t>به</w:t>
      </w:r>
      <w:r w:rsidRPr="00993220">
        <w:rPr>
          <w:rtl/>
        </w:rPr>
        <w:t xml:space="preserve"> </w:t>
      </w:r>
      <w:r w:rsidRPr="00993220">
        <w:rPr>
          <w:rFonts w:hint="eastAsia"/>
          <w:rtl/>
        </w:rPr>
        <w:t>لا</w:t>
      </w:r>
      <w:r w:rsidRPr="00993220">
        <w:rPr>
          <w:rFonts w:hint="cs"/>
          <w:rtl/>
        </w:rPr>
        <w:t>ی</w:t>
      </w:r>
      <w:r w:rsidRPr="00993220">
        <w:rPr>
          <w:rFonts w:hint="eastAsia"/>
          <w:rtl/>
        </w:rPr>
        <w:t>ه‌ها</w:t>
      </w:r>
      <w:r w:rsidRPr="00993220">
        <w:rPr>
          <w:rFonts w:hint="cs"/>
          <w:rtl/>
        </w:rPr>
        <w:t>ی</w:t>
      </w:r>
      <w:r w:rsidRPr="00993220">
        <w:rPr>
          <w:rtl/>
        </w:rPr>
        <w:t xml:space="preserve"> </w:t>
      </w:r>
      <w:r w:rsidRPr="00993220">
        <w:rPr>
          <w:rFonts w:hint="eastAsia"/>
          <w:rtl/>
        </w:rPr>
        <w:t>خاک</w:t>
      </w:r>
      <w:r w:rsidRPr="00993220">
        <w:rPr>
          <w:rtl/>
        </w:rPr>
        <w:t xml:space="preserve"> </w:t>
      </w:r>
      <w:r w:rsidRPr="00993220">
        <w:rPr>
          <w:rFonts w:hint="eastAsia"/>
          <w:rtl/>
        </w:rPr>
        <w:t>در</w:t>
      </w:r>
      <w:r w:rsidRPr="00993220">
        <w:rPr>
          <w:rtl/>
        </w:rPr>
        <w:t xml:space="preserve"> </w:t>
      </w:r>
      <w:r w:rsidRPr="00993220">
        <w:rPr>
          <w:rFonts w:hint="eastAsia"/>
          <w:rtl/>
        </w:rPr>
        <w:t>محل</w:t>
      </w:r>
      <w:r w:rsidRPr="00993220">
        <w:rPr>
          <w:rtl/>
        </w:rPr>
        <w:t xml:space="preserve"> </w:t>
      </w:r>
      <w:r w:rsidRPr="00993220">
        <w:rPr>
          <w:rFonts w:hint="eastAsia"/>
          <w:rtl/>
        </w:rPr>
        <w:t>پروژه</w:t>
      </w:r>
      <w:r w:rsidRPr="00993220">
        <w:rPr>
          <w:rtl/>
        </w:rPr>
        <w:t xml:space="preserve"> </w:t>
      </w:r>
      <w:r w:rsidRPr="00993220">
        <w:rPr>
          <w:rFonts w:hint="eastAsia"/>
          <w:rtl/>
        </w:rPr>
        <w:t>برآورد</w:t>
      </w:r>
      <w:r w:rsidRPr="00993220">
        <w:rPr>
          <w:rtl/>
        </w:rPr>
        <w:t xml:space="preserve"> </w:t>
      </w:r>
      <w:r w:rsidRPr="00993220">
        <w:rPr>
          <w:rFonts w:hint="eastAsia"/>
          <w:rtl/>
        </w:rPr>
        <w:t>و</w:t>
      </w:r>
      <w:r w:rsidRPr="00993220">
        <w:rPr>
          <w:rtl/>
        </w:rPr>
        <w:t xml:space="preserve"> </w:t>
      </w:r>
      <w:r w:rsidRPr="00993220">
        <w:rPr>
          <w:rFonts w:hint="eastAsia"/>
          <w:rtl/>
        </w:rPr>
        <w:t>در</w:t>
      </w:r>
      <w:r w:rsidRPr="00993220">
        <w:rPr>
          <w:rtl/>
        </w:rPr>
        <w:t xml:space="preserve"> </w:t>
      </w:r>
      <w:r w:rsidRPr="00993220">
        <w:rPr>
          <w:rFonts w:hint="eastAsia"/>
          <w:rtl/>
        </w:rPr>
        <w:t>پا</w:t>
      </w:r>
      <w:r w:rsidRPr="00993220">
        <w:rPr>
          <w:rFonts w:hint="cs"/>
          <w:rtl/>
        </w:rPr>
        <w:t>ی</w:t>
      </w:r>
      <w:r w:rsidRPr="00993220">
        <w:rPr>
          <w:rFonts w:hint="eastAsia"/>
          <w:rtl/>
        </w:rPr>
        <w:t>ان</w:t>
      </w:r>
      <w:r w:rsidRPr="00993220">
        <w:rPr>
          <w:rtl/>
        </w:rPr>
        <w:t xml:space="preserve"> </w:t>
      </w:r>
      <w:r w:rsidRPr="00993220">
        <w:rPr>
          <w:rFonts w:hint="eastAsia"/>
          <w:rtl/>
        </w:rPr>
        <w:t>ن</w:t>
      </w:r>
      <w:r w:rsidRPr="00993220">
        <w:rPr>
          <w:rFonts w:hint="cs"/>
          <w:rtl/>
        </w:rPr>
        <w:t>ی</w:t>
      </w:r>
      <w:r w:rsidRPr="00993220">
        <w:rPr>
          <w:rFonts w:hint="eastAsia"/>
          <w:rtl/>
        </w:rPr>
        <w:t>ز</w:t>
      </w:r>
      <w:r w:rsidRPr="00993220">
        <w:rPr>
          <w:rtl/>
        </w:rPr>
        <w:t xml:space="preserve"> </w:t>
      </w:r>
      <w:r w:rsidRPr="00993220">
        <w:rPr>
          <w:rFonts w:hint="eastAsia"/>
          <w:rtl/>
        </w:rPr>
        <w:t>ضمن</w:t>
      </w:r>
      <w:r w:rsidRPr="00993220">
        <w:rPr>
          <w:rtl/>
        </w:rPr>
        <w:t xml:space="preserve"> </w:t>
      </w:r>
      <w:r w:rsidRPr="00993220">
        <w:rPr>
          <w:rFonts w:hint="eastAsia"/>
          <w:rtl/>
        </w:rPr>
        <w:t>جمع‌بند</w:t>
      </w:r>
      <w:r w:rsidRPr="00993220">
        <w:rPr>
          <w:rFonts w:hint="cs"/>
          <w:rtl/>
        </w:rPr>
        <w:t>ی</w:t>
      </w:r>
      <w:r w:rsidRPr="00993220">
        <w:rPr>
          <w:rtl/>
        </w:rPr>
        <w:t xml:space="preserve"> </w:t>
      </w:r>
      <w:r w:rsidRPr="00993220">
        <w:rPr>
          <w:rFonts w:hint="eastAsia"/>
          <w:rtl/>
        </w:rPr>
        <w:t>و</w:t>
      </w:r>
      <w:r w:rsidRPr="00993220">
        <w:rPr>
          <w:rtl/>
        </w:rPr>
        <w:t xml:space="preserve"> </w:t>
      </w:r>
      <w:r w:rsidRPr="00993220">
        <w:rPr>
          <w:rFonts w:hint="eastAsia"/>
          <w:rtl/>
        </w:rPr>
        <w:t>نت</w:t>
      </w:r>
      <w:r w:rsidRPr="00993220">
        <w:rPr>
          <w:rFonts w:hint="cs"/>
          <w:rtl/>
        </w:rPr>
        <w:t>ی</w:t>
      </w:r>
      <w:r w:rsidRPr="00993220">
        <w:rPr>
          <w:rFonts w:hint="eastAsia"/>
          <w:rtl/>
        </w:rPr>
        <w:t>جه‌گ</w:t>
      </w:r>
      <w:r w:rsidRPr="00993220">
        <w:rPr>
          <w:rFonts w:hint="cs"/>
          <w:rtl/>
        </w:rPr>
        <w:t>ی</w:t>
      </w:r>
      <w:r w:rsidRPr="00993220">
        <w:rPr>
          <w:rFonts w:hint="eastAsia"/>
          <w:rtl/>
        </w:rPr>
        <w:t>ر</w:t>
      </w:r>
      <w:r w:rsidRPr="00993220">
        <w:rPr>
          <w:rFonts w:hint="cs"/>
          <w:rtl/>
        </w:rPr>
        <w:t>ی</w:t>
      </w:r>
      <w:r w:rsidRPr="00993220">
        <w:rPr>
          <w:rFonts w:hint="eastAsia"/>
          <w:rtl/>
        </w:rPr>
        <w:t>،</w:t>
      </w:r>
      <w:r w:rsidRPr="00993220">
        <w:rPr>
          <w:rtl/>
        </w:rPr>
        <w:t xml:space="preserve"> </w:t>
      </w:r>
      <w:r w:rsidRPr="00993220">
        <w:rPr>
          <w:rFonts w:hint="eastAsia"/>
          <w:rtl/>
        </w:rPr>
        <w:t>توص</w:t>
      </w:r>
      <w:r w:rsidRPr="00993220">
        <w:rPr>
          <w:rFonts w:hint="cs"/>
          <w:rtl/>
        </w:rPr>
        <w:t>ی</w:t>
      </w:r>
      <w:r w:rsidRPr="00993220">
        <w:rPr>
          <w:rFonts w:hint="eastAsia"/>
          <w:rtl/>
        </w:rPr>
        <w:t>ه‌ها</w:t>
      </w:r>
      <w:r w:rsidRPr="00993220">
        <w:rPr>
          <w:rFonts w:hint="cs"/>
          <w:rtl/>
        </w:rPr>
        <w:t>ی</w:t>
      </w:r>
      <w:r w:rsidRPr="00993220">
        <w:rPr>
          <w:rtl/>
        </w:rPr>
        <w:t xml:space="preserve"> </w:t>
      </w:r>
      <w:r w:rsidRPr="00993220">
        <w:rPr>
          <w:rFonts w:hint="eastAsia"/>
          <w:rtl/>
        </w:rPr>
        <w:t>فن</w:t>
      </w:r>
      <w:r w:rsidRPr="00993220">
        <w:rPr>
          <w:rFonts w:hint="cs"/>
          <w:rtl/>
        </w:rPr>
        <w:t>ی</w:t>
      </w:r>
      <w:r w:rsidRPr="00993220">
        <w:rPr>
          <w:rtl/>
        </w:rPr>
        <w:t xml:space="preserve"> </w:t>
      </w:r>
      <w:r w:rsidRPr="00993220">
        <w:rPr>
          <w:rFonts w:hint="eastAsia"/>
          <w:rtl/>
        </w:rPr>
        <w:t>مرتبط</w:t>
      </w:r>
      <w:r w:rsidRPr="00993220">
        <w:rPr>
          <w:rtl/>
        </w:rPr>
        <w:t xml:space="preserve"> </w:t>
      </w:r>
      <w:r w:rsidRPr="00993220">
        <w:rPr>
          <w:rFonts w:hint="eastAsia"/>
          <w:rtl/>
        </w:rPr>
        <w:t>با</w:t>
      </w:r>
      <w:r w:rsidRPr="00993220">
        <w:rPr>
          <w:rtl/>
        </w:rPr>
        <w:t xml:space="preserve"> </w:t>
      </w:r>
      <w:r w:rsidRPr="00993220">
        <w:rPr>
          <w:rFonts w:hint="eastAsia"/>
          <w:rtl/>
        </w:rPr>
        <w:t>پروژه</w:t>
      </w:r>
      <w:r w:rsidRPr="00993220">
        <w:rPr>
          <w:rtl/>
        </w:rPr>
        <w:t xml:space="preserve"> </w:t>
      </w:r>
      <w:r w:rsidRPr="00993220">
        <w:rPr>
          <w:rFonts w:hint="eastAsia"/>
          <w:rtl/>
        </w:rPr>
        <w:t>ارائه</w:t>
      </w:r>
      <w:r w:rsidRPr="00993220">
        <w:rPr>
          <w:rtl/>
        </w:rPr>
        <w:t xml:space="preserve"> </w:t>
      </w:r>
      <w:r w:rsidRPr="00993220">
        <w:rPr>
          <w:rFonts w:hint="eastAsia"/>
          <w:rtl/>
        </w:rPr>
        <w:t>شده</w:t>
      </w:r>
      <w:r w:rsidRPr="00993220">
        <w:rPr>
          <w:rtl/>
        </w:rPr>
        <w:t xml:space="preserve"> </w:t>
      </w:r>
      <w:r w:rsidRPr="00993220">
        <w:rPr>
          <w:rFonts w:hint="eastAsia"/>
          <w:rtl/>
        </w:rPr>
        <w:t>است</w:t>
      </w:r>
      <w:r w:rsidRPr="00993220">
        <w:rPr>
          <w:rtl/>
        </w:rPr>
        <w:t xml:space="preserve">. </w:t>
      </w:r>
      <w:r w:rsidRPr="00993220">
        <w:rPr>
          <w:rFonts w:hint="eastAsia"/>
          <w:rtl/>
        </w:rPr>
        <w:t>ا</w:t>
      </w:r>
      <w:r w:rsidRPr="00993220">
        <w:rPr>
          <w:rFonts w:hint="cs"/>
          <w:rtl/>
        </w:rPr>
        <w:t>ی</w:t>
      </w:r>
      <w:r w:rsidRPr="00993220">
        <w:rPr>
          <w:rFonts w:hint="eastAsia"/>
          <w:rtl/>
        </w:rPr>
        <w:t>ن</w:t>
      </w:r>
      <w:r w:rsidRPr="00993220">
        <w:rPr>
          <w:rtl/>
        </w:rPr>
        <w:t xml:space="preserve"> </w:t>
      </w:r>
      <w:r w:rsidRPr="00993220">
        <w:rPr>
          <w:rFonts w:hint="eastAsia"/>
          <w:rtl/>
        </w:rPr>
        <w:t>گزارش</w:t>
      </w:r>
      <w:r w:rsidRPr="00993220">
        <w:rPr>
          <w:rtl/>
        </w:rPr>
        <w:t xml:space="preserve"> در قالب 9 فصل تهيه و ارائه شده است که به صورت خلاصه به شرح زير مي</w:t>
      </w:r>
      <w:r w:rsidRPr="00993220">
        <w:rPr>
          <w:rFonts w:hint="eastAsia"/>
        </w:rPr>
        <w:t>‌</w:t>
      </w:r>
      <w:r w:rsidRPr="00993220">
        <w:rPr>
          <w:rFonts w:hint="eastAsia"/>
          <w:rtl/>
        </w:rPr>
        <w:t>باشد</w:t>
      </w:r>
      <w:r w:rsidRPr="00993220">
        <w:rPr>
          <w:rtl/>
        </w:rPr>
        <w:t>:</w:t>
      </w:r>
    </w:p>
    <w:p w:rsidR="003128BE" w:rsidRPr="00993220" w:rsidRDefault="003128BE" w:rsidP="008A1B7D">
      <w:pPr>
        <w:pStyle w:val="BKP-MatnMark"/>
      </w:pPr>
      <w:r w:rsidRPr="00993220">
        <w:rPr>
          <w:rFonts w:hint="eastAsia"/>
          <w:rtl/>
        </w:rPr>
        <w:t>ف</w:t>
      </w:r>
      <w:r w:rsidRPr="00993220">
        <w:rPr>
          <w:rtl/>
        </w:rPr>
        <w:t>صل اول</w:t>
      </w:r>
      <w:r w:rsidRPr="00993220">
        <w:rPr>
          <w:rFonts w:hint="eastAsia"/>
          <w:rtl/>
        </w:rPr>
        <w:t>،</w:t>
      </w:r>
      <w:r w:rsidRPr="00993220">
        <w:rPr>
          <w:rtl/>
        </w:rPr>
        <w:t xml:space="preserve"> اهداف، مشخصات کلي طرح و موقعيت جغرافيا</w:t>
      </w:r>
      <w:r w:rsidRPr="00993220">
        <w:rPr>
          <w:rFonts w:hint="cs"/>
          <w:rtl/>
        </w:rPr>
        <w:t>ی</w:t>
      </w:r>
      <w:r w:rsidRPr="00993220">
        <w:rPr>
          <w:rFonts w:hint="eastAsia"/>
          <w:rtl/>
        </w:rPr>
        <w:t>ي</w:t>
      </w:r>
      <w:r w:rsidRPr="00993220">
        <w:rPr>
          <w:rtl/>
        </w:rPr>
        <w:t xml:space="preserve"> پروژه. </w:t>
      </w:r>
    </w:p>
    <w:p w:rsidR="003128BE" w:rsidRPr="00993220" w:rsidRDefault="003128BE" w:rsidP="008A1B7D">
      <w:pPr>
        <w:pStyle w:val="BKP-MatnMark"/>
      </w:pPr>
      <w:r w:rsidRPr="00993220">
        <w:rPr>
          <w:rtl/>
        </w:rPr>
        <w:t>فصل دوم</w:t>
      </w:r>
      <w:r w:rsidRPr="00993220">
        <w:rPr>
          <w:rFonts w:hint="eastAsia"/>
          <w:rtl/>
        </w:rPr>
        <w:t>،</w:t>
      </w:r>
      <w:r w:rsidRPr="00993220">
        <w:rPr>
          <w:rtl/>
        </w:rPr>
        <w:t xml:space="preserve"> وضعيت زمين شناسي عمومي منطق</w:t>
      </w:r>
      <w:r w:rsidRPr="00993220">
        <w:rPr>
          <w:rFonts w:hint="eastAsia"/>
          <w:rtl/>
        </w:rPr>
        <w:t>ه</w:t>
      </w:r>
      <w:r w:rsidRPr="00993220">
        <w:rPr>
          <w:rtl/>
        </w:rPr>
        <w:t xml:space="preserve">. </w:t>
      </w:r>
    </w:p>
    <w:p w:rsidR="003128BE" w:rsidRPr="00993220" w:rsidRDefault="003128BE" w:rsidP="008A1B7D">
      <w:pPr>
        <w:pStyle w:val="BKP-MatnMark"/>
      </w:pPr>
      <w:r w:rsidRPr="00993220">
        <w:rPr>
          <w:rtl/>
        </w:rPr>
        <w:t>فصل سوم</w:t>
      </w:r>
      <w:r w:rsidRPr="00993220">
        <w:rPr>
          <w:rFonts w:hint="eastAsia"/>
          <w:rtl/>
        </w:rPr>
        <w:t>،</w:t>
      </w:r>
      <w:r w:rsidRPr="00993220">
        <w:rPr>
          <w:rtl/>
        </w:rPr>
        <w:t xml:space="preserve"> نتايج بدست آمده از عمليات صحرائي.</w:t>
      </w:r>
    </w:p>
    <w:p w:rsidR="003128BE" w:rsidRPr="00993220" w:rsidRDefault="003128BE" w:rsidP="008A1B7D">
      <w:pPr>
        <w:pStyle w:val="BKP-MatnMark"/>
      </w:pPr>
      <w:r w:rsidRPr="00993220">
        <w:rPr>
          <w:rFonts w:hint="eastAsia"/>
          <w:rtl/>
        </w:rPr>
        <w:t>فصل</w:t>
      </w:r>
      <w:r w:rsidRPr="00993220">
        <w:rPr>
          <w:rtl/>
        </w:rPr>
        <w:t xml:space="preserve"> چهارم، شرح آزمايش</w:t>
      </w:r>
      <w:r w:rsidRPr="00993220">
        <w:rPr>
          <w:rtl/>
        </w:rPr>
        <w:softHyphen/>
      </w:r>
      <w:r w:rsidRPr="00993220">
        <w:rPr>
          <w:rFonts w:hint="eastAsia"/>
          <w:rtl/>
        </w:rPr>
        <w:t>ها</w:t>
      </w:r>
      <w:r w:rsidRPr="00993220">
        <w:rPr>
          <w:rFonts w:hint="cs"/>
          <w:rtl/>
        </w:rPr>
        <w:t>ی</w:t>
      </w:r>
      <w:r w:rsidRPr="00993220">
        <w:rPr>
          <w:rtl/>
        </w:rPr>
        <w:t xml:space="preserve"> آزمايشگاهي. </w:t>
      </w:r>
    </w:p>
    <w:p w:rsidR="003128BE" w:rsidRPr="00993220" w:rsidRDefault="003128BE" w:rsidP="008A1B7D">
      <w:pPr>
        <w:pStyle w:val="BKP-MatnMark"/>
      </w:pPr>
      <w:r w:rsidRPr="00993220">
        <w:rPr>
          <w:rFonts w:hint="eastAsia"/>
          <w:rtl/>
        </w:rPr>
        <w:t>فصل</w:t>
      </w:r>
      <w:r w:rsidRPr="00993220">
        <w:rPr>
          <w:rtl/>
        </w:rPr>
        <w:t xml:space="preserve"> </w:t>
      </w:r>
      <w:r w:rsidRPr="00993220">
        <w:rPr>
          <w:rFonts w:hint="eastAsia"/>
          <w:rtl/>
        </w:rPr>
        <w:t>پنجم،</w:t>
      </w:r>
      <w:r w:rsidRPr="00993220">
        <w:rPr>
          <w:rtl/>
        </w:rPr>
        <w:t xml:space="preserve"> </w:t>
      </w:r>
      <w:r w:rsidRPr="00993220">
        <w:rPr>
          <w:rFonts w:hint="eastAsia"/>
          <w:rtl/>
        </w:rPr>
        <w:t>پارامترها</w:t>
      </w:r>
      <w:r w:rsidRPr="00993220">
        <w:rPr>
          <w:rFonts w:hint="cs"/>
          <w:rtl/>
        </w:rPr>
        <w:t>ی</w:t>
      </w:r>
      <w:r w:rsidRPr="00993220">
        <w:rPr>
          <w:rtl/>
        </w:rPr>
        <w:t xml:space="preserve"> </w:t>
      </w:r>
      <w:r w:rsidRPr="00993220">
        <w:rPr>
          <w:rFonts w:hint="eastAsia"/>
          <w:rtl/>
        </w:rPr>
        <w:t>طراح</w:t>
      </w:r>
      <w:r w:rsidRPr="00993220">
        <w:rPr>
          <w:rFonts w:hint="cs"/>
          <w:rtl/>
        </w:rPr>
        <w:t>ی</w:t>
      </w:r>
      <w:r w:rsidRPr="00993220">
        <w:rPr>
          <w:rtl/>
        </w:rPr>
        <w:t>.</w:t>
      </w:r>
    </w:p>
    <w:p w:rsidR="003128BE" w:rsidRPr="00993220" w:rsidRDefault="003128BE" w:rsidP="008A1B7D">
      <w:pPr>
        <w:pStyle w:val="BKP-MatnMark"/>
        <w:rPr>
          <w:rtl/>
        </w:rPr>
      </w:pPr>
      <w:r w:rsidRPr="00993220">
        <w:rPr>
          <w:rtl/>
        </w:rPr>
        <w:t xml:space="preserve">فصل </w:t>
      </w:r>
      <w:r w:rsidRPr="00993220">
        <w:rPr>
          <w:rFonts w:hint="eastAsia"/>
          <w:rtl/>
        </w:rPr>
        <w:t>ششم،</w:t>
      </w:r>
      <w:r w:rsidRPr="00993220">
        <w:rPr>
          <w:rtl/>
        </w:rPr>
        <w:t xml:space="preserve"> </w:t>
      </w:r>
      <w:r w:rsidRPr="00993220">
        <w:rPr>
          <w:rFonts w:hint="eastAsia"/>
          <w:rtl/>
        </w:rPr>
        <w:t>تع</w:t>
      </w:r>
      <w:r w:rsidRPr="00993220">
        <w:rPr>
          <w:rFonts w:hint="cs"/>
          <w:rtl/>
        </w:rPr>
        <w:t>یی</w:t>
      </w:r>
      <w:r w:rsidRPr="00993220">
        <w:rPr>
          <w:rFonts w:hint="eastAsia"/>
          <w:rtl/>
        </w:rPr>
        <w:t>ن</w:t>
      </w:r>
      <w:r w:rsidRPr="00993220">
        <w:rPr>
          <w:rtl/>
        </w:rPr>
        <w:t xml:space="preserve"> </w:t>
      </w:r>
      <w:r w:rsidRPr="00993220">
        <w:rPr>
          <w:rFonts w:hint="eastAsia"/>
          <w:rtl/>
        </w:rPr>
        <w:t>ظرف</w:t>
      </w:r>
      <w:r w:rsidRPr="00993220">
        <w:rPr>
          <w:rFonts w:hint="cs"/>
          <w:rtl/>
        </w:rPr>
        <w:t>ی</w:t>
      </w:r>
      <w:r w:rsidRPr="00993220">
        <w:rPr>
          <w:rFonts w:hint="eastAsia"/>
          <w:rtl/>
        </w:rPr>
        <w:t>ت</w:t>
      </w:r>
      <w:r w:rsidRPr="00993220">
        <w:rPr>
          <w:rtl/>
        </w:rPr>
        <w:t xml:space="preserve"> </w:t>
      </w:r>
      <w:r w:rsidRPr="00993220">
        <w:rPr>
          <w:rFonts w:hint="eastAsia"/>
          <w:rtl/>
        </w:rPr>
        <w:t>باربر</w:t>
      </w:r>
      <w:r w:rsidRPr="00993220">
        <w:rPr>
          <w:rFonts w:hint="cs"/>
          <w:rtl/>
        </w:rPr>
        <w:t>ی</w:t>
      </w:r>
      <w:r w:rsidRPr="00993220">
        <w:rPr>
          <w:rtl/>
        </w:rPr>
        <w:t xml:space="preserve"> </w:t>
      </w:r>
      <w:r w:rsidRPr="00993220">
        <w:rPr>
          <w:rFonts w:hint="eastAsia"/>
          <w:rtl/>
        </w:rPr>
        <w:t>مجاز</w:t>
      </w:r>
      <w:r w:rsidRPr="00993220">
        <w:rPr>
          <w:rtl/>
        </w:rPr>
        <w:t xml:space="preserve"> </w:t>
      </w:r>
      <w:r w:rsidRPr="00993220">
        <w:rPr>
          <w:rFonts w:hint="eastAsia"/>
          <w:rtl/>
        </w:rPr>
        <w:t>شالوده</w:t>
      </w:r>
      <w:r w:rsidRPr="00993220">
        <w:rPr>
          <w:rFonts w:hint="eastAsia"/>
        </w:rPr>
        <w:t>‌</w:t>
      </w:r>
      <w:r w:rsidRPr="00993220">
        <w:rPr>
          <w:rFonts w:hint="eastAsia"/>
          <w:rtl/>
        </w:rPr>
        <w:t>ها</w:t>
      </w:r>
      <w:r w:rsidRPr="00993220">
        <w:rPr>
          <w:rFonts w:hint="cs"/>
          <w:rtl/>
        </w:rPr>
        <w:t>ی</w:t>
      </w:r>
      <w:r w:rsidRPr="00993220">
        <w:rPr>
          <w:rtl/>
        </w:rPr>
        <w:t xml:space="preserve"> </w:t>
      </w:r>
      <w:r w:rsidRPr="00993220">
        <w:rPr>
          <w:rFonts w:hint="eastAsia"/>
          <w:rtl/>
        </w:rPr>
        <w:t>سطح</w:t>
      </w:r>
      <w:r w:rsidRPr="00993220">
        <w:rPr>
          <w:rFonts w:hint="cs"/>
          <w:rtl/>
        </w:rPr>
        <w:t>ی</w:t>
      </w:r>
      <w:r w:rsidRPr="00993220">
        <w:rPr>
          <w:rtl/>
        </w:rPr>
        <w:t xml:space="preserve"> به همراه محاسبه نشست و ارائه نمودارها</w:t>
      </w:r>
      <w:r w:rsidRPr="00993220">
        <w:rPr>
          <w:rFonts w:hint="cs"/>
          <w:rtl/>
        </w:rPr>
        <w:t>ی</w:t>
      </w:r>
      <w:r w:rsidRPr="00993220">
        <w:rPr>
          <w:rtl/>
        </w:rPr>
        <w:t xml:space="preserve"> مربوطه.</w:t>
      </w:r>
    </w:p>
    <w:p w:rsidR="003128BE" w:rsidRPr="00993220" w:rsidRDefault="003128BE" w:rsidP="008A1B7D">
      <w:pPr>
        <w:pStyle w:val="BKP-MatnMark"/>
      </w:pPr>
      <w:r w:rsidRPr="00993220">
        <w:rPr>
          <w:rFonts w:hint="eastAsia"/>
          <w:rtl/>
        </w:rPr>
        <w:t>فصل</w:t>
      </w:r>
      <w:r w:rsidRPr="00993220">
        <w:rPr>
          <w:rtl/>
        </w:rPr>
        <w:t xml:space="preserve"> هفتم، </w:t>
      </w:r>
      <w:r w:rsidRPr="00993220">
        <w:rPr>
          <w:rFonts w:hint="eastAsia"/>
          <w:rtl/>
        </w:rPr>
        <w:t>تع</w:t>
      </w:r>
      <w:r w:rsidRPr="00993220">
        <w:rPr>
          <w:rFonts w:hint="cs"/>
          <w:rtl/>
        </w:rPr>
        <w:t>یی</w:t>
      </w:r>
      <w:r w:rsidRPr="00993220">
        <w:rPr>
          <w:rFonts w:hint="eastAsia"/>
          <w:rtl/>
        </w:rPr>
        <w:t>ن</w:t>
      </w:r>
      <w:r w:rsidRPr="00993220">
        <w:rPr>
          <w:rtl/>
        </w:rPr>
        <w:t xml:space="preserve"> </w:t>
      </w:r>
      <w:r w:rsidRPr="00993220">
        <w:rPr>
          <w:rFonts w:hint="eastAsia"/>
          <w:rtl/>
        </w:rPr>
        <w:t>ضرا</w:t>
      </w:r>
      <w:r w:rsidRPr="00993220">
        <w:rPr>
          <w:rFonts w:hint="cs"/>
          <w:rtl/>
        </w:rPr>
        <w:t>ی</w:t>
      </w:r>
      <w:r w:rsidRPr="00993220">
        <w:rPr>
          <w:rFonts w:hint="eastAsia"/>
          <w:rtl/>
        </w:rPr>
        <w:t>ب</w:t>
      </w:r>
      <w:r w:rsidRPr="00993220">
        <w:rPr>
          <w:rtl/>
        </w:rPr>
        <w:t xml:space="preserve"> </w:t>
      </w:r>
      <w:r w:rsidRPr="00993220">
        <w:rPr>
          <w:rFonts w:hint="eastAsia"/>
          <w:rtl/>
        </w:rPr>
        <w:t>فشار</w:t>
      </w:r>
      <w:r w:rsidRPr="00993220">
        <w:rPr>
          <w:rtl/>
        </w:rPr>
        <w:t xml:space="preserve"> </w:t>
      </w:r>
      <w:r w:rsidRPr="00993220">
        <w:rPr>
          <w:rFonts w:hint="eastAsia"/>
          <w:rtl/>
        </w:rPr>
        <w:t>جانب</w:t>
      </w:r>
      <w:r w:rsidRPr="00993220">
        <w:rPr>
          <w:rFonts w:hint="cs"/>
          <w:rtl/>
        </w:rPr>
        <w:t>ی</w:t>
      </w:r>
      <w:r w:rsidRPr="00993220">
        <w:rPr>
          <w:rtl/>
        </w:rPr>
        <w:t xml:space="preserve"> </w:t>
      </w:r>
      <w:r w:rsidRPr="00993220">
        <w:rPr>
          <w:rFonts w:hint="eastAsia"/>
          <w:rtl/>
        </w:rPr>
        <w:t>خاک</w:t>
      </w:r>
      <w:r w:rsidRPr="00993220">
        <w:rPr>
          <w:rtl/>
        </w:rPr>
        <w:t xml:space="preserve"> </w:t>
      </w:r>
      <w:r w:rsidRPr="00993220">
        <w:rPr>
          <w:rFonts w:hint="eastAsia"/>
          <w:rtl/>
        </w:rPr>
        <w:t>در</w:t>
      </w:r>
      <w:r w:rsidRPr="00993220">
        <w:rPr>
          <w:rtl/>
        </w:rPr>
        <w:t xml:space="preserve"> </w:t>
      </w:r>
      <w:r w:rsidRPr="00993220">
        <w:rPr>
          <w:rFonts w:hint="eastAsia"/>
          <w:rtl/>
        </w:rPr>
        <w:t>حالت</w:t>
      </w:r>
      <w:r w:rsidRPr="00993220">
        <w:rPr>
          <w:rtl/>
        </w:rPr>
        <w:t xml:space="preserve"> </w:t>
      </w:r>
      <w:r w:rsidRPr="00993220">
        <w:rPr>
          <w:rFonts w:hint="eastAsia"/>
          <w:rtl/>
        </w:rPr>
        <w:t>سکون،</w:t>
      </w:r>
      <w:r w:rsidRPr="00993220">
        <w:rPr>
          <w:rtl/>
        </w:rPr>
        <w:t xml:space="preserve"> </w:t>
      </w:r>
      <w:r w:rsidRPr="00993220">
        <w:rPr>
          <w:rFonts w:hint="eastAsia"/>
          <w:rtl/>
        </w:rPr>
        <w:t>محرک</w:t>
      </w:r>
      <w:r w:rsidRPr="00993220">
        <w:rPr>
          <w:rtl/>
        </w:rPr>
        <w:t xml:space="preserve"> </w:t>
      </w:r>
      <w:r w:rsidRPr="00993220">
        <w:rPr>
          <w:rFonts w:hint="eastAsia"/>
          <w:rtl/>
        </w:rPr>
        <w:t>و</w:t>
      </w:r>
      <w:r w:rsidRPr="00993220">
        <w:rPr>
          <w:rtl/>
        </w:rPr>
        <w:t xml:space="preserve"> </w:t>
      </w:r>
      <w:r w:rsidRPr="00993220">
        <w:rPr>
          <w:rFonts w:hint="eastAsia"/>
          <w:rtl/>
        </w:rPr>
        <w:t>مقاوم</w:t>
      </w:r>
      <w:r w:rsidRPr="00993220">
        <w:rPr>
          <w:rtl/>
        </w:rPr>
        <w:t xml:space="preserve"> </w:t>
      </w:r>
      <w:r w:rsidRPr="00993220">
        <w:rPr>
          <w:rFonts w:hint="eastAsia"/>
          <w:rtl/>
        </w:rPr>
        <w:t>در</w:t>
      </w:r>
      <w:r w:rsidRPr="00993220">
        <w:rPr>
          <w:rtl/>
        </w:rPr>
        <w:t xml:space="preserve"> </w:t>
      </w:r>
      <w:r w:rsidRPr="00993220">
        <w:rPr>
          <w:rFonts w:hint="eastAsia"/>
          <w:rtl/>
        </w:rPr>
        <w:t>شرا</w:t>
      </w:r>
      <w:r w:rsidRPr="00993220">
        <w:rPr>
          <w:rFonts w:hint="cs"/>
          <w:rtl/>
        </w:rPr>
        <w:t>ی</w:t>
      </w:r>
      <w:r w:rsidRPr="00993220">
        <w:rPr>
          <w:rFonts w:hint="eastAsia"/>
          <w:rtl/>
        </w:rPr>
        <w:t>ط</w:t>
      </w:r>
      <w:r w:rsidRPr="00993220">
        <w:rPr>
          <w:rtl/>
        </w:rPr>
        <w:t xml:space="preserve"> </w:t>
      </w:r>
      <w:r w:rsidRPr="00993220">
        <w:rPr>
          <w:rFonts w:hint="eastAsia"/>
          <w:rtl/>
        </w:rPr>
        <w:t>استات</w:t>
      </w:r>
      <w:r w:rsidRPr="00993220">
        <w:rPr>
          <w:rFonts w:hint="cs"/>
          <w:rtl/>
        </w:rPr>
        <w:t>ی</w:t>
      </w:r>
      <w:r w:rsidRPr="00993220">
        <w:rPr>
          <w:rFonts w:hint="eastAsia"/>
          <w:rtl/>
        </w:rPr>
        <w:t>ک</w:t>
      </w:r>
      <w:r w:rsidRPr="00993220">
        <w:rPr>
          <w:rFonts w:hint="cs"/>
          <w:rtl/>
        </w:rPr>
        <w:t>ی</w:t>
      </w:r>
      <w:r w:rsidRPr="00993220">
        <w:rPr>
          <w:rtl/>
        </w:rPr>
        <w:t xml:space="preserve"> </w:t>
      </w:r>
      <w:r w:rsidRPr="00993220">
        <w:rPr>
          <w:rFonts w:hint="eastAsia"/>
          <w:rtl/>
        </w:rPr>
        <w:t>و</w:t>
      </w:r>
      <w:r w:rsidRPr="00993220">
        <w:rPr>
          <w:rtl/>
        </w:rPr>
        <w:t xml:space="preserve"> </w:t>
      </w:r>
      <w:r w:rsidRPr="00993220">
        <w:rPr>
          <w:rFonts w:hint="eastAsia"/>
          <w:rtl/>
        </w:rPr>
        <w:t>د</w:t>
      </w:r>
      <w:r w:rsidRPr="00993220">
        <w:rPr>
          <w:rFonts w:hint="cs"/>
          <w:rtl/>
        </w:rPr>
        <w:t>ی</w:t>
      </w:r>
      <w:r w:rsidRPr="00993220">
        <w:rPr>
          <w:rFonts w:hint="eastAsia"/>
          <w:rtl/>
        </w:rPr>
        <w:t>نام</w:t>
      </w:r>
      <w:r w:rsidRPr="00993220">
        <w:rPr>
          <w:rFonts w:hint="cs"/>
          <w:rtl/>
        </w:rPr>
        <w:t>ی</w:t>
      </w:r>
      <w:r w:rsidRPr="00993220">
        <w:rPr>
          <w:rFonts w:hint="eastAsia"/>
          <w:rtl/>
        </w:rPr>
        <w:t>ک</w:t>
      </w:r>
      <w:r w:rsidRPr="00993220">
        <w:rPr>
          <w:rFonts w:hint="cs"/>
          <w:rtl/>
        </w:rPr>
        <w:t>ی</w:t>
      </w:r>
      <w:r w:rsidRPr="00993220">
        <w:rPr>
          <w:rtl/>
        </w:rPr>
        <w:t>.</w:t>
      </w:r>
    </w:p>
    <w:p w:rsidR="003128BE" w:rsidRPr="00993220" w:rsidRDefault="003128BE" w:rsidP="008A1B7D">
      <w:pPr>
        <w:pStyle w:val="BKP-MatnMark"/>
      </w:pPr>
      <w:r w:rsidRPr="00993220">
        <w:rPr>
          <w:rFonts w:hint="eastAsia"/>
          <w:rtl/>
        </w:rPr>
        <w:t>فصل</w:t>
      </w:r>
      <w:r w:rsidRPr="00993220">
        <w:rPr>
          <w:rtl/>
        </w:rPr>
        <w:t xml:space="preserve"> </w:t>
      </w:r>
      <w:r w:rsidRPr="00993220">
        <w:rPr>
          <w:rFonts w:hint="eastAsia"/>
          <w:rtl/>
        </w:rPr>
        <w:t>هشتم،</w:t>
      </w:r>
      <w:r w:rsidRPr="00993220">
        <w:rPr>
          <w:rtl/>
        </w:rPr>
        <w:t xml:space="preserve"> </w:t>
      </w:r>
      <w:r w:rsidRPr="00993220">
        <w:rPr>
          <w:rFonts w:hint="eastAsia"/>
          <w:rtl/>
        </w:rPr>
        <w:t>جمع</w:t>
      </w:r>
      <w:r w:rsidRPr="00993220">
        <w:rPr>
          <w:rtl/>
        </w:rPr>
        <w:softHyphen/>
      </w:r>
      <w:r w:rsidRPr="00993220">
        <w:rPr>
          <w:rFonts w:hint="eastAsia"/>
          <w:rtl/>
        </w:rPr>
        <w:t>بند</w:t>
      </w:r>
      <w:r w:rsidRPr="00993220">
        <w:rPr>
          <w:rFonts w:hint="cs"/>
          <w:rtl/>
        </w:rPr>
        <w:t>ی</w:t>
      </w:r>
      <w:r w:rsidRPr="00993220">
        <w:rPr>
          <w:rFonts w:hint="eastAsia"/>
          <w:rtl/>
        </w:rPr>
        <w:t>،</w:t>
      </w:r>
      <w:r w:rsidRPr="00993220">
        <w:rPr>
          <w:rtl/>
        </w:rPr>
        <w:t xml:space="preserve"> </w:t>
      </w:r>
      <w:r w:rsidRPr="00993220">
        <w:rPr>
          <w:rFonts w:hint="eastAsia"/>
          <w:rtl/>
        </w:rPr>
        <w:t>نت</w:t>
      </w:r>
      <w:r w:rsidRPr="00993220">
        <w:rPr>
          <w:rFonts w:hint="cs"/>
          <w:rtl/>
        </w:rPr>
        <w:t>ی</w:t>
      </w:r>
      <w:r w:rsidRPr="00993220">
        <w:rPr>
          <w:rFonts w:hint="eastAsia"/>
          <w:rtl/>
        </w:rPr>
        <w:t>جه</w:t>
      </w:r>
      <w:r w:rsidRPr="00993220">
        <w:rPr>
          <w:rtl/>
        </w:rPr>
        <w:softHyphen/>
      </w:r>
      <w:r w:rsidRPr="00993220">
        <w:rPr>
          <w:rFonts w:hint="eastAsia"/>
          <w:rtl/>
        </w:rPr>
        <w:t>گ</w:t>
      </w:r>
      <w:r w:rsidRPr="00993220">
        <w:rPr>
          <w:rFonts w:hint="cs"/>
          <w:rtl/>
        </w:rPr>
        <w:t>ی</w:t>
      </w:r>
      <w:r w:rsidRPr="00993220">
        <w:rPr>
          <w:rFonts w:hint="eastAsia"/>
          <w:rtl/>
        </w:rPr>
        <w:t>ر</w:t>
      </w:r>
      <w:r w:rsidRPr="00993220">
        <w:rPr>
          <w:rFonts w:hint="cs"/>
          <w:rtl/>
        </w:rPr>
        <w:t>ی</w:t>
      </w:r>
      <w:r w:rsidRPr="00993220">
        <w:rPr>
          <w:rtl/>
        </w:rPr>
        <w:t xml:space="preserve"> </w:t>
      </w:r>
      <w:r w:rsidRPr="00993220">
        <w:rPr>
          <w:rFonts w:hint="eastAsia"/>
          <w:rtl/>
        </w:rPr>
        <w:t>و</w:t>
      </w:r>
      <w:r w:rsidRPr="00993220">
        <w:rPr>
          <w:rtl/>
        </w:rPr>
        <w:t xml:space="preserve"> </w:t>
      </w:r>
      <w:r w:rsidRPr="00993220">
        <w:rPr>
          <w:rFonts w:hint="eastAsia"/>
          <w:rtl/>
        </w:rPr>
        <w:t>توص</w:t>
      </w:r>
      <w:r w:rsidRPr="00993220">
        <w:rPr>
          <w:rFonts w:hint="cs"/>
          <w:rtl/>
        </w:rPr>
        <w:t>ی</w:t>
      </w:r>
      <w:r w:rsidRPr="00993220">
        <w:rPr>
          <w:rFonts w:hint="eastAsia"/>
          <w:rtl/>
        </w:rPr>
        <w:t>ه</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فن</w:t>
      </w:r>
      <w:r w:rsidRPr="00993220">
        <w:rPr>
          <w:rFonts w:hint="cs"/>
          <w:rtl/>
        </w:rPr>
        <w:t>ی</w:t>
      </w:r>
      <w:r w:rsidRPr="00993220">
        <w:rPr>
          <w:rtl/>
        </w:rPr>
        <w:t>.</w:t>
      </w:r>
    </w:p>
    <w:p w:rsidR="003128BE" w:rsidRPr="00993220" w:rsidRDefault="003128BE" w:rsidP="008A1B7D">
      <w:pPr>
        <w:pStyle w:val="BKP-MatnMark"/>
        <w:rPr>
          <w:rFonts w:ascii="Calibri" w:hAnsi="Calibri"/>
          <w:rtl/>
        </w:rPr>
      </w:pPr>
      <w:r w:rsidRPr="00993220">
        <w:rPr>
          <w:rFonts w:hint="eastAsia"/>
          <w:rtl/>
        </w:rPr>
        <w:t>فصل</w:t>
      </w:r>
      <w:r w:rsidRPr="00993220">
        <w:rPr>
          <w:rtl/>
        </w:rPr>
        <w:t xml:space="preserve"> </w:t>
      </w:r>
      <w:r w:rsidRPr="00993220">
        <w:rPr>
          <w:rFonts w:hint="eastAsia"/>
          <w:rtl/>
        </w:rPr>
        <w:t>نهم</w:t>
      </w:r>
      <w:r w:rsidRPr="00993220">
        <w:rPr>
          <w:rtl/>
        </w:rPr>
        <w:t>، پيوست‌هاي گزارش.</w:t>
      </w:r>
      <w:bookmarkEnd w:id="27"/>
      <w:bookmarkEnd w:id="28"/>
    </w:p>
    <w:p w:rsidR="003128BE" w:rsidRPr="00993220" w:rsidRDefault="003128BE" w:rsidP="00965442">
      <w:pPr>
        <w:pStyle w:val="BKP-Heading1"/>
      </w:pPr>
      <w:bookmarkStart w:id="29" w:name="_Toc96953869"/>
      <w:bookmarkStart w:id="30" w:name="_Toc96957182"/>
      <w:bookmarkStart w:id="31" w:name="_Toc96958807"/>
      <w:bookmarkStart w:id="32" w:name="_Toc96959090"/>
      <w:bookmarkStart w:id="33" w:name="_Toc97118366"/>
      <w:bookmarkStart w:id="34" w:name="_Toc97130918"/>
      <w:r w:rsidRPr="00993220">
        <w:rPr>
          <w:rFonts w:ascii="Calibri" w:hAnsi="Calibri"/>
          <w:rtl/>
        </w:rPr>
        <w:lastRenderedPageBreak/>
        <w:t xml:space="preserve"> </w:t>
      </w:r>
      <w:bookmarkStart w:id="35" w:name="_Toc102308433"/>
      <w:r w:rsidRPr="00993220">
        <w:rPr>
          <w:rFonts w:hint="eastAsia"/>
          <w:rtl/>
        </w:rPr>
        <w:t>مشخصات</w:t>
      </w:r>
      <w:r w:rsidRPr="00993220">
        <w:rPr>
          <w:rtl/>
        </w:rPr>
        <w:t xml:space="preserve"> عموم</w:t>
      </w:r>
      <w:r w:rsidRPr="00993220">
        <w:rPr>
          <w:rFonts w:hint="cs"/>
          <w:rtl/>
        </w:rPr>
        <w:t>ی</w:t>
      </w:r>
      <w:r w:rsidRPr="00993220">
        <w:rPr>
          <w:rtl/>
        </w:rPr>
        <w:t xml:space="preserve"> پروژه</w:t>
      </w:r>
      <w:bookmarkEnd w:id="29"/>
      <w:bookmarkEnd w:id="30"/>
      <w:bookmarkEnd w:id="31"/>
      <w:bookmarkEnd w:id="32"/>
      <w:bookmarkEnd w:id="33"/>
      <w:bookmarkEnd w:id="34"/>
      <w:bookmarkEnd w:id="35"/>
    </w:p>
    <w:p w:rsidR="003128BE" w:rsidRPr="00993220" w:rsidRDefault="003128BE" w:rsidP="00A66866">
      <w:pPr>
        <w:pStyle w:val="BKP-MatnNormal"/>
        <w:rPr>
          <w:rtl/>
        </w:rPr>
      </w:pPr>
      <w:r w:rsidRPr="00993220">
        <w:rPr>
          <w:rtl/>
        </w:rPr>
        <w:t xml:space="preserve">  </w:t>
      </w:r>
      <w:r w:rsidRPr="00993220">
        <w:rPr>
          <w:rFonts w:hint="eastAsia"/>
          <w:rtl/>
        </w:rPr>
        <w:t>اين</w:t>
      </w:r>
      <w:r w:rsidRPr="00993220">
        <w:rPr>
          <w:rtl/>
        </w:rPr>
        <w:t xml:space="preserve"> فصل دربرگيرنده اهداف، مشخصات کلي طرح و موقعيت جغرافيائي پروژه م</w:t>
      </w:r>
      <w:r w:rsidRPr="00993220">
        <w:rPr>
          <w:rFonts w:hint="cs"/>
          <w:rtl/>
        </w:rPr>
        <w:t>ی</w:t>
      </w:r>
      <w:r w:rsidRPr="00993220">
        <w:rPr>
          <w:rtl/>
        </w:rPr>
        <w:softHyphen/>
        <w:t xml:space="preserve">باشد که در ادامه </w:t>
      </w:r>
      <w:r w:rsidRPr="00993220">
        <w:rPr>
          <w:rFonts w:hint="eastAsia"/>
          <w:rtl/>
        </w:rPr>
        <w:t>به</w:t>
      </w:r>
      <w:r w:rsidRPr="00993220">
        <w:rPr>
          <w:rtl/>
        </w:rPr>
        <w:t xml:space="preserve"> </w:t>
      </w:r>
      <w:r w:rsidRPr="00993220">
        <w:rPr>
          <w:rFonts w:hint="eastAsia"/>
          <w:rtl/>
        </w:rPr>
        <w:t>ت</w:t>
      </w:r>
      <w:r w:rsidRPr="00993220">
        <w:rPr>
          <w:rtl/>
        </w:rPr>
        <w:t>شر</w:t>
      </w:r>
      <w:r w:rsidRPr="00993220">
        <w:rPr>
          <w:rFonts w:hint="cs"/>
          <w:rtl/>
        </w:rPr>
        <w:t>ی</w:t>
      </w:r>
      <w:r w:rsidRPr="00993220">
        <w:rPr>
          <w:rtl/>
        </w:rPr>
        <w:t xml:space="preserve">ح </w:t>
      </w:r>
      <w:r w:rsidRPr="00993220">
        <w:rPr>
          <w:rFonts w:hint="eastAsia"/>
          <w:rtl/>
        </w:rPr>
        <w:t>آن</w:t>
      </w:r>
      <w:r w:rsidRPr="00993220">
        <w:t xml:space="preserve"> </w:t>
      </w:r>
      <w:r w:rsidRPr="00993220">
        <w:rPr>
          <w:rFonts w:hint="eastAsia"/>
          <w:rtl/>
        </w:rPr>
        <w:t>پرداخته</w:t>
      </w:r>
      <w:r w:rsidRPr="00993220">
        <w:rPr>
          <w:rtl/>
        </w:rPr>
        <w:t xml:space="preserve"> </w:t>
      </w:r>
      <w:r w:rsidRPr="00993220">
        <w:rPr>
          <w:rFonts w:hint="eastAsia"/>
          <w:rtl/>
        </w:rPr>
        <w:t>شده</w:t>
      </w:r>
      <w:r w:rsidRPr="00993220">
        <w:rPr>
          <w:rtl/>
        </w:rPr>
        <w:t xml:space="preserve"> </w:t>
      </w:r>
      <w:r w:rsidRPr="00993220">
        <w:rPr>
          <w:rFonts w:hint="eastAsia"/>
          <w:rtl/>
        </w:rPr>
        <w:t>است</w:t>
      </w:r>
      <w:r w:rsidRPr="00993220">
        <w:rPr>
          <w:rtl/>
        </w:rPr>
        <w:t>.</w:t>
      </w:r>
    </w:p>
    <w:p w:rsidR="003128BE" w:rsidRPr="00993220" w:rsidRDefault="003128BE" w:rsidP="006D2036">
      <w:pPr>
        <w:pStyle w:val="BKP-Heading2"/>
        <w:rPr>
          <w:rtl/>
        </w:rPr>
      </w:pPr>
      <w:bookmarkStart w:id="36" w:name="_Toc96953870"/>
      <w:bookmarkStart w:id="37" w:name="_Toc96957183"/>
      <w:bookmarkStart w:id="38" w:name="_Toc96958808"/>
      <w:bookmarkStart w:id="39" w:name="_Toc96959091"/>
      <w:bookmarkStart w:id="40" w:name="_Toc97118367"/>
      <w:bookmarkStart w:id="41" w:name="_Toc97130919"/>
      <w:bookmarkStart w:id="42" w:name="_Toc102308434"/>
      <w:r w:rsidRPr="00993220">
        <w:rPr>
          <w:rFonts w:hint="eastAsia"/>
          <w:rtl/>
        </w:rPr>
        <w:t>اهداف</w:t>
      </w:r>
      <w:r w:rsidRPr="00993220">
        <w:rPr>
          <w:rtl/>
        </w:rPr>
        <w:t xml:space="preserve"> </w:t>
      </w:r>
      <w:r w:rsidRPr="00993220">
        <w:rPr>
          <w:rFonts w:hint="eastAsia"/>
          <w:rtl/>
        </w:rPr>
        <w:t>مطالعات</w:t>
      </w:r>
      <w:bookmarkEnd w:id="36"/>
      <w:bookmarkEnd w:id="37"/>
      <w:bookmarkEnd w:id="38"/>
      <w:bookmarkEnd w:id="39"/>
      <w:bookmarkEnd w:id="40"/>
      <w:bookmarkEnd w:id="41"/>
      <w:bookmarkEnd w:id="42"/>
    </w:p>
    <w:p w:rsidR="003128BE" w:rsidRPr="00993220" w:rsidRDefault="003128BE" w:rsidP="00A66866">
      <w:pPr>
        <w:pStyle w:val="BKP-MatnNormal"/>
      </w:pPr>
      <w:r w:rsidRPr="00993220">
        <w:rPr>
          <w:rtl/>
        </w:rPr>
        <w:t xml:space="preserve"> </w:t>
      </w:r>
      <w:r w:rsidRPr="00993220">
        <w:rPr>
          <w:rFonts w:hint="eastAsia"/>
          <w:rtl/>
        </w:rPr>
        <w:t>مطالعات</w:t>
      </w:r>
      <w:r w:rsidRPr="00993220">
        <w:rPr>
          <w:rtl/>
        </w:rPr>
        <w:t xml:space="preserve"> ژئوتکنيک پروژه براساس نتايج حاصل از عمليات صحرايي و آزمايشگاهي</w:t>
      </w:r>
      <w:r w:rsidRPr="00993220">
        <w:rPr>
          <w:rFonts w:hint="eastAsia"/>
          <w:rtl/>
        </w:rPr>
        <w:t>،</w:t>
      </w:r>
      <w:r w:rsidRPr="00993220">
        <w:rPr>
          <w:rtl/>
        </w:rPr>
        <w:t xml:space="preserve"> به منظور دستيابي به اهداف زير صورت گرفته است: </w:t>
      </w:r>
    </w:p>
    <w:p w:rsidR="003128BE" w:rsidRPr="00993220" w:rsidRDefault="003128BE" w:rsidP="00965442">
      <w:pPr>
        <w:pStyle w:val="BKP-MatnMark"/>
      </w:pPr>
      <w:r w:rsidRPr="00993220">
        <w:rPr>
          <w:rFonts w:hint="eastAsia"/>
          <w:rtl/>
        </w:rPr>
        <w:t>بررسي</w:t>
      </w:r>
      <w:r w:rsidRPr="00993220">
        <w:rPr>
          <w:rtl/>
        </w:rPr>
        <w:t xml:space="preserve"> اجمالي زمين شناسي </w:t>
      </w:r>
      <w:r w:rsidRPr="00993220">
        <w:rPr>
          <w:rFonts w:hint="eastAsia"/>
          <w:rtl/>
        </w:rPr>
        <w:t>و</w:t>
      </w:r>
      <w:r w:rsidRPr="00993220">
        <w:rPr>
          <w:rtl/>
        </w:rPr>
        <w:t xml:space="preserve"> </w:t>
      </w:r>
      <w:r w:rsidRPr="00993220">
        <w:rPr>
          <w:rFonts w:hint="eastAsia"/>
          <w:rtl/>
        </w:rPr>
        <w:t>لرزه</w:t>
      </w:r>
      <w:r w:rsidRPr="00993220">
        <w:rPr>
          <w:rtl/>
        </w:rPr>
        <w:softHyphen/>
        <w:t xml:space="preserve"> خ</w:t>
      </w:r>
      <w:r w:rsidRPr="00993220">
        <w:rPr>
          <w:rFonts w:hint="cs"/>
          <w:rtl/>
        </w:rPr>
        <w:t>ی</w:t>
      </w:r>
      <w:r w:rsidRPr="00993220">
        <w:rPr>
          <w:rFonts w:hint="eastAsia"/>
          <w:rtl/>
        </w:rPr>
        <w:t>ز</w:t>
      </w:r>
      <w:r w:rsidRPr="00993220">
        <w:rPr>
          <w:rFonts w:hint="cs"/>
          <w:rtl/>
        </w:rPr>
        <w:t>ی</w:t>
      </w:r>
      <w:r w:rsidRPr="00993220">
        <w:rPr>
          <w:rtl/>
        </w:rPr>
        <w:t xml:space="preserve"> عمومي منطقه و محل پروژه.</w:t>
      </w:r>
    </w:p>
    <w:p w:rsidR="003128BE" w:rsidRPr="00993220" w:rsidRDefault="003128BE" w:rsidP="00965442">
      <w:pPr>
        <w:pStyle w:val="BKP-MatnMark"/>
      </w:pPr>
      <w:r w:rsidRPr="00993220">
        <w:rPr>
          <w:rFonts w:hint="eastAsia"/>
          <w:rtl/>
        </w:rPr>
        <w:t>تعيين</w:t>
      </w:r>
      <w:r w:rsidRPr="00993220">
        <w:rPr>
          <w:rtl/>
        </w:rPr>
        <w:t xml:space="preserve"> </w:t>
      </w:r>
      <w:r w:rsidRPr="00993220">
        <w:rPr>
          <w:rFonts w:hint="eastAsia"/>
          <w:rtl/>
        </w:rPr>
        <w:t>نوع،</w:t>
      </w:r>
      <w:r w:rsidRPr="00993220">
        <w:rPr>
          <w:rtl/>
        </w:rPr>
        <w:t xml:space="preserve"> </w:t>
      </w:r>
      <w:r w:rsidRPr="00993220">
        <w:rPr>
          <w:rFonts w:hint="eastAsia"/>
          <w:rtl/>
        </w:rPr>
        <w:t>ضخامت</w:t>
      </w:r>
      <w:r w:rsidRPr="00993220">
        <w:rPr>
          <w:rtl/>
        </w:rPr>
        <w:t xml:space="preserve"> </w:t>
      </w:r>
      <w:r w:rsidRPr="00993220">
        <w:rPr>
          <w:rFonts w:hint="eastAsia"/>
          <w:rtl/>
        </w:rPr>
        <w:t>و</w:t>
      </w:r>
      <w:r w:rsidRPr="00993220">
        <w:rPr>
          <w:rtl/>
        </w:rPr>
        <w:t xml:space="preserve"> </w:t>
      </w:r>
      <w:r w:rsidRPr="00993220">
        <w:rPr>
          <w:rFonts w:hint="eastAsia"/>
          <w:rtl/>
        </w:rPr>
        <w:t>تراکم</w:t>
      </w:r>
      <w:r w:rsidRPr="00993220">
        <w:rPr>
          <w:rtl/>
        </w:rPr>
        <w:t xml:space="preserve"> </w:t>
      </w:r>
      <w:r w:rsidRPr="00993220">
        <w:rPr>
          <w:rFonts w:hint="eastAsia"/>
          <w:rtl/>
        </w:rPr>
        <w:t>نسبي</w:t>
      </w:r>
      <w:r w:rsidRPr="00993220">
        <w:rPr>
          <w:rtl/>
        </w:rPr>
        <w:t xml:space="preserve"> </w:t>
      </w:r>
      <w:r w:rsidRPr="00993220">
        <w:rPr>
          <w:rFonts w:hint="eastAsia"/>
          <w:rtl/>
        </w:rPr>
        <w:t>لايه</w:t>
      </w:r>
      <w:r w:rsidRPr="00993220">
        <w:rPr>
          <w:rtl/>
        </w:rPr>
        <w:softHyphen/>
      </w:r>
      <w:r w:rsidRPr="00993220">
        <w:rPr>
          <w:rFonts w:hint="eastAsia"/>
          <w:rtl/>
        </w:rPr>
        <w:t>هاي</w:t>
      </w:r>
      <w:r w:rsidRPr="00993220">
        <w:rPr>
          <w:rtl/>
        </w:rPr>
        <w:t xml:space="preserve"> خاک. </w:t>
      </w:r>
    </w:p>
    <w:p w:rsidR="003128BE" w:rsidRPr="00993220" w:rsidRDefault="003128BE" w:rsidP="00965442">
      <w:pPr>
        <w:pStyle w:val="BKP-MatnMark"/>
      </w:pPr>
      <w:r w:rsidRPr="00993220">
        <w:rPr>
          <w:rFonts w:hint="eastAsia"/>
          <w:rtl/>
        </w:rPr>
        <w:t>تعيين</w:t>
      </w:r>
      <w:r w:rsidRPr="00993220">
        <w:rPr>
          <w:rtl/>
        </w:rPr>
        <w:t xml:space="preserve"> </w:t>
      </w:r>
      <w:r w:rsidRPr="00993220">
        <w:rPr>
          <w:rFonts w:hint="eastAsia"/>
          <w:rtl/>
        </w:rPr>
        <w:t>خصوصيات</w:t>
      </w:r>
      <w:r w:rsidRPr="00993220">
        <w:rPr>
          <w:rtl/>
        </w:rPr>
        <w:t xml:space="preserve"> </w:t>
      </w:r>
      <w:r w:rsidRPr="00993220">
        <w:rPr>
          <w:rFonts w:hint="eastAsia"/>
          <w:rtl/>
        </w:rPr>
        <w:t>فيزيكي</w:t>
      </w:r>
      <w:r w:rsidRPr="00993220">
        <w:rPr>
          <w:rtl/>
        </w:rPr>
        <w:t xml:space="preserve"> </w:t>
      </w:r>
      <w:r w:rsidRPr="00993220">
        <w:rPr>
          <w:rFonts w:hint="eastAsia"/>
          <w:rtl/>
        </w:rPr>
        <w:t>و</w:t>
      </w:r>
      <w:r w:rsidRPr="00993220">
        <w:rPr>
          <w:rtl/>
        </w:rPr>
        <w:t xml:space="preserve"> </w:t>
      </w:r>
      <w:r w:rsidRPr="00993220">
        <w:rPr>
          <w:rFonts w:hint="eastAsia"/>
          <w:rtl/>
        </w:rPr>
        <w:t>مكانيكي</w:t>
      </w:r>
      <w:r w:rsidRPr="00993220">
        <w:rPr>
          <w:rtl/>
        </w:rPr>
        <w:t xml:space="preserve"> </w:t>
      </w:r>
      <w:r w:rsidRPr="00993220">
        <w:rPr>
          <w:rFonts w:hint="eastAsia"/>
          <w:rtl/>
        </w:rPr>
        <w:t>لايه‏هاي</w:t>
      </w:r>
      <w:r w:rsidRPr="00993220">
        <w:rPr>
          <w:rtl/>
        </w:rPr>
        <w:t xml:space="preserve"> </w:t>
      </w:r>
      <w:r w:rsidRPr="00993220">
        <w:rPr>
          <w:rFonts w:hint="eastAsia"/>
          <w:rtl/>
        </w:rPr>
        <w:t>خاك</w:t>
      </w:r>
      <w:r w:rsidRPr="00993220">
        <w:rPr>
          <w:rtl/>
        </w:rPr>
        <w:t xml:space="preserve"> </w:t>
      </w:r>
      <w:r w:rsidRPr="00993220">
        <w:rPr>
          <w:rFonts w:hint="eastAsia"/>
          <w:rtl/>
        </w:rPr>
        <w:t>ز</w:t>
      </w:r>
      <w:r w:rsidRPr="00993220">
        <w:rPr>
          <w:rFonts w:hint="cs"/>
          <w:rtl/>
        </w:rPr>
        <w:t>ی</w:t>
      </w:r>
      <w:r w:rsidRPr="00993220">
        <w:rPr>
          <w:rFonts w:hint="eastAsia"/>
          <w:rtl/>
        </w:rPr>
        <w:t>ر</w:t>
      </w:r>
      <w:r w:rsidRPr="00993220">
        <w:rPr>
          <w:rtl/>
        </w:rPr>
        <w:t xml:space="preserve"> </w:t>
      </w:r>
      <w:r w:rsidRPr="00993220">
        <w:rPr>
          <w:rFonts w:hint="eastAsia"/>
          <w:rtl/>
        </w:rPr>
        <w:t>سطح</w:t>
      </w:r>
      <w:r w:rsidRPr="00993220">
        <w:rPr>
          <w:rFonts w:hint="cs"/>
          <w:rtl/>
        </w:rPr>
        <w:t>ی</w:t>
      </w:r>
      <w:r w:rsidRPr="00993220">
        <w:rPr>
          <w:rtl/>
        </w:rPr>
        <w:t xml:space="preserve"> و هشدار از وجود خاك</w:t>
      </w:r>
      <w:r w:rsidRPr="00993220">
        <w:rPr>
          <w:rtl/>
        </w:rPr>
        <w:softHyphen/>
      </w:r>
      <w:r w:rsidRPr="00993220">
        <w:rPr>
          <w:rFonts w:hint="eastAsia"/>
          <w:rtl/>
        </w:rPr>
        <w:t>هاي</w:t>
      </w:r>
      <w:r w:rsidRPr="00993220">
        <w:rPr>
          <w:rtl/>
        </w:rPr>
        <w:t xml:space="preserve"> </w:t>
      </w:r>
      <w:r w:rsidRPr="00993220">
        <w:rPr>
          <w:rFonts w:hint="eastAsia"/>
          <w:rtl/>
        </w:rPr>
        <w:t>مسئله</w:t>
      </w:r>
      <w:r w:rsidRPr="00993220">
        <w:rPr>
          <w:rFonts w:hint="eastAsia"/>
        </w:rPr>
        <w:t>‌</w:t>
      </w:r>
      <w:r w:rsidRPr="00993220">
        <w:rPr>
          <w:rFonts w:hint="eastAsia"/>
          <w:rtl/>
        </w:rPr>
        <w:t>دار</w:t>
      </w:r>
      <w:r w:rsidRPr="00993220">
        <w:rPr>
          <w:rtl/>
        </w:rPr>
        <w:t>.</w:t>
      </w:r>
    </w:p>
    <w:p w:rsidR="003128BE" w:rsidRPr="00993220" w:rsidRDefault="003128BE" w:rsidP="00965442">
      <w:pPr>
        <w:pStyle w:val="BKP-MatnMark"/>
      </w:pPr>
      <w:r w:rsidRPr="00993220">
        <w:rPr>
          <w:rFonts w:hint="eastAsia"/>
          <w:rtl/>
        </w:rPr>
        <w:t>بررسي</w:t>
      </w:r>
      <w:r w:rsidRPr="00993220">
        <w:rPr>
          <w:rtl/>
        </w:rPr>
        <w:t xml:space="preserve"> </w:t>
      </w:r>
      <w:r w:rsidRPr="00993220">
        <w:rPr>
          <w:rFonts w:hint="eastAsia"/>
          <w:rtl/>
        </w:rPr>
        <w:t>پتانس</w:t>
      </w:r>
      <w:r w:rsidRPr="00993220">
        <w:rPr>
          <w:rFonts w:hint="cs"/>
          <w:rtl/>
        </w:rPr>
        <w:t>ی</w:t>
      </w:r>
      <w:r w:rsidRPr="00993220">
        <w:rPr>
          <w:rFonts w:hint="eastAsia"/>
          <w:rtl/>
        </w:rPr>
        <w:t>ل</w:t>
      </w:r>
      <w:r w:rsidRPr="00993220">
        <w:rPr>
          <w:rtl/>
        </w:rPr>
        <w:t xml:space="preserve"> </w:t>
      </w:r>
      <w:r w:rsidRPr="00993220">
        <w:rPr>
          <w:rFonts w:hint="eastAsia"/>
          <w:rtl/>
        </w:rPr>
        <w:t>روانگرايي</w:t>
      </w:r>
      <w:r w:rsidRPr="00993220">
        <w:rPr>
          <w:rtl/>
        </w:rPr>
        <w:t xml:space="preserve"> </w:t>
      </w:r>
      <w:r w:rsidRPr="00993220">
        <w:rPr>
          <w:rFonts w:hint="eastAsia"/>
          <w:rtl/>
        </w:rPr>
        <w:t>خاک</w:t>
      </w:r>
      <w:r w:rsidRPr="00993220">
        <w:rPr>
          <w:rtl/>
        </w:rPr>
        <w:t xml:space="preserve"> بر اساس گمانه</w:t>
      </w:r>
      <w:r w:rsidRPr="00993220">
        <w:rPr>
          <w:rtl/>
        </w:rPr>
        <w:softHyphen/>
      </w:r>
      <w:r w:rsidRPr="00993220">
        <w:rPr>
          <w:rFonts w:hint="eastAsia"/>
          <w:rtl/>
        </w:rPr>
        <w:t>ها</w:t>
      </w:r>
      <w:r w:rsidRPr="00993220">
        <w:rPr>
          <w:rFonts w:hint="cs"/>
          <w:rtl/>
        </w:rPr>
        <w:t>ی</w:t>
      </w:r>
      <w:r w:rsidRPr="00993220">
        <w:rPr>
          <w:rtl/>
        </w:rPr>
        <w:t xml:space="preserve"> اجرا شده.</w:t>
      </w:r>
    </w:p>
    <w:p w:rsidR="003128BE" w:rsidRPr="00993220" w:rsidRDefault="003128BE" w:rsidP="00965442">
      <w:pPr>
        <w:pStyle w:val="BKP-MatnMark"/>
        <w:rPr>
          <w:rtl/>
        </w:rPr>
      </w:pPr>
      <w:r w:rsidRPr="00993220">
        <w:rPr>
          <w:rFonts w:hint="eastAsia"/>
          <w:rtl/>
        </w:rPr>
        <w:t>برآورد</w:t>
      </w:r>
      <w:r w:rsidRPr="00993220">
        <w:rPr>
          <w:rtl/>
        </w:rPr>
        <w:t xml:space="preserve"> </w:t>
      </w:r>
      <w:r w:rsidRPr="00993220">
        <w:rPr>
          <w:rFonts w:hint="eastAsia"/>
          <w:rtl/>
        </w:rPr>
        <w:t>ظرفيت</w:t>
      </w:r>
      <w:r w:rsidRPr="00993220">
        <w:t xml:space="preserve"> </w:t>
      </w:r>
      <w:r w:rsidRPr="00993220">
        <w:rPr>
          <w:rFonts w:hint="eastAsia"/>
          <w:rtl/>
        </w:rPr>
        <w:t>باربر</w:t>
      </w:r>
      <w:r w:rsidRPr="00993220">
        <w:rPr>
          <w:rFonts w:hint="cs"/>
          <w:rtl/>
        </w:rPr>
        <w:t>ی</w:t>
      </w:r>
      <w:r w:rsidRPr="00993220">
        <w:t xml:space="preserve"> </w:t>
      </w:r>
      <w:r w:rsidRPr="00993220">
        <w:rPr>
          <w:rFonts w:hint="eastAsia"/>
          <w:rtl/>
        </w:rPr>
        <w:t>مجاز</w:t>
      </w:r>
      <w:r w:rsidRPr="00993220">
        <w:t xml:space="preserve"> </w:t>
      </w:r>
      <w:r w:rsidRPr="00993220">
        <w:rPr>
          <w:rFonts w:hint="eastAsia"/>
          <w:rtl/>
        </w:rPr>
        <w:t>و</w:t>
      </w:r>
      <w:r w:rsidRPr="00993220">
        <w:t xml:space="preserve"> </w:t>
      </w:r>
      <w:r w:rsidRPr="00993220">
        <w:rPr>
          <w:rFonts w:hint="eastAsia"/>
          <w:rtl/>
        </w:rPr>
        <w:t>نشست</w:t>
      </w:r>
      <w:r w:rsidRPr="00993220">
        <w:t xml:space="preserve"> </w:t>
      </w:r>
      <w:r w:rsidRPr="00993220">
        <w:rPr>
          <w:rFonts w:hint="eastAsia"/>
          <w:rtl/>
        </w:rPr>
        <w:t>شالوده</w:t>
      </w:r>
      <w:r w:rsidRPr="00993220">
        <w:t xml:space="preserve"> </w:t>
      </w:r>
      <w:r w:rsidRPr="00993220">
        <w:rPr>
          <w:rFonts w:hint="eastAsia"/>
          <w:rtl/>
        </w:rPr>
        <w:t>برا</w:t>
      </w:r>
      <w:r w:rsidRPr="00993220">
        <w:rPr>
          <w:rFonts w:hint="cs"/>
          <w:rtl/>
        </w:rPr>
        <w:t>ی</w:t>
      </w:r>
      <w:r w:rsidRPr="00993220">
        <w:t xml:space="preserve"> </w:t>
      </w:r>
      <w:r w:rsidRPr="00993220">
        <w:rPr>
          <w:rFonts w:hint="eastAsia"/>
          <w:rtl/>
        </w:rPr>
        <w:t>پ</w:t>
      </w:r>
      <w:r w:rsidRPr="00993220">
        <w:rPr>
          <w:rFonts w:hint="cs"/>
          <w:rtl/>
        </w:rPr>
        <w:t>ی</w:t>
      </w:r>
      <w:r w:rsidRPr="00993220">
        <w:softHyphen/>
      </w:r>
      <w:r w:rsidRPr="00993220">
        <w:rPr>
          <w:rFonts w:hint="eastAsia"/>
          <w:rtl/>
        </w:rPr>
        <w:t>ها</w:t>
      </w:r>
      <w:r w:rsidRPr="00993220">
        <w:rPr>
          <w:rFonts w:hint="cs"/>
          <w:rtl/>
        </w:rPr>
        <w:t>ی</w:t>
      </w:r>
      <w:r w:rsidRPr="00993220">
        <w:t xml:space="preserve"> </w:t>
      </w:r>
      <w:r w:rsidRPr="00993220">
        <w:rPr>
          <w:rFonts w:hint="eastAsia"/>
          <w:rtl/>
        </w:rPr>
        <w:t>منفرد،</w:t>
      </w:r>
      <w:r w:rsidRPr="00993220">
        <w:t xml:space="preserve"> </w:t>
      </w:r>
      <w:r w:rsidRPr="00993220">
        <w:rPr>
          <w:rFonts w:hint="eastAsia"/>
          <w:rtl/>
        </w:rPr>
        <w:t>نوار</w:t>
      </w:r>
      <w:r w:rsidRPr="00993220">
        <w:rPr>
          <w:rFonts w:hint="cs"/>
          <w:rtl/>
        </w:rPr>
        <w:t>ی</w:t>
      </w:r>
      <w:r w:rsidRPr="00993220">
        <w:t xml:space="preserve"> </w:t>
      </w:r>
      <w:r w:rsidRPr="00993220">
        <w:rPr>
          <w:rFonts w:hint="eastAsia"/>
          <w:rtl/>
        </w:rPr>
        <w:t>و</w:t>
      </w:r>
      <w:r w:rsidRPr="00993220">
        <w:t xml:space="preserve"> </w:t>
      </w:r>
      <w:r w:rsidRPr="00993220">
        <w:rPr>
          <w:rFonts w:hint="eastAsia"/>
          <w:rtl/>
        </w:rPr>
        <w:t>گسترده</w:t>
      </w:r>
      <w:r w:rsidRPr="00993220">
        <w:t>.</w:t>
      </w:r>
    </w:p>
    <w:p w:rsidR="003128BE" w:rsidRPr="00993220" w:rsidRDefault="003128BE" w:rsidP="00965442">
      <w:pPr>
        <w:pStyle w:val="BKP-MatnMark"/>
      </w:pPr>
      <w:r w:rsidRPr="00993220">
        <w:rPr>
          <w:rFonts w:hint="eastAsia"/>
          <w:rtl/>
        </w:rPr>
        <w:t>ضر</w:t>
      </w:r>
      <w:r w:rsidRPr="00993220">
        <w:rPr>
          <w:rFonts w:hint="cs"/>
          <w:rtl/>
        </w:rPr>
        <w:t>ی</w:t>
      </w:r>
      <w:r w:rsidRPr="00993220">
        <w:rPr>
          <w:rFonts w:hint="eastAsia"/>
          <w:rtl/>
        </w:rPr>
        <w:t>ب</w:t>
      </w:r>
      <w:r w:rsidRPr="00993220">
        <w:rPr>
          <w:rtl/>
        </w:rPr>
        <w:t xml:space="preserve"> </w:t>
      </w:r>
      <w:r w:rsidRPr="00993220">
        <w:rPr>
          <w:rFonts w:hint="eastAsia"/>
          <w:rtl/>
        </w:rPr>
        <w:t>واکنش</w:t>
      </w:r>
      <w:r w:rsidRPr="00993220">
        <w:rPr>
          <w:rtl/>
        </w:rPr>
        <w:t xml:space="preserve"> </w:t>
      </w:r>
      <w:r w:rsidRPr="00993220">
        <w:rPr>
          <w:rFonts w:hint="eastAsia"/>
          <w:rtl/>
        </w:rPr>
        <w:t>بستر</w:t>
      </w:r>
      <w:r w:rsidRPr="00993220">
        <w:rPr>
          <w:rtl/>
        </w:rPr>
        <w:t xml:space="preserve"> </w:t>
      </w:r>
      <w:r w:rsidRPr="00993220">
        <w:rPr>
          <w:rFonts w:hint="eastAsia"/>
          <w:rtl/>
        </w:rPr>
        <w:t>برا</w:t>
      </w:r>
      <w:r w:rsidRPr="00993220">
        <w:rPr>
          <w:rFonts w:hint="cs"/>
          <w:rtl/>
        </w:rPr>
        <w:t>ی</w:t>
      </w:r>
      <w:r w:rsidRPr="00993220">
        <w:rPr>
          <w:rtl/>
        </w:rPr>
        <w:t xml:space="preserve"> </w:t>
      </w:r>
      <w:r w:rsidRPr="00993220">
        <w:rPr>
          <w:rFonts w:hint="eastAsia"/>
          <w:rtl/>
        </w:rPr>
        <w:t>شالوده‌ها</w:t>
      </w:r>
      <w:r w:rsidRPr="00993220">
        <w:rPr>
          <w:rtl/>
        </w:rPr>
        <w:t>.</w:t>
      </w:r>
    </w:p>
    <w:p w:rsidR="003128BE" w:rsidRPr="00993220" w:rsidRDefault="003128BE" w:rsidP="00965442">
      <w:pPr>
        <w:pStyle w:val="BKP-MatnMark"/>
      </w:pPr>
      <w:r w:rsidRPr="00993220">
        <w:rPr>
          <w:rFonts w:hint="eastAsia"/>
          <w:rtl/>
        </w:rPr>
        <w:t>تعيين</w:t>
      </w:r>
      <w:r w:rsidRPr="00993220">
        <w:rPr>
          <w:rtl/>
        </w:rPr>
        <w:t xml:space="preserve"> ضرايب فشارهاي </w:t>
      </w:r>
      <w:r w:rsidRPr="00993220">
        <w:rPr>
          <w:rFonts w:hint="eastAsia"/>
          <w:rtl/>
        </w:rPr>
        <w:t>جانبي</w:t>
      </w:r>
      <w:r w:rsidRPr="00993220">
        <w:rPr>
          <w:rtl/>
        </w:rPr>
        <w:t xml:space="preserve"> </w:t>
      </w:r>
      <w:r w:rsidRPr="00993220">
        <w:rPr>
          <w:rFonts w:hint="eastAsia"/>
          <w:rtl/>
        </w:rPr>
        <w:t>خاک</w:t>
      </w:r>
      <w:r w:rsidRPr="00993220">
        <w:rPr>
          <w:rtl/>
        </w:rPr>
        <w:t xml:space="preserve"> </w:t>
      </w:r>
      <w:r w:rsidRPr="00993220">
        <w:rPr>
          <w:rFonts w:hint="eastAsia"/>
          <w:rtl/>
        </w:rPr>
        <w:t>جهت</w:t>
      </w:r>
      <w:r w:rsidRPr="00993220">
        <w:rPr>
          <w:rtl/>
        </w:rPr>
        <w:t xml:space="preserve"> </w:t>
      </w:r>
      <w:r w:rsidRPr="00993220">
        <w:rPr>
          <w:rFonts w:hint="eastAsia"/>
          <w:rtl/>
        </w:rPr>
        <w:t>طرح</w:t>
      </w:r>
      <w:r w:rsidRPr="00993220">
        <w:rPr>
          <w:rtl/>
        </w:rPr>
        <w:t xml:space="preserve"> </w:t>
      </w:r>
      <w:r w:rsidRPr="00993220">
        <w:rPr>
          <w:rFonts w:hint="eastAsia"/>
          <w:rtl/>
        </w:rPr>
        <w:t>ديوار</w:t>
      </w:r>
      <w:r w:rsidRPr="00993220">
        <w:rPr>
          <w:rtl/>
        </w:rPr>
        <w:t xml:space="preserve"> </w:t>
      </w:r>
      <w:r w:rsidRPr="00993220">
        <w:rPr>
          <w:rFonts w:hint="eastAsia"/>
          <w:rtl/>
        </w:rPr>
        <w:t>حائل</w:t>
      </w:r>
      <w:r w:rsidRPr="00993220">
        <w:rPr>
          <w:rtl/>
        </w:rPr>
        <w:t xml:space="preserve"> </w:t>
      </w:r>
      <w:r w:rsidRPr="00993220">
        <w:rPr>
          <w:rFonts w:hint="eastAsia"/>
          <w:rtl/>
        </w:rPr>
        <w:t>در</w:t>
      </w:r>
      <w:r w:rsidRPr="00993220">
        <w:rPr>
          <w:rtl/>
        </w:rPr>
        <w:t xml:space="preserve"> </w:t>
      </w:r>
      <w:r w:rsidRPr="00993220">
        <w:rPr>
          <w:rFonts w:hint="eastAsia"/>
          <w:rtl/>
        </w:rPr>
        <w:t>شرايط</w:t>
      </w:r>
      <w:r w:rsidRPr="00993220">
        <w:rPr>
          <w:rtl/>
        </w:rPr>
        <w:t xml:space="preserve"> </w:t>
      </w:r>
      <w:r w:rsidRPr="00993220">
        <w:rPr>
          <w:rFonts w:hint="eastAsia"/>
          <w:rtl/>
        </w:rPr>
        <w:t>استاتيکي</w:t>
      </w:r>
      <w:r w:rsidRPr="00993220">
        <w:rPr>
          <w:rtl/>
        </w:rPr>
        <w:t xml:space="preserve"> </w:t>
      </w:r>
      <w:r w:rsidRPr="00993220">
        <w:rPr>
          <w:rFonts w:hint="eastAsia"/>
          <w:rtl/>
        </w:rPr>
        <w:t>و</w:t>
      </w:r>
      <w:r w:rsidRPr="00993220">
        <w:rPr>
          <w:rtl/>
        </w:rPr>
        <w:t xml:space="preserve"> </w:t>
      </w:r>
      <w:r w:rsidRPr="00993220">
        <w:rPr>
          <w:rFonts w:hint="eastAsia"/>
          <w:rtl/>
        </w:rPr>
        <w:t>ديناميکي</w:t>
      </w:r>
      <w:r w:rsidRPr="00993220">
        <w:rPr>
          <w:rtl/>
        </w:rPr>
        <w:t>.</w:t>
      </w:r>
    </w:p>
    <w:p w:rsidR="003128BE" w:rsidRPr="00993220" w:rsidRDefault="003128BE" w:rsidP="00965442">
      <w:pPr>
        <w:pStyle w:val="BKP-MatnMark"/>
      </w:pPr>
      <w:r w:rsidRPr="00993220">
        <w:rPr>
          <w:rFonts w:hint="eastAsia"/>
          <w:rtl/>
        </w:rPr>
        <w:t>تع</w:t>
      </w:r>
      <w:r w:rsidRPr="00993220">
        <w:rPr>
          <w:rFonts w:hint="cs"/>
          <w:rtl/>
        </w:rPr>
        <w:t>یی</w:t>
      </w:r>
      <w:r w:rsidRPr="00993220">
        <w:rPr>
          <w:rFonts w:hint="eastAsia"/>
          <w:rtl/>
        </w:rPr>
        <w:t>ن</w:t>
      </w:r>
      <w:r w:rsidRPr="00993220">
        <w:rPr>
          <w:rtl/>
        </w:rPr>
        <w:t xml:space="preserve"> خصوص</w:t>
      </w:r>
      <w:r w:rsidRPr="00993220">
        <w:rPr>
          <w:rFonts w:hint="cs"/>
          <w:rtl/>
        </w:rPr>
        <w:t>ی</w:t>
      </w:r>
      <w:r w:rsidRPr="00993220">
        <w:rPr>
          <w:rFonts w:hint="eastAsia"/>
          <w:rtl/>
        </w:rPr>
        <w:t>ات</w:t>
      </w:r>
      <w:r w:rsidRPr="00993220">
        <w:rPr>
          <w:rtl/>
        </w:rPr>
        <w:t xml:space="preserve"> ش</w:t>
      </w:r>
      <w:r w:rsidRPr="00993220">
        <w:rPr>
          <w:rFonts w:hint="cs"/>
          <w:rtl/>
        </w:rPr>
        <w:t>ی</w:t>
      </w:r>
      <w:r w:rsidRPr="00993220">
        <w:rPr>
          <w:rFonts w:hint="eastAsia"/>
          <w:rtl/>
        </w:rPr>
        <w:t>م</w:t>
      </w:r>
      <w:r w:rsidRPr="00993220">
        <w:rPr>
          <w:rFonts w:hint="cs"/>
          <w:rtl/>
        </w:rPr>
        <w:t>ی</w:t>
      </w:r>
      <w:r w:rsidRPr="00993220">
        <w:rPr>
          <w:rFonts w:hint="eastAsia"/>
          <w:rtl/>
        </w:rPr>
        <w:t>ا</w:t>
      </w:r>
      <w:r w:rsidRPr="00993220">
        <w:rPr>
          <w:rFonts w:hint="cs"/>
          <w:rtl/>
        </w:rPr>
        <w:t>یی</w:t>
      </w:r>
      <w:r w:rsidRPr="00993220">
        <w:rPr>
          <w:rtl/>
        </w:rPr>
        <w:t xml:space="preserve"> خاک و آب (در صورت برخورد، شامل </w:t>
      </w:r>
      <w:r w:rsidRPr="00993220">
        <w:rPr>
          <w:rFonts w:cs="Times New Roman"/>
        </w:rPr>
        <w:t>pH</w:t>
      </w:r>
      <w:r w:rsidRPr="00993220">
        <w:rPr>
          <w:rFonts w:cs="Times New Roman" w:hint="eastAsia"/>
          <w:rtl/>
        </w:rPr>
        <w:t>،</w:t>
      </w:r>
      <w:r w:rsidRPr="00993220">
        <w:rPr>
          <w:rFonts w:cs="Times New Roman"/>
          <w:rtl/>
        </w:rPr>
        <w:t xml:space="preserve"> </w:t>
      </w:r>
      <w:r w:rsidRPr="00993220">
        <w:rPr>
          <w:rFonts w:cs="Times New Roman"/>
        </w:rPr>
        <w:t>CL</w:t>
      </w:r>
      <w:r w:rsidRPr="00993220">
        <w:rPr>
          <w:rFonts w:cs="Times New Roman"/>
          <w:vertAlign w:val="superscript"/>
        </w:rPr>
        <w:t>-</w:t>
      </w:r>
      <w:r w:rsidRPr="00993220">
        <w:rPr>
          <w:rFonts w:cs="Times New Roman" w:hint="eastAsia"/>
          <w:rtl/>
        </w:rPr>
        <w:t>،</w:t>
      </w:r>
      <w:r w:rsidRPr="00993220">
        <w:rPr>
          <w:rFonts w:cs="Times New Roman"/>
          <w:rtl/>
        </w:rPr>
        <w:t xml:space="preserve"> </w:t>
      </w:r>
      <w:r w:rsidRPr="00993220">
        <w:rPr>
          <w:rFonts w:cs="Times New Roman"/>
        </w:rPr>
        <w:t>SO</w:t>
      </w:r>
      <w:r w:rsidRPr="00993220">
        <w:rPr>
          <w:rFonts w:cs="Times New Roman"/>
          <w:vertAlign w:val="superscript"/>
        </w:rPr>
        <w:t>4--</w:t>
      </w:r>
      <w:r w:rsidRPr="00993220">
        <w:rPr>
          <w:vertAlign w:val="superscript"/>
          <w:rtl/>
        </w:rPr>
        <w:t xml:space="preserve"> </w:t>
      </w:r>
      <w:r w:rsidRPr="00993220">
        <w:rPr>
          <w:rtl/>
        </w:rPr>
        <w:t>و ...) و تع</w:t>
      </w:r>
      <w:r w:rsidRPr="00993220">
        <w:rPr>
          <w:rFonts w:hint="cs"/>
          <w:rtl/>
        </w:rPr>
        <w:t>یی</w:t>
      </w:r>
      <w:r w:rsidRPr="00993220">
        <w:rPr>
          <w:rFonts w:hint="eastAsia"/>
          <w:rtl/>
        </w:rPr>
        <w:t>ن</w:t>
      </w:r>
      <w:r w:rsidRPr="00993220">
        <w:rPr>
          <w:rtl/>
        </w:rPr>
        <w:t xml:space="preserve"> نوع س</w:t>
      </w:r>
      <w:r w:rsidRPr="00993220">
        <w:rPr>
          <w:rFonts w:hint="cs"/>
          <w:rtl/>
        </w:rPr>
        <w:t>ی</w:t>
      </w:r>
      <w:r w:rsidRPr="00993220">
        <w:rPr>
          <w:rFonts w:hint="eastAsia"/>
          <w:rtl/>
        </w:rPr>
        <w:t>مان</w:t>
      </w:r>
      <w:r w:rsidRPr="00993220">
        <w:rPr>
          <w:rtl/>
        </w:rPr>
        <w:t xml:space="preserve"> مصرف</w:t>
      </w:r>
      <w:r w:rsidRPr="00993220">
        <w:rPr>
          <w:rFonts w:hint="cs"/>
          <w:rtl/>
        </w:rPr>
        <w:t>ی</w:t>
      </w:r>
      <w:r w:rsidRPr="00993220">
        <w:rPr>
          <w:rtl/>
        </w:rPr>
        <w:t xml:space="preserve"> در بتن شالوده‌ها.</w:t>
      </w:r>
    </w:p>
    <w:p w:rsidR="003128BE" w:rsidRPr="00993220" w:rsidRDefault="003128BE" w:rsidP="00965442">
      <w:pPr>
        <w:pStyle w:val="BKP-MatnMark"/>
      </w:pPr>
      <w:r w:rsidRPr="00993220">
        <w:rPr>
          <w:rFonts w:hint="eastAsia"/>
          <w:rtl/>
        </w:rPr>
        <w:t>تعيين</w:t>
      </w:r>
      <w:r w:rsidRPr="00993220">
        <w:rPr>
          <w:rtl/>
        </w:rPr>
        <w:t xml:space="preserve"> نوع </w:t>
      </w:r>
      <w:r w:rsidR="004511AD" w:rsidRPr="00993220">
        <w:rPr>
          <w:rFonts w:hint="eastAsia"/>
          <w:rtl/>
        </w:rPr>
        <w:t>زم</w:t>
      </w:r>
      <w:r w:rsidR="004511AD" w:rsidRPr="00993220">
        <w:rPr>
          <w:rFonts w:hint="cs"/>
          <w:rtl/>
        </w:rPr>
        <w:t>ی</w:t>
      </w:r>
      <w:r w:rsidR="004511AD" w:rsidRPr="00993220">
        <w:rPr>
          <w:rFonts w:hint="eastAsia"/>
          <w:rtl/>
        </w:rPr>
        <w:t>ن</w:t>
      </w:r>
      <w:r w:rsidR="004511AD" w:rsidRPr="00993220">
        <w:rPr>
          <w:rtl/>
        </w:rPr>
        <w:t xml:space="preserve"> </w:t>
      </w:r>
      <w:r w:rsidR="004511AD" w:rsidRPr="00993220">
        <w:rPr>
          <w:rFonts w:hint="eastAsia"/>
          <w:rtl/>
        </w:rPr>
        <w:t>و</w:t>
      </w:r>
      <w:r w:rsidR="004511AD" w:rsidRPr="00993220">
        <w:rPr>
          <w:rtl/>
        </w:rPr>
        <w:t xml:space="preserve"> </w:t>
      </w:r>
      <w:r w:rsidR="004511AD" w:rsidRPr="00993220">
        <w:rPr>
          <w:rFonts w:hint="eastAsia"/>
          <w:rtl/>
        </w:rPr>
        <w:t>طبقه</w:t>
      </w:r>
      <w:r w:rsidR="004511AD" w:rsidRPr="00993220">
        <w:rPr>
          <w:rFonts w:hint="eastAsia"/>
        </w:rPr>
        <w:t>‌</w:t>
      </w:r>
      <w:r w:rsidR="004511AD" w:rsidRPr="00993220">
        <w:rPr>
          <w:rFonts w:hint="eastAsia"/>
          <w:rtl/>
        </w:rPr>
        <w:t>بند</w:t>
      </w:r>
      <w:r w:rsidR="004511AD" w:rsidRPr="00993220">
        <w:rPr>
          <w:rFonts w:hint="cs"/>
          <w:rtl/>
        </w:rPr>
        <w:t>ی</w:t>
      </w:r>
      <w:r w:rsidR="004511AD" w:rsidRPr="00993220">
        <w:rPr>
          <w:rtl/>
        </w:rPr>
        <w:t xml:space="preserve"> آن از نظر درجه بند</w:t>
      </w:r>
      <w:r w:rsidR="004511AD" w:rsidRPr="00993220">
        <w:rPr>
          <w:rFonts w:hint="cs"/>
          <w:rtl/>
        </w:rPr>
        <w:t>ی</w:t>
      </w:r>
      <w:r w:rsidR="004511AD" w:rsidRPr="00993220">
        <w:rPr>
          <w:rtl/>
        </w:rPr>
        <w:t xml:space="preserve"> خطر نسب</w:t>
      </w:r>
      <w:r w:rsidR="004511AD" w:rsidRPr="00993220">
        <w:rPr>
          <w:rFonts w:hint="cs"/>
          <w:rtl/>
        </w:rPr>
        <w:t>ی</w:t>
      </w:r>
      <w:r w:rsidR="004511AD" w:rsidRPr="00993220">
        <w:rPr>
          <w:rtl/>
        </w:rPr>
        <w:t xml:space="preserve"> زلزله و تع</w:t>
      </w:r>
      <w:r w:rsidR="004511AD" w:rsidRPr="00993220">
        <w:rPr>
          <w:rFonts w:hint="cs"/>
          <w:rtl/>
        </w:rPr>
        <w:t>یی</w:t>
      </w:r>
      <w:r w:rsidR="004511AD" w:rsidRPr="00993220">
        <w:rPr>
          <w:rFonts w:hint="eastAsia"/>
          <w:rtl/>
        </w:rPr>
        <w:t>ن</w:t>
      </w:r>
      <w:r w:rsidR="004511AD" w:rsidRPr="00993220">
        <w:rPr>
          <w:rtl/>
        </w:rPr>
        <w:t xml:space="preserve"> ضرا</w:t>
      </w:r>
      <w:r w:rsidR="004511AD" w:rsidRPr="00993220">
        <w:rPr>
          <w:rFonts w:hint="cs"/>
          <w:rtl/>
        </w:rPr>
        <w:t>ی</w:t>
      </w:r>
      <w:r w:rsidR="004511AD" w:rsidRPr="00993220">
        <w:rPr>
          <w:rFonts w:hint="eastAsia"/>
          <w:rtl/>
        </w:rPr>
        <w:t>ب</w:t>
      </w:r>
      <w:r w:rsidR="004511AD" w:rsidRPr="00993220">
        <w:rPr>
          <w:rtl/>
        </w:rPr>
        <w:t xml:space="preserve"> زلزله محل مطابق استاندارد 2800، نشر</w:t>
      </w:r>
      <w:r w:rsidR="004511AD" w:rsidRPr="00993220">
        <w:rPr>
          <w:rFonts w:hint="cs"/>
          <w:rtl/>
        </w:rPr>
        <w:t>ی</w:t>
      </w:r>
      <w:r w:rsidR="004511AD" w:rsidRPr="00993220">
        <w:rPr>
          <w:rFonts w:hint="eastAsia"/>
          <w:rtl/>
        </w:rPr>
        <w:t>ه</w:t>
      </w:r>
      <w:r w:rsidR="004511AD" w:rsidRPr="00993220">
        <w:rPr>
          <w:rtl/>
        </w:rPr>
        <w:t xml:space="preserve"> </w:t>
      </w:r>
      <w:r w:rsidR="00414475" w:rsidRPr="00993220">
        <w:rPr>
          <w:rtl/>
        </w:rPr>
        <w:t>0</w:t>
      </w:r>
      <w:r w:rsidR="004511AD" w:rsidRPr="00993220">
        <w:rPr>
          <w:rtl/>
        </w:rPr>
        <w:t xml:space="preserve">38 </w:t>
      </w:r>
      <w:r w:rsidR="004511AD" w:rsidRPr="00993220">
        <w:rPr>
          <w:rFonts w:hint="eastAsia"/>
          <w:rtl/>
        </w:rPr>
        <w:t>تاس</w:t>
      </w:r>
      <w:r w:rsidR="004511AD" w:rsidRPr="00993220">
        <w:rPr>
          <w:rFonts w:hint="cs"/>
          <w:rtl/>
        </w:rPr>
        <w:t>ی</w:t>
      </w:r>
      <w:r w:rsidR="004511AD" w:rsidRPr="00993220">
        <w:rPr>
          <w:rFonts w:hint="eastAsia"/>
          <w:rtl/>
        </w:rPr>
        <w:t>سات</w:t>
      </w:r>
      <w:r w:rsidR="004511AD" w:rsidRPr="00993220">
        <w:rPr>
          <w:rtl/>
        </w:rPr>
        <w:t xml:space="preserve"> </w:t>
      </w:r>
      <w:r w:rsidR="004511AD" w:rsidRPr="00993220">
        <w:rPr>
          <w:rFonts w:hint="eastAsia"/>
          <w:rtl/>
        </w:rPr>
        <w:t>صنعت</w:t>
      </w:r>
      <w:r w:rsidR="004511AD" w:rsidRPr="00993220">
        <w:rPr>
          <w:rtl/>
        </w:rPr>
        <w:t xml:space="preserve"> </w:t>
      </w:r>
      <w:r w:rsidR="004511AD" w:rsidRPr="00993220">
        <w:rPr>
          <w:rFonts w:hint="eastAsia"/>
          <w:rtl/>
        </w:rPr>
        <w:t>نفت</w:t>
      </w:r>
      <w:r w:rsidR="004511AD" w:rsidRPr="00993220">
        <w:rPr>
          <w:rtl/>
        </w:rPr>
        <w:t xml:space="preserve"> </w:t>
      </w:r>
      <w:r w:rsidR="004511AD" w:rsidRPr="00993220">
        <w:rPr>
          <w:rFonts w:hint="eastAsia"/>
          <w:rtl/>
        </w:rPr>
        <w:t>و</w:t>
      </w:r>
      <w:r w:rsidR="004511AD" w:rsidRPr="00993220">
        <w:rPr>
          <w:rtl/>
        </w:rPr>
        <w:t xml:space="preserve"> </w:t>
      </w:r>
      <w:r w:rsidR="004511AD" w:rsidRPr="00993220">
        <w:rPr>
          <w:rFonts w:hint="eastAsia"/>
          <w:rtl/>
        </w:rPr>
        <w:t>براساس</w:t>
      </w:r>
      <w:r w:rsidR="004511AD" w:rsidRPr="00993220">
        <w:rPr>
          <w:rtl/>
        </w:rPr>
        <w:t xml:space="preserve"> </w:t>
      </w:r>
      <w:r w:rsidR="004511AD" w:rsidRPr="00993220">
        <w:rPr>
          <w:rFonts w:hint="eastAsia"/>
          <w:rtl/>
        </w:rPr>
        <w:t>آ</w:t>
      </w:r>
      <w:r w:rsidR="004511AD" w:rsidRPr="00993220">
        <w:rPr>
          <w:rFonts w:hint="cs"/>
          <w:rtl/>
        </w:rPr>
        <w:t>یی</w:t>
      </w:r>
      <w:r w:rsidR="004511AD" w:rsidRPr="00993220">
        <w:rPr>
          <w:rFonts w:hint="eastAsia"/>
          <w:rtl/>
        </w:rPr>
        <w:t>ن</w:t>
      </w:r>
      <w:r w:rsidR="004511AD" w:rsidRPr="00993220">
        <w:rPr>
          <w:rtl/>
        </w:rPr>
        <w:t xml:space="preserve">  </w:t>
      </w:r>
      <w:r w:rsidR="004511AD" w:rsidRPr="00993220">
        <w:rPr>
          <w:rFonts w:hint="eastAsia"/>
          <w:rtl/>
        </w:rPr>
        <w:t>نامه</w:t>
      </w:r>
      <w:r w:rsidR="004511AD" w:rsidRPr="00993220">
        <w:rPr>
          <w:rFonts w:hint="eastAsia"/>
        </w:rPr>
        <w:t>‌</w:t>
      </w:r>
      <w:r w:rsidR="004511AD" w:rsidRPr="00993220">
        <w:rPr>
          <w:rFonts w:hint="eastAsia"/>
          <w:rtl/>
        </w:rPr>
        <w:t>ها</w:t>
      </w:r>
      <w:r w:rsidR="004511AD" w:rsidRPr="00993220">
        <w:rPr>
          <w:rFonts w:hint="cs"/>
          <w:rtl/>
        </w:rPr>
        <w:t>ی</w:t>
      </w:r>
      <w:r w:rsidR="004511AD" w:rsidRPr="00993220">
        <w:rPr>
          <w:rtl/>
        </w:rPr>
        <w:t xml:space="preserve"> </w:t>
      </w:r>
      <w:r w:rsidR="002D20F6" w:rsidRPr="00993220">
        <w:rPr>
          <w:rFonts w:cs="Times New Roman"/>
          <w:szCs w:val="24"/>
        </w:rPr>
        <w:t>AP</w:t>
      </w:r>
      <w:r w:rsidR="004511AD" w:rsidRPr="00993220">
        <w:rPr>
          <w:rFonts w:cs="Times New Roman"/>
          <w:szCs w:val="24"/>
        </w:rPr>
        <w:t>I650</w:t>
      </w:r>
      <w:r w:rsidR="004511AD" w:rsidRPr="00993220">
        <w:rPr>
          <w:rFonts w:cs="Times New Roman" w:hint="eastAsia"/>
          <w:rtl/>
        </w:rPr>
        <w:t>،</w:t>
      </w:r>
      <w:r w:rsidR="004511AD" w:rsidRPr="00993220">
        <w:rPr>
          <w:rFonts w:cs="Times New Roman"/>
          <w:rtl/>
        </w:rPr>
        <w:t xml:space="preserve"> </w:t>
      </w:r>
      <w:r w:rsidR="00264ECC" w:rsidRPr="00993220">
        <w:rPr>
          <w:rFonts w:cs="Times New Roman"/>
          <w:szCs w:val="24"/>
        </w:rPr>
        <w:t>ASCE</w:t>
      </w:r>
      <w:r w:rsidR="00264ECC" w:rsidRPr="00993220">
        <w:rPr>
          <w:rFonts w:hint="eastAsia"/>
          <w:rtl/>
        </w:rPr>
        <w:t>،</w:t>
      </w:r>
      <w:r w:rsidR="00264ECC" w:rsidRPr="00993220">
        <w:rPr>
          <w:rtl/>
        </w:rPr>
        <w:t xml:space="preserve"> </w:t>
      </w:r>
      <w:r w:rsidR="002D20F6" w:rsidRPr="00993220">
        <w:rPr>
          <w:rFonts w:cstheme="majorBidi"/>
          <w:szCs w:val="24"/>
        </w:rPr>
        <w:t>UBC97</w:t>
      </w:r>
      <w:r w:rsidR="002D20F6" w:rsidRPr="00993220">
        <w:rPr>
          <w:rtl/>
        </w:rPr>
        <w:t xml:space="preserve"> و تع</w:t>
      </w:r>
      <w:r w:rsidR="002D20F6" w:rsidRPr="00993220">
        <w:rPr>
          <w:rFonts w:hint="cs"/>
          <w:rtl/>
        </w:rPr>
        <w:t>یی</w:t>
      </w:r>
      <w:r w:rsidR="002D20F6" w:rsidRPr="00993220">
        <w:rPr>
          <w:rFonts w:hint="eastAsia"/>
          <w:rtl/>
        </w:rPr>
        <w:t>ن</w:t>
      </w:r>
      <w:r w:rsidR="002D20F6" w:rsidRPr="00993220">
        <w:rPr>
          <w:rtl/>
        </w:rPr>
        <w:t xml:space="preserve"> کل</w:t>
      </w:r>
      <w:r w:rsidR="002D20F6" w:rsidRPr="00993220">
        <w:rPr>
          <w:rFonts w:hint="cs"/>
          <w:rtl/>
        </w:rPr>
        <w:t>ی</w:t>
      </w:r>
      <w:r w:rsidR="002D20F6" w:rsidRPr="00993220">
        <w:rPr>
          <w:rFonts w:hint="eastAsia"/>
          <w:rtl/>
        </w:rPr>
        <w:t>ه</w:t>
      </w:r>
      <w:r w:rsidR="002D20F6" w:rsidRPr="00993220">
        <w:rPr>
          <w:rtl/>
        </w:rPr>
        <w:t xml:space="preserve"> پارامترها</w:t>
      </w:r>
      <w:r w:rsidR="002D20F6" w:rsidRPr="00993220">
        <w:rPr>
          <w:rFonts w:hint="cs"/>
          <w:rtl/>
        </w:rPr>
        <w:t>ی</w:t>
      </w:r>
      <w:r w:rsidR="002D20F6" w:rsidRPr="00993220">
        <w:rPr>
          <w:rtl/>
        </w:rPr>
        <w:t xml:space="preserve"> لازم منجمله </w:t>
      </w:r>
      <w:r w:rsidR="002D20F6" w:rsidRPr="00993220">
        <w:rPr>
          <w:rFonts w:cs="Times New Roman"/>
          <w:szCs w:val="24"/>
        </w:rPr>
        <w:t>Near Feild</w:t>
      </w:r>
      <w:r w:rsidR="002D20F6" w:rsidRPr="00993220">
        <w:rPr>
          <w:rtl/>
        </w:rPr>
        <w:t xml:space="preserve"> جهت محاسبات ن</w:t>
      </w:r>
      <w:r w:rsidR="002D20F6" w:rsidRPr="00993220">
        <w:rPr>
          <w:rFonts w:hint="cs"/>
          <w:rtl/>
        </w:rPr>
        <w:t>ی</w:t>
      </w:r>
      <w:r w:rsidR="002D20F6" w:rsidRPr="00993220">
        <w:rPr>
          <w:rFonts w:hint="eastAsia"/>
          <w:rtl/>
        </w:rPr>
        <w:t>رو</w:t>
      </w:r>
      <w:r w:rsidR="002D20F6" w:rsidRPr="00993220">
        <w:rPr>
          <w:rFonts w:hint="cs"/>
          <w:rtl/>
        </w:rPr>
        <w:t>ی</w:t>
      </w:r>
      <w:r w:rsidR="002D20F6" w:rsidRPr="00993220">
        <w:rPr>
          <w:rtl/>
        </w:rPr>
        <w:t xml:space="preserve"> زلزله. </w:t>
      </w:r>
    </w:p>
    <w:p w:rsidR="003128BE" w:rsidRPr="00993220" w:rsidRDefault="003128BE" w:rsidP="00965442">
      <w:pPr>
        <w:pStyle w:val="BKP-MatnMark"/>
        <w:rPr>
          <w:rtl/>
        </w:rPr>
      </w:pPr>
      <w:r w:rsidRPr="00993220">
        <w:rPr>
          <w:rtl/>
        </w:rPr>
        <w:t>ارائه توص</w:t>
      </w:r>
      <w:r w:rsidRPr="00993220">
        <w:rPr>
          <w:rFonts w:hint="cs"/>
          <w:rtl/>
        </w:rPr>
        <w:t>ی</w:t>
      </w:r>
      <w:r w:rsidRPr="00993220">
        <w:rPr>
          <w:rFonts w:hint="eastAsia"/>
          <w:rtl/>
        </w:rPr>
        <w:t>ه‌ها</w:t>
      </w:r>
      <w:r w:rsidRPr="00993220">
        <w:rPr>
          <w:rFonts w:hint="cs"/>
          <w:rtl/>
        </w:rPr>
        <w:t>ی</w:t>
      </w:r>
      <w:r w:rsidRPr="00993220">
        <w:rPr>
          <w:rtl/>
        </w:rPr>
        <w:t xml:space="preserve"> فن</w:t>
      </w:r>
      <w:r w:rsidRPr="00993220">
        <w:rPr>
          <w:rFonts w:hint="cs"/>
          <w:rtl/>
        </w:rPr>
        <w:t>ی</w:t>
      </w:r>
      <w:r w:rsidRPr="00993220">
        <w:rPr>
          <w:rtl/>
        </w:rPr>
        <w:t xml:space="preserve"> مورد ن</w:t>
      </w:r>
      <w:r w:rsidRPr="00993220">
        <w:rPr>
          <w:rFonts w:hint="cs"/>
          <w:rtl/>
        </w:rPr>
        <w:t>ی</w:t>
      </w:r>
      <w:r w:rsidRPr="00993220">
        <w:rPr>
          <w:rFonts w:hint="eastAsia"/>
          <w:rtl/>
        </w:rPr>
        <w:t>از</w:t>
      </w:r>
      <w:r w:rsidRPr="00993220">
        <w:rPr>
          <w:rtl/>
        </w:rPr>
        <w:t>. </w:t>
      </w:r>
    </w:p>
    <w:p w:rsidR="003128BE" w:rsidRPr="00993220" w:rsidRDefault="003128BE" w:rsidP="006D2036">
      <w:pPr>
        <w:pStyle w:val="BKP-Heading2"/>
        <w:rPr>
          <w:rtl/>
        </w:rPr>
      </w:pPr>
      <w:bookmarkStart w:id="43" w:name="_Toc96953871"/>
      <w:bookmarkStart w:id="44" w:name="_Toc96957184"/>
      <w:bookmarkStart w:id="45" w:name="_Toc96958809"/>
      <w:bookmarkStart w:id="46" w:name="_Toc96959092"/>
      <w:bookmarkStart w:id="47" w:name="_Toc97118368"/>
      <w:bookmarkStart w:id="48" w:name="_Toc97130920"/>
      <w:bookmarkStart w:id="49" w:name="_Toc102308435"/>
      <w:r w:rsidRPr="00993220">
        <w:rPr>
          <w:rFonts w:hint="eastAsia"/>
          <w:rtl/>
        </w:rPr>
        <w:t>محدود</w:t>
      </w:r>
      <w:r w:rsidRPr="00993220">
        <w:rPr>
          <w:rFonts w:hint="cs"/>
          <w:rtl/>
        </w:rPr>
        <w:t>ی</w:t>
      </w:r>
      <w:r w:rsidRPr="00993220">
        <w:rPr>
          <w:rFonts w:hint="eastAsia"/>
          <w:rtl/>
        </w:rPr>
        <w:t>ت</w:t>
      </w:r>
      <w:r w:rsidRPr="00993220">
        <w:rPr>
          <w:rtl/>
        </w:rPr>
        <w:t xml:space="preserve"> </w:t>
      </w:r>
      <w:r w:rsidRPr="00993220">
        <w:rPr>
          <w:rFonts w:hint="eastAsia"/>
          <w:rtl/>
        </w:rPr>
        <w:t>ها</w:t>
      </w:r>
      <w:bookmarkEnd w:id="43"/>
      <w:bookmarkEnd w:id="44"/>
      <w:bookmarkEnd w:id="45"/>
      <w:bookmarkEnd w:id="46"/>
      <w:bookmarkEnd w:id="47"/>
      <w:bookmarkEnd w:id="48"/>
      <w:bookmarkEnd w:id="49"/>
      <w:r w:rsidRPr="00993220">
        <w:rPr>
          <w:rtl/>
        </w:rPr>
        <w:t xml:space="preserve"> </w:t>
      </w:r>
    </w:p>
    <w:p w:rsidR="003128BE" w:rsidRPr="00993220" w:rsidRDefault="003128BE" w:rsidP="00A66866">
      <w:pPr>
        <w:pStyle w:val="BKP-MatnNormal"/>
        <w:rPr>
          <w:rtl/>
        </w:rPr>
      </w:pPr>
      <w:r w:rsidRPr="00993220">
        <w:rPr>
          <w:rtl/>
        </w:rPr>
        <w:t xml:space="preserve">     </w:t>
      </w:r>
      <w:r w:rsidRPr="00993220">
        <w:rPr>
          <w:rFonts w:hint="eastAsia"/>
          <w:rtl/>
        </w:rPr>
        <w:t>اين</w:t>
      </w:r>
      <w:r w:rsidRPr="00993220">
        <w:rPr>
          <w:rtl/>
        </w:rPr>
        <w:t xml:space="preserve"> گزارش بر مبنا</w:t>
      </w:r>
      <w:r w:rsidRPr="00993220">
        <w:rPr>
          <w:rFonts w:hint="cs"/>
          <w:rtl/>
        </w:rPr>
        <w:t>ی</w:t>
      </w:r>
      <w:r w:rsidRPr="00993220">
        <w:rPr>
          <w:rtl/>
        </w:rPr>
        <w:t xml:space="preserve"> قرارداد منعقده </w:t>
      </w:r>
      <w:r w:rsidRPr="00993220">
        <w:rPr>
          <w:rFonts w:hint="eastAsia"/>
          <w:rtl/>
        </w:rPr>
        <w:t>ف</w:t>
      </w:r>
      <w:r w:rsidRPr="00993220">
        <w:rPr>
          <w:rFonts w:hint="cs"/>
          <w:rtl/>
        </w:rPr>
        <w:t>ی</w:t>
      </w:r>
      <w:r w:rsidRPr="00993220">
        <w:rPr>
          <w:rFonts w:hint="eastAsia"/>
          <w:rtl/>
        </w:rPr>
        <w:t>ماب</w:t>
      </w:r>
      <w:r w:rsidRPr="00993220">
        <w:rPr>
          <w:rFonts w:hint="cs"/>
          <w:rtl/>
        </w:rPr>
        <w:t>ی</w:t>
      </w:r>
      <w:r w:rsidRPr="00993220">
        <w:rPr>
          <w:rFonts w:hint="eastAsia"/>
          <w:rtl/>
        </w:rPr>
        <w:t>ن</w:t>
      </w:r>
      <w:r w:rsidRPr="00993220">
        <w:rPr>
          <w:rtl/>
        </w:rPr>
        <w:t xml:space="preserve"> تهيه گرديده است و مي</w:t>
      </w:r>
      <w:r w:rsidRPr="00993220">
        <w:rPr>
          <w:rFonts w:hint="eastAsia"/>
        </w:rPr>
        <w:t>‌</w:t>
      </w:r>
      <w:r w:rsidRPr="00993220">
        <w:rPr>
          <w:rFonts w:hint="eastAsia"/>
          <w:rtl/>
        </w:rPr>
        <w:t>بايست</w:t>
      </w:r>
      <w:r w:rsidRPr="00993220">
        <w:rPr>
          <w:rtl/>
        </w:rPr>
        <w:t xml:space="preserve"> </w:t>
      </w:r>
      <w:r w:rsidRPr="00993220">
        <w:rPr>
          <w:rFonts w:hint="eastAsia"/>
          <w:rtl/>
        </w:rPr>
        <w:t>براساس</w:t>
      </w:r>
      <w:r w:rsidRPr="00993220">
        <w:rPr>
          <w:rtl/>
        </w:rPr>
        <w:t xml:space="preserve"> </w:t>
      </w:r>
      <w:r w:rsidRPr="00993220">
        <w:rPr>
          <w:rFonts w:hint="eastAsia"/>
          <w:rtl/>
        </w:rPr>
        <w:t>شرايط</w:t>
      </w:r>
      <w:r w:rsidRPr="00993220">
        <w:rPr>
          <w:rtl/>
        </w:rPr>
        <w:t xml:space="preserve"> </w:t>
      </w:r>
      <w:r w:rsidRPr="00993220">
        <w:rPr>
          <w:rFonts w:hint="eastAsia"/>
          <w:rtl/>
        </w:rPr>
        <w:t>و</w:t>
      </w:r>
      <w:r w:rsidRPr="00993220">
        <w:rPr>
          <w:rtl/>
        </w:rPr>
        <w:t xml:space="preserve"> </w:t>
      </w:r>
      <w:r w:rsidRPr="00993220">
        <w:rPr>
          <w:rFonts w:hint="eastAsia"/>
          <w:rtl/>
        </w:rPr>
        <w:t>محدوديت‌هاي</w:t>
      </w:r>
      <w:r w:rsidRPr="00993220">
        <w:rPr>
          <w:rtl/>
        </w:rPr>
        <w:t xml:space="preserve"> </w:t>
      </w:r>
      <w:r w:rsidRPr="00993220">
        <w:rPr>
          <w:rFonts w:hint="eastAsia"/>
          <w:rtl/>
        </w:rPr>
        <w:t>ذكر</w:t>
      </w:r>
      <w:r w:rsidRPr="00993220">
        <w:rPr>
          <w:rtl/>
        </w:rPr>
        <w:t xml:space="preserve"> </w:t>
      </w:r>
      <w:r w:rsidRPr="00993220">
        <w:rPr>
          <w:rFonts w:hint="eastAsia"/>
          <w:rtl/>
        </w:rPr>
        <w:t>شده</w:t>
      </w:r>
      <w:r w:rsidRPr="00993220">
        <w:rPr>
          <w:rtl/>
        </w:rPr>
        <w:t xml:space="preserve"> </w:t>
      </w:r>
      <w:r w:rsidRPr="00993220">
        <w:rPr>
          <w:rFonts w:hint="eastAsia"/>
          <w:rtl/>
        </w:rPr>
        <w:t>در</w:t>
      </w:r>
      <w:r w:rsidRPr="00993220">
        <w:rPr>
          <w:rtl/>
        </w:rPr>
        <w:t xml:space="preserve"> </w:t>
      </w:r>
      <w:r w:rsidRPr="00993220">
        <w:rPr>
          <w:rFonts w:hint="eastAsia"/>
          <w:rtl/>
        </w:rPr>
        <w:t>آن</w:t>
      </w:r>
      <w:r w:rsidRPr="00993220">
        <w:rPr>
          <w:rtl/>
        </w:rPr>
        <w:t xml:space="preserve"> </w:t>
      </w:r>
      <w:r w:rsidRPr="00993220">
        <w:rPr>
          <w:rFonts w:hint="eastAsia"/>
          <w:rtl/>
        </w:rPr>
        <w:t>مورد</w:t>
      </w:r>
      <w:r w:rsidRPr="00993220">
        <w:rPr>
          <w:rtl/>
        </w:rPr>
        <w:t xml:space="preserve"> </w:t>
      </w:r>
      <w:r w:rsidRPr="00993220">
        <w:rPr>
          <w:rFonts w:hint="eastAsia"/>
          <w:rtl/>
        </w:rPr>
        <w:t>استفاده</w:t>
      </w:r>
      <w:r w:rsidRPr="00993220">
        <w:rPr>
          <w:rtl/>
        </w:rPr>
        <w:t xml:space="preserve"> </w:t>
      </w:r>
      <w:r w:rsidRPr="00993220">
        <w:rPr>
          <w:rFonts w:hint="eastAsia"/>
          <w:rtl/>
        </w:rPr>
        <w:t>قرار</w:t>
      </w:r>
      <w:r w:rsidRPr="00993220">
        <w:rPr>
          <w:rtl/>
        </w:rPr>
        <w:t xml:space="preserve"> </w:t>
      </w:r>
      <w:r w:rsidRPr="00993220">
        <w:rPr>
          <w:rFonts w:hint="eastAsia"/>
          <w:rtl/>
        </w:rPr>
        <w:t>گيرد</w:t>
      </w:r>
      <w:r w:rsidRPr="00993220">
        <w:rPr>
          <w:rtl/>
        </w:rPr>
        <w:t xml:space="preserve">. </w:t>
      </w:r>
      <w:r w:rsidRPr="00993220">
        <w:rPr>
          <w:rFonts w:hint="eastAsia"/>
          <w:rtl/>
        </w:rPr>
        <w:t>مشاهدات</w:t>
      </w:r>
      <w:r w:rsidRPr="00993220">
        <w:rPr>
          <w:rtl/>
        </w:rPr>
        <w:t xml:space="preserve"> </w:t>
      </w:r>
      <w:r w:rsidRPr="00993220">
        <w:rPr>
          <w:rFonts w:hint="eastAsia"/>
          <w:rtl/>
        </w:rPr>
        <w:t>و</w:t>
      </w:r>
      <w:r w:rsidRPr="00993220">
        <w:rPr>
          <w:rtl/>
        </w:rPr>
        <w:t xml:space="preserve"> </w:t>
      </w:r>
      <w:r w:rsidRPr="00993220">
        <w:rPr>
          <w:rFonts w:hint="eastAsia"/>
          <w:rtl/>
        </w:rPr>
        <w:t>نتيجه</w:t>
      </w:r>
      <w:r w:rsidRPr="00993220">
        <w:rPr>
          <w:rFonts w:hint="eastAsia"/>
        </w:rPr>
        <w:t>‌</w:t>
      </w:r>
      <w:r w:rsidRPr="00993220">
        <w:rPr>
          <w:rFonts w:hint="eastAsia"/>
          <w:rtl/>
        </w:rPr>
        <w:t>گيري</w:t>
      </w:r>
      <w:r w:rsidRPr="00993220">
        <w:rPr>
          <w:rFonts w:hint="eastAsia"/>
        </w:rPr>
        <w:t>‌</w:t>
      </w:r>
      <w:r w:rsidRPr="00993220">
        <w:rPr>
          <w:rFonts w:hint="eastAsia"/>
          <w:rtl/>
        </w:rPr>
        <w:t>هاي</w:t>
      </w:r>
      <w:r w:rsidRPr="00993220">
        <w:rPr>
          <w:rtl/>
        </w:rPr>
        <w:t xml:space="preserve"> </w:t>
      </w:r>
      <w:r w:rsidRPr="00993220">
        <w:rPr>
          <w:rFonts w:hint="eastAsia"/>
          <w:rtl/>
        </w:rPr>
        <w:t>شرح</w:t>
      </w:r>
      <w:r w:rsidRPr="00993220">
        <w:rPr>
          <w:rtl/>
        </w:rPr>
        <w:t xml:space="preserve"> </w:t>
      </w:r>
      <w:r w:rsidRPr="00993220">
        <w:rPr>
          <w:rFonts w:hint="eastAsia"/>
          <w:rtl/>
        </w:rPr>
        <w:t>داده</w:t>
      </w:r>
      <w:r w:rsidRPr="00993220">
        <w:rPr>
          <w:rtl/>
        </w:rPr>
        <w:t xml:space="preserve"> </w:t>
      </w:r>
      <w:r w:rsidRPr="00993220">
        <w:rPr>
          <w:rFonts w:hint="eastAsia"/>
          <w:rtl/>
        </w:rPr>
        <w:t>شده</w:t>
      </w:r>
      <w:r w:rsidRPr="00993220">
        <w:rPr>
          <w:rtl/>
        </w:rPr>
        <w:t xml:space="preserve"> </w:t>
      </w:r>
      <w:r w:rsidRPr="00993220">
        <w:rPr>
          <w:rFonts w:hint="eastAsia"/>
          <w:rtl/>
        </w:rPr>
        <w:t>در</w:t>
      </w:r>
      <w:r w:rsidRPr="00993220">
        <w:rPr>
          <w:rtl/>
        </w:rPr>
        <w:t xml:space="preserve"> </w:t>
      </w:r>
      <w:r w:rsidRPr="00993220">
        <w:rPr>
          <w:rFonts w:hint="eastAsia"/>
          <w:rtl/>
        </w:rPr>
        <w:t>اين</w:t>
      </w:r>
      <w:r w:rsidRPr="00993220">
        <w:rPr>
          <w:rtl/>
        </w:rPr>
        <w:t xml:space="preserve"> </w:t>
      </w:r>
      <w:r w:rsidRPr="00993220">
        <w:rPr>
          <w:rFonts w:hint="eastAsia"/>
          <w:rtl/>
        </w:rPr>
        <w:t>گزارش</w:t>
      </w:r>
      <w:r w:rsidRPr="00993220">
        <w:rPr>
          <w:rtl/>
        </w:rPr>
        <w:t xml:space="preserve"> بر اساس نتا</w:t>
      </w:r>
      <w:r w:rsidRPr="00993220">
        <w:rPr>
          <w:rFonts w:hint="cs"/>
          <w:rtl/>
        </w:rPr>
        <w:t>ی</w:t>
      </w:r>
      <w:r w:rsidRPr="00993220">
        <w:rPr>
          <w:rFonts w:hint="eastAsia"/>
          <w:rtl/>
        </w:rPr>
        <w:t>ج</w:t>
      </w:r>
      <w:r w:rsidRPr="00993220">
        <w:rPr>
          <w:rtl/>
        </w:rPr>
        <w:t xml:space="preserve"> حاصل از مطالعات ژئوتکن</w:t>
      </w:r>
      <w:r w:rsidRPr="00993220">
        <w:rPr>
          <w:rFonts w:hint="cs"/>
          <w:rtl/>
        </w:rPr>
        <w:t>ی</w:t>
      </w:r>
      <w:r w:rsidRPr="00993220">
        <w:rPr>
          <w:rFonts w:hint="eastAsia"/>
          <w:rtl/>
        </w:rPr>
        <w:t>ک</w:t>
      </w:r>
      <w:r w:rsidRPr="00993220">
        <w:rPr>
          <w:rtl/>
        </w:rPr>
        <w:t xml:space="preserve"> پروژه و </w:t>
      </w:r>
      <w:r w:rsidRPr="00993220">
        <w:rPr>
          <w:rFonts w:hint="eastAsia"/>
          <w:rtl/>
        </w:rPr>
        <w:t>صرفاً</w:t>
      </w:r>
      <w:r w:rsidRPr="00993220">
        <w:rPr>
          <w:rtl/>
        </w:rPr>
        <w:t xml:space="preserve"> </w:t>
      </w:r>
      <w:r w:rsidRPr="00993220">
        <w:rPr>
          <w:rFonts w:hint="eastAsia"/>
          <w:rtl/>
        </w:rPr>
        <w:t>بر</w:t>
      </w:r>
      <w:r w:rsidRPr="00993220">
        <w:rPr>
          <w:rtl/>
        </w:rPr>
        <w:t xml:space="preserve"> </w:t>
      </w:r>
      <w:r w:rsidRPr="00993220">
        <w:rPr>
          <w:rFonts w:hint="eastAsia"/>
          <w:rtl/>
        </w:rPr>
        <w:t>مبناي</w:t>
      </w:r>
      <w:r w:rsidRPr="00993220">
        <w:rPr>
          <w:rtl/>
        </w:rPr>
        <w:t xml:space="preserve"> </w:t>
      </w:r>
      <w:r w:rsidRPr="00993220">
        <w:rPr>
          <w:rFonts w:hint="eastAsia"/>
          <w:rtl/>
        </w:rPr>
        <w:t>محدوده</w:t>
      </w:r>
      <w:r w:rsidRPr="00993220">
        <w:rPr>
          <w:rtl/>
        </w:rPr>
        <w:t xml:space="preserve"> </w:t>
      </w:r>
      <w:r w:rsidRPr="00993220">
        <w:rPr>
          <w:rFonts w:hint="eastAsia"/>
          <w:rtl/>
        </w:rPr>
        <w:t>خدمات</w:t>
      </w:r>
      <w:r w:rsidRPr="00993220">
        <w:rPr>
          <w:rtl/>
        </w:rPr>
        <w:t xml:space="preserve"> </w:t>
      </w:r>
      <w:r w:rsidRPr="00993220">
        <w:rPr>
          <w:rFonts w:hint="eastAsia"/>
          <w:rtl/>
        </w:rPr>
        <w:t>ذكر</w:t>
      </w:r>
      <w:r w:rsidRPr="00993220">
        <w:rPr>
          <w:rtl/>
        </w:rPr>
        <w:t xml:space="preserve"> </w:t>
      </w:r>
      <w:r w:rsidRPr="00993220">
        <w:rPr>
          <w:rFonts w:hint="eastAsia"/>
          <w:rtl/>
        </w:rPr>
        <w:t>شده</w:t>
      </w:r>
      <w:r w:rsidRPr="00993220">
        <w:rPr>
          <w:rtl/>
        </w:rPr>
        <w:t xml:space="preserve"> </w:t>
      </w:r>
      <w:r w:rsidRPr="00993220">
        <w:rPr>
          <w:rFonts w:hint="eastAsia"/>
          <w:rtl/>
        </w:rPr>
        <w:t>در</w:t>
      </w:r>
      <w:r w:rsidRPr="00993220">
        <w:rPr>
          <w:rtl/>
        </w:rPr>
        <w:t xml:space="preserve"> </w:t>
      </w:r>
      <w:r w:rsidRPr="00993220">
        <w:rPr>
          <w:rFonts w:hint="eastAsia"/>
          <w:rtl/>
        </w:rPr>
        <w:t>قرار</w:t>
      </w:r>
      <w:r w:rsidRPr="00993220">
        <w:rPr>
          <w:rtl/>
        </w:rPr>
        <w:t xml:space="preserve">داد تنظيم </w:t>
      </w:r>
      <w:r w:rsidRPr="00993220">
        <w:rPr>
          <w:rFonts w:hint="eastAsia"/>
          <w:rtl/>
        </w:rPr>
        <w:t>گرد</w:t>
      </w:r>
      <w:r w:rsidRPr="00993220">
        <w:rPr>
          <w:rFonts w:hint="cs"/>
          <w:rtl/>
        </w:rPr>
        <w:t>ی</w:t>
      </w:r>
      <w:r w:rsidRPr="00993220">
        <w:rPr>
          <w:rFonts w:hint="eastAsia"/>
          <w:rtl/>
        </w:rPr>
        <w:t>ده</w:t>
      </w:r>
      <w:r w:rsidRPr="00993220">
        <w:rPr>
          <w:rtl/>
        </w:rPr>
        <w:softHyphen/>
        <w:t>‌اند و ا</w:t>
      </w:r>
      <w:r w:rsidRPr="00993220">
        <w:rPr>
          <w:rFonts w:hint="cs"/>
          <w:rtl/>
        </w:rPr>
        <w:t>ی</w:t>
      </w:r>
      <w:r w:rsidRPr="00993220">
        <w:rPr>
          <w:rFonts w:hint="eastAsia"/>
          <w:rtl/>
        </w:rPr>
        <w:t>ن</w:t>
      </w:r>
      <w:r w:rsidRPr="00993220">
        <w:rPr>
          <w:rtl/>
        </w:rPr>
        <w:t xml:space="preserve"> شرکت </w:t>
      </w:r>
      <w:r w:rsidRPr="00993220">
        <w:rPr>
          <w:rFonts w:hint="eastAsia"/>
          <w:rtl/>
        </w:rPr>
        <w:t>مسئوليتي</w:t>
      </w:r>
      <w:r w:rsidRPr="00993220">
        <w:rPr>
          <w:rtl/>
        </w:rPr>
        <w:t xml:space="preserve"> </w:t>
      </w:r>
      <w:r w:rsidRPr="00993220">
        <w:rPr>
          <w:rFonts w:hint="eastAsia"/>
          <w:rtl/>
        </w:rPr>
        <w:t>در</w:t>
      </w:r>
      <w:r w:rsidRPr="00993220">
        <w:rPr>
          <w:rtl/>
        </w:rPr>
        <w:t xml:space="preserve"> </w:t>
      </w:r>
      <w:r w:rsidRPr="00993220">
        <w:rPr>
          <w:rFonts w:hint="eastAsia"/>
          <w:rtl/>
        </w:rPr>
        <w:t>قبال</w:t>
      </w:r>
      <w:r w:rsidRPr="00993220">
        <w:rPr>
          <w:rtl/>
        </w:rPr>
        <w:t xml:space="preserve"> </w:t>
      </w:r>
      <w:r w:rsidRPr="00993220">
        <w:rPr>
          <w:rFonts w:hint="eastAsia"/>
          <w:rtl/>
        </w:rPr>
        <w:t>شرايط</w:t>
      </w:r>
      <w:r w:rsidRPr="00993220">
        <w:rPr>
          <w:rtl/>
        </w:rPr>
        <w:t xml:space="preserve"> </w:t>
      </w:r>
      <w:r w:rsidRPr="00993220">
        <w:rPr>
          <w:rFonts w:hint="eastAsia"/>
          <w:rtl/>
        </w:rPr>
        <w:t>و</w:t>
      </w:r>
      <w:r w:rsidRPr="00993220">
        <w:rPr>
          <w:rtl/>
        </w:rPr>
        <w:t xml:space="preserve"> </w:t>
      </w:r>
      <w:r w:rsidRPr="00993220">
        <w:rPr>
          <w:rFonts w:hint="eastAsia"/>
          <w:rtl/>
        </w:rPr>
        <w:t>نتيجه‌گيري</w:t>
      </w:r>
      <w:r w:rsidRPr="00993220">
        <w:rPr>
          <w:rtl/>
        </w:rPr>
        <w:softHyphen/>
      </w:r>
      <w:r w:rsidRPr="00993220">
        <w:rPr>
          <w:rFonts w:hint="eastAsia"/>
          <w:rtl/>
        </w:rPr>
        <w:t>هايي</w:t>
      </w:r>
      <w:r w:rsidRPr="00993220">
        <w:rPr>
          <w:rtl/>
        </w:rPr>
        <w:t xml:space="preserve"> </w:t>
      </w:r>
      <w:r w:rsidRPr="00993220">
        <w:rPr>
          <w:rFonts w:hint="eastAsia"/>
          <w:rtl/>
        </w:rPr>
        <w:t>كه</w:t>
      </w:r>
      <w:r w:rsidRPr="00993220">
        <w:rPr>
          <w:rtl/>
        </w:rPr>
        <w:t xml:space="preserve"> </w:t>
      </w:r>
      <w:r w:rsidRPr="00993220">
        <w:rPr>
          <w:rFonts w:hint="eastAsia"/>
          <w:rtl/>
        </w:rPr>
        <w:t>نيازمند</w:t>
      </w:r>
      <w:r w:rsidRPr="00993220">
        <w:rPr>
          <w:rtl/>
        </w:rPr>
        <w:t xml:space="preserve"> </w:t>
      </w:r>
      <w:r w:rsidRPr="00993220">
        <w:rPr>
          <w:rFonts w:hint="eastAsia"/>
          <w:rtl/>
        </w:rPr>
        <w:t>انجام</w:t>
      </w:r>
      <w:r w:rsidRPr="00993220">
        <w:rPr>
          <w:rtl/>
        </w:rPr>
        <w:t xml:space="preserve"> </w:t>
      </w:r>
      <w:r w:rsidRPr="00993220">
        <w:rPr>
          <w:rFonts w:hint="eastAsia"/>
          <w:rtl/>
        </w:rPr>
        <w:t>خدمات</w:t>
      </w:r>
      <w:r w:rsidRPr="00993220">
        <w:rPr>
          <w:rtl/>
        </w:rPr>
        <w:t xml:space="preserve"> </w:t>
      </w:r>
      <w:r w:rsidRPr="00993220">
        <w:rPr>
          <w:rFonts w:hint="eastAsia"/>
          <w:rtl/>
        </w:rPr>
        <w:t>خارج</w:t>
      </w:r>
      <w:r w:rsidRPr="00993220">
        <w:rPr>
          <w:rtl/>
        </w:rPr>
        <w:t xml:space="preserve"> </w:t>
      </w:r>
      <w:r w:rsidRPr="00993220">
        <w:rPr>
          <w:rFonts w:hint="eastAsia"/>
          <w:rtl/>
        </w:rPr>
        <w:t>از</w:t>
      </w:r>
      <w:r w:rsidRPr="00993220">
        <w:rPr>
          <w:rtl/>
        </w:rPr>
        <w:t xml:space="preserve"> </w:t>
      </w:r>
      <w:r w:rsidRPr="00993220">
        <w:rPr>
          <w:rFonts w:hint="eastAsia"/>
          <w:rtl/>
        </w:rPr>
        <w:t>محدودة</w:t>
      </w:r>
      <w:r w:rsidRPr="00993220">
        <w:rPr>
          <w:rtl/>
        </w:rPr>
        <w:t xml:space="preserve"> </w:t>
      </w:r>
      <w:r w:rsidRPr="00993220">
        <w:rPr>
          <w:rFonts w:hint="eastAsia"/>
          <w:rtl/>
        </w:rPr>
        <w:t>قرارداد</w:t>
      </w:r>
      <w:r w:rsidRPr="00993220">
        <w:rPr>
          <w:rtl/>
        </w:rPr>
        <w:t xml:space="preserve"> </w:t>
      </w:r>
      <w:r w:rsidRPr="00993220">
        <w:rPr>
          <w:rFonts w:hint="eastAsia"/>
          <w:rtl/>
        </w:rPr>
        <w:t>هستند،</w:t>
      </w:r>
      <w:r w:rsidRPr="00993220">
        <w:rPr>
          <w:rtl/>
        </w:rPr>
        <w:t xml:space="preserve"> </w:t>
      </w:r>
      <w:r w:rsidRPr="00993220">
        <w:rPr>
          <w:rFonts w:hint="eastAsia"/>
          <w:rtl/>
        </w:rPr>
        <w:t>ندارد</w:t>
      </w:r>
      <w:r w:rsidRPr="00993220">
        <w:rPr>
          <w:rtl/>
        </w:rPr>
        <w:t xml:space="preserve">. </w:t>
      </w:r>
    </w:p>
    <w:p w:rsidR="003128BE" w:rsidRPr="00993220" w:rsidRDefault="003128BE" w:rsidP="00A66866">
      <w:pPr>
        <w:pStyle w:val="BKP-MatnNormal"/>
        <w:rPr>
          <w:rtl/>
        </w:rPr>
      </w:pPr>
      <w:r w:rsidRPr="00993220">
        <w:rPr>
          <w:rFonts w:hint="eastAsia"/>
          <w:rtl/>
        </w:rPr>
        <w:lastRenderedPageBreak/>
        <w:t>اين</w:t>
      </w:r>
      <w:r w:rsidRPr="00993220">
        <w:rPr>
          <w:rtl/>
        </w:rPr>
        <w:t xml:space="preserve"> گزارش براي استفاده انحصاري در ارتباط با </w:t>
      </w:r>
      <w:r w:rsidRPr="00993220">
        <w:rPr>
          <w:rFonts w:hint="eastAsia"/>
          <w:rtl/>
        </w:rPr>
        <w:t>پروژه</w:t>
      </w:r>
      <w:r w:rsidRPr="00993220">
        <w:rPr>
          <w:rtl/>
        </w:rPr>
        <w:t xml:space="preserve"> </w:t>
      </w:r>
      <w:r w:rsidRPr="00993220">
        <w:rPr>
          <w:rFonts w:hint="eastAsia"/>
          <w:rtl/>
        </w:rPr>
        <w:t>طرح</w:t>
      </w:r>
      <w:r w:rsidRPr="00993220">
        <w:rPr>
          <w:rtl/>
        </w:rPr>
        <w:t xml:space="preserve"> </w:t>
      </w:r>
      <w:r w:rsidRPr="00993220">
        <w:rPr>
          <w:rFonts w:hint="eastAsia"/>
          <w:rtl/>
        </w:rPr>
        <w:t>نگهداشت</w:t>
      </w:r>
      <w:r w:rsidRPr="00993220">
        <w:rPr>
          <w:rtl/>
        </w:rPr>
        <w:t xml:space="preserve"> </w:t>
      </w:r>
      <w:r w:rsidRPr="00993220">
        <w:rPr>
          <w:rFonts w:hint="eastAsia"/>
          <w:rtl/>
        </w:rPr>
        <w:t>و</w:t>
      </w:r>
      <w:r w:rsidRPr="00993220">
        <w:rPr>
          <w:rtl/>
        </w:rPr>
        <w:t xml:space="preserve"> افزا</w:t>
      </w:r>
      <w:r w:rsidRPr="00993220">
        <w:rPr>
          <w:rFonts w:hint="cs"/>
          <w:rtl/>
        </w:rPr>
        <w:t>ی</w:t>
      </w:r>
      <w:r w:rsidRPr="00993220">
        <w:rPr>
          <w:rFonts w:hint="eastAsia"/>
          <w:rtl/>
        </w:rPr>
        <w:t>ش</w:t>
      </w:r>
      <w:r w:rsidRPr="00993220">
        <w:rPr>
          <w:rtl/>
        </w:rPr>
        <w:t xml:space="preserve"> تول</w:t>
      </w:r>
      <w:r w:rsidRPr="00993220">
        <w:rPr>
          <w:rFonts w:hint="cs"/>
          <w:rtl/>
        </w:rPr>
        <w:t>ی</w:t>
      </w:r>
      <w:r w:rsidRPr="00993220">
        <w:rPr>
          <w:rFonts w:hint="eastAsia"/>
          <w:rtl/>
        </w:rPr>
        <w:t>د</w:t>
      </w:r>
      <w:r w:rsidRPr="00993220">
        <w:rPr>
          <w:rtl/>
        </w:rPr>
        <w:t xml:space="preserve"> م</w:t>
      </w:r>
      <w:r w:rsidRPr="00993220">
        <w:rPr>
          <w:rFonts w:hint="cs"/>
          <w:rtl/>
        </w:rPr>
        <w:t>ی</w:t>
      </w:r>
      <w:r w:rsidRPr="00993220">
        <w:rPr>
          <w:rFonts w:hint="eastAsia"/>
          <w:rtl/>
        </w:rPr>
        <w:t>دان</w:t>
      </w:r>
      <w:r w:rsidRPr="00993220">
        <w:rPr>
          <w:rtl/>
        </w:rPr>
        <w:t xml:space="preserve"> نفت</w:t>
      </w:r>
      <w:r w:rsidRPr="00993220">
        <w:rPr>
          <w:rFonts w:hint="cs"/>
          <w:rtl/>
        </w:rPr>
        <w:t>ی</w:t>
      </w:r>
      <w:r w:rsidRPr="00993220">
        <w:rPr>
          <w:rtl/>
        </w:rPr>
        <w:t xml:space="preserve"> ب</w:t>
      </w:r>
      <w:r w:rsidRPr="00993220">
        <w:rPr>
          <w:rFonts w:hint="cs"/>
          <w:rtl/>
        </w:rPr>
        <w:t>ی</w:t>
      </w:r>
      <w:r w:rsidRPr="00993220">
        <w:rPr>
          <w:rFonts w:hint="eastAsia"/>
          <w:rtl/>
        </w:rPr>
        <w:t>نک</w:t>
      </w:r>
      <w:r w:rsidRPr="00993220">
        <w:rPr>
          <w:rtl/>
        </w:rPr>
        <w:t xml:space="preserve"> در بخش </w:t>
      </w:r>
      <w:r w:rsidR="00C828D3" w:rsidRPr="00993220">
        <w:rPr>
          <w:rFonts w:hint="eastAsia"/>
          <w:rtl/>
        </w:rPr>
        <w:t>سطح</w:t>
      </w:r>
      <w:r w:rsidR="00C828D3" w:rsidRPr="00993220">
        <w:rPr>
          <w:rFonts w:hint="eastAsia"/>
        </w:rPr>
        <w:t>‌</w:t>
      </w:r>
      <w:r w:rsidR="00C828D3" w:rsidRPr="00993220">
        <w:rPr>
          <w:rFonts w:hint="eastAsia"/>
          <w:rtl/>
        </w:rPr>
        <w:t>الارض</w:t>
      </w:r>
      <w:r w:rsidRPr="00993220">
        <w:rPr>
          <w:rFonts w:hint="eastAsia"/>
          <w:rtl/>
        </w:rPr>
        <w:t>،</w:t>
      </w:r>
      <w:r w:rsidRPr="00993220">
        <w:rPr>
          <w:rtl/>
        </w:rPr>
        <w:t xml:space="preserve"> </w:t>
      </w:r>
      <w:r w:rsidRPr="00993220">
        <w:rPr>
          <w:rFonts w:hint="eastAsia"/>
          <w:rtl/>
        </w:rPr>
        <w:t>موقع</w:t>
      </w:r>
      <w:r w:rsidRPr="00993220">
        <w:rPr>
          <w:rFonts w:hint="cs"/>
          <w:rtl/>
        </w:rPr>
        <w:t>ی</w:t>
      </w:r>
      <w:r w:rsidRPr="00993220">
        <w:rPr>
          <w:rFonts w:hint="eastAsia"/>
          <w:rtl/>
        </w:rPr>
        <w:t>ت</w:t>
      </w:r>
      <w:r w:rsidRPr="00993220">
        <w:rPr>
          <w:rtl/>
        </w:rPr>
        <w:t xml:space="preserve"> </w:t>
      </w:r>
      <w:r w:rsidR="003E2F78" w:rsidRPr="00993220">
        <w:rPr>
          <w:rFonts w:hint="eastAsia"/>
          <w:rtl/>
        </w:rPr>
        <w:t>ا</w:t>
      </w:r>
      <w:r w:rsidR="003E2F78" w:rsidRPr="00993220">
        <w:rPr>
          <w:rFonts w:hint="cs"/>
          <w:rtl/>
        </w:rPr>
        <w:t>ی</w:t>
      </w:r>
      <w:r w:rsidR="003E2F78" w:rsidRPr="00993220">
        <w:rPr>
          <w:rFonts w:hint="eastAsia"/>
          <w:rtl/>
        </w:rPr>
        <w:t>ستگاه</w:t>
      </w:r>
      <w:r w:rsidR="003E2F78" w:rsidRPr="00993220">
        <w:rPr>
          <w:rtl/>
        </w:rPr>
        <w:t xml:space="preserve"> </w:t>
      </w:r>
      <w:r w:rsidR="008D783A" w:rsidRPr="00993220">
        <w:rPr>
          <w:rFonts w:hint="eastAsia"/>
          <w:rtl/>
        </w:rPr>
        <w:t>تقو</w:t>
      </w:r>
      <w:r w:rsidR="008D783A" w:rsidRPr="00993220">
        <w:rPr>
          <w:rFonts w:hint="cs"/>
          <w:rtl/>
        </w:rPr>
        <w:t>ی</w:t>
      </w:r>
      <w:r w:rsidR="008D783A" w:rsidRPr="00993220">
        <w:rPr>
          <w:rFonts w:hint="eastAsia"/>
          <w:rtl/>
        </w:rPr>
        <w:t>ت</w:t>
      </w:r>
      <w:r w:rsidR="008D783A" w:rsidRPr="00993220">
        <w:rPr>
          <w:rtl/>
        </w:rPr>
        <w:t xml:space="preserve"> </w:t>
      </w:r>
      <w:r w:rsidR="008D783A" w:rsidRPr="00993220">
        <w:rPr>
          <w:rFonts w:hint="eastAsia"/>
          <w:rtl/>
        </w:rPr>
        <w:t>فشار</w:t>
      </w:r>
      <w:r w:rsidR="008D783A" w:rsidRPr="00993220">
        <w:rPr>
          <w:rtl/>
        </w:rPr>
        <w:t xml:space="preserve"> </w:t>
      </w:r>
      <w:r w:rsidR="008D783A" w:rsidRPr="00993220">
        <w:rPr>
          <w:rFonts w:hint="eastAsia"/>
          <w:rtl/>
        </w:rPr>
        <w:t>گاز</w:t>
      </w:r>
      <w:r w:rsidRPr="00993220">
        <w:rPr>
          <w:rtl/>
        </w:rPr>
        <w:t xml:space="preserve"> م</w:t>
      </w:r>
      <w:r w:rsidRPr="00993220">
        <w:rPr>
          <w:rFonts w:hint="cs"/>
          <w:rtl/>
        </w:rPr>
        <w:t>ی</w:t>
      </w:r>
      <w:r w:rsidRPr="00993220">
        <w:rPr>
          <w:rtl/>
        </w:rPr>
        <w:softHyphen/>
        <w:t xml:space="preserve">باشد که براساس درخواست </w:t>
      </w:r>
      <w:r w:rsidRPr="00993220">
        <w:rPr>
          <w:rFonts w:hint="eastAsia"/>
          <w:rtl/>
        </w:rPr>
        <w:t>شرکت</w:t>
      </w:r>
      <w:r w:rsidRPr="00993220">
        <w:rPr>
          <w:rtl/>
        </w:rPr>
        <w:t xml:space="preserve"> </w:t>
      </w:r>
      <w:r w:rsidRPr="00993220">
        <w:rPr>
          <w:rFonts w:hint="eastAsia"/>
          <w:rtl/>
        </w:rPr>
        <w:t>مهندس</w:t>
      </w:r>
      <w:r w:rsidRPr="00993220">
        <w:rPr>
          <w:rFonts w:hint="cs"/>
          <w:rtl/>
        </w:rPr>
        <w:t>ی</w:t>
      </w:r>
      <w:r w:rsidRPr="00993220">
        <w:rPr>
          <w:rtl/>
        </w:rPr>
        <w:t xml:space="preserve"> </w:t>
      </w:r>
      <w:r w:rsidRPr="00993220">
        <w:rPr>
          <w:rFonts w:hint="eastAsia"/>
          <w:rtl/>
        </w:rPr>
        <w:t>ه</w:t>
      </w:r>
      <w:r w:rsidRPr="00993220">
        <w:rPr>
          <w:rFonts w:hint="cs"/>
          <w:rtl/>
        </w:rPr>
        <w:t>ی</w:t>
      </w:r>
      <w:r w:rsidRPr="00993220">
        <w:rPr>
          <w:rFonts w:hint="eastAsia"/>
          <w:rtl/>
        </w:rPr>
        <w:t>رگان</w:t>
      </w:r>
      <w:r w:rsidRPr="00993220">
        <w:rPr>
          <w:rtl/>
        </w:rPr>
        <w:t xml:space="preserve"> </w:t>
      </w:r>
      <w:r w:rsidRPr="00993220">
        <w:rPr>
          <w:rFonts w:hint="eastAsia"/>
          <w:rtl/>
        </w:rPr>
        <w:t>انرژ</w:t>
      </w:r>
      <w:r w:rsidRPr="00993220">
        <w:rPr>
          <w:rFonts w:hint="cs"/>
          <w:rtl/>
        </w:rPr>
        <w:t>ی</w:t>
      </w:r>
      <w:r w:rsidRPr="00993220">
        <w:rPr>
          <w:rtl/>
        </w:rPr>
        <w:t xml:space="preserve"> </w:t>
      </w:r>
      <w:r w:rsidRPr="00993220">
        <w:rPr>
          <w:rFonts w:hint="eastAsia"/>
          <w:rtl/>
        </w:rPr>
        <w:t>ته</w:t>
      </w:r>
      <w:r w:rsidRPr="00993220">
        <w:rPr>
          <w:rFonts w:hint="cs"/>
          <w:rtl/>
        </w:rPr>
        <w:t>ی</w:t>
      </w:r>
      <w:r w:rsidRPr="00993220">
        <w:rPr>
          <w:rFonts w:hint="eastAsia"/>
          <w:rtl/>
        </w:rPr>
        <w:t>ه</w:t>
      </w:r>
      <w:r w:rsidRPr="00993220">
        <w:rPr>
          <w:rtl/>
        </w:rPr>
        <w:t xml:space="preserve"> </w:t>
      </w:r>
      <w:r w:rsidRPr="00993220">
        <w:rPr>
          <w:rFonts w:hint="eastAsia"/>
          <w:rtl/>
        </w:rPr>
        <w:t>شده</w:t>
      </w:r>
      <w:r w:rsidRPr="00993220">
        <w:rPr>
          <w:rtl/>
        </w:rPr>
        <w:t xml:space="preserve"> </w:t>
      </w:r>
      <w:r w:rsidRPr="00993220">
        <w:rPr>
          <w:rFonts w:hint="eastAsia"/>
          <w:rtl/>
        </w:rPr>
        <w:t>است</w:t>
      </w:r>
      <w:r w:rsidRPr="00993220">
        <w:rPr>
          <w:rtl/>
        </w:rPr>
        <w:t>. استفاده از اين گزارش توسط شخص يا شركت د</w:t>
      </w:r>
      <w:r w:rsidRPr="00993220">
        <w:rPr>
          <w:rFonts w:hint="eastAsia"/>
          <w:rtl/>
        </w:rPr>
        <w:t>يگري</w:t>
      </w:r>
      <w:r w:rsidRPr="00993220">
        <w:rPr>
          <w:rtl/>
        </w:rPr>
        <w:t xml:space="preserve"> غير از کارفرما</w:t>
      </w:r>
      <w:r w:rsidRPr="00993220">
        <w:rPr>
          <w:rFonts w:hint="cs"/>
          <w:rtl/>
        </w:rPr>
        <w:t>ی</w:t>
      </w:r>
      <w:r w:rsidRPr="00993220">
        <w:rPr>
          <w:rtl/>
        </w:rPr>
        <w:t xml:space="preserve"> محترم و اعضاي تيم طراحي مرتبط با آن جهت اهداف و كاربردهاي ديگر </w:t>
      </w:r>
      <w:r w:rsidRPr="00993220">
        <w:rPr>
          <w:rFonts w:hint="eastAsia"/>
          <w:rtl/>
        </w:rPr>
        <w:t>مگر</w:t>
      </w:r>
      <w:r w:rsidRPr="00993220">
        <w:rPr>
          <w:rtl/>
        </w:rPr>
        <w:t xml:space="preserve"> </w:t>
      </w:r>
      <w:r w:rsidRPr="00993220">
        <w:rPr>
          <w:rFonts w:hint="eastAsia"/>
          <w:rtl/>
        </w:rPr>
        <w:t>با</w:t>
      </w:r>
      <w:r w:rsidRPr="00993220">
        <w:rPr>
          <w:rtl/>
        </w:rPr>
        <w:t xml:space="preserve"> </w:t>
      </w:r>
      <w:r w:rsidRPr="00993220">
        <w:rPr>
          <w:rFonts w:hint="eastAsia"/>
          <w:rtl/>
        </w:rPr>
        <w:t>مجوز</w:t>
      </w:r>
      <w:r w:rsidRPr="00993220">
        <w:rPr>
          <w:rtl/>
        </w:rPr>
        <w:t xml:space="preserve"> </w:t>
      </w:r>
      <w:r w:rsidRPr="00993220">
        <w:rPr>
          <w:rFonts w:hint="eastAsia"/>
          <w:rtl/>
        </w:rPr>
        <w:t>كتبي</w:t>
      </w:r>
      <w:r w:rsidRPr="00993220">
        <w:rPr>
          <w:rtl/>
        </w:rPr>
        <w:t xml:space="preserve"> </w:t>
      </w:r>
      <w:r w:rsidRPr="00993220">
        <w:rPr>
          <w:rFonts w:hint="eastAsia"/>
          <w:rtl/>
        </w:rPr>
        <w:t>از</w:t>
      </w:r>
      <w:r w:rsidRPr="00993220">
        <w:rPr>
          <w:rtl/>
        </w:rPr>
        <w:t xml:space="preserve"> </w:t>
      </w:r>
      <w:r w:rsidRPr="00993220">
        <w:rPr>
          <w:rFonts w:hint="eastAsia"/>
          <w:rtl/>
        </w:rPr>
        <w:t>کارفرما</w:t>
      </w:r>
      <w:r w:rsidRPr="00993220">
        <w:rPr>
          <w:rFonts w:hint="cs"/>
          <w:rtl/>
        </w:rPr>
        <w:t>ی</w:t>
      </w:r>
      <w:r w:rsidRPr="00993220">
        <w:rPr>
          <w:rtl/>
        </w:rPr>
        <w:t xml:space="preserve"> محترم ممنوع مي</w:t>
      </w:r>
      <w:r w:rsidRPr="00993220">
        <w:rPr>
          <w:rFonts w:hint="eastAsia"/>
          <w:rtl/>
        </w:rPr>
        <w:t>‏باشد</w:t>
      </w:r>
      <w:r w:rsidRPr="00993220">
        <w:rPr>
          <w:rtl/>
        </w:rPr>
        <w:t xml:space="preserve">؛ در غير اين صورت </w:t>
      </w:r>
      <w:r w:rsidRPr="00993220">
        <w:rPr>
          <w:rFonts w:hint="eastAsia"/>
          <w:rtl/>
        </w:rPr>
        <w:t>ه</w:t>
      </w:r>
      <w:r w:rsidRPr="00993220">
        <w:rPr>
          <w:rFonts w:hint="cs"/>
          <w:rtl/>
        </w:rPr>
        <w:t>ی</w:t>
      </w:r>
      <w:r w:rsidRPr="00993220">
        <w:rPr>
          <w:rFonts w:hint="eastAsia"/>
          <w:rtl/>
        </w:rPr>
        <w:t>چ</w:t>
      </w:r>
      <w:r w:rsidRPr="00993220">
        <w:rPr>
          <w:rtl/>
        </w:rPr>
        <w:t xml:space="preserve"> گونه مسئوليت حقوقي و قانوني بر عهده ا</w:t>
      </w:r>
      <w:r w:rsidRPr="00993220">
        <w:rPr>
          <w:rFonts w:hint="cs"/>
          <w:rtl/>
        </w:rPr>
        <w:t>ی</w:t>
      </w:r>
      <w:r w:rsidRPr="00993220">
        <w:rPr>
          <w:rFonts w:hint="eastAsia"/>
          <w:rtl/>
        </w:rPr>
        <w:t>ن</w:t>
      </w:r>
      <w:r w:rsidRPr="00993220">
        <w:rPr>
          <w:rtl/>
        </w:rPr>
        <w:t xml:space="preserve"> شرکت نمي‌باشد. </w:t>
      </w:r>
      <w:r w:rsidRPr="00993220">
        <w:rPr>
          <w:rFonts w:hint="cs"/>
          <w:rtl/>
        </w:rPr>
        <w:t>ی</w:t>
      </w:r>
      <w:r w:rsidRPr="00993220">
        <w:rPr>
          <w:rFonts w:hint="eastAsia"/>
          <w:rtl/>
        </w:rPr>
        <w:t>ادآور</w:t>
      </w:r>
      <w:r w:rsidRPr="00993220">
        <w:rPr>
          <w:rtl/>
        </w:rPr>
        <w:t xml:space="preserve"> م</w:t>
      </w:r>
      <w:r w:rsidRPr="00993220">
        <w:rPr>
          <w:rFonts w:hint="cs"/>
          <w:rtl/>
        </w:rPr>
        <w:t>ی</w:t>
      </w:r>
      <w:r w:rsidRPr="00993220">
        <w:rPr>
          <w:rtl/>
        </w:rPr>
        <w:softHyphen/>
      </w:r>
      <w:r w:rsidRPr="00993220">
        <w:rPr>
          <w:rFonts w:hint="eastAsia"/>
          <w:rtl/>
        </w:rPr>
        <w:t>گردد</w:t>
      </w:r>
      <w:r w:rsidRPr="00993220">
        <w:rPr>
          <w:rtl/>
        </w:rPr>
        <w:t xml:space="preserve"> </w:t>
      </w:r>
      <w:r w:rsidRPr="00993220">
        <w:rPr>
          <w:rFonts w:hint="eastAsia"/>
          <w:rtl/>
        </w:rPr>
        <w:t>تعداد،</w:t>
      </w:r>
      <w:r w:rsidRPr="00993220">
        <w:rPr>
          <w:rtl/>
        </w:rPr>
        <w:t xml:space="preserve"> </w:t>
      </w:r>
      <w:r w:rsidRPr="00993220">
        <w:rPr>
          <w:rFonts w:hint="eastAsia"/>
          <w:rtl/>
        </w:rPr>
        <w:t>عمق</w:t>
      </w:r>
      <w:r w:rsidRPr="00993220">
        <w:rPr>
          <w:rtl/>
        </w:rPr>
        <w:t xml:space="preserve"> </w:t>
      </w:r>
      <w:r w:rsidRPr="00993220">
        <w:rPr>
          <w:rFonts w:hint="eastAsia"/>
          <w:rtl/>
        </w:rPr>
        <w:t>و</w:t>
      </w:r>
      <w:r w:rsidRPr="00993220">
        <w:rPr>
          <w:rtl/>
        </w:rPr>
        <w:t xml:space="preserve"> </w:t>
      </w:r>
      <w:r w:rsidRPr="00993220">
        <w:rPr>
          <w:rFonts w:hint="eastAsia"/>
          <w:rtl/>
        </w:rPr>
        <w:t>نحوه</w:t>
      </w:r>
      <w:r w:rsidRPr="00993220">
        <w:rPr>
          <w:rtl/>
        </w:rPr>
        <w:t xml:space="preserve"> </w:t>
      </w:r>
      <w:r w:rsidRPr="00993220">
        <w:rPr>
          <w:rFonts w:hint="eastAsia"/>
          <w:rtl/>
        </w:rPr>
        <w:t>چ</w:t>
      </w:r>
      <w:r w:rsidRPr="00993220">
        <w:rPr>
          <w:rFonts w:hint="cs"/>
          <w:rtl/>
        </w:rPr>
        <w:t>ی</w:t>
      </w:r>
      <w:r w:rsidRPr="00993220">
        <w:rPr>
          <w:rFonts w:hint="eastAsia"/>
          <w:rtl/>
        </w:rPr>
        <w:t>دمان</w:t>
      </w:r>
      <w:r w:rsidRPr="00993220">
        <w:rPr>
          <w:rtl/>
        </w:rPr>
        <w:t xml:space="preserve"> </w:t>
      </w:r>
      <w:r w:rsidRPr="00993220">
        <w:rPr>
          <w:rFonts w:hint="eastAsia"/>
          <w:rtl/>
        </w:rPr>
        <w:t>گمانه</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ماش</w:t>
      </w:r>
      <w:r w:rsidRPr="00993220">
        <w:rPr>
          <w:rFonts w:hint="cs"/>
          <w:rtl/>
        </w:rPr>
        <w:t>ی</w:t>
      </w:r>
      <w:r w:rsidRPr="00993220">
        <w:rPr>
          <w:rFonts w:hint="eastAsia"/>
          <w:rtl/>
        </w:rPr>
        <w:t>ن</w:t>
      </w:r>
      <w:r w:rsidRPr="00993220">
        <w:rPr>
          <w:rFonts w:hint="cs"/>
          <w:rtl/>
        </w:rPr>
        <w:t>ی</w:t>
      </w:r>
      <w:r w:rsidRPr="00993220">
        <w:rPr>
          <w:rtl/>
        </w:rPr>
        <w:t xml:space="preserve"> مطالعا</w:t>
      </w:r>
      <w:r w:rsidRPr="00993220">
        <w:rPr>
          <w:rFonts w:hint="eastAsia"/>
          <w:rtl/>
        </w:rPr>
        <w:t>ت</w:t>
      </w:r>
      <w:r w:rsidRPr="00993220">
        <w:rPr>
          <w:rFonts w:hint="cs"/>
          <w:rtl/>
        </w:rPr>
        <w:t>ی</w:t>
      </w:r>
      <w:r w:rsidRPr="00993220">
        <w:rPr>
          <w:rtl/>
        </w:rPr>
        <w:t xml:space="preserve"> </w:t>
      </w:r>
      <w:r w:rsidRPr="00993220">
        <w:rPr>
          <w:rFonts w:hint="eastAsia"/>
          <w:rtl/>
        </w:rPr>
        <w:t>طبق</w:t>
      </w:r>
      <w:r w:rsidRPr="00993220">
        <w:rPr>
          <w:rtl/>
        </w:rPr>
        <w:t xml:space="preserve"> شرح خدمات ابلاغ</w:t>
      </w:r>
      <w:r w:rsidRPr="00993220">
        <w:rPr>
          <w:rFonts w:hint="cs"/>
          <w:rtl/>
        </w:rPr>
        <w:t>ی</w:t>
      </w:r>
      <w:r w:rsidRPr="00993220">
        <w:rPr>
          <w:rtl/>
        </w:rPr>
        <w:t xml:space="preserve"> کارفرما</w:t>
      </w:r>
      <w:r w:rsidRPr="00993220">
        <w:rPr>
          <w:rFonts w:hint="cs"/>
          <w:rtl/>
        </w:rPr>
        <w:t>ی</w:t>
      </w:r>
      <w:r w:rsidRPr="00993220">
        <w:rPr>
          <w:rtl/>
        </w:rPr>
        <w:t xml:space="preserve"> محترم انجام گرفته است. </w:t>
      </w:r>
    </w:p>
    <w:p w:rsidR="003128BE" w:rsidRPr="00993220" w:rsidRDefault="003128BE" w:rsidP="006D2036">
      <w:pPr>
        <w:pStyle w:val="BKP-MatnNormal"/>
        <w:rPr>
          <w:rtl/>
        </w:rPr>
      </w:pPr>
      <w:r w:rsidRPr="00993220">
        <w:rPr>
          <w:rtl/>
        </w:rPr>
        <w:t xml:space="preserve"> </w:t>
      </w:r>
      <w:r w:rsidRPr="00993220">
        <w:rPr>
          <w:rFonts w:hint="eastAsia"/>
          <w:rtl/>
        </w:rPr>
        <w:t>اين</w:t>
      </w:r>
      <w:r w:rsidRPr="00993220">
        <w:rPr>
          <w:rtl/>
        </w:rPr>
        <w:t xml:space="preserve"> گزارش منعكس كننده شرايط ساختگاه </w:t>
      </w:r>
      <w:r w:rsidRPr="00993220">
        <w:rPr>
          <w:rFonts w:hint="eastAsia"/>
          <w:rtl/>
        </w:rPr>
        <w:t>اعم</w:t>
      </w:r>
      <w:r w:rsidRPr="00993220">
        <w:rPr>
          <w:rtl/>
        </w:rPr>
        <w:t xml:space="preserve"> </w:t>
      </w:r>
      <w:r w:rsidRPr="00993220">
        <w:rPr>
          <w:rFonts w:hint="eastAsia"/>
          <w:rtl/>
        </w:rPr>
        <w:t>از</w:t>
      </w:r>
      <w:r w:rsidRPr="00993220">
        <w:rPr>
          <w:rtl/>
        </w:rPr>
        <w:t xml:space="preserve"> </w:t>
      </w:r>
      <w:r w:rsidRPr="00993220">
        <w:rPr>
          <w:rFonts w:hint="eastAsia"/>
          <w:rtl/>
        </w:rPr>
        <w:t>نوع</w:t>
      </w:r>
      <w:r w:rsidRPr="00993220">
        <w:rPr>
          <w:rtl/>
        </w:rPr>
        <w:t xml:space="preserve"> </w:t>
      </w:r>
      <w:r w:rsidRPr="00993220">
        <w:rPr>
          <w:rFonts w:hint="eastAsia"/>
          <w:rtl/>
        </w:rPr>
        <w:t>و</w:t>
      </w:r>
      <w:r w:rsidRPr="00993220">
        <w:rPr>
          <w:rtl/>
        </w:rPr>
        <w:t xml:space="preserve"> </w:t>
      </w:r>
      <w:r w:rsidRPr="00993220">
        <w:rPr>
          <w:rFonts w:hint="eastAsia"/>
          <w:rtl/>
        </w:rPr>
        <w:t>مشخصات</w:t>
      </w:r>
      <w:r w:rsidRPr="00993220">
        <w:rPr>
          <w:rtl/>
        </w:rPr>
        <w:t xml:space="preserve"> </w:t>
      </w:r>
      <w:r w:rsidRPr="00993220">
        <w:rPr>
          <w:rFonts w:hint="eastAsia"/>
          <w:rtl/>
        </w:rPr>
        <w:t>لا</w:t>
      </w:r>
      <w:r w:rsidRPr="00993220">
        <w:rPr>
          <w:rFonts w:hint="cs"/>
          <w:rtl/>
        </w:rPr>
        <w:t>ی</w:t>
      </w:r>
      <w:r w:rsidRPr="00993220">
        <w:rPr>
          <w:rFonts w:hint="eastAsia"/>
          <w:rtl/>
        </w:rPr>
        <w:t>ه</w:t>
      </w:r>
      <w:r w:rsidRPr="00993220">
        <w:rPr>
          <w:rtl/>
        </w:rPr>
        <w:softHyphen/>
        <w:t xml:space="preserve">ها و </w:t>
      </w:r>
      <w:r w:rsidRPr="00993220">
        <w:rPr>
          <w:rFonts w:hint="eastAsia"/>
          <w:rtl/>
        </w:rPr>
        <w:t>عمق</w:t>
      </w:r>
      <w:r w:rsidRPr="00993220">
        <w:rPr>
          <w:rtl/>
        </w:rPr>
        <w:t xml:space="preserve"> </w:t>
      </w:r>
      <w:r w:rsidRPr="00993220">
        <w:rPr>
          <w:rFonts w:hint="eastAsia"/>
          <w:rtl/>
        </w:rPr>
        <w:t>آب</w:t>
      </w:r>
      <w:r w:rsidRPr="00993220">
        <w:rPr>
          <w:rtl/>
        </w:rPr>
        <w:t xml:space="preserve"> بر مبناي مشاهدات و نتايج به دست آمده در زمان آماده</w:t>
      </w:r>
      <w:r w:rsidRPr="00993220">
        <w:t xml:space="preserve">‌ </w:t>
      </w:r>
      <w:r w:rsidRPr="00993220">
        <w:rPr>
          <w:rFonts w:hint="eastAsia"/>
          <w:rtl/>
        </w:rPr>
        <w:t>س</w:t>
      </w:r>
      <w:r w:rsidR="003E2F78" w:rsidRPr="00993220">
        <w:rPr>
          <w:rFonts w:hint="eastAsia"/>
          <w:rtl/>
        </w:rPr>
        <w:t>ــ</w:t>
      </w:r>
      <w:r w:rsidRPr="00993220">
        <w:rPr>
          <w:rFonts w:hint="eastAsia"/>
          <w:rtl/>
        </w:rPr>
        <w:t>ـازي</w:t>
      </w:r>
      <w:r w:rsidRPr="00993220">
        <w:rPr>
          <w:rtl/>
        </w:rPr>
        <w:t xml:space="preserve"> </w:t>
      </w:r>
      <w:r w:rsidRPr="00993220">
        <w:rPr>
          <w:rFonts w:hint="eastAsia"/>
          <w:rtl/>
        </w:rPr>
        <w:t>گزارش</w:t>
      </w:r>
      <w:r w:rsidRPr="00993220">
        <w:rPr>
          <w:rtl/>
        </w:rPr>
        <w:t xml:space="preserve"> و ص</w:t>
      </w:r>
      <w:r w:rsidR="003E2F78" w:rsidRPr="00993220">
        <w:rPr>
          <w:rFonts w:hint="eastAsia"/>
          <w:rtl/>
        </w:rPr>
        <w:t>ــ</w:t>
      </w:r>
      <w:r w:rsidRPr="00993220">
        <w:rPr>
          <w:rtl/>
        </w:rPr>
        <w:t>رفاً برا</w:t>
      </w:r>
      <w:r w:rsidRPr="00993220">
        <w:rPr>
          <w:rFonts w:hint="cs"/>
          <w:rtl/>
        </w:rPr>
        <w:t>ی</w:t>
      </w:r>
      <w:r w:rsidRPr="00993220">
        <w:rPr>
          <w:rtl/>
        </w:rPr>
        <w:t xml:space="preserve"> </w:t>
      </w:r>
      <w:r w:rsidRPr="00993220">
        <w:rPr>
          <w:rFonts w:hint="eastAsia"/>
          <w:rtl/>
        </w:rPr>
        <w:t>ارائ</w:t>
      </w:r>
      <w:r w:rsidR="003E2F78" w:rsidRPr="00993220">
        <w:rPr>
          <w:rFonts w:hint="eastAsia"/>
          <w:rtl/>
        </w:rPr>
        <w:t>ــ</w:t>
      </w:r>
      <w:r w:rsidRPr="00993220">
        <w:rPr>
          <w:rFonts w:hint="eastAsia"/>
          <w:rtl/>
        </w:rPr>
        <w:t>ه</w:t>
      </w:r>
      <w:r w:rsidRPr="00993220">
        <w:rPr>
          <w:rtl/>
        </w:rPr>
        <w:t xml:space="preserve"> وضع</w:t>
      </w:r>
      <w:r w:rsidRPr="00993220">
        <w:rPr>
          <w:rFonts w:hint="cs"/>
          <w:rtl/>
        </w:rPr>
        <w:t>ی</w:t>
      </w:r>
      <w:r w:rsidRPr="00993220">
        <w:rPr>
          <w:rFonts w:hint="eastAsia"/>
          <w:rtl/>
        </w:rPr>
        <w:t>ت</w:t>
      </w:r>
      <w:r w:rsidRPr="00993220">
        <w:rPr>
          <w:rtl/>
        </w:rPr>
        <w:t xml:space="preserve"> لا</w:t>
      </w:r>
      <w:r w:rsidRPr="00993220">
        <w:rPr>
          <w:rFonts w:hint="cs"/>
          <w:rtl/>
        </w:rPr>
        <w:t>ی</w:t>
      </w:r>
      <w:r w:rsidRPr="00993220">
        <w:rPr>
          <w:rFonts w:hint="eastAsia"/>
          <w:rtl/>
        </w:rPr>
        <w:t>ـه</w:t>
      </w:r>
      <w:r w:rsidRPr="00993220">
        <w:rPr>
          <w:rtl/>
        </w:rPr>
        <w:softHyphen/>
        <w:t xml:space="preserve">ها </w:t>
      </w:r>
      <w:r w:rsidRPr="00993220">
        <w:rPr>
          <w:rFonts w:hint="eastAsia"/>
          <w:rtl/>
        </w:rPr>
        <w:t>در</w:t>
      </w:r>
      <w:r w:rsidRPr="00993220">
        <w:rPr>
          <w:rtl/>
        </w:rPr>
        <w:t xml:space="preserve"> محل </w:t>
      </w:r>
      <w:r w:rsidR="003E2F78" w:rsidRPr="00993220">
        <w:rPr>
          <w:rtl/>
        </w:rPr>
        <w:t xml:space="preserve">6 </w:t>
      </w:r>
      <w:r w:rsidRPr="00993220">
        <w:rPr>
          <w:rtl/>
        </w:rPr>
        <w:t>گم</w:t>
      </w:r>
      <w:r w:rsidR="003E2F78" w:rsidRPr="00993220">
        <w:rPr>
          <w:rFonts w:hint="eastAsia"/>
          <w:rtl/>
        </w:rPr>
        <w:t>ــ</w:t>
      </w:r>
      <w:r w:rsidRPr="00993220">
        <w:rPr>
          <w:rtl/>
        </w:rPr>
        <w:t>انه ماش</w:t>
      </w:r>
      <w:r w:rsidR="003E2F78" w:rsidRPr="00993220">
        <w:rPr>
          <w:rFonts w:hint="eastAsia"/>
          <w:rtl/>
        </w:rPr>
        <w:t>ــ</w:t>
      </w:r>
      <w:r w:rsidRPr="00993220">
        <w:rPr>
          <w:rFonts w:hint="cs"/>
          <w:rtl/>
        </w:rPr>
        <w:t>ی</w:t>
      </w:r>
      <w:r w:rsidRPr="00993220">
        <w:rPr>
          <w:rFonts w:hint="eastAsia"/>
          <w:rtl/>
        </w:rPr>
        <w:t>ن</w:t>
      </w:r>
      <w:r w:rsidR="004D07BB" w:rsidRPr="00993220">
        <w:rPr>
          <w:rFonts w:hint="cs"/>
          <w:rtl/>
        </w:rPr>
        <w:t>ی</w:t>
      </w:r>
      <w:r w:rsidR="004D07BB" w:rsidRPr="00993220">
        <w:rPr>
          <w:rtl/>
        </w:rPr>
        <w:t xml:space="preserve"> </w:t>
      </w:r>
      <w:r w:rsidR="004D07BB" w:rsidRPr="00993220">
        <w:t>BH-1</w:t>
      </w:r>
      <w:r w:rsidR="004D07BB" w:rsidRPr="00993220">
        <w:rPr>
          <w:rtl/>
        </w:rPr>
        <w:t xml:space="preserve"> ال</w:t>
      </w:r>
      <w:r w:rsidR="004D07BB" w:rsidRPr="00993220">
        <w:rPr>
          <w:rFonts w:hint="cs"/>
          <w:rtl/>
        </w:rPr>
        <w:t>ی</w:t>
      </w:r>
      <w:r w:rsidR="004D07BB" w:rsidRPr="00993220">
        <w:rPr>
          <w:rtl/>
        </w:rPr>
        <w:t xml:space="preserve"> </w:t>
      </w:r>
      <w:r w:rsidR="004D07BB" w:rsidRPr="00993220">
        <w:t>BH-6</w:t>
      </w:r>
      <w:r w:rsidR="003E2F78" w:rsidRPr="00993220">
        <w:rPr>
          <w:rFonts w:cs="Times New Roman"/>
          <w:rtl/>
        </w:rPr>
        <w:t xml:space="preserve"> </w:t>
      </w:r>
      <w:r w:rsidRPr="00993220">
        <w:rPr>
          <w:rFonts w:hint="eastAsia"/>
          <w:rtl/>
        </w:rPr>
        <w:t>در</w:t>
      </w:r>
      <w:r w:rsidRPr="00993220">
        <w:rPr>
          <w:rtl/>
        </w:rPr>
        <w:t xml:space="preserve"> </w:t>
      </w:r>
      <w:r w:rsidRPr="00993220">
        <w:rPr>
          <w:rFonts w:hint="eastAsia"/>
          <w:rtl/>
        </w:rPr>
        <w:t>موقع</w:t>
      </w:r>
      <w:r w:rsidRPr="00993220">
        <w:rPr>
          <w:rFonts w:hint="cs"/>
          <w:rtl/>
        </w:rPr>
        <w:t>ی</w:t>
      </w:r>
      <w:r w:rsidRPr="00993220">
        <w:rPr>
          <w:rFonts w:hint="eastAsia"/>
          <w:rtl/>
        </w:rPr>
        <w:t>ت</w:t>
      </w:r>
      <w:r w:rsidRPr="00993220">
        <w:rPr>
          <w:rtl/>
        </w:rPr>
        <w:t xml:space="preserve"> </w:t>
      </w:r>
      <w:r w:rsidR="00B20522" w:rsidRPr="00993220">
        <w:rPr>
          <w:rFonts w:hint="eastAsia"/>
          <w:rtl/>
        </w:rPr>
        <w:t>ا</w:t>
      </w:r>
      <w:r w:rsidR="00B20522" w:rsidRPr="00993220">
        <w:rPr>
          <w:rFonts w:hint="cs"/>
          <w:rtl/>
        </w:rPr>
        <w:t>ی</w:t>
      </w:r>
      <w:r w:rsidR="00B20522" w:rsidRPr="00993220">
        <w:rPr>
          <w:rFonts w:hint="eastAsia"/>
          <w:rtl/>
        </w:rPr>
        <w:t>ستگاه</w:t>
      </w:r>
      <w:r w:rsidR="00B20522" w:rsidRPr="00993220">
        <w:rPr>
          <w:rtl/>
        </w:rPr>
        <w:t xml:space="preserve"> </w:t>
      </w:r>
      <w:r w:rsidR="00B20522" w:rsidRPr="00993220">
        <w:rPr>
          <w:rFonts w:hint="eastAsia"/>
          <w:rtl/>
        </w:rPr>
        <w:t>تقو</w:t>
      </w:r>
      <w:r w:rsidR="00B20522" w:rsidRPr="00993220">
        <w:rPr>
          <w:rFonts w:hint="cs"/>
          <w:rtl/>
        </w:rPr>
        <w:t>ی</w:t>
      </w:r>
      <w:r w:rsidR="00B20522" w:rsidRPr="00993220">
        <w:rPr>
          <w:rFonts w:hint="eastAsia"/>
          <w:rtl/>
        </w:rPr>
        <w:t>ت</w:t>
      </w:r>
      <w:r w:rsidR="00B20522" w:rsidRPr="00993220">
        <w:rPr>
          <w:rtl/>
        </w:rPr>
        <w:t xml:space="preserve"> </w:t>
      </w:r>
      <w:r w:rsidR="00B20522" w:rsidRPr="00993220">
        <w:rPr>
          <w:rFonts w:hint="eastAsia"/>
          <w:rtl/>
        </w:rPr>
        <w:t>فشار</w:t>
      </w:r>
      <w:r w:rsidRPr="00993220">
        <w:rPr>
          <w:rFonts w:cstheme="majorBidi"/>
          <w:rtl/>
        </w:rPr>
        <w:t xml:space="preserve"> </w:t>
      </w:r>
      <w:r w:rsidRPr="00993220">
        <w:rPr>
          <w:rtl/>
        </w:rPr>
        <w:t>ته</w:t>
      </w:r>
      <w:r w:rsidRPr="00993220">
        <w:rPr>
          <w:rFonts w:hint="cs"/>
          <w:rtl/>
        </w:rPr>
        <w:t>ی</w:t>
      </w:r>
      <w:r w:rsidRPr="00993220">
        <w:rPr>
          <w:rFonts w:hint="eastAsia"/>
          <w:rtl/>
        </w:rPr>
        <w:t>ه</w:t>
      </w:r>
      <w:r w:rsidRPr="00993220">
        <w:rPr>
          <w:rtl/>
        </w:rPr>
        <w:t xml:space="preserve"> شده است. </w:t>
      </w:r>
      <w:r w:rsidRPr="00993220">
        <w:rPr>
          <w:rFonts w:hint="eastAsia"/>
          <w:rtl/>
        </w:rPr>
        <w:t>گذشت</w:t>
      </w:r>
      <w:r w:rsidRPr="00993220">
        <w:rPr>
          <w:rtl/>
        </w:rPr>
        <w:t xml:space="preserve"> </w:t>
      </w:r>
      <w:r w:rsidRPr="00993220">
        <w:rPr>
          <w:rFonts w:hint="eastAsia"/>
          <w:rtl/>
        </w:rPr>
        <w:t>زمان</w:t>
      </w:r>
      <w:r w:rsidRPr="00993220">
        <w:rPr>
          <w:rtl/>
        </w:rPr>
        <w:t xml:space="preserve"> </w:t>
      </w:r>
      <w:r w:rsidRPr="00993220">
        <w:rPr>
          <w:rFonts w:hint="eastAsia"/>
          <w:rtl/>
        </w:rPr>
        <w:t>و</w:t>
      </w:r>
      <w:r w:rsidRPr="00993220">
        <w:rPr>
          <w:rtl/>
        </w:rPr>
        <w:t xml:space="preserve"> </w:t>
      </w:r>
      <w:r w:rsidRPr="00993220">
        <w:rPr>
          <w:rFonts w:hint="eastAsia"/>
          <w:rtl/>
        </w:rPr>
        <w:t>تأخ</w:t>
      </w:r>
      <w:r w:rsidRPr="00993220">
        <w:rPr>
          <w:rFonts w:hint="cs"/>
          <w:rtl/>
        </w:rPr>
        <w:t>ی</w:t>
      </w:r>
      <w:r w:rsidRPr="00993220">
        <w:rPr>
          <w:rFonts w:hint="eastAsia"/>
          <w:rtl/>
        </w:rPr>
        <w:t>ر</w:t>
      </w:r>
      <w:r w:rsidRPr="00993220">
        <w:rPr>
          <w:rtl/>
        </w:rPr>
        <w:t xml:space="preserve"> </w:t>
      </w:r>
      <w:r w:rsidRPr="00993220">
        <w:rPr>
          <w:rFonts w:hint="eastAsia"/>
          <w:rtl/>
        </w:rPr>
        <w:t>در</w:t>
      </w:r>
      <w:r w:rsidRPr="00993220">
        <w:rPr>
          <w:rtl/>
        </w:rPr>
        <w:t xml:space="preserve"> </w:t>
      </w:r>
      <w:r w:rsidRPr="00993220">
        <w:rPr>
          <w:rFonts w:hint="eastAsia"/>
          <w:rtl/>
        </w:rPr>
        <w:t>اجرا</w:t>
      </w:r>
      <w:r w:rsidRPr="00993220">
        <w:rPr>
          <w:rFonts w:hint="cs"/>
          <w:rtl/>
        </w:rPr>
        <w:t>ی</w:t>
      </w:r>
      <w:r w:rsidRPr="00993220">
        <w:rPr>
          <w:rtl/>
        </w:rPr>
        <w:t xml:space="preserve"> </w:t>
      </w:r>
      <w:r w:rsidRPr="00993220">
        <w:rPr>
          <w:rFonts w:hint="eastAsia"/>
          <w:rtl/>
        </w:rPr>
        <w:t>پروژه</w:t>
      </w:r>
      <w:r w:rsidRPr="00993220">
        <w:rPr>
          <w:rtl/>
        </w:rPr>
        <w:t xml:space="preserve"> </w:t>
      </w:r>
      <w:r w:rsidRPr="00993220">
        <w:rPr>
          <w:rFonts w:hint="eastAsia"/>
          <w:rtl/>
        </w:rPr>
        <w:t>ممكن</w:t>
      </w:r>
      <w:r w:rsidRPr="00993220">
        <w:rPr>
          <w:rtl/>
        </w:rPr>
        <w:t xml:space="preserve"> </w:t>
      </w:r>
      <w:r w:rsidRPr="00993220">
        <w:rPr>
          <w:rFonts w:hint="eastAsia"/>
          <w:rtl/>
        </w:rPr>
        <w:t>است</w:t>
      </w:r>
      <w:r w:rsidRPr="00993220">
        <w:rPr>
          <w:rtl/>
        </w:rPr>
        <w:t xml:space="preserve"> </w:t>
      </w:r>
      <w:r w:rsidRPr="00993220">
        <w:rPr>
          <w:rFonts w:hint="eastAsia"/>
          <w:rtl/>
        </w:rPr>
        <w:t>منجر</w:t>
      </w:r>
      <w:r w:rsidRPr="00993220">
        <w:rPr>
          <w:rtl/>
        </w:rPr>
        <w:t xml:space="preserve"> </w:t>
      </w:r>
      <w:r w:rsidRPr="00993220">
        <w:rPr>
          <w:rFonts w:hint="eastAsia"/>
          <w:rtl/>
        </w:rPr>
        <w:t>به</w:t>
      </w:r>
      <w:r w:rsidRPr="00993220">
        <w:rPr>
          <w:rtl/>
        </w:rPr>
        <w:t xml:space="preserve"> </w:t>
      </w:r>
      <w:r w:rsidRPr="00993220">
        <w:rPr>
          <w:rFonts w:hint="eastAsia"/>
          <w:rtl/>
        </w:rPr>
        <w:t>تغييراتي</w:t>
      </w:r>
      <w:r w:rsidRPr="00993220">
        <w:rPr>
          <w:rtl/>
        </w:rPr>
        <w:t xml:space="preserve"> </w:t>
      </w:r>
      <w:r w:rsidRPr="00993220">
        <w:rPr>
          <w:rFonts w:hint="eastAsia"/>
          <w:rtl/>
        </w:rPr>
        <w:t>در</w:t>
      </w:r>
      <w:r w:rsidRPr="00993220">
        <w:rPr>
          <w:rtl/>
        </w:rPr>
        <w:t xml:space="preserve"> </w:t>
      </w:r>
      <w:r w:rsidRPr="00993220">
        <w:rPr>
          <w:rFonts w:hint="eastAsia"/>
          <w:rtl/>
        </w:rPr>
        <w:t>شرايط</w:t>
      </w:r>
      <w:r w:rsidRPr="00993220">
        <w:rPr>
          <w:rtl/>
        </w:rPr>
        <w:t xml:space="preserve"> </w:t>
      </w:r>
      <w:r w:rsidRPr="00993220">
        <w:rPr>
          <w:rFonts w:hint="eastAsia"/>
          <w:rtl/>
        </w:rPr>
        <w:t>ساختگاه</w:t>
      </w:r>
      <w:r w:rsidR="00CA0715" w:rsidRPr="00993220">
        <w:rPr>
          <w:rFonts w:hint="eastAsia"/>
          <w:rtl/>
        </w:rPr>
        <w:t>،</w:t>
      </w:r>
      <w:r w:rsidR="00CA0715" w:rsidRPr="00993220">
        <w:rPr>
          <w:rtl/>
        </w:rPr>
        <w:t xml:space="preserve"> </w:t>
      </w:r>
      <w:r w:rsidR="00CA0715" w:rsidRPr="00993220">
        <w:rPr>
          <w:rFonts w:hint="eastAsia"/>
          <w:rtl/>
        </w:rPr>
        <w:t>تراز</w:t>
      </w:r>
      <w:r w:rsidR="00CA0715" w:rsidRPr="00993220">
        <w:rPr>
          <w:rtl/>
        </w:rPr>
        <w:t xml:space="preserve"> </w:t>
      </w:r>
      <w:r w:rsidR="00CA0715" w:rsidRPr="00993220">
        <w:rPr>
          <w:rFonts w:hint="eastAsia"/>
          <w:rtl/>
        </w:rPr>
        <w:t>رقوم</w:t>
      </w:r>
      <w:r w:rsidR="00CA0715" w:rsidRPr="00993220">
        <w:rPr>
          <w:rtl/>
        </w:rPr>
        <w:t xml:space="preserve"> </w:t>
      </w:r>
      <w:r w:rsidR="00CA0715" w:rsidRPr="00993220">
        <w:rPr>
          <w:rFonts w:hint="eastAsia"/>
          <w:rtl/>
        </w:rPr>
        <w:t>سا</w:t>
      </w:r>
      <w:r w:rsidR="00CA0715" w:rsidRPr="00993220">
        <w:rPr>
          <w:rFonts w:hint="cs"/>
          <w:rtl/>
        </w:rPr>
        <w:t>ی</w:t>
      </w:r>
      <w:r w:rsidR="00CA0715" w:rsidRPr="00993220">
        <w:rPr>
          <w:rFonts w:hint="eastAsia"/>
          <w:rtl/>
        </w:rPr>
        <w:t>ت</w:t>
      </w:r>
      <w:r w:rsidRPr="00993220">
        <w:rPr>
          <w:rFonts w:hint="eastAsia"/>
          <w:rtl/>
        </w:rPr>
        <w:t>،</w:t>
      </w:r>
      <w:r w:rsidRPr="00993220">
        <w:rPr>
          <w:rtl/>
        </w:rPr>
        <w:t xml:space="preserve"> </w:t>
      </w:r>
      <w:r w:rsidRPr="00993220">
        <w:rPr>
          <w:rFonts w:hint="eastAsia"/>
          <w:rtl/>
        </w:rPr>
        <w:t>سطح</w:t>
      </w:r>
      <w:r w:rsidRPr="00993220">
        <w:rPr>
          <w:rtl/>
        </w:rPr>
        <w:t xml:space="preserve"> </w:t>
      </w:r>
      <w:r w:rsidRPr="00993220">
        <w:rPr>
          <w:rFonts w:hint="eastAsia"/>
          <w:rtl/>
        </w:rPr>
        <w:t>آب،</w:t>
      </w:r>
      <w:r w:rsidRPr="00993220">
        <w:rPr>
          <w:rtl/>
        </w:rPr>
        <w:t xml:space="preserve"> </w:t>
      </w:r>
      <w:r w:rsidRPr="00993220">
        <w:rPr>
          <w:rFonts w:hint="eastAsia"/>
          <w:rtl/>
        </w:rPr>
        <w:t>تكنولوژي</w:t>
      </w:r>
      <w:r w:rsidRPr="00993220">
        <w:rPr>
          <w:rtl/>
        </w:rPr>
        <w:t xml:space="preserve"> </w:t>
      </w:r>
      <w:r w:rsidRPr="00993220">
        <w:rPr>
          <w:rFonts w:hint="eastAsia"/>
          <w:rtl/>
        </w:rPr>
        <w:t>مورد</w:t>
      </w:r>
      <w:r w:rsidRPr="00993220">
        <w:rPr>
          <w:rtl/>
        </w:rPr>
        <w:t xml:space="preserve"> </w:t>
      </w:r>
      <w:r w:rsidRPr="00993220">
        <w:rPr>
          <w:rFonts w:hint="eastAsia"/>
          <w:rtl/>
        </w:rPr>
        <w:t>استفاده</w:t>
      </w:r>
      <w:r w:rsidRPr="00993220">
        <w:rPr>
          <w:rtl/>
        </w:rPr>
        <w:t xml:space="preserve"> </w:t>
      </w:r>
      <w:r w:rsidRPr="00993220">
        <w:rPr>
          <w:rFonts w:hint="eastAsia"/>
          <w:rtl/>
        </w:rPr>
        <w:t>و</w:t>
      </w:r>
      <w:r w:rsidRPr="00993220">
        <w:rPr>
          <w:rtl/>
        </w:rPr>
        <w:t xml:space="preserve"> </w:t>
      </w:r>
      <w:r w:rsidRPr="00993220">
        <w:rPr>
          <w:rFonts w:hint="eastAsia"/>
          <w:rtl/>
        </w:rPr>
        <w:t>شرايط</w:t>
      </w:r>
      <w:r w:rsidRPr="00993220">
        <w:rPr>
          <w:rtl/>
        </w:rPr>
        <w:t xml:space="preserve"> </w:t>
      </w:r>
      <w:r w:rsidRPr="00993220">
        <w:rPr>
          <w:rFonts w:hint="eastAsia"/>
          <w:rtl/>
        </w:rPr>
        <w:t>اقتصادي</w:t>
      </w:r>
      <w:r w:rsidRPr="00993220">
        <w:rPr>
          <w:rtl/>
        </w:rPr>
        <w:t xml:space="preserve"> </w:t>
      </w:r>
      <w:r w:rsidRPr="00993220">
        <w:rPr>
          <w:rFonts w:hint="eastAsia"/>
          <w:rtl/>
        </w:rPr>
        <w:t>گردد</w:t>
      </w:r>
      <w:r w:rsidRPr="00993220">
        <w:rPr>
          <w:rtl/>
        </w:rPr>
        <w:t xml:space="preserve"> </w:t>
      </w:r>
      <w:r w:rsidRPr="00993220">
        <w:rPr>
          <w:rFonts w:hint="eastAsia"/>
          <w:rtl/>
        </w:rPr>
        <w:t>به</w:t>
      </w:r>
      <w:r w:rsidRPr="00993220">
        <w:rPr>
          <w:rtl/>
        </w:rPr>
        <w:t xml:space="preserve"> </w:t>
      </w:r>
      <w:r w:rsidRPr="00993220">
        <w:rPr>
          <w:rFonts w:hint="eastAsia"/>
          <w:rtl/>
        </w:rPr>
        <w:t>گونه</w:t>
      </w:r>
      <w:r w:rsidRPr="00993220">
        <w:rPr>
          <w:rFonts w:hint="eastAsia"/>
        </w:rPr>
        <w:t>‌</w:t>
      </w:r>
      <w:r w:rsidRPr="00993220">
        <w:rPr>
          <w:rFonts w:hint="eastAsia"/>
          <w:rtl/>
        </w:rPr>
        <w:t>اي</w:t>
      </w:r>
      <w:r w:rsidRPr="00993220">
        <w:t xml:space="preserve"> </w:t>
      </w:r>
      <w:r w:rsidRPr="00993220">
        <w:rPr>
          <w:rFonts w:hint="eastAsia"/>
          <w:rtl/>
        </w:rPr>
        <w:t>كه</w:t>
      </w:r>
      <w:r w:rsidRPr="00993220">
        <w:rPr>
          <w:rtl/>
        </w:rPr>
        <w:t xml:space="preserve"> </w:t>
      </w:r>
      <w:r w:rsidRPr="00993220">
        <w:rPr>
          <w:rFonts w:hint="eastAsia"/>
          <w:rtl/>
        </w:rPr>
        <w:t>نتايج</w:t>
      </w:r>
      <w:r w:rsidR="00CA0715" w:rsidRPr="00993220">
        <w:rPr>
          <w:rFonts w:hint="eastAsia"/>
          <w:rtl/>
        </w:rPr>
        <w:t>،</w:t>
      </w:r>
      <w:r w:rsidR="00CA0715" w:rsidRPr="00993220">
        <w:rPr>
          <w:rtl/>
        </w:rPr>
        <w:t xml:space="preserve"> </w:t>
      </w:r>
      <w:r w:rsidRPr="00993220">
        <w:rPr>
          <w:rFonts w:hint="eastAsia"/>
          <w:rtl/>
        </w:rPr>
        <w:t>توصيه</w:t>
      </w:r>
      <w:r w:rsidRPr="00993220">
        <w:rPr>
          <w:rFonts w:hint="eastAsia"/>
        </w:rPr>
        <w:t>‌</w:t>
      </w:r>
      <w:r w:rsidRPr="00993220">
        <w:rPr>
          <w:rFonts w:hint="eastAsia"/>
          <w:rtl/>
        </w:rPr>
        <w:t>هاي</w:t>
      </w:r>
      <w:r w:rsidRPr="00993220">
        <w:rPr>
          <w:rtl/>
        </w:rPr>
        <w:t xml:space="preserve"> </w:t>
      </w:r>
      <w:r w:rsidRPr="00993220">
        <w:rPr>
          <w:rFonts w:hint="eastAsia"/>
          <w:rtl/>
        </w:rPr>
        <w:t>گزارش</w:t>
      </w:r>
      <w:r w:rsidRPr="00993220">
        <w:rPr>
          <w:rtl/>
        </w:rPr>
        <w:t xml:space="preserve"> </w:t>
      </w:r>
      <w:r w:rsidRPr="00993220">
        <w:rPr>
          <w:rFonts w:hint="eastAsia"/>
          <w:rtl/>
        </w:rPr>
        <w:t>موجود</w:t>
      </w:r>
      <w:r w:rsidR="00CA0715" w:rsidRPr="00993220">
        <w:rPr>
          <w:rFonts w:hint="eastAsia"/>
          <w:rtl/>
        </w:rPr>
        <w:t>،</w:t>
      </w:r>
      <w:r w:rsidR="00CA0715" w:rsidRPr="00993220">
        <w:rPr>
          <w:rtl/>
        </w:rPr>
        <w:t xml:space="preserve"> </w:t>
      </w:r>
      <w:r w:rsidR="00CA0715" w:rsidRPr="00993220">
        <w:rPr>
          <w:rFonts w:hint="eastAsia"/>
          <w:rtl/>
        </w:rPr>
        <w:t>لاگ</w:t>
      </w:r>
      <w:r w:rsidR="00CA0715" w:rsidRPr="00993220">
        <w:rPr>
          <w:rtl/>
        </w:rPr>
        <w:t xml:space="preserve"> </w:t>
      </w:r>
      <w:r w:rsidR="00CA0715" w:rsidRPr="00993220">
        <w:rPr>
          <w:rFonts w:hint="eastAsia"/>
          <w:rtl/>
        </w:rPr>
        <w:t>همچن</w:t>
      </w:r>
      <w:r w:rsidR="00CA0715" w:rsidRPr="00993220">
        <w:rPr>
          <w:rFonts w:hint="cs"/>
          <w:rtl/>
        </w:rPr>
        <w:t>ی</w:t>
      </w:r>
      <w:r w:rsidR="00CA0715" w:rsidRPr="00993220">
        <w:rPr>
          <w:rFonts w:hint="eastAsia"/>
          <w:rtl/>
        </w:rPr>
        <w:t>ن</w:t>
      </w:r>
      <w:r w:rsidR="00CA0715" w:rsidRPr="00993220">
        <w:rPr>
          <w:rtl/>
        </w:rPr>
        <w:t xml:space="preserve"> </w:t>
      </w:r>
      <w:r w:rsidR="00CA0715" w:rsidRPr="00993220">
        <w:rPr>
          <w:rFonts w:hint="eastAsia"/>
          <w:rtl/>
        </w:rPr>
        <w:t>محاسبات</w:t>
      </w:r>
      <w:r w:rsidR="00CA0715" w:rsidRPr="00993220">
        <w:rPr>
          <w:rtl/>
        </w:rPr>
        <w:t xml:space="preserve"> </w:t>
      </w:r>
      <w:r w:rsidR="00CA0715" w:rsidRPr="00993220">
        <w:rPr>
          <w:rFonts w:hint="eastAsia"/>
          <w:rtl/>
        </w:rPr>
        <w:t>ظرف</w:t>
      </w:r>
      <w:r w:rsidR="00CA0715" w:rsidRPr="00993220">
        <w:rPr>
          <w:rFonts w:hint="cs"/>
          <w:rtl/>
        </w:rPr>
        <w:t>ی</w:t>
      </w:r>
      <w:r w:rsidR="00CA0715" w:rsidRPr="00993220">
        <w:rPr>
          <w:rFonts w:hint="eastAsia"/>
          <w:rtl/>
        </w:rPr>
        <w:t>ت</w:t>
      </w:r>
      <w:r w:rsidR="00CA0715" w:rsidRPr="00993220">
        <w:rPr>
          <w:rtl/>
        </w:rPr>
        <w:t xml:space="preserve"> </w:t>
      </w:r>
      <w:r w:rsidR="00CA0715" w:rsidRPr="00993220">
        <w:rPr>
          <w:rFonts w:hint="eastAsia"/>
          <w:rtl/>
        </w:rPr>
        <w:t>باربر</w:t>
      </w:r>
      <w:r w:rsidR="00CA0715" w:rsidRPr="00993220">
        <w:rPr>
          <w:rFonts w:hint="cs"/>
          <w:rtl/>
        </w:rPr>
        <w:t>ی</w:t>
      </w:r>
      <w:r w:rsidRPr="00993220">
        <w:rPr>
          <w:rtl/>
        </w:rPr>
        <w:t xml:space="preserve"> </w:t>
      </w:r>
      <w:r w:rsidRPr="00993220">
        <w:rPr>
          <w:rFonts w:hint="eastAsia"/>
          <w:rtl/>
        </w:rPr>
        <w:t>را</w:t>
      </w:r>
      <w:r w:rsidRPr="00993220">
        <w:rPr>
          <w:rtl/>
        </w:rPr>
        <w:t xml:space="preserve"> </w:t>
      </w:r>
      <w:r w:rsidRPr="00993220">
        <w:rPr>
          <w:rFonts w:hint="eastAsia"/>
          <w:rtl/>
        </w:rPr>
        <w:t>تغيير</w:t>
      </w:r>
      <w:r w:rsidRPr="00993220">
        <w:rPr>
          <w:rtl/>
        </w:rPr>
        <w:t xml:space="preserve"> </w:t>
      </w:r>
      <w:r w:rsidRPr="00993220">
        <w:rPr>
          <w:rFonts w:hint="eastAsia"/>
          <w:rtl/>
        </w:rPr>
        <w:t>دهد</w:t>
      </w:r>
      <w:r w:rsidRPr="00993220">
        <w:rPr>
          <w:rtl/>
        </w:rPr>
        <w:t xml:space="preserve">. </w:t>
      </w:r>
      <w:r w:rsidRPr="00993220">
        <w:rPr>
          <w:rFonts w:hint="eastAsia"/>
          <w:rtl/>
        </w:rPr>
        <w:t>بنابراين،</w:t>
      </w:r>
      <w:r w:rsidRPr="00993220">
        <w:rPr>
          <w:rtl/>
        </w:rPr>
        <w:t xml:space="preserve"> كارفرما يا گروه ديگري كه گزارش براي آن</w:t>
      </w:r>
      <w:r w:rsidRPr="00993220">
        <w:rPr>
          <w:rFonts w:hint="eastAsia"/>
        </w:rPr>
        <w:t>‌</w:t>
      </w:r>
      <w:r w:rsidRPr="00993220">
        <w:rPr>
          <w:rtl/>
        </w:rPr>
        <w:t xml:space="preserve"> </w:t>
      </w:r>
      <w:r w:rsidRPr="00993220">
        <w:rPr>
          <w:rFonts w:hint="eastAsia"/>
          <w:rtl/>
        </w:rPr>
        <w:t>تهيه</w:t>
      </w:r>
      <w:r w:rsidRPr="00993220">
        <w:rPr>
          <w:rtl/>
        </w:rPr>
        <w:t xml:space="preserve"> </w:t>
      </w:r>
      <w:r w:rsidRPr="00993220">
        <w:rPr>
          <w:rFonts w:hint="eastAsia"/>
          <w:rtl/>
        </w:rPr>
        <w:t>شده</w:t>
      </w:r>
      <w:r w:rsidRPr="00993220">
        <w:rPr>
          <w:rtl/>
        </w:rPr>
        <w:t xml:space="preserve"> است، مي‌بايست در نظر داشته باشند كه ا</w:t>
      </w:r>
      <w:r w:rsidRPr="00993220">
        <w:rPr>
          <w:rFonts w:hint="cs"/>
          <w:rtl/>
        </w:rPr>
        <w:t>ی</w:t>
      </w:r>
      <w:r w:rsidRPr="00993220">
        <w:rPr>
          <w:rFonts w:hint="eastAsia"/>
          <w:rtl/>
        </w:rPr>
        <w:t>ن</w:t>
      </w:r>
      <w:r w:rsidRPr="00993220">
        <w:rPr>
          <w:rtl/>
        </w:rPr>
        <w:t xml:space="preserve"> شرکت مسئوليتي در قبال تغييرات </w:t>
      </w:r>
      <w:r w:rsidRPr="00993220">
        <w:rPr>
          <w:rFonts w:hint="eastAsia"/>
          <w:rtl/>
        </w:rPr>
        <w:t>شرا</w:t>
      </w:r>
      <w:r w:rsidRPr="00993220">
        <w:rPr>
          <w:rFonts w:hint="cs"/>
          <w:rtl/>
        </w:rPr>
        <w:t>ی</w:t>
      </w:r>
      <w:r w:rsidRPr="00993220">
        <w:rPr>
          <w:rFonts w:hint="eastAsia"/>
          <w:rtl/>
        </w:rPr>
        <w:t>ط</w:t>
      </w:r>
      <w:r w:rsidRPr="00993220">
        <w:rPr>
          <w:rtl/>
        </w:rPr>
        <w:t xml:space="preserve"> </w:t>
      </w:r>
      <w:r w:rsidRPr="00993220">
        <w:rPr>
          <w:rFonts w:hint="eastAsia"/>
          <w:rtl/>
        </w:rPr>
        <w:t>پروژه</w:t>
      </w:r>
      <w:r w:rsidRPr="00993220">
        <w:rPr>
          <w:rtl/>
        </w:rPr>
        <w:t xml:space="preserve"> بعد از زمان </w:t>
      </w:r>
      <w:r w:rsidRPr="00993220">
        <w:rPr>
          <w:rFonts w:hint="eastAsia"/>
          <w:rtl/>
        </w:rPr>
        <w:t>تنظ</w:t>
      </w:r>
      <w:r w:rsidRPr="00993220">
        <w:rPr>
          <w:rFonts w:hint="cs"/>
          <w:rtl/>
        </w:rPr>
        <w:t>ی</w:t>
      </w:r>
      <w:r w:rsidRPr="00993220">
        <w:rPr>
          <w:rFonts w:hint="eastAsia"/>
          <w:rtl/>
        </w:rPr>
        <w:t>م</w:t>
      </w:r>
      <w:r w:rsidRPr="00993220">
        <w:rPr>
          <w:rtl/>
        </w:rPr>
        <w:t xml:space="preserve"> </w:t>
      </w:r>
      <w:r w:rsidRPr="00993220">
        <w:rPr>
          <w:rFonts w:hint="eastAsia"/>
          <w:rtl/>
        </w:rPr>
        <w:t>گزارش</w:t>
      </w:r>
      <w:r w:rsidRPr="00993220">
        <w:rPr>
          <w:rtl/>
        </w:rPr>
        <w:t xml:space="preserve"> </w:t>
      </w:r>
      <w:r w:rsidRPr="00993220">
        <w:rPr>
          <w:rFonts w:hint="eastAsia"/>
          <w:rtl/>
        </w:rPr>
        <w:t>ندارد</w:t>
      </w:r>
      <w:r w:rsidRPr="00993220">
        <w:rPr>
          <w:rtl/>
        </w:rPr>
        <w:t xml:space="preserve">. </w:t>
      </w:r>
    </w:p>
    <w:p w:rsidR="003128BE" w:rsidRPr="00993220" w:rsidRDefault="003128BE" w:rsidP="006D2036">
      <w:pPr>
        <w:pStyle w:val="BKP-Heading2"/>
        <w:rPr>
          <w:rtl/>
        </w:rPr>
      </w:pPr>
      <w:bookmarkStart w:id="50" w:name="_Toc96953872"/>
      <w:bookmarkStart w:id="51" w:name="_Toc96957185"/>
      <w:bookmarkStart w:id="52" w:name="_Toc96958810"/>
      <w:bookmarkStart w:id="53" w:name="_Toc96959093"/>
      <w:bookmarkStart w:id="54" w:name="_Toc97118369"/>
      <w:bookmarkStart w:id="55" w:name="_Toc97130921"/>
      <w:bookmarkStart w:id="56" w:name="_Toc102308436"/>
      <w:r w:rsidRPr="00993220">
        <w:rPr>
          <w:rFonts w:hint="eastAsia"/>
          <w:rtl/>
        </w:rPr>
        <w:t>مشخصات</w:t>
      </w:r>
      <w:r w:rsidRPr="00993220">
        <w:rPr>
          <w:rtl/>
        </w:rPr>
        <w:t xml:space="preserve"> </w:t>
      </w:r>
      <w:r w:rsidRPr="00993220">
        <w:rPr>
          <w:rFonts w:hint="eastAsia"/>
          <w:rtl/>
        </w:rPr>
        <w:t>کل</w:t>
      </w:r>
      <w:r w:rsidRPr="00993220">
        <w:rPr>
          <w:rFonts w:hint="cs"/>
          <w:rtl/>
        </w:rPr>
        <w:t>ی</w:t>
      </w:r>
      <w:r w:rsidRPr="00993220">
        <w:rPr>
          <w:rtl/>
        </w:rPr>
        <w:t xml:space="preserve"> </w:t>
      </w:r>
      <w:r w:rsidRPr="00993220">
        <w:rPr>
          <w:rFonts w:hint="eastAsia"/>
          <w:rtl/>
        </w:rPr>
        <w:t>طرح</w:t>
      </w:r>
      <w:bookmarkEnd w:id="50"/>
      <w:bookmarkEnd w:id="51"/>
      <w:bookmarkEnd w:id="52"/>
      <w:bookmarkEnd w:id="53"/>
      <w:bookmarkEnd w:id="54"/>
      <w:bookmarkEnd w:id="55"/>
      <w:bookmarkEnd w:id="56"/>
    </w:p>
    <w:p w:rsidR="00F700DB" w:rsidRPr="00993220" w:rsidRDefault="003128BE" w:rsidP="00A66866">
      <w:pPr>
        <w:pStyle w:val="BKP-MatnNormal"/>
        <w:rPr>
          <w:rtl/>
        </w:rPr>
      </w:pPr>
      <w:r w:rsidRPr="00993220">
        <w:rPr>
          <w:rtl/>
        </w:rPr>
        <w:t xml:space="preserve"> </w:t>
      </w:r>
      <w:r w:rsidR="002E108A" w:rsidRPr="00993220">
        <w:rPr>
          <w:rtl/>
        </w:rPr>
        <w:t xml:space="preserve">   </w:t>
      </w:r>
      <w:r w:rsidR="002E108A" w:rsidRPr="00993220">
        <w:rPr>
          <w:rFonts w:hint="eastAsia"/>
          <w:rtl/>
        </w:rPr>
        <w:t>مطابق</w:t>
      </w:r>
      <w:r w:rsidR="002E108A" w:rsidRPr="00993220">
        <w:rPr>
          <w:rtl/>
        </w:rPr>
        <w:t xml:space="preserve"> </w:t>
      </w:r>
      <w:r w:rsidR="002E108A" w:rsidRPr="00993220">
        <w:rPr>
          <w:rFonts w:hint="eastAsia"/>
          <w:rtl/>
        </w:rPr>
        <w:t>اطلاعات</w:t>
      </w:r>
      <w:r w:rsidR="002E108A" w:rsidRPr="00993220">
        <w:rPr>
          <w:rtl/>
        </w:rPr>
        <w:t xml:space="preserve"> </w:t>
      </w:r>
      <w:r w:rsidR="002E108A" w:rsidRPr="00993220">
        <w:rPr>
          <w:rFonts w:hint="eastAsia"/>
          <w:rtl/>
        </w:rPr>
        <w:t>در</w:t>
      </w:r>
      <w:r w:rsidR="002E108A" w:rsidRPr="00993220">
        <w:rPr>
          <w:rFonts w:hint="cs"/>
          <w:rtl/>
        </w:rPr>
        <w:t>ی</w:t>
      </w:r>
      <w:r w:rsidR="002E108A" w:rsidRPr="00993220">
        <w:rPr>
          <w:rFonts w:hint="eastAsia"/>
          <w:rtl/>
        </w:rPr>
        <w:t>افت</w:t>
      </w:r>
      <w:r w:rsidR="002E108A" w:rsidRPr="00993220">
        <w:rPr>
          <w:rFonts w:hint="cs"/>
          <w:rtl/>
        </w:rPr>
        <w:t>ی</w:t>
      </w:r>
      <w:r w:rsidR="002E108A" w:rsidRPr="00993220">
        <w:rPr>
          <w:rtl/>
        </w:rPr>
        <w:t xml:space="preserve"> </w:t>
      </w:r>
      <w:r w:rsidR="002E108A" w:rsidRPr="00993220">
        <w:rPr>
          <w:rFonts w:hint="eastAsia"/>
          <w:rtl/>
        </w:rPr>
        <w:t>از</w:t>
      </w:r>
      <w:r w:rsidR="002E108A" w:rsidRPr="00993220">
        <w:rPr>
          <w:rtl/>
        </w:rPr>
        <w:t xml:space="preserve"> </w:t>
      </w:r>
      <w:r w:rsidR="002E108A" w:rsidRPr="00993220">
        <w:rPr>
          <w:rFonts w:hint="eastAsia"/>
          <w:rtl/>
        </w:rPr>
        <w:t>کارفرما</w:t>
      </w:r>
      <w:r w:rsidR="002E108A" w:rsidRPr="00993220">
        <w:rPr>
          <w:rFonts w:hint="cs"/>
          <w:rtl/>
        </w:rPr>
        <w:t>ی</w:t>
      </w:r>
      <w:r w:rsidR="002E108A" w:rsidRPr="00993220">
        <w:rPr>
          <w:rtl/>
        </w:rPr>
        <w:t xml:space="preserve"> </w:t>
      </w:r>
      <w:r w:rsidR="002E108A" w:rsidRPr="00993220">
        <w:rPr>
          <w:rFonts w:hint="eastAsia"/>
          <w:rtl/>
        </w:rPr>
        <w:t>محترم،</w:t>
      </w:r>
      <w:r w:rsidR="002E108A" w:rsidRPr="00993220">
        <w:rPr>
          <w:rtl/>
        </w:rPr>
        <w:t xml:space="preserve"> پروژه نگهداشت و افزا</w:t>
      </w:r>
      <w:r w:rsidR="002E108A" w:rsidRPr="00993220">
        <w:rPr>
          <w:rFonts w:hint="cs"/>
          <w:rtl/>
        </w:rPr>
        <w:t>ی</w:t>
      </w:r>
      <w:r w:rsidR="002E108A" w:rsidRPr="00993220">
        <w:rPr>
          <w:rFonts w:hint="eastAsia"/>
          <w:rtl/>
        </w:rPr>
        <w:t>ش</w:t>
      </w:r>
      <w:r w:rsidR="002E108A" w:rsidRPr="00993220">
        <w:rPr>
          <w:rtl/>
        </w:rPr>
        <w:t xml:space="preserve"> تول</w:t>
      </w:r>
      <w:r w:rsidR="002E108A" w:rsidRPr="00993220">
        <w:rPr>
          <w:rFonts w:hint="cs"/>
          <w:rtl/>
        </w:rPr>
        <w:t>ی</w:t>
      </w:r>
      <w:r w:rsidR="002E108A" w:rsidRPr="00993220">
        <w:rPr>
          <w:rFonts w:hint="eastAsia"/>
          <w:rtl/>
        </w:rPr>
        <w:t>د</w:t>
      </w:r>
      <w:r w:rsidR="002E108A" w:rsidRPr="00993220">
        <w:rPr>
          <w:rtl/>
        </w:rPr>
        <w:t xml:space="preserve"> م</w:t>
      </w:r>
      <w:r w:rsidR="002E108A" w:rsidRPr="00993220">
        <w:rPr>
          <w:rFonts w:hint="cs"/>
          <w:rtl/>
        </w:rPr>
        <w:t>ی</w:t>
      </w:r>
      <w:r w:rsidR="002E108A" w:rsidRPr="00993220">
        <w:rPr>
          <w:rFonts w:hint="eastAsia"/>
          <w:rtl/>
        </w:rPr>
        <w:t>دان</w:t>
      </w:r>
      <w:r w:rsidR="002E108A" w:rsidRPr="00993220">
        <w:rPr>
          <w:rtl/>
        </w:rPr>
        <w:t xml:space="preserve"> نفت</w:t>
      </w:r>
      <w:r w:rsidR="002E108A" w:rsidRPr="00993220">
        <w:rPr>
          <w:rFonts w:hint="cs"/>
          <w:rtl/>
        </w:rPr>
        <w:t>ی</w:t>
      </w:r>
      <w:r w:rsidR="002E108A" w:rsidRPr="00993220">
        <w:rPr>
          <w:rtl/>
        </w:rPr>
        <w:t xml:space="preserve"> ب</w:t>
      </w:r>
      <w:r w:rsidR="002E108A" w:rsidRPr="00993220">
        <w:rPr>
          <w:rFonts w:hint="cs"/>
          <w:rtl/>
        </w:rPr>
        <w:t>ی</w:t>
      </w:r>
      <w:r w:rsidR="002E108A" w:rsidRPr="00993220">
        <w:rPr>
          <w:rFonts w:hint="eastAsia"/>
          <w:rtl/>
        </w:rPr>
        <w:t>نک</w:t>
      </w:r>
      <w:r w:rsidR="002E108A" w:rsidRPr="00993220">
        <w:rPr>
          <w:rtl/>
        </w:rPr>
        <w:t xml:space="preserve"> ( بسته ب</w:t>
      </w:r>
      <w:r w:rsidR="002E108A" w:rsidRPr="00993220">
        <w:rPr>
          <w:rFonts w:hint="cs"/>
          <w:rtl/>
        </w:rPr>
        <w:t>ی</w:t>
      </w:r>
      <w:r w:rsidR="002E108A" w:rsidRPr="00993220">
        <w:rPr>
          <w:rFonts w:hint="eastAsia"/>
          <w:rtl/>
        </w:rPr>
        <w:t>نک</w:t>
      </w:r>
      <w:r w:rsidR="002E108A" w:rsidRPr="00993220">
        <w:rPr>
          <w:rtl/>
        </w:rPr>
        <w:t xml:space="preserve">) در بخش تحت الارض با هدف </w:t>
      </w:r>
      <w:r w:rsidR="002E108A" w:rsidRPr="00993220">
        <w:rPr>
          <w:rFonts w:hint="eastAsia"/>
          <w:rtl/>
        </w:rPr>
        <w:t>ساخت</w:t>
      </w:r>
      <w:r w:rsidR="002E108A" w:rsidRPr="00993220">
        <w:rPr>
          <w:rtl/>
        </w:rPr>
        <w:t xml:space="preserve"> موقع</w:t>
      </w:r>
      <w:r w:rsidR="002E108A" w:rsidRPr="00993220">
        <w:rPr>
          <w:rFonts w:hint="cs"/>
          <w:rtl/>
        </w:rPr>
        <w:t>ی</w:t>
      </w:r>
      <w:r w:rsidR="002E108A" w:rsidRPr="00993220">
        <w:rPr>
          <w:rFonts w:hint="eastAsia"/>
          <w:rtl/>
        </w:rPr>
        <w:t>ت</w:t>
      </w:r>
      <w:r w:rsidR="002E108A" w:rsidRPr="00993220">
        <w:rPr>
          <w:rtl/>
        </w:rPr>
        <w:t xml:space="preserve"> چاه، تاس</w:t>
      </w:r>
      <w:r w:rsidR="002E108A" w:rsidRPr="00993220">
        <w:rPr>
          <w:rFonts w:hint="cs"/>
          <w:rtl/>
        </w:rPr>
        <w:t>ی</w:t>
      </w:r>
      <w:r w:rsidR="002E108A" w:rsidRPr="00993220">
        <w:rPr>
          <w:rFonts w:hint="eastAsia"/>
          <w:rtl/>
        </w:rPr>
        <w:t>سات</w:t>
      </w:r>
      <w:r w:rsidR="002E108A" w:rsidRPr="00993220">
        <w:rPr>
          <w:rtl/>
        </w:rPr>
        <w:t xml:space="preserve"> سرچاه</w:t>
      </w:r>
      <w:r w:rsidR="002E108A" w:rsidRPr="00993220">
        <w:rPr>
          <w:rFonts w:hint="cs"/>
          <w:rtl/>
        </w:rPr>
        <w:t>ی</w:t>
      </w:r>
      <w:r w:rsidR="002E108A" w:rsidRPr="00993220">
        <w:rPr>
          <w:rtl/>
        </w:rPr>
        <w:t xml:space="preserve"> و مس</w:t>
      </w:r>
      <w:r w:rsidR="002E108A" w:rsidRPr="00993220">
        <w:rPr>
          <w:rFonts w:hint="cs"/>
          <w:rtl/>
        </w:rPr>
        <w:t>ی</w:t>
      </w:r>
      <w:r w:rsidR="002E108A" w:rsidRPr="00993220">
        <w:rPr>
          <w:rFonts w:hint="eastAsia"/>
          <w:rtl/>
        </w:rPr>
        <w:t>رخطوط</w:t>
      </w:r>
      <w:r w:rsidR="002E108A" w:rsidRPr="00993220">
        <w:rPr>
          <w:rtl/>
        </w:rPr>
        <w:t xml:space="preserve"> جر</w:t>
      </w:r>
      <w:r w:rsidR="002E108A" w:rsidRPr="00993220">
        <w:rPr>
          <w:rFonts w:hint="cs"/>
          <w:rtl/>
        </w:rPr>
        <w:t>ی</w:t>
      </w:r>
      <w:r w:rsidR="002E108A" w:rsidRPr="00993220">
        <w:rPr>
          <w:rFonts w:hint="eastAsia"/>
          <w:rtl/>
        </w:rPr>
        <w:t>ان</w:t>
      </w:r>
      <w:r w:rsidR="002E108A" w:rsidRPr="00993220">
        <w:rPr>
          <w:rFonts w:hint="cs"/>
          <w:rtl/>
        </w:rPr>
        <w:t>ی</w:t>
      </w:r>
      <w:r w:rsidR="002E108A" w:rsidRPr="00993220">
        <w:rPr>
          <w:rtl/>
        </w:rPr>
        <w:t xml:space="preserve"> و مس</w:t>
      </w:r>
      <w:r w:rsidR="002E108A" w:rsidRPr="00993220">
        <w:rPr>
          <w:rFonts w:hint="cs"/>
          <w:rtl/>
        </w:rPr>
        <w:t>ی</w:t>
      </w:r>
      <w:r w:rsidR="002E108A" w:rsidRPr="00993220">
        <w:rPr>
          <w:rFonts w:hint="eastAsia"/>
          <w:rtl/>
        </w:rPr>
        <w:t>ر</w:t>
      </w:r>
      <w:r w:rsidR="002E108A" w:rsidRPr="00993220">
        <w:rPr>
          <w:rtl/>
        </w:rPr>
        <w:t xml:space="preserve"> برق رسان</w:t>
      </w:r>
      <w:r w:rsidR="002E108A" w:rsidRPr="00993220">
        <w:rPr>
          <w:rFonts w:hint="cs"/>
          <w:rtl/>
        </w:rPr>
        <w:t>ی</w:t>
      </w:r>
      <w:r w:rsidR="002E108A" w:rsidRPr="00993220">
        <w:rPr>
          <w:rtl/>
        </w:rPr>
        <w:t xml:space="preserve"> مربوطه و در بخش سطح الارض با هدف احداث خطوط لوله 8 ا</w:t>
      </w:r>
      <w:r w:rsidR="002E108A" w:rsidRPr="00993220">
        <w:rPr>
          <w:rFonts w:hint="cs"/>
          <w:rtl/>
        </w:rPr>
        <w:t>ی</w:t>
      </w:r>
      <w:r w:rsidR="002E108A" w:rsidRPr="00993220">
        <w:rPr>
          <w:rFonts w:hint="eastAsia"/>
          <w:rtl/>
        </w:rPr>
        <w:t>نچ</w:t>
      </w:r>
      <w:r w:rsidR="002E108A" w:rsidRPr="00993220">
        <w:rPr>
          <w:rtl/>
        </w:rPr>
        <w:t xml:space="preserve"> ز</w:t>
      </w:r>
      <w:r w:rsidR="002E108A" w:rsidRPr="00993220">
        <w:rPr>
          <w:rFonts w:hint="cs"/>
          <w:rtl/>
        </w:rPr>
        <w:t>ی</w:t>
      </w:r>
      <w:r w:rsidR="002E108A" w:rsidRPr="00993220">
        <w:rPr>
          <w:rFonts w:hint="eastAsia"/>
          <w:rtl/>
        </w:rPr>
        <w:t>رزم</w:t>
      </w:r>
      <w:r w:rsidR="002E108A" w:rsidRPr="00993220">
        <w:rPr>
          <w:rFonts w:hint="cs"/>
          <w:rtl/>
        </w:rPr>
        <w:t>ی</w:t>
      </w:r>
      <w:r w:rsidR="002E108A" w:rsidRPr="00993220">
        <w:rPr>
          <w:rFonts w:hint="eastAsia"/>
          <w:rtl/>
        </w:rPr>
        <w:t>ن</w:t>
      </w:r>
      <w:r w:rsidR="002E108A" w:rsidRPr="00993220">
        <w:rPr>
          <w:rFonts w:hint="cs"/>
          <w:rtl/>
        </w:rPr>
        <w:t>ی</w:t>
      </w:r>
      <w:r w:rsidR="002E108A" w:rsidRPr="00993220">
        <w:rPr>
          <w:rtl/>
        </w:rPr>
        <w:t xml:space="preserve"> انتقال گاز </w:t>
      </w:r>
      <w:r w:rsidR="00F700DB" w:rsidRPr="00993220">
        <w:rPr>
          <w:rFonts w:hint="eastAsia"/>
          <w:rtl/>
        </w:rPr>
        <w:t>و</w:t>
      </w:r>
      <w:r w:rsidR="00F700DB" w:rsidRPr="00993220">
        <w:rPr>
          <w:rtl/>
        </w:rPr>
        <w:t xml:space="preserve"> </w:t>
      </w:r>
      <w:r w:rsidR="00F700DB" w:rsidRPr="00993220">
        <w:rPr>
          <w:rFonts w:hint="eastAsia"/>
          <w:rtl/>
        </w:rPr>
        <w:t>ا</w:t>
      </w:r>
      <w:r w:rsidR="00F700DB" w:rsidRPr="00993220">
        <w:rPr>
          <w:rFonts w:hint="cs"/>
          <w:rtl/>
        </w:rPr>
        <w:t>ی</w:t>
      </w:r>
      <w:r w:rsidR="00F700DB" w:rsidRPr="00993220">
        <w:rPr>
          <w:rFonts w:hint="eastAsia"/>
          <w:rtl/>
        </w:rPr>
        <w:t>ستگاه</w:t>
      </w:r>
      <w:r w:rsidR="00F700DB" w:rsidRPr="00993220">
        <w:rPr>
          <w:rtl/>
        </w:rPr>
        <w:t xml:space="preserve"> </w:t>
      </w:r>
      <w:r w:rsidR="00F700DB" w:rsidRPr="00993220">
        <w:rPr>
          <w:rFonts w:hint="eastAsia"/>
          <w:rtl/>
        </w:rPr>
        <w:t>تقو</w:t>
      </w:r>
      <w:r w:rsidR="00F700DB" w:rsidRPr="00993220">
        <w:rPr>
          <w:rFonts w:hint="cs"/>
          <w:rtl/>
        </w:rPr>
        <w:t>ی</w:t>
      </w:r>
      <w:r w:rsidR="00F700DB" w:rsidRPr="00993220">
        <w:rPr>
          <w:rFonts w:hint="eastAsia"/>
          <w:rtl/>
        </w:rPr>
        <w:t>ت</w:t>
      </w:r>
      <w:r w:rsidR="00F700DB" w:rsidRPr="00993220">
        <w:rPr>
          <w:rtl/>
        </w:rPr>
        <w:t xml:space="preserve"> </w:t>
      </w:r>
      <w:r w:rsidR="00F700DB" w:rsidRPr="00993220">
        <w:rPr>
          <w:rFonts w:hint="eastAsia"/>
          <w:rtl/>
        </w:rPr>
        <w:t>فشار</w:t>
      </w:r>
      <w:r w:rsidR="00F700DB" w:rsidRPr="00993220">
        <w:rPr>
          <w:rtl/>
        </w:rPr>
        <w:t xml:space="preserve"> </w:t>
      </w:r>
      <w:r w:rsidR="00F700DB" w:rsidRPr="00993220">
        <w:rPr>
          <w:rFonts w:hint="eastAsia"/>
          <w:rtl/>
        </w:rPr>
        <w:t>گاز</w:t>
      </w:r>
      <w:r w:rsidR="00F700DB" w:rsidRPr="00993220">
        <w:rPr>
          <w:rFonts w:hint="cs"/>
          <w:rtl/>
        </w:rPr>
        <w:t>ی</w:t>
      </w:r>
      <w:r w:rsidR="002E108A" w:rsidRPr="00993220">
        <w:rPr>
          <w:rtl/>
        </w:rPr>
        <w:t xml:space="preserve"> تعر</w:t>
      </w:r>
      <w:r w:rsidR="002E108A" w:rsidRPr="00993220">
        <w:rPr>
          <w:rFonts w:hint="cs"/>
          <w:rtl/>
        </w:rPr>
        <w:t>ی</w:t>
      </w:r>
      <w:r w:rsidR="002E108A" w:rsidRPr="00993220">
        <w:rPr>
          <w:rFonts w:hint="eastAsia"/>
          <w:rtl/>
        </w:rPr>
        <w:t>ف</w:t>
      </w:r>
      <w:r w:rsidR="002E108A" w:rsidRPr="00993220">
        <w:rPr>
          <w:rtl/>
        </w:rPr>
        <w:t xml:space="preserve"> شده است. بخش تحت </w:t>
      </w:r>
      <w:r w:rsidR="002E108A" w:rsidRPr="00993220">
        <w:rPr>
          <w:rFonts w:hint="eastAsia"/>
        </w:rPr>
        <w:t>‌</w:t>
      </w:r>
      <w:r w:rsidR="002E108A" w:rsidRPr="00993220">
        <w:rPr>
          <w:rFonts w:hint="eastAsia"/>
          <w:rtl/>
        </w:rPr>
        <w:t>الارض</w:t>
      </w:r>
      <w:r w:rsidR="002E108A" w:rsidRPr="00993220">
        <w:rPr>
          <w:rtl/>
        </w:rPr>
        <w:t xml:space="preserve"> شامل</w:t>
      </w:r>
      <w:r w:rsidR="00F700DB" w:rsidRPr="00993220">
        <w:rPr>
          <w:rtl/>
        </w:rPr>
        <w:t xml:space="preserve"> 55گمانه ماش</w:t>
      </w:r>
      <w:r w:rsidR="00F700DB" w:rsidRPr="00993220">
        <w:rPr>
          <w:rFonts w:hint="cs"/>
          <w:rtl/>
        </w:rPr>
        <w:t>ی</w:t>
      </w:r>
      <w:r w:rsidR="00F700DB" w:rsidRPr="00993220">
        <w:rPr>
          <w:rFonts w:hint="eastAsia"/>
          <w:rtl/>
        </w:rPr>
        <w:t>ن</w:t>
      </w:r>
      <w:r w:rsidR="00F700DB" w:rsidRPr="00993220">
        <w:rPr>
          <w:rFonts w:hint="cs"/>
          <w:rtl/>
        </w:rPr>
        <w:t>ی</w:t>
      </w:r>
      <w:r w:rsidR="00F700DB" w:rsidRPr="00993220">
        <w:rPr>
          <w:rtl/>
        </w:rPr>
        <w:t xml:space="preserve"> در</w:t>
      </w:r>
      <w:r w:rsidR="002E108A" w:rsidRPr="00993220">
        <w:rPr>
          <w:rtl/>
        </w:rPr>
        <w:t xml:space="preserve"> 10 </w:t>
      </w:r>
      <w:r w:rsidR="002E108A" w:rsidRPr="00993220">
        <w:rPr>
          <w:rFonts w:hint="eastAsia"/>
          <w:rtl/>
        </w:rPr>
        <w:t>سا</w:t>
      </w:r>
      <w:r w:rsidR="002E108A" w:rsidRPr="00993220">
        <w:rPr>
          <w:rFonts w:hint="cs"/>
          <w:rtl/>
        </w:rPr>
        <w:t>ی</w:t>
      </w:r>
      <w:r w:rsidR="002E108A" w:rsidRPr="00993220">
        <w:rPr>
          <w:rFonts w:hint="eastAsia"/>
          <w:rtl/>
        </w:rPr>
        <w:t>ت</w:t>
      </w:r>
      <w:r w:rsidR="002E108A" w:rsidRPr="00993220">
        <w:rPr>
          <w:rtl/>
        </w:rPr>
        <w:t xml:space="preserve"> </w:t>
      </w:r>
      <w:r w:rsidR="002E108A" w:rsidRPr="00993220">
        <w:rPr>
          <w:rFonts w:hint="eastAsia"/>
          <w:rtl/>
        </w:rPr>
        <w:t>تاس</w:t>
      </w:r>
      <w:r w:rsidR="002E108A" w:rsidRPr="00993220">
        <w:rPr>
          <w:rFonts w:hint="cs"/>
          <w:rtl/>
        </w:rPr>
        <w:t>ی</w:t>
      </w:r>
      <w:r w:rsidR="002E108A" w:rsidRPr="00993220">
        <w:rPr>
          <w:rFonts w:hint="eastAsia"/>
          <w:rtl/>
        </w:rPr>
        <w:t>سات</w:t>
      </w:r>
      <w:r w:rsidR="002E108A" w:rsidRPr="00993220">
        <w:rPr>
          <w:rtl/>
        </w:rPr>
        <w:t xml:space="preserve"> </w:t>
      </w:r>
      <w:r w:rsidR="002E108A" w:rsidRPr="00993220">
        <w:rPr>
          <w:rFonts w:hint="eastAsia"/>
          <w:rtl/>
        </w:rPr>
        <w:t>سرچاه</w:t>
      </w:r>
      <w:r w:rsidR="002E108A" w:rsidRPr="00993220">
        <w:rPr>
          <w:rFonts w:hint="cs"/>
          <w:rtl/>
        </w:rPr>
        <w:t>ی</w:t>
      </w:r>
      <w:r w:rsidR="002E108A" w:rsidRPr="00993220">
        <w:rPr>
          <w:rFonts w:hint="eastAsia"/>
          <w:rtl/>
        </w:rPr>
        <w:t>،</w:t>
      </w:r>
      <w:r w:rsidR="002E108A" w:rsidRPr="00993220">
        <w:rPr>
          <w:rtl/>
        </w:rPr>
        <w:t xml:space="preserve"> </w:t>
      </w:r>
      <w:r w:rsidR="002E108A" w:rsidRPr="00993220">
        <w:rPr>
          <w:rFonts w:hint="eastAsia"/>
          <w:rtl/>
        </w:rPr>
        <w:t>مس</w:t>
      </w:r>
      <w:r w:rsidR="002E108A" w:rsidRPr="00993220">
        <w:rPr>
          <w:rFonts w:hint="cs"/>
          <w:rtl/>
        </w:rPr>
        <w:t>ی</w:t>
      </w:r>
      <w:r w:rsidR="002E108A" w:rsidRPr="00993220">
        <w:rPr>
          <w:rFonts w:hint="eastAsia"/>
          <w:rtl/>
        </w:rPr>
        <w:t>ر</w:t>
      </w:r>
      <w:r w:rsidR="002E108A" w:rsidRPr="00993220">
        <w:rPr>
          <w:rtl/>
        </w:rPr>
        <w:t xml:space="preserve"> </w:t>
      </w:r>
      <w:r w:rsidR="002E108A" w:rsidRPr="00993220">
        <w:rPr>
          <w:rFonts w:hint="eastAsia"/>
          <w:rtl/>
        </w:rPr>
        <w:t>خط</w:t>
      </w:r>
      <w:r w:rsidR="002E108A" w:rsidRPr="00993220">
        <w:rPr>
          <w:rtl/>
        </w:rPr>
        <w:t xml:space="preserve"> </w:t>
      </w:r>
      <w:r w:rsidR="002E108A" w:rsidRPr="00993220">
        <w:rPr>
          <w:rFonts w:hint="eastAsia"/>
          <w:rtl/>
        </w:rPr>
        <w:t>لوله</w:t>
      </w:r>
      <w:r w:rsidR="002E108A" w:rsidRPr="00993220">
        <w:rPr>
          <w:rtl/>
        </w:rPr>
        <w:t xml:space="preserve"> </w:t>
      </w:r>
      <w:r w:rsidR="002E108A" w:rsidRPr="00993220">
        <w:rPr>
          <w:rFonts w:hint="eastAsia"/>
          <w:rtl/>
        </w:rPr>
        <w:t>و</w:t>
      </w:r>
      <w:r w:rsidR="002E108A" w:rsidRPr="00993220">
        <w:rPr>
          <w:rtl/>
        </w:rPr>
        <w:t xml:space="preserve"> </w:t>
      </w:r>
      <w:r w:rsidR="002E108A" w:rsidRPr="00993220">
        <w:rPr>
          <w:rFonts w:hint="eastAsia"/>
          <w:rtl/>
        </w:rPr>
        <w:t>مس</w:t>
      </w:r>
      <w:r w:rsidR="002E108A" w:rsidRPr="00993220">
        <w:rPr>
          <w:rFonts w:hint="cs"/>
          <w:rtl/>
        </w:rPr>
        <w:t>ی</w:t>
      </w:r>
      <w:r w:rsidR="002E108A" w:rsidRPr="00993220">
        <w:rPr>
          <w:rFonts w:hint="eastAsia"/>
          <w:rtl/>
        </w:rPr>
        <w:t>ر</w:t>
      </w:r>
      <w:r w:rsidR="002E108A" w:rsidRPr="00993220">
        <w:rPr>
          <w:rtl/>
        </w:rPr>
        <w:t xml:space="preserve"> </w:t>
      </w:r>
      <w:r w:rsidR="002E108A" w:rsidRPr="00993220">
        <w:rPr>
          <w:rFonts w:hint="eastAsia"/>
          <w:rtl/>
        </w:rPr>
        <w:t>برق</w:t>
      </w:r>
      <w:r w:rsidR="002E108A" w:rsidRPr="00993220">
        <w:rPr>
          <w:rtl/>
        </w:rPr>
        <w:t xml:space="preserve"> </w:t>
      </w:r>
      <w:r w:rsidR="002E108A" w:rsidRPr="00993220">
        <w:rPr>
          <w:rFonts w:hint="eastAsia"/>
          <w:rtl/>
        </w:rPr>
        <w:t>رسان</w:t>
      </w:r>
      <w:r w:rsidR="002E108A" w:rsidRPr="00993220">
        <w:rPr>
          <w:rFonts w:hint="cs"/>
          <w:rtl/>
        </w:rPr>
        <w:t>ی</w:t>
      </w:r>
      <w:r w:rsidR="002E108A" w:rsidRPr="00993220">
        <w:rPr>
          <w:rtl/>
        </w:rPr>
        <w:t xml:space="preserve"> </w:t>
      </w:r>
      <w:r w:rsidR="002E108A" w:rsidRPr="00993220">
        <w:rPr>
          <w:rFonts w:hint="eastAsia"/>
          <w:rtl/>
        </w:rPr>
        <w:t>م</w:t>
      </w:r>
      <w:r w:rsidR="002E108A" w:rsidRPr="00993220">
        <w:rPr>
          <w:rFonts w:hint="cs"/>
          <w:rtl/>
        </w:rPr>
        <w:t>ی</w:t>
      </w:r>
      <w:r w:rsidR="002E108A" w:rsidRPr="00993220">
        <w:rPr>
          <w:rFonts w:hint="eastAsia"/>
        </w:rPr>
        <w:t>‌</w:t>
      </w:r>
      <w:r w:rsidR="002E108A" w:rsidRPr="00993220">
        <w:rPr>
          <w:rFonts w:hint="eastAsia"/>
          <w:rtl/>
        </w:rPr>
        <w:t>باشد</w:t>
      </w:r>
      <w:r w:rsidR="002E108A" w:rsidRPr="00993220">
        <w:rPr>
          <w:rtl/>
        </w:rPr>
        <w:t xml:space="preserve">. بخش سطح الارض شامل </w:t>
      </w:r>
      <w:r w:rsidR="00F700DB" w:rsidRPr="00993220">
        <w:rPr>
          <w:rtl/>
        </w:rPr>
        <w:t>89 گمانه ماش</w:t>
      </w:r>
      <w:r w:rsidR="00F700DB" w:rsidRPr="00993220">
        <w:rPr>
          <w:rFonts w:hint="cs"/>
          <w:rtl/>
        </w:rPr>
        <w:t>ی</w:t>
      </w:r>
      <w:r w:rsidR="00F700DB" w:rsidRPr="00993220">
        <w:rPr>
          <w:rFonts w:hint="eastAsia"/>
          <w:rtl/>
        </w:rPr>
        <w:t>ن</w:t>
      </w:r>
      <w:r w:rsidR="00F700DB" w:rsidRPr="00993220">
        <w:rPr>
          <w:rFonts w:hint="cs"/>
          <w:rtl/>
        </w:rPr>
        <w:t>ی</w:t>
      </w:r>
      <w:r w:rsidR="00F700DB" w:rsidRPr="00993220">
        <w:rPr>
          <w:rtl/>
        </w:rPr>
        <w:t xml:space="preserve"> در </w:t>
      </w:r>
      <w:r w:rsidR="002E108A" w:rsidRPr="00993220">
        <w:rPr>
          <w:rtl/>
        </w:rPr>
        <w:t>خط لوله ز</w:t>
      </w:r>
      <w:r w:rsidR="002E108A" w:rsidRPr="00993220">
        <w:rPr>
          <w:rFonts w:hint="cs"/>
          <w:rtl/>
        </w:rPr>
        <w:t>ی</w:t>
      </w:r>
      <w:r w:rsidR="002E108A" w:rsidRPr="00993220">
        <w:rPr>
          <w:rFonts w:hint="eastAsia"/>
          <w:rtl/>
        </w:rPr>
        <w:t>رزم</w:t>
      </w:r>
      <w:r w:rsidR="002E108A" w:rsidRPr="00993220">
        <w:rPr>
          <w:rFonts w:hint="cs"/>
          <w:rtl/>
        </w:rPr>
        <w:t>ی</w:t>
      </w:r>
      <w:r w:rsidR="002E108A" w:rsidRPr="00993220">
        <w:rPr>
          <w:rFonts w:hint="eastAsia"/>
          <w:rtl/>
        </w:rPr>
        <w:t>ن</w:t>
      </w:r>
      <w:r w:rsidR="002E108A" w:rsidRPr="00993220">
        <w:rPr>
          <w:rFonts w:hint="cs"/>
          <w:rtl/>
        </w:rPr>
        <w:t>ی</w:t>
      </w:r>
      <w:r w:rsidR="002E108A" w:rsidRPr="00993220">
        <w:rPr>
          <w:rtl/>
        </w:rPr>
        <w:t xml:space="preserve"> 8 ا</w:t>
      </w:r>
      <w:r w:rsidR="002E108A" w:rsidRPr="00993220">
        <w:rPr>
          <w:rFonts w:hint="cs"/>
          <w:rtl/>
        </w:rPr>
        <w:t>ی</w:t>
      </w:r>
      <w:r w:rsidR="002E108A" w:rsidRPr="00993220">
        <w:rPr>
          <w:rFonts w:hint="eastAsia"/>
          <w:rtl/>
        </w:rPr>
        <w:t>نچ</w:t>
      </w:r>
      <w:r w:rsidR="002E108A" w:rsidRPr="00993220">
        <w:rPr>
          <w:rtl/>
        </w:rPr>
        <w:t xml:space="preserve"> به طول 44 ک</w:t>
      </w:r>
      <w:r w:rsidR="002E108A" w:rsidRPr="00993220">
        <w:rPr>
          <w:rFonts w:hint="cs"/>
          <w:rtl/>
        </w:rPr>
        <w:t>ی</w:t>
      </w:r>
      <w:r w:rsidR="002E108A" w:rsidRPr="00993220">
        <w:rPr>
          <w:rFonts w:hint="eastAsia"/>
          <w:rtl/>
        </w:rPr>
        <w:t>لومتر</w:t>
      </w:r>
      <w:r w:rsidR="002E108A" w:rsidRPr="00993220">
        <w:rPr>
          <w:rtl/>
        </w:rPr>
        <w:t xml:space="preserve"> و </w:t>
      </w:r>
      <w:r w:rsidR="00F700DB" w:rsidRPr="00993220">
        <w:rPr>
          <w:rtl/>
        </w:rPr>
        <w:t>6 گمانه ماش</w:t>
      </w:r>
      <w:r w:rsidR="00F700DB" w:rsidRPr="00993220">
        <w:rPr>
          <w:rFonts w:hint="cs"/>
          <w:rtl/>
        </w:rPr>
        <w:t>ی</w:t>
      </w:r>
      <w:r w:rsidR="00F700DB" w:rsidRPr="00993220">
        <w:rPr>
          <w:rFonts w:hint="eastAsia"/>
          <w:rtl/>
        </w:rPr>
        <w:t>ن</w:t>
      </w:r>
      <w:r w:rsidR="00F700DB" w:rsidRPr="00993220">
        <w:rPr>
          <w:rFonts w:hint="cs"/>
          <w:rtl/>
        </w:rPr>
        <w:t>ی</w:t>
      </w:r>
      <w:r w:rsidR="00F700DB" w:rsidRPr="00993220">
        <w:rPr>
          <w:rtl/>
        </w:rPr>
        <w:t xml:space="preserve"> در </w:t>
      </w:r>
      <w:r w:rsidR="002E108A" w:rsidRPr="00993220">
        <w:rPr>
          <w:rtl/>
        </w:rPr>
        <w:t>ا</w:t>
      </w:r>
      <w:r w:rsidR="002E108A" w:rsidRPr="00993220">
        <w:rPr>
          <w:rFonts w:hint="cs"/>
          <w:rtl/>
        </w:rPr>
        <w:t>ی</w:t>
      </w:r>
      <w:r w:rsidR="002E108A" w:rsidRPr="00993220">
        <w:rPr>
          <w:rFonts w:hint="eastAsia"/>
          <w:rtl/>
        </w:rPr>
        <w:t>ستگاه</w:t>
      </w:r>
      <w:r w:rsidR="002E108A" w:rsidRPr="00993220">
        <w:rPr>
          <w:rtl/>
        </w:rPr>
        <w:t xml:space="preserve"> تقو</w:t>
      </w:r>
      <w:r w:rsidR="002E108A" w:rsidRPr="00993220">
        <w:rPr>
          <w:rFonts w:hint="cs"/>
          <w:rtl/>
        </w:rPr>
        <w:t>ی</w:t>
      </w:r>
      <w:r w:rsidR="002E108A" w:rsidRPr="00993220">
        <w:rPr>
          <w:rFonts w:hint="eastAsia"/>
          <w:rtl/>
        </w:rPr>
        <w:t>ت</w:t>
      </w:r>
      <w:r w:rsidR="002E108A" w:rsidRPr="00993220">
        <w:rPr>
          <w:rtl/>
        </w:rPr>
        <w:t xml:space="preserve"> فشار جد</w:t>
      </w:r>
      <w:r w:rsidR="002E108A" w:rsidRPr="00993220">
        <w:rPr>
          <w:rFonts w:hint="cs"/>
          <w:rtl/>
        </w:rPr>
        <w:t>ی</w:t>
      </w:r>
      <w:r w:rsidR="002E108A" w:rsidRPr="00993220">
        <w:rPr>
          <w:rFonts w:hint="eastAsia"/>
          <w:rtl/>
        </w:rPr>
        <w:t>د</w:t>
      </w:r>
      <w:r w:rsidR="002E108A" w:rsidRPr="00993220">
        <w:rPr>
          <w:rtl/>
        </w:rPr>
        <w:t xml:space="preserve"> است. گزارش حاضر دربرگ</w:t>
      </w:r>
      <w:r w:rsidR="002E108A" w:rsidRPr="00993220">
        <w:rPr>
          <w:rFonts w:hint="cs"/>
          <w:rtl/>
        </w:rPr>
        <w:t>ی</w:t>
      </w:r>
      <w:r w:rsidR="002E108A" w:rsidRPr="00993220">
        <w:rPr>
          <w:rFonts w:hint="eastAsia"/>
          <w:rtl/>
        </w:rPr>
        <w:t>رنده</w:t>
      </w:r>
      <w:r w:rsidR="002E108A" w:rsidRPr="00993220">
        <w:rPr>
          <w:rtl/>
        </w:rPr>
        <w:t xml:space="preserve"> نتا</w:t>
      </w:r>
      <w:r w:rsidR="002E108A" w:rsidRPr="00993220">
        <w:rPr>
          <w:rFonts w:hint="cs"/>
          <w:rtl/>
        </w:rPr>
        <w:t>ی</w:t>
      </w:r>
      <w:r w:rsidR="002E108A" w:rsidRPr="00993220">
        <w:rPr>
          <w:rFonts w:hint="eastAsia"/>
          <w:rtl/>
        </w:rPr>
        <w:t>ج</w:t>
      </w:r>
      <w:r w:rsidR="002E108A" w:rsidRPr="00993220">
        <w:rPr>
          <w:rtl/>
        </w:rPr>
        <w:t xml:space="preserve"> مطالعات ابلاغ</w:t>
      </w:r>
      <w:r w:rsidR="002E108A" w:rsidRPr="00993220">
        <w:rPr>
          <w:rFonts w:hint="cs"/>
          <w:rtl/>
        </w:rPr>
        <w:t>ی</w:t>
      </w:r>
      <w:r w:rsidR="002E108A" w:rsidRPr="00993220">
        <w:rPr>
          <w:rtl/>
        </w:rPr>
        <w:t xml:space="preserve"> </w:t>
      </w:r>
      <w:r w:rsidR="00F15FBB" w:rsidRPr="00993220">
        <w:rPr>
          <w:rFonts w:hint="eastAsia"/>
          <w:rtl/>
        </w:rPr>
        <w:t>ا</w:t>
      </w:r>
      <w:r w:rsidR="00F15FBB" w:rsidRPr="00993220">
        <w:rPr>
          <w:rFonts w:hint="cs"/>
          <w:rtl/>
        </w:rPr>
        <w:t>ی</w:t>
      </w:r>
      <w:r w:rsidR="00F15FBB" w:rsidRPr="00993220">
        <w:rPr>
          <w:rFonts w:hint="eastAsia"/>
          <w:rtl/>
        </w:rPr>
        <w:t>ستگاه</w:t>
      </w:r>
      <w:r w:rsidR="00F15FBB" w:rsidRPr="00993220">
        <w:rPr>
          <w:rtl/>
        </w:rPr>
        <w:t xml:space="preserve"> </w:t>
      </w:r>
      <w:r w:rsidR="00934128" w:rsidRPr="00993220">
        <w:rPr>
          <w:rFonts w:hint="eastAsia"/>
          <w:rtl/>
        </w:rPr>
        <w:t>تقو</w:t>
      </w:r>
      <w:r w:rsidR="00F15FBB" w:rsidRPr="00993220">
        <w:rPr>
          <w:rFonts w:hint="cs"/>
          <w:rtl/>
        </w:rPr>
        <w:t>ی</w:t>
      </w:r>
      <w:r w:rsidR="00F15FBB" w:rsidRPr="00993220">
        <w:rPr>
          <w:rFonts w:hint="eastAsia"/>
          <w:rtl/>
        </w:rPr>
        <w:t>ت</w:t>
      </w:r>
      <w:r w:rsidR="00F15FBB" w:rsidRPr="00993220">
        <w:rPr>
          <w:rtl/>
        </w:rPr>
        <w:t xml:space="preserve"> </w:t>
      </w:r>
      <w:r w:rsidR="00F15FBB" w:rsidRPr="00993220">
        <w:rPr>
          <w:rFonts w:hint="eastAsia"/>
          <w:rtl/>
        </w:rPr>
        <w:t>فشار</w:t>
      </w:r>
      <w:r w:rsidR="00F15FBB" w:rsidRPr="00993220">
        <w:rPr>
          <w:rtl/>
        </w:rPr>
        <w:t xml:space="preserve"> </w:t>
      </w:r>
      <w:r w:rsidR="00F15FBB" w:rsidRPr="00993220">
        <w:rPr>
          <w:rFonts w:hint="eastAsia"/>
          <w:rtl/>
        </w:rPr>
        <w:t>جد</w:t>
      </w:r>
      <w:r w:rsidR="00F15FBB" w:rsidRPr="00993220">
        <w:rPr>
          <w:rFonts w:hint="cs"/>
          <w:rtl/>
        </w:rPr>
        <w:t>ی</w:t>
      </w:r>
      <w:r w:rsidR="00F15FBB" w:rsidRPr="00993220">
        <w:rPr>
          <w:rFonts w:hint="eastAsia"/>
          <w:rtl/>
        </w:rPr>
        <w:t>د</w:t>
      </w:r>
      <w:r w:rsidR="002E108A" w:rsidRPr="00993220">
        <w:rPr>
          <w:rtl/>
        </w:rPr>
        <w:t xml:space="preserve"> </w:t>
      </w:r>
      <w:r w:rsidR="002E108A" w:rsidRPr="00993220">
        <w:rPr>
          <w:rFonts w:hint="eastAsia"/>
          <w:rtl/>
        </w:rPr>
        <w:t>در</w:t>
      </w:r>
      <w:r w:rsidR="002E108A" w:rsidRPr="00993220">
        <w:rPr>
          <w:rtl/>
        </w:rPr>
        <w:t xml:space="preserve"> بخش </w:t>
      </w:r>
      <w:r w:rsidR="00F15FBB" w:rsidRPr="00993220">
        <w:rPr>
          <w:rFonts w:hint="eastAsia"/>
          <w:rtl/>
        </w:rPr>
        <w:t>سطح</w:t>
      </w:r>
      <w:r w:rsidR="002E108A" w:rsidRPr="00993220">
        <w:rPr>
          <w:rtl/>
        </w:rPr>
        <w:t xml:space="preserve"> الارض م</w:t>
      </w:r>
      <w:r w:rsidR="002E108A" w:rsidRPr="00993220">
        <w:rPr>
          <w:rFonts w:hint="cs"/>
          <w:rtl/>
        </w:rPr>
        <w:t>ی</w:t>
      </w:r>
      <w:r w:rsidR="002E108A" w:rsidRPr="00993220">
        <w:rPr>
          <w:rtl/>
        </w:rPr>
        <w:softHyphen/>
        <w:t xml:space="preserve">باشد. </w:t>
      </w:r>
      <w:r w:rsidR="002E108A" w:rsidRPr="00993220">
        <w:rPr>
          <w:rFonts w:hint="eastAsia"/>
          <w:rtl/>
        </w:rPr>
        <w:t>با</w:t>
      </w:r>
      <w:r w:rsidR="002E108A" w:rsidRPr="00993220">
        <w:rPr>
          <w:rtl/>
        </w:rPr>
        <w:t xml:space="preserve"> </w:t>
      </w:r>
      <w:r w:rsidR="002E108A" w:rsidRPr="00993220">
        <w:rPr>
          <w:rFonts w:hint="eastAsia"/>
          <w:rtl/>
        </w:rPr>
        <w:t>توجه</w:t>
      </w:r>
      <w:r w:rsidR="002E108A" w:rsidRPr="00993220">
        <w:rPr>
          <w:rtl/>
        </w:rPr>
        <w:t xml:space="preserve"> </w:t>
      </w:r>
      <w:r w:rsidR="002E108A" w:rsidRPr="00993220">
        <w:rPr>
          <w:rFonts w:hint="eastAsia"/>
          <w:rtl/>
        </w:rPr>
        <w:t>به</w:t>
      </w:r>
      <w:r w:rsidR="002E108A" w:rsidRPr="00993220">
        <w:rPr>
          <w:rtl/>
        </w:rPr>
        <w:t xml:space="preserve"> </w:t>
      </w:r>
      <w:r w:rsidR="002E108A" w:rsidRPr="00993220">
        <w:rPr>
          <w:rFonts w:hint="eastAsia"/>
          <w:rtl/>
        </w:rPr>
        <w:t>نقشه</w:t>
      </w:r>
      <w:r w:rsidR="002E108A" w:rsidRPr="00993220">
        <w:rPr>
          <w:rFonts w:hint="eastAsia"/>
        </w:rPr>
        <w:t>‌</w:t>
      </w:r>
      <w:r w:rsidR="002E108A" w:rsidRPr="00993220">
        <w:rPr>
          <w:rFonts w:hint="eastAsia"/>
          <w:rtl/>
        </w:rPr>
        <w:t>ها</w:t>
      </w:r>
      <w:r w:rsidR="00B26CD0" w:rsidRPr="00993220">
        <w:rPr>
          <w:rtl/>
        </w:rPr>
        <w:t xml:space="preserve"> </w:t>
      </w:r>
      <w:r w:rsidR="00B26CD0" w:rsidRPr="00993220">
        <w:rPr>
          <w:rFonts w:hint="eastAsia"/>
          <w:rtl/>
        </w:rPr>
        <w:t>در</w:t>
      </w:r>
      <w:r w:rsidR="00B26CD0" w:rsidRPr="00993220">
        <w:rPr>
          <w:rtl/>
        </w:rPr>
        <w:t xml:space="preserve"> </w:t>
      </w:r>
      <w:r w:rsidR="00B26CD0" w:rsidRPr="00993220">
        <w:rPr>
          <w:rFonts w:hint="eastAsia"/>
          <w:rtl/>
        </w:rPr>
        <w:t>محدوده</w:t>
      </w:r>
      <w:r w:rsidR="00B26CD0" w:rsidRPr="00993220">
        <w:rPr>
          <w:rtl/>
        </w:rPr>
        <w:t xml:space="preserve"> </w:t>
      </w:r>
      <w:r w:rsidR="00B26CD0" w:rsidRPr="00993220">
        <w:rPr>
          <w:rFonts w:hint="eastAsia"/>
          <w:rtl/>
        </w:rPr>
        <w:t>مختصات</w:t>
      </w:r>
      <w:r w:rsidR="00B26CD0" w:rsidRPr="00993220">
        <w:rPr>
          <w:rFonts w:hint="eastAsia"/>
        </w:rPr>
        <w:t>‌</w:t>
      </w:r>
      <w:r w:rsidR="00B26CD0" w:rsidRPr="00993220">
        <w:rPr>
          <w:rFonts w:hint="eastAsia"/>
          <w:rtl/>
        </w:rPr>
        <w:t>ها</w:t>
      </w:r>
      <w:r w:rsidR="00B26CD0" w:rsidRPr="00993220">
        <w:rPr>
          <w:rFonts w:hint="cs"/>
          <w:rtl/>
        </w:rPr>
        <w:t>ی</w:t>
      </w:r>
      <w:r w:rsidR="002E108A" w:rsidRPr="00993220">
        <w:rPr>
          <w:rtl/>
        </w:rPr>
        <w:t xml:space="preserve"> ارسال</w:t>
      </w:r>
      <w:r w:rsidR="002E108A" w:rsidRPr="00993220">
        <w:rPr>
          <w:rFonts w:hint="cs"/>
          <w:rtl/>
        </w:rPr>
        <w:t>ی</w:t>
      </w:r>
      <w:r w:rsidR="002E108A" w:rsidRPr="00993220">
        <w:rPr>
          <w:rtl/>
        </w:rPr>
        <w:t xml:space="preserve"> از سمت کارفرما</w:t>
      </w:r>
      <w:r w:rsidR="002E108A" w:rsidRPr="00993220">
        <w:rPr>
          <w:rFonts w:hint="cs"/>
          <w:rtl/>
        </w:rPr>
        <w:t>ی</w:t>
      </w:r>
      <w:r w:rsidR="002E108A" w:rsidRPr="00993220">
        <w:rPr>
          <w:rtl/>
        </w:rPr>
        <w:t xml:space="preserve"> محترم، پ</w:t>
      </w:r>
      <w:r w:rsidR="002E108A" w:rsidRPr="00993220">
        <w:rPr>
          <w:rFonts w:hint="cs"/>
          <w:rtl/>
        </w:rPr>
        <w:t>ی</w:t>
      </w:r>
      <w:r w:rsidR="002E108A" w:rsidRPr="00993220">
        <w:rPr>
          <w:rtl/>
        </w:rPr>
        <w:t xml:space="preserve"> گسترده با ابعاد 20×12</w:t>
      </w:r>
      <w:r w:rsidR="002E108A" w:rsidRPr="00993220">
        <w:rPr>
          <w:rFonts w:hint="eastAsia"/>
          <w:rtl/>
        </w:rPr>
        <w:t>متر</w:t>
      </w:r>
      <w:r w:rsidR="002E108A" w:rsidRPr="00993220">
        <w:rPr>
          <w:rtl/>
        </w:rPr>
        <w:t xml:space="preserve"> </w:t>
      </w:r>
      <w:r w:rsidR="002E108A" w:rsidRPr="00993220">
        <w:rPr>
          <w:rFonts w:hint="eastAsia"/>
          <w:rtl/>
        </w:rPr>
        <w:t>و</w:t>
      </w:r>
      <w:r w:rsidR="002E108A" w:rsidRPr="00993220">
        <w:rPr>
          <w:rtl/>
        </w:rPr>
        <w:t xml:space="preserve"> </w:t>
      </w:r>
      <w:r w:rsidR="002E108A" w:rsidRPr="00993220">
        <w:rPr>
          <w:rFonts w:hint="eastAsia"/>
          <w:rtl/>
        </w:rPr>
        <w:t>پ</w:t>
      </w:r>
      <w:r w:rsidR="002E108A" w:rsidRPr="00993220">
        <w:rPr>
          <w:rFonts w:hint="cs"/>
          <w:rtl/>
        </w:rPr>
        <w:t>ی</w:t>
      </w:r>
      <w:r w:rsidR="002E108A" w:rsidRPr="00993220">
        <w:rPr>
          <w:rFonts w:hint="eastAsia"/>
        </w:rPr>
        <w:t>‌</w:t>
      </w:r>
      <w:r w:rsidR="002E108A" w:rsidRPr="00993220">
        <w:rPr>
          <w:rFonts w:hint="eastAsia"/>
          <w:rtl/>
        </w:rPr>
        <w:t>ها</w:t>
      </w:r>
      <w:r w:rsidR="002E108A" w:rsidRPr="00993220">
        <w:rPr>
          <w:rFonts w:hint="cs"/>
          <w:rtl/>
        </w:rPr>
        <w:t>ی</w:t>
      </w:r>
      <w:r w:rsidR="002E108A" w:rsidRPr="00993220">
        <w:rPr>
          <w:rtl/>
        </w:rPr>
        <w:t xml:space="preserve"> سطح</w:t>
      </w:r>
      <w:r w:rsidR="002E108A" w:rsidRPr="00993220">
        <w:rPr>
          <w:rFonts w:hint="cs"/>
          <w:rtl/>
        </w:rPr>
        <w:t>ی</w:t>
      </w:r>
      <w:r w:rsidR="002E108A" w:rsidRPr="00993220">
        <w:rPr>
          <w:rtl/>
        </w:rPr>
        <w:t xml:space="preserve"> مربع</w:t>
      </w:r>
      <w:r w:rsidR="002E108A" w:rsidRPr="00993220">
        <w:rPr>
          <w:rFonts w:hint="cs"/>
          <w:rtl/>
        </w:rPr>
        <w:t>ی</w:t>
      </w:r>
      <w:r w:rsidR="002E108A" w:rsidRPr="00993220">
        <w:rPr>
          <w:rtl/>
        </w:rPr>
        <w:t>، مستط</w:t>
      </w:r>
      <w:r w:rsidR="002E108A" w:rsidRPr="00993220">
        <w:rPr>
          <w:rFonts w:hint="cs"/>
          <w:rtl/>
        </w:rPr>
        <w:t>ی</w:t>
      </w:r>
      <w:r w:rsidR="002E108A" w:rsidRPr="00993220">
        <w:rPr>
          <w:rFonts w:hint="eastAsia"/>
          <w:rtl/>
        </w:rPr>
        <w:t>ل</w:t>
      </w:r>
      <w:r w:rsidR="002E108A" w:rsidRPr="00993220">
        <w:rPr>
          <w:rFonts w:hint="cs"/>
          <w:rtl/>
        </w:rPr>
        <w:t>ی</w:t>
      </w:r>
      <w:r w:rsidR="002E108A" w:rsidRPr="00993220">
        <w:rPr>
          <w:rtl/>
        </w:rPr>
        <w:t xml:space="preserve"> و نوار</w:t>
      </w:r>
      <w:r w:rsidR="002E108A" w:rsidRPr="00993220">
        <w:rPr>
          <w:rFonts w:hint="cs"/>
          <w:rtl/>
        </w:rPr>
        <w:t>ی</w:t>
      </w:r>
      <w:r w:rsidR="002E108A" w:rsidRPr="00993220">
        <w:rPr>
          <w:rtl/>
        </w:rPr>
        <w:t xml:space="preserve"> جهت طراح</w:t>
      </w:r>
      <w:r w:rsidR="002E108A" w:rsidRPr="00993220">
        <w:rPr>
          <w:rFonts w:hint="cs"/>
          <w:rtl/>
        </w:rPr>
        <w:t>ی</w:t>
      </w:r>
      <w:r w:rsidR="002E108A" w:rsidRPr="00993220">
        <w:rPr>
          <w:rtl/>
        </w:rPr>
        <w:t xml:space="preserve"> در </w:t>
      </w:r>
      <w:r w:rsidR="00F15FBB" w:rsidRPr="00993220">
        <w:rPr>
          <w:rFonts w:hint="eastAsia"/>
          <w:rtl/>
        </w:rPr>
        <w:t>ا</w:t>
      </w:r>
      <w:r w:rsidR="00F15FBB" w:rsidRPr="00993220">
        <w:rPr>
          <w:rFonts w:hint="cs"/>
          <w:rtl/>
        </w:rPr>
        <w:t>ی</w:t>
      </w:r>
      <w:r w:rsidR="00F15FBB" w:rsidRPr="00993220">
        <w:rPr>
          <w:rFonts w:hint="eastAsia"/>
          <w:rtl/>
        </w:rPr>
        <w:t>ستگاه</w:t>
      </w:r>
      <w:r w:rsidR="00F700DB" w:rsidRPr="00993220">
        <w:rPr>
          <w:rtl/>
        </w:rPr>
        <w:t xml:space="preserve"> تقو</w:t>
      </w:r>
      <w:r w:rsidR="00F700DB" w:rsidRPr="00993220">
        <w:rPr>
          <w:rFonts w:hint="cs"/>
          <w:rtl/>
        </w:rPr>
        <w:t>ی</w:t>
      </w:r>
      <w:r w:rsidR="00F700DB" w:rsidRPr="00993220">
        <w:rPr>
          <w:rFonts w:hint="eastAsia"/>
          <w:rtl/>
        </w:rPr>
        <w:t>ت</w:t>
      </w:r>
      <w:r w:rsidR="00F700DB" w:rsidRPr="00993220">
        <w:rPr>
          <w:rtl/>
        </w:rPr>
        <w:t xml:space="preserve"> فشار گاز</w:t>
      </w:r>
      <w:r w:rsidR="00F15FBB" w:rsidRPr="00993220">
        <w:rPr>
          <w:rtl/>
        </w:rPr>
        <w:t xml:space="preserve"> </w:t>
      </w:r>
      <w:r w:rsidR="00F700DB" w:rsidRPr="00993220">
        <w:rPr>
          <w:rFonts w:hint="eastAsia"/>
          <w:rtl/>
        </w:rPr>
        <w:t>در</w:t>
      </w:r>
      <w:r w:rsidR="00F700DB" w:rsidRPr="00993220">
        <w:rPr>
          <w:rtl/>
        </w:rPr>
        <w:t xml:space="preserve"> </w:t>
      </w:r>
      <w:r w:rsidR="00F700DB" w:rsidRPr="00993220">
        <w:rPr>
          <w:rFonts w:hint="eastAsia"/>
          <w:rtl/>
        </w:rPr>
        <w:t>نظر</w:t>
      </w:r>
      <w:r w:rsidR="00F700DB" w:rsidRPr="00993220">
        <w:rPr>
          <w:rtl/>
        </w:rPr>
        <w:t xml:space="preserve"> </w:t>
      </w:r>
      <w:r w:rsidR="00F700DB" w:rsidRPr="00993220">
        <w:rPr>
          <w:rFonts w:hint="eastAsia"/>
          <w:rtl/>
        </w:rPr>
        <w:t>گرفته</w:t>
      </w:r>
      <w:r w:rsidR="00F700DB" w:rsidRPr="00993220">
        <w:rPr>
          <w:rtl/>
        </w:rPr>
        <w:t xml:space="preserve"> </w:t>
      </w:r>
      <w:r w:rsidR="00F700DB" w:rsidRPr="00993220">
        <w:rPr>
          <w:rFonts w:hint="eastAsia"/>
          <w:rtl/>
        </w:rPr>
        <w:t>شده</w:t>
      </w:r>
      <w:r w:rsidR="00F700DB" w:rsidRPr="00993220">
        <w:rPr>
          <w:rtl/>
        </w:rPr>
        <w:t xml:space="preserve"> </w:t>
      </w:r>
      <w:r w:rsidR="00F700DB" w:rsidRPr="00993220">
        <w:rPr>
          <w:rFonts w:hint="eastAsia"/>
          <w:rtl/>
        </w:rPr>
        <w:t>است</w:t>
      </w:r>
      <w:r w:rsidR="00F700DB" w:rsidRPr="00993220">
        <w:rPr>
          <w:rtl/>
        </w:rPr>
        <w:t xml:space="preserve">. </w:t>
      </w:r>
      <w:r w:rsidR="00F700DB" w:rsidRPr="00993220">
        <w:rPr>
          <w:rFonts w:hint="eastAsia"/>
          <w:rtl/>
        </w:rPr>
        <w:t>محدوده</w:t>
      </w:r>
      <w:r w:rsidR="00F700DB" w:rsidRPr="00993220">
        <w:rPr>
          <w:rtl/>
        </w:rPr>
        <w:t xml:space="preserve"> </w:t>
      </w:r>
      <w:r w:rsidR="00F700DB" w:rsidRPr="00993220">
        <w:rPr>
          <w:rFonts w:hint="eastAsia"/>
          <w:rtl/>
        </w:rPr>
        <w:t>مختصات</w:t>
      </w:r>
      <w:r w:rsidR="00F700DB" w:rsidRPr="00993220">
        <w:rPr>
          <w:rtl/>
        </w:rPr>
        <w:t xml:space="preserve"> </w:t>
      </w:r>
      <w:r w:rsidR="00F700DB" w:rsidRPr="00993220">
        <w:rPr>
          <w:rFonts w:hint="eastAsia"/>
          <w:rtl/>
        </w:rPr>
        <w:t>گمانه</w:t>
      </w:r>
      <w:r w:rsidR="00F700DB" w:rsidRPr="00993220">
        <w:rPr>
          <w:rFonts w:hint="eastAsia"/>
        </w:rPr>
        <w:t>‌</w:t>
      </w:r>
      <w:r w:rsidR="00F700DB" w:rsidRPr="00993220">
        <w:rPr>
          <w:rFonts w:hint="eastAsia"/>
          <w:rtl/>
        </w:rPr>
        <w:t>ها</w:t>
      </w:r>
      <w:r w:rsidR="00F700DB" w:rsidRPr="00993220">
        <w:rPr>
          <w:rFonts w:hint="cs"/>
          <w:rtl/>
        </w:rPr>
        <w:t>ی</w:t>
      </w:r>
      <w:r w:rsidR="00F700DB" w:rsidRPr="00993220">
        <w:rPr>
          <w:rtl/>
        </w:rPr>
        <w:t xml:space="preserve"> </w:t>
      </w:r>
      <w:r w:rsidR="00F700DB" w:rsidRPr="00993220">
        <w:rPr>
          <w:rFonts w:hint="eastAsia"/>
          <w:rtl/>
        </w:rPr>
        <w:t>ماش</w:t>
      </w:r>
      <w:r w:rsidR="00F700DB" w:rsidRPr="00993220">
        <w:rPr>
          <w:rFonts w:hint="cs"/>
          <w:rtl/>
        </w:rPr>
        <w:t>ی</w:t>
      </w:r>
      <w:r w:rsidR="00F700DB" w:rsidRPr="00993220">
        <w:rPr>
          <w:rFonts w:hint="eastAsia"/>
          <w:rtl/>
        </w:rPr>
        <w:t>ن</w:t>
      </w:r>
      <w:r w:rsidR="00F700DB" w:rsidRPr="00993220">
        <w:rPr>
          <w:rFonts w:hint="cs"/>
          <w:rtl/>
        </w:rPr>
        <w:t>ی</w:t>
      </w:r>
      <w:r w:rsidR="00F700DB" w:rsidRPr="00993220">
        <w:rPr>
          <w:rtl/>
        </w:rPr>
        <w:t xml:space="preserve"> </w:t>
      </w:r>
      <w:r w:rsidR="00F700DB" w:rsidRPr="00993220">
        <w:rPr>
          <w:rFonts w:hint="eastAsia"/>
          <w:rtl/>
        </w:rPr>
        <w:t>ا</w:t>
      </w:r>
      <w:r w:rsidR="00F700DB" w:rsidRPr="00993220">
        <w:rPr>
          <w:rFonts w:hint="cs"/>
          <w:rtl/>
        </w:rPr>
        <w:t>ی</w:t>
      </w:r>
      <w:r w:rsidR="00F700DB" w:rsidRPr="00993220">
        <w:rPr>
          <w:rFonts w:hint="eastAsia"/>
          <w:rtl/>
        </w:rPr>
        <w:t>ستگاه</w:t>
      </w:r>
      <w:r w:rsidR="00F700DB" w:rsidRPr="00993220">
        <w:rPr>
          <w:rtl/>
        </w:rPr>
        <w:t xml:space="preserve"> </w:t>
      </w:r>
      <w:r w:rsidR="00F700DB" w:rsidRPr="00993220">
        <w:rPr>
          <w:rFonts w:hint="eastAsia"/>
          <w:rtl/>
        </w:rPr>
        <w:t>تقو</w:t>
      </w:r>
      <w:r w:rsidR="00F700DB" w:rsidRPr="00993220">
        <w:rPr>
          <w:rFonts w:hint="cs"/>
          <w:rtl/>
        </w:rPr>
        <w:t>ی</w:t>
      </w:r>
      <w:r w:rsidR="00F700DB" w:rsidRPr="00993220">
        <w:rPr>
          <w:rFonts w:hint="eastAsia"/>
          <w:rtl/>
        </w:rPr>
        <w:t>ت</w:t>
      </w:r>
      <w:r w:rsidR="00F700DB" w:rsidRPr="00993220">
        <w:rPr>
          <w:rtl/>
        </w:rPr>
        <w:t xml:space="preserve"> </w:t>
      </w:r>
      <w:r w:rsidR="00F700DB" w:rsidRPr="00993220">
        <w:rPr>
          <w:rFonts w:hint="eastAsia"/>
          <w:rtl/>
        </w:rPr>
        <w:t>فشار</w:t>
      </w:r>
      <w:r w:rsidR="00F700DB" w:rsidRPr="00993220">
        <w:rPr>
          <w:rtl/>
        </w:rPr>
        <w:t xml:space="preserve"> </w:t>
      </w:r>
      <w:r w:rsidR="00F700DB" w:rsidRPr="00993220">
        <w:rPr>
          <w:rFonts w:hint="eastAsia"/>
          <w:rtl/>
        </w:rPr>
        <w:t>گاز</w:t>
      </w:r>
      <w:r w:rsidR="00F700DB" w:rsidRPr="00993220">
        <w:rPr>
          <w:rtl/>
        </w:rPr>
        <w:t xml:space="preserve"> </w:t>
      </w:r>
      <w:r w:rsidR="00F700DB" w:rsidRPr="00993220">
        <w:rPr>
          <w:rFonts w:hint="eastAsia"/>
          <w:rtl/>
        </w:rPr>
        <w:t>به</w:t>
      </w:r>
      <w:r w:rsidR="00F700DB" w:rsidRPr="00993220">
        <w:rPr>
          <w:rtl/>
        </w:rPr>
        <w:t xml:space="preserve"> </w:t>
      </w:r>
      <w:r w:rsidR="00F700DB" w:rsidRPr="00993220">
        <w:rPr>
          <w:rFonts w:hint="eastAsia"/>
          <w:rtl/>
        </w:rPr>
        <w:t>شرح</w:t>
      </w:r>
      <w:r w:rsidR="00F700DB" w:rsidRPr="00993220">
        <w:rPr>
          <w:rtl/>
        </w:rPr>
        <w:t xml:space="preserve"> </w:t>
      </w:r>
      <w:r w:rsidR="00F700DB" w:rsidRPr="00993220">
        <w:rPr>
          <w:rFonts w:hint="eastAsia"/>
          <w:rtl/>
        </w:rPr>
        <w:t>جدول</w:t>
      </w:r>
      <w:r w:rsidR="00F700DB" w:rsidRPr="00993220">
        <w:rPr>
          <w:rtl/>
        </w:rPr>
        <w:t xml:space="preserve"> 1-1 </w:t>
      </w:r>
      <w:r w:rsidR="00F700DB" w:rsidRPr="00993220">
        <w:rPr>
          <w:rFonts w:hint="eastAsia"/>
          <w:rtl/>
        </w:rPr>
        <w:t>آمده</w:t>
      </w:r>
      <w:r w:rsidR="00F700DB" w:rsidRPr="00993220">
        <w:rPr>
          <w:rtl/>
        </w:rPr>
        <w:t xml:space="preserve"> </w:t>
      </w:r>
      <w:r w:rsidR="00F700DB" w:rsidRPr="00993220">
        <w:rPr>
          <w:rFonts w:hint="eastAsia"/>
          <w:rtl/>
        </w:rPr>
        <w:t>است</w:t>
      </w:r>
      <w:r w:rsidR="00F700DB" w:rsidRPr="00993220">
        <w:rPr>
          <w:rtl/>
        </w:rPr>
        <w:t>.</w:t>
      </w:r>
    </w:p>
    <w:p w:rsidR="00B26CD0" w:rsidRPr="00993220" w:rsidRDefault="00B26CD0" w:rsidP="00A66866">
      <w:pPr>
        <w:pStyle w:val="BKP-MatnNormal"/>
        <w:rPr>
          <w:rtl/>
        </w:rPr>
      </w:pPr>
      <w:r w:rsidRPr="00993220">
        <w:rPr>
          <w:rtl/>
        </w:rPr>
        <w:t xml:space="preserve"> </w:t>
      </w:r>
    </w:p>
    <w:p w:rsidR="003E7FDB" w:rsidRPr="00993220" w:rsidRDefault="003E7FDB" w:rsidP="00733BB2">
      <w:pPr>
        <w:pStyle w:val="BKP-TableHeader"/>
        <w:rPr>
          <w:rtl/>
        </w:rPr>
      </w:pPr>
      <w:bookmarkStart w:id="57" w:name="_Toc102229015"/>
      <w:r w:rsidRPr="00993220">
        <w:rPr>
          <w:rtl/>
        </w:rPr>
        <w:lastRenderedPageBreak/>
        <w:t>جدول</w:t>
      </w:r>
      <w:r w:rsidRPr="00993220">
        <w:t xml:space="preserve"> </w:t>
      </w:r>
      <w:r w:rsidRPr="00993220">
        <w:rPr>
          <w:rFonts w:hint="eastAsia"/>
          <w:rtl/>
        </w:rPr>
        <w:t>‏</w:t>
      </w:r>
      <w:r w:rsidRPr="00993220">
        <w:rPr>
          <w:rtl/>
        </w:rPr>
        <w:t>1</w:t>
      </w:r>
      <w:r w:rsidRPr="00993220">
        <w:rPr>
          <w:rtl/>
        </w:rPr>
        <w:noBreakHyphen/>
        <w:t xml:space="preserve">1. </w:t>
      </w:r>
      <w:r w:rsidRPr="00993220">
        <w:rPr>
          <w:rFonts w:hint="eastAsia"/>
          <w:rtl/>
        </w:rPr>
        <w:t>محدوده</w:t>
      </w:r>
      <w:r w:rsidRPr="00993220">
        <w:rPr>
          <w:rtl/>
        </w:rPr>
        <w:t xml:space="preserve"> </w:t>
      </w:r>
      <w:r w:rsidRPr="00993220">
        <w:rPr>
          <w:rFonts w:hint="eastAsia"/>
          <w:rtl/>
        </w:rPr>
        <w:t>مختصات</w:t>
      </w:r>
      <w:r w:rsidRPr="00993220">
        <w:rPr>
          <w:rtl/>
        </w:rPr>
        <w:t xml:space="preserve"> </w:t>
      </w:r>
      <w:r w:rsidRPr="00993220">
        <w:rPr>
          <w:rFonts w:hint="eastAsia"/>
          <w:rtl/>
        </w:rPr>
        <w:t>گمانه</w:t>
      </w:r>
      <w:r w:rsidRPr="00993220">
        <w:rPr>
          <w:rFonts w:hint="eastAsia"/>
        </w:rPr>
        <w:t>‌</w:t>
      </w:r>
      <w:r w:rsidRPr="00993220">
        <w:rPr>
          <w:rFonts w:hint="eastAsia"/>
          <w:rtl/>
        </w:rPr>
        <w:t>ها</w:t>
      </w:r>
      <w:r w:rsidRPr="00993220">
        <w:rPr>
          <w:rFonts w:hint="cs"/>
          <w:rtl/>
        </w:rPr>
        <w:t>ی</w:t>
      </w:r>
      <w:r w:rsidRPr="00993220">
        <w:rPr>
          <w:rtl/>
        </w:rPr>
        <w:t xml:space="preserve"> </w:t>
      </w:r>
      <w:r w:rsidRPr="00993220">
        <w:rPr>
          <w:rFonts w:hint="eastAsia"/>
          <w:rtl/>
        </w:rPr>
        <w:t>ماش</w:t>
      </w:r>
      <w:r w:rsidRPr="00993220">
        <w:rPr>
          <w:rFonts w:hint="cs"/>
          <w:rtl/>
        </w:rPr>
        <w:t>ی</w:t>
      </w:r>
      <w:r w:rsidRPr="00993220">
        <w:rPr>
          <w:rFonts w:hint="eastAsia"/>
          <w:rtl/>
        </w:rPr>
        <w:t>ن</w:t>
      </w:r>
      <w:r w:rsidRPr="00993220">
        <w:rPr>
          <w:rFonts w:hint="cs"/>
          <w:rtl/>
        </w:rPr>
        <w:t>ی</w:t>
      </w:r>
      <w:r w:rsidRPr="00993220">
        <w:rPr>
          <w:rtl/>
        </w:rPr>
        <w:t xml:space="preserve"> </w:t>
      </w:r>
      <w:r w:rsidRPr="00993220">
        <w:rPr>
          <w:rFonts w:hint="eastAsia"/>
          <w:rtl/>
        </w:rPr>
        <w:t>ا</w:t>
      </w:r>
      <w:r w:rsidRPr="00993220">
        <w:rPr>
          <w:rFonts w:hint="cs"/>
          <w:rtl/>
        </w:rPr>
        <w:t>ی</w:t>
      </w:r>
      <w:r w:rsidRPr="00993220">
        <w:rPr>
          <w:rFonts w:hint="eastAsia"/>
          <w:rtl/>
        </w:rPr>
        <w:t>ستگاه</w:t>
      </w:r>
      <w:r w:rsidRPr="00993220">
        <w:rPr>
          <w:rtl/>
        </w:rPr>
        <w:t xml:space="preserve"> </w:t>
      </w:r>
      <w:r w:rsidRPr="00993220">
        <w:rPr>
          <w:rFonts w:hint="eastAsia"/>
          <w:rtl/>
        </w:rPr>
        <w:t>تقو</w:t>
      </w:r>
      <w:r w:rsidRPr="00993220">
        <w:rPr>
          <w:rFonts w:hint="cs"/>
          <w:rtl/>
        </w:rPr>
        <w:t>ی</w:t>
      </w:r>
      <w:r w:rsidRPr="00993220">
        <w:rPr>
          <w:rFonts w:hint="eastAsia"/>
          <w:rtl/>
        </w:rPr>
        <w:t>ت</w:t>
      </w:r>
      <w:r w:rsidRPr="00993220">
        <w:rPr>
          <w:rtl/>
        </w:rPr>
        <w:t xml:space="preserve"> </w:t>
      </w:r>
      <w:r w:rsidRPr="00993220">
        <w:rPr>
          <w:rFonts w:hint="eastAsia"/>
          <w:rtl/>
        </w:rPr>
        <w:t>فشار</w:t>
      </w:r>
      <w:r w:rsidRPr="00993220">
        <w:rPr>
          <w:rtl/>
        </w:rPr>
        <w:t xml:space="preserve"> </w:t>
      </w:r>
      <w:r w:rsidRPr="00993220">
        <w:rPr>
          <w:rFonts w:hint="eastAsia"/>
          <w:rtl/>
        </w:rPr>
        <w:t>گاز</w:t>
      </w:r>
      <w:bookmarkEnd w:id="57"/>
    </w:p>
    <w:tbl>
      <w:tblPr>
        <w:bidiVisual/>
        <w:tblW w:w="0" w:type="auto"/>
        <w:jc w:val="center"/>
        <w:tblCellMar>
          <w:left w:w="0" w:type="dxa"/>
          <w:right w:w="0" w:type="dxa"/>
        </w:tblCellMar>
        <w:tblLook w:val="04A0" w:firstRow="1" w:lastRow="0" w:firstColumn="1" w:lastColumn="0" w:noHBand="0" w:noVBand="1"/>
      </w:tblPr>
      <w:tblGrid>
        <w:gridCol w:w="2378"/>
        <w:gridCol w:w="2163"/>
        <w:gridCol w:w="1170"/>
      </w:tblGrid>
      <w:tr w:rsidR="00F15FBB" w:rsidRPr="00993220" w:rsidTr="00934128">
        <w:trPr>
          <w:jc w:val="center"/>
        </w:trPr>
        <w:tc>
          <w:tcPr>
            <w:tcW w:w="4541" w:type="dxa"/>
            <w:gridSpan w:val="2"/>
            <w:tcBorders>
              <w:top w:val="single" w:sz="8" w:space="0" w:color="000000"/>
              <w:left w:val="single" w:sz="8" w:space="0" w:color="000000"/>
              <w:bottom w:val="single" w:sz="8" w:space="0" w:color="000000"/>
              <w:right w:val="single" w:sz="8" w:space="0" w:color="000000"/>
            </w:tcBorders>
            <w:shd w:val="clear" w:color="auto" w:fill="BDD6EE" w:themeFill="accent1" w:themeFillTint="66"/>
            <w:tcMar>
              <w:top w:w="0" w:type="dxa"/>
              <w:left w:w="108" w:type="dxa"/>
              <w:bottom w:w="0" w:type="dxa"/>
              <w:right w:w="108" w:type="dxa"/>
            </w:tcMar>
            <w:vAlign w:val="center"/>
            <w:hideMark/>
          </w:tcPr>
          <w:p w:rsidR="00F15FBB" w:rsidRPr="00993220" w:rsidRDefault="00F15FBB" w:rsidP="00A66866">
            <w:pPr>
              <w:pStyle w:val="BKP-TableBody"/>
            </w:pPr>
            <w:r w:rsidRPr="00993220">
              <w:rPr>
                <w:rFonts w:hint="eastAsia"/>
                <w:rtl/>
              </w:rPr>
              <w:t>س</w:t>
            </w:r>
            <w:r w:rsidRPr="00993220">
              <w:rPr>
                <w:rFonts w:hint="cs"/>
                <w:rtl/>
              </w:rPr>
              <w:t>ی</w:t>
            </w:r>
            <w:r w:rsidRPr="00993220">
              <w:rPr>
                <w:rFonts w:hint="eastAsia"/>
                <w:rtl/>
              </w:rPr>
              <w:t>ستم</w:t>
            </w:r>
            <w:r w:rsidRPr="00993220">
              <w:rPr>
                <w:rtl/>
              </w:rPr>
              <w:t xml:space="preserve"> </w:t>
            </w:r>
            <w:r w:rsidRPr="00993220">
              <w:rPr>
                <w:rFonts w:hint="eastAsia"/>
                <w:rtl/>
              </w:rPr>
              <w:t>مختصات</w:t>
            </w:r>
            <w:r w:rsidRPr="00993220">
              <w:rPr>
                <w:rFonts w:ascii="Cambria" w:hAnsi="Cambria" w:cs="Times New Roman"/>
                <w:rtl/>
              </w:rPr>
              <w:t> </w:t>
            </w:r>
            <w:r w:rsidRPr="00993220">
              <w:rPr>
                <w:rFonts w:cs="Times New Roman"/>
              </w:rPr>
              <w:t>UTM</w:t>
            </w:r>
            <w:r w:rsidRPr="00993220">
              <w:rPr>
                <w:rFonts w:ascii="Cambria" w:hAnsi="Cambria" w:cs="Times New Roman"/>
                <w:rtl/>
              </w:rPr>
              <w:t> </w:t>
            </w:r>
            <w:r w:rsidRPr="00993220">
              <w:rPr>
                <w:rFonts w:hint="eastAsia"/>
                <w:rtl/>
              </w:rPr>
              <w:t>زون</w:t>
            </w:r>
            <w:r w:rsidRPr="00993220">
              <w:rPr>
                <w:rtl/>
              </w:rPr>
              <w:t xml:space="preserve"> 39 </w:t>
            </w:r>
            <w:r w:rsidRPr="00993220">
              <w:rPr>
                <w:rFonts w:hint="eastAsia"/>
                <w:rtl/>
              </w:rPr>
              <w:t>شمال</w:t>
            </w:r>
            <w:r w:rsidRPr="00993220">
              <w:rPr>
                <w:rFonts w:hint="cs"/>
                <w:rtl/>
              </w:rPr>
              <w:t>ی</w:t>
            </w:r>
          </w:p>
        </w:tc>
        <w:tc>
          <w:tcPr>
            <w:tcW w:w="1170" w:type="dxa"/>
            <w:tcBorders>
              <w:top w:val="single" w:sz="8" w:space="0" w:color="000000"/>
              <w:left w:val="nil"/>
              <w:bottom w:val="single" w:sz="8" w:space="0" w:color="000000"/>
              <w:right w:val="single" w:sz="8" w:space="0" w:color="000000"/>
            </w:tcBorders>
            <w:shd w:val="clear" w:color="auto" w:fill="BDD6EE" w:themeFill="accent1" w:themeFillTint="66"/>
            <w:tcMar>
              <w:top w:w="0" w:type="dxa"/>
              <w:left w:w="108" w:type="dxa"/>
              <w:bottom w:w="0" w:type="dxa"/>
              <w:right w:w="108" w:type="dxa"/>
            </w:tcMar>
            <w:vAlign w:val="center"/>
            <w:hideMark/>
          </w:tcPr>
          <w:p w:rsidR="00F15FBB" w:rsidRPr="00993220" w:rsidRDefault="00F15FBB" w:rsidP="00A66866">
            <w:pPr>
              <w:pStyle w:val="BKP-TableBody"/>
              <w:rPr>
                <w:rtl/>
              </w:rPr>
            </w:pPr>
            <w:r w:rsidRPr="00993220">
              <w:rPr>
                <w:rFonts w:hint="eastAsia"/>
                <w:rtl/>
              </w:rPr>
              <w:t>نام</w:t>
            </w:r>
          </w:p>
        </w:tc>
      </w:tr>
      <w:tr w:rsidR="00F15FBB" w:rsidRPr="00993220" w:rsidTr="00F15FBB">
        <w:trPr>
          <w:jc w:val="center"/>
        </w:trPr>
        <w:tc>
          <w:tcPr>
            <w:tcW w:w="2378"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F15FBB" w:rsidRPr="00993220" w:rsidRDefault="00F15FBB" w:rsidP="00A66866">
            <w:pPr>
              <w:pStyle w:val="BKP-TableBody"/>
              <w:rPr>
                <w:rtl/>
              </w:rPr>
            </w:pPr>
            <w:r w:rsidRPr="00993220">
              <w:t>N: 3,289,954</w:t>
            </w:r>
          </w:p>
        </w:tc>
        <w:tc>
          <w:tcPr>
            <w:tcW w:w="2163"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15FBB" w:rsidRPr="00993220" w:rsidRDefault="00F15FBB" w:rsidP="00A66866">
            <w:pPr>
              <w:pStyle w:val="BKP-TableBody"/>
              <w:rPr>
                <w:rtl/>
              </w:rPr>
            </w:pPr>
            <w:r w:rsidRPr="00993220">
              <w:t>E: 437,285</w:t>
            </w:r>
          </w:p>
        </w:tc>
        <w:tc>
          <w:tcPr>
            <w:tcW w:w="1170"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15FBB" w:rsidRPr="00993220" w:rsidRDefault="00F15FBB" w:rsidP="00A66866">
            <w:pPr>
              <w:pStyle w:val="BKP-TableBody"/>
              <w:rPr>
                <w:rtl/>
              </w:rPr>
            </w:pPr>
            <w:r w:rsidRPr="00993220">
              <w:t>A</w:t>
            </w:r>
          </w:p>
        </w:tc>
      </w:tr>
      <w:tr w:rsidR="00F15FBB" w:rsidRPr="00993220" w:rsidTr="00F15FBB">
        <w:trPr>
          <w:jc w:val="center"/>
        </w:trPr>
        <w:tc>
          <w:tcPr>
            <w:tcW w:w="2378"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F15FBB" w:rsidRPr="00993220" w:rsidRDefault="00F15FBB" w:rsidP="00A66866">
            <w:pPr>
              <w:pStyle w:val="BKP-TableBody"/>
              <w:rPr>
                <w:rtl/>
              </w:rPr>
            </w:pPr>
            <w:r w:rsidRPr="00993220">
              <w:t>N: 3,290,070</w:t>
            </w:r>
          </w:p>
        </w:tc>
        <w:tc>
          <w:tcPr>
            <w:tcW w:w="2163"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15FBB" w:rsidRPr="00993220" w:rsidRDefault="00F15FBB" w:rsidP="00A66866">
            <w:pPr>
              <w:pStyle w:val="BKP-TableBody"/>
              <w:rPr>
                <w:rtl/>
              </w:rPr>
            </w:pPr>
            <w:r w:rsidRPr="00993220">
              <w:t>E: 437,545</w:t>
            </w:r>
          </w:p>
        </w:tc>
        <w:tc>
          <w:tcPr>
            <w:tcW w:w="1170"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15FBB" w:rsidRPr="00993220" w:rsidRDefault="00F15FBB" w:rsidP="00A66866">
            <w:pPr>
              <w:pStyle w:val="BKP-TableBody"/>
              <w:rPr>
                <w:rtl/>
              </w:rPr>
            </w:pPr>
            <w:r w:rsidRPr="00993220">
              <w:t>B</w:t>
            </w:r>
          </w:p>
        </w:tc>
      </w:tr>
      <w:tr w:rsidR="00F15FBB" w:rsidRPr="00993220" w:rsidTr="00F15FBB">
        <w:trPr>
          <w:jc w:val="center"/>
        </w:trPr>
        <w:tc>
          <w:tcPr>
            <w:tcW w:w="2378"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F15FBB" w:rsidRPr="00993220" w:rsidRDefault="00F15FBB" w:rsidP="00A66866">
            <w:pPr>
              <w:pStyle w:val="BKP-TableBody"/>
              <w:rPr>
                <w:rtl/>
              </w:rPr>
            </w:pPr>
            <w:r w:rsidRPr="00993220">
              <w:t>N: 3,289,817</w:t>
            </w:r>
          </w:p>
        </w:tc>
        <w:tc>
          <w:tcPr>
            <w:tcW w:w="2163"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15FBB" w:rsidRPr="00993220" w:rsidRDefault="00F15FBB" w:rsidP="00A66866">
            <w:pPr>
              <w:pStyle w:val="BKP-TableBody"/>
              <w:rPr>
                <w:rtl/>
              </w:rPr>
            </w:pPr>
            <w:r w:rsidRPr="00993220">
              <w:t>E: 437,665</w:t>
            </w:r>
          </w:p>
        </w:tc>
        <w:tc>
          <w:tcPr>
            <w:tcW w:w="1170"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15FBB" w:rsidRPr="00993220" w:rsidRDefault="00F15FBB" w:rsidP="00A66866">
            <w:pPr>
              <w:pStyle w:val="BKP-TableBody"/>
              <w:rPr>
                <w:rtl/>
              </w:rPr>
            </w:pPr>
            <w:r w:rsidRPr="00993220">
              <w:t>C</w:t>
            </w:r>
          </w:p>
        </w:tc>
      </w:tr>
      <w:tr w:rsidR="00F15FBB" w:rsidRPr="00993220" w:rsidTr="00F15FBB">
        <w:trPr>
          <w:jc w:val="center"/>
        </w:trPr>
        <w:tc>
          <w:tcPr>
            <w:tcW w:w="2378"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rsidR="00F15FBB" w:rsidRPr="00993220" w:rsidRDefault="00F15FBB" w:rsidP="00A66866">
            <w:pPr>
              <w:pStyle w:val="BKP-TableBody"/>
              <w:rPr>
                <w:rtl/>
              </w:rPr>
            </w:pPr>
            <w:r w:rsidRPr="00993220">
              <w:t>N: 3,289,694</w:t>
            </w:r>
          </w:p>
        </w:tc>
        <w:tc>
          <w:tcPr>
            <w:tcW w:w="2163"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15FBB" w:rsidRPr="00993220" w:rsidRDefault="00F15FBB" w:rsidP="00A66866">
            <w:pPr>
              <w:pStyle w:val="BKP-TableBody"/>
              <w:rPr>
                <w:rtl/>
              </w:rPr>
            </w:pPr>
            <w:r w:rsidRPr="00993220">
              <w:t>E: 437,405</w:t>
            </w:r>
          </w:p>
        </w:tc>
        <w:tc>
          <w:tcPr>
            <w:tcW w:w="1170"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rsidR="00F15FBB" w:rsidRPr="00993220" w:rsidRDefault="00F15FBB" w:rsidP="00A66866">
            <w:pPr>
              <w:pStyle w:val="BKP-TableBody"/>
              <w:rPr>
                <w:rtl/>
              </w:rPr>
            </w:pPr>
            <w:r w:rsidRPr="00993220">
              <w:t>D</w:t>
            </w:r>
          </w:p>
        </w:tc>
      </w:tr>
    </w:tbl>
    <w:p w:rsidR="00484EEF" w:rsidRPr="00993220" w:rsidRDefault="00484EEF" w:rsidP="0015433D">
      <w:pPr>
        <w:pStyle w:val="ART-Jadval"/>
        <w:rPr>
          <w:rtl/>
        </w:rPr>
      </w:pPr>
    </w:p>
    <w:p w:rsidR="00B26CD0" w:rsidRPr="00993220" w:rsidRDefault="00B26CD0" w:rsidP="00A66866">
      <w:pPr>
        <w:pStyle w:val="BKP-MatnNormal"/>
        <w:rPr>
          <w:rtl/>
        </w:rPr>
      </w:pPr>
      <w:r w:rsidRPr="00993220">
        <w:rPr>
          <w:rFonts w:hint="eastAsia"/>
          <w:rtl/>
        </w:rPr>
        <w:t>در</w:t>
      </w:r>
      <w:r w:rsidRPr="00993220">
        <w:rPr>
          <w:rtl/>
        </w:rPr>
        <w:t xml:space="preserve"> </w:t>
      </w:r>
      <w:r w:rsidRPr="00993220">
        <w:rPr>
          <w:rFonts w:hint="eastAsia"/>
          <w:rtl/>
        </w:rPr>
        <w:t>شکل</w:t>
      </w:r>
      <w:r w:rsidRPr="00993220">
        <w:rPr>
          <w:rtl/>
        </w:rPr>
        <w:t xml:space="preserve"> 1-1</w:t>
      </w:r>
      <w:r w:rsidR="00484EEF" w:rsidRPr="00993220" w:rsidDel="00484EEF">
        <w:rPr>
          <w:rtl/>
        </w:rPr>
        <w:t xml:space="preserve"> </w:t>
      </w:r>
      <w:r w:rsidRPr="00993220">
        <w:rPr>
          <w:rFonts w:hint="eastAsia"/>
          <w:rtl/>
        </w:rPr>
        <w:t>،</w:t>
      </w:r>
      <w:r w:rsidRPr="00993220">
        <w:rPr>
          <w:rtl/>
        </w:rPr>
        <w:t xml:space="preserve"> 1-</w:t>
      </w:r>
      <w:r w:rsidR="00484EEF" w:rsidRPr="00993220">
        <w:rPr>
          <w:rtl/>
        </w:rPr>
        <w:t>2</w:t>
      </w:r>
      <w:r w:rsidRPr="00993220">
        <w:rPr>
          <w:rtl/>
        </w:rPr>
        <w:t xml:space="preserve"> </w:t>
      </w:r>
      <w:r w:rsidRPr="00993220">
        <w:rPr>
          <w:rFonts w:hint="eastAsia"/>
          <w:rtl/>
        </w:rPr>
        <w:t>و</w:t>
      </w:r>
      <w:r w:rsidRPr="00993220">
        <w:rPr>
          <w:rtl/>
        </w:rPr>
        <w:t xml:space="preserve"> 1-</w:t>
      </w:r>
      <w:r w:rsidR="00484EEF" w:rsidRPr="00993220">
        <w:rPr>
          <w:rtl/>
        </w:rPr>
        <w:t>3</w:t>
      </w:r>
      <w:r w:rsidRPr="00993220" w:rsidDel="00FD32E3">
        <w:rPr>
          <w:rtl/>
        </w:rPr>
        <w:t xml:space="preserve"> </w:t>
      </w:r>
      <w:r w:rsidRPr="00993220">
        <w:rPr>
          <w:rFonts w:hint="eastAsia"/>
          <w:rtl/>
        </w:rPr>
        <w:t>نما</w:t>
      </w:r>
      <w:r w:rsidRPr="00993220">
        <w:rPr>
          <w:rFonts w:hint="cs"/>
          <w:rtl/>
        </w:rPr>
        <w:t>یی</w:t>
      </w:r>
      <w:r w:rsidRPr="00993220">
        <w:rPr>
          <w:rtl/>
        </w:rPr>
        <w:t xml:space="preserve"> </w:t>
      </w:r>
      <w:r w:rsidRPr="00993220">
        <w:rPr>
          <w:rFonts w:hint="eastAsia"/>
          <w:rtl/>
        </w:rPr>
        <w:t>از</w:t>
      </w:r>
      <w:r w:rsidRPr="00993220">
        <w:rPr>
          <w:rtl/>
        </w:rPr>
        <w:t xml:space="preserve"> گمانه‌ها</w:t>
      </w:r>
      <w:r w:rsidRPr="00993220">
        <w:rPr>
          <w:rFonts w:hint="cs"/>
          <w:rtl/>
        </w:rPr>
        <w:t>ی</w:t>
      </w:r>
      <w:r w:rsidRPr="00993220">
        <w:rPr>
          <w:rtl/>
        </w:rPr>
        <w:t xml:space="preserve"> ماش</w:t>
      </w:r>
      <w:r w:rsidRPr="00993220">
        <w:rPr>
          <w:rFonts w:hint="cs"/>
          <w:rtl/>
        </w:rPr>
        <w:t>ی</w:t>
      </w:r>
      <w:r w:rsidRPr="00993220">
        <w:rPr>
          <w:rFonts w:hint="eastAsia"/>
          <w:rtl/>
        </w:rPr>
        <w:t>ن</w:t>
      </w:r>
      <w:r w:rsidRPr="00993220">
        <w:rPr>
          <w:rFonts w:hint="cs"/>
          <w:rtl/>
        </w:rPr>
        <w:t>ی</w:t>
      </w:r>
      <w:r w:rsidRPr="00993220">
        <w:rPr>
          <w:rtl/>
        </w:rPr>
        <w:t xml:space="preserve"> </w:t>
      </w:r>
      <w:r w:rsidRPr="00993220">
        <w:rPr>
          <w:rFonts w:hint="eastAsia"/>
          <w:rtl/>
        </w:rPr>
        <w:t>و</w:t>
      </w:r>
      <w:r w:rsidRPr="00993220">
        <w:rPr>
          <w:rtl/>
        </w:rPr>
        <w:t xml:space="preserve"> </w:t>
      </w:r>
      <w:r w:rsidRPr="00993220">
        <w:rPr>
          <w:rFonts w:hint="eastAsia"/>
          <w:rtl/>
        </w:rPr>
        <w:t>محدوده</w:t>
      </w:r>
      <w:r w:rsidRPr="00993220">
        <w:rPr>
          <w:rtl/>
        </w:rPr>
        <w:t xml:space="preserve"> </w:t>
      </w:r>
      <w:r w:rsidRPr="00993220">
        <w:rPr>
          <w:rFonts w:hint="eastAsia"/>
          <w:rtl/>
        </w:rPr>
        <w:t>ا</w:t>
      </w:r>
      <w:r w:rsidRPr="00993220">
        <w:rPr>
          <w:rFonts w:hint="cs"/>
          <w:rtl/>
        </w:rPr>
        <w:t>ی</w:t>
      </w:r>
      <w:r w:rsidRPr="00993220">
        <w:rPr>
          <w:rFonts w:hint="eastAsia"/>
          <w:rtl/>
        </w:rPr>
        <w:t>ستگاه</w:t>
      </w:r>
      <w:r w:rsidRPr="00993220">
        <w:rPr>
          <w:rtl/>
        </w:rPr>
        <w:t xml:space="preserve"> </w:t>
      </w:r>
      <w:r w:rsidRPr="00993220">
        <w:rPr>
          <w:rFonts w:hint="eastAsia"/>
          <w:rtl/>
        </w:rPr>
        <w:t>تقو</w:t>
      </w:r>
      <w:r w:rsidRPr="00993220">
        <w:rPr>
          <w:rFonts w:hint="cs"/>
          <w:rtl/>
        </w:rPr>
        <w:t>ی</w:t>
      </w:r>
      <w:r w:rsidRPr="00993220">
        <w:rPr>
          <w:rFonts w:hint="eastAsia"/>
          <w:rtl/>
        </w:rPr>
        <w:t>ت</w:t>
      </w:r>
      <w:r w:rsidRPr="00993220">
        <w:rPr>
          <w:rtl/>
        </w:rPr>
        <w:t xml:space="preserve"> </w:t>
      </w:r>
      <w:r w:rsidRPr="00993220">
        <w:rPr>
          <w:rFonts w:hint="eastAsia"/>
          <w:rtl/>
        </w:rPr>
        <w:t>فشار</w:t>
      </w:r>
      <w:r w:rsidR="00F700DB" w:rsidRPr="00993220">
        <w:rPr>
          <w:rFonts w:hint="eastAsia"/>
          <w:rtl/>
        </w:rPr>
        <w:t>گاز</w:t>
      </w:r>
      <w:r w:rsidRPr="00993220">
        <w:rPr>
          <w:rtl/>
        </w:rPr>
        <w:t xml:space="preserve"> </w:t>
      </w:r>
      <w:r w:rsidRPr="00993220">
        <w:rPr>
          <w:rFonts w:hint="eastAsia"/>
          <w:rtl/>
        </w:rPr>
        <w:t>جد</w:t>
      </w:r>
      <w:r w:rsidRPr="00993220">
        <w:rPr>
          <w:rFonts w:hint="cs"/>
          <w:rtl/>
        </w:rPr>
        <w:t>ی</w:t>
      </w:r>
      <w:r w:rsidRPr="00993220">
        <w:rPr>
          <w:rFonts w:hint="eastAsia"/>
          <w:rtl/>
        </w:rPr>
        <w:t>د</w:t>
      </w:r>
      <w:r w:rsidRPr="00993220">
        <w:rPr>
          <w:rtl/>
        </w:rPr>
        <w:t xml:space="preserve"> </w:t>
      </w:r>
      <w:r w:rsidRPr="00993220">
        <w:rPr>
          <w:rFonts w:hint="eastAsia"/>
          <w:rtl/>
        </w:rPr>
        <w:t>مورد</w:t>
      </w:r>
      <w:r w:rsidRPr="00993220">
        <w:rPr>
          <w:rtl/>
        </w:rPr>
        <w:t xml:space="preserve"> </w:t>
      </w:r>
      <w:r w:rsidRPr="00993220">
        <w:rPr>
          <w:rFonts w:hint="eastAsia"/>
          <w:rtl/>
        </w:rPr>
        <w:t>مطالعه</w:t>
      </w:r>
      <w:r w:rsidRPr="00993220">
        <w:rPr>
          <w:rtl/>
        </w:rPr>
        <w:t xml:space="preserve"> در نقشه ماهواره‌ا</w:t>
      </w:r>
      <w:r w:rsidRPr="00993220">
        <w:rPr>
          <w:rFonts w:hint="cs"/>
          <w:rtl/>
        </w:rPr>
        <w:t>ی</w:t>
      </w:r>
      <w:r w:rsidRPr="00993220">
        <w:rPr>
          <w:rtl/>
        </w:rPr>
        <w:t xml:space="preserve"> </w:t>
      </w:r>
      <w:r w:rsidRPr="00993220">
        <w:rPr>
          <w:rFonts w:hint="eastAsia"/>
          <w:rtl/>
        </w:rPr>
        <w:t>و</w:t>
      </w:r>
      <w:r w:rsidRPr="00993220">
        <w:rPr>
          <w:rtl/>
        </w:rPr>
        <w:t xml:space="preserve"> </w:t>
      </w:r>
      <w:r w:rsidRPr="00993220">
        <w:rPr>
          <w:rFonts w:hint="eastAsia"/>
          <w:rtl/>
        </w:rPr>
        <w:t>نقشه</w:t>
      </w:r>
      <w:r w:rsidRPr="00993220">
        <w:rPr>
          <w:rFonts w:hint="eastAsia"/>
        </w:rPr>
        <w:t>‌</w:t>
      </w:r>
      <w:r w:rsidRPr="00993220">
        <w:rPr>
          <w:rFonts w:hint="eastAsia"/>
          <w:rtl/>
        </w:rPr>
        <w:t>ها</w:t>
      </w:r>
      <w:r w:rsidRPr="00993220">
        <w:rPr>
          <w:rFonts w:hint="cs"/>
          <w:rtl/>
        </w:rPr>
        <w:t>ی</w:t>
      </w:r>
      <w:r w:rsidRPr="00993220">
        <w:rPr>
          <w:rtl/>
        </w:rPr>
        <w:t xml:space="preserve"> ارسال</w:t>
      </w:r>
      <w:r w:rsidRPr="00993220">
        <w:rPr>
          <w:rFonts w:hint="cs"/>
          <w:rtl/>
        </w:rPr>
        <w:t>ی</w:t>
      </w:r>
      <w:r w:rsidRPr="00993220">
        <w:rPr>
          <w:rtl/>
        </w:rPr>
        <w:t xml:space="preserve"> از کارفرما</w:t>
      </w:r>
      <w:r w:rsidRPr="00993220">
        <w:rPr>
          <w:rFonts w:hint="cs"/>
          <w:rtl/>
        </w:rPr>
        <w:t>ی</w:t>
      </w:r>
      <w:r w:rsidRPr="00993220">
        <w:rPr>
          <w:rtl/>
        </w:rPr>
        <w:t xml:space="preserve"> محترم </w:t>
      </w:r>
      <w:r w:rsidRPr="00993220">
        <w:rPr>
          <w:rFonts w:hint="eastAsia"/>
          <w:rtl/>
        </w:rPr>
        <w:t>در</w:t>
      </w:r>
      <w:r w:rsidRPr="00993220">
        <w:rPr>
          <w:rtl/>
        </w:rPr>
        <w:t xml:space="preserve"> </w:t>
      </w:r>
      <w:r w:rsidRPr="00993220">
        <w:rPr>
          <w:rFonts w:hint="eastAsia"/>
          <w:rtl/>
        </w:rPr>
        <w:t>سا</w:t>
      </w:r>
      <w:r w:rsidRPr="00993220">
        <w:rPr>
          <w:rFonts w:hint="cs"/>
          <w:rtl/>
        </w:rPr>
        <w:t>ی</w:t>
      </w:r>
      <w:r w:rsidRPr="00993220">
        <w:rPr>
          <w:rFonts w:hint="eastAsia"/>
          <w:rtl/>
        </w:rPr>
        <w:t>ت</w:t>
      </w:r>
      <w:r w:rsidRPr="00993220">
        <w:rPr>
          <w:rtl/>
        </w:rPr>
        <w:t xml:space="preserve"> مذکور ارائه شده است.</w:t>
      </w:r>
    </w:p>
    <w:p w:rsidR="00052004" w:rsidRPr="00993220" w:rsidRDefault="00934128" w:rsidP="00F60A38">
      <w:pPr>
        <w:pStyle w:val="BKP-FigureStyle"/>
      </w:pPr>
      <w:r w:rsidRPr="008E06EE">
        <w:rPr>
          <w:noProof/>
          <w:lang w:bidi="ar-SA"/>
        </w:rPr>
        <w:drawing>
          <wp:inline distT="0" distB="0" distL="0" distR="0" wp14:anchorId="69D9B79D" wp14:editId="6065F44D">
            <wp:extent cx="6258839" cy="3952875"/>
            <wp:effectExtent l="0" t="0" r="889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279761" cy="3966089"/>
                    </a:xfrm>
                    <a:prstGeom prst="rect">
                      <a:avLst/>
                    </a:prstGeom>
                    <a:noFill/>
                  </pic:spPr>
                </pic:pic>
              </a:graphicData>
            </a:graphic>
          </wp:inline>
        </w:drawing>
      </w:r>
    </w:p>
    <w:p w:rsidR="00934128" w:rsidRPr="00993220" w:rsidRDefault="00052004" w:rsidP="00A66866">
      <w:pPr>
        <w:pStyle w:val="BKP-FigureCaption"/>
        <w:rPr>
          <w:rtl/>
        </w:rPr>
      </w:pPr>
      <w:bookmarkStart w:id="58" w:name="_Toc102308918"/>
      <w:r w:rsidRPr="00993220">
        <w:rPr>
          <w:rtl/>
        </w:rPr>
        <w:t xml:space="preserve">شکل 1- </w:t>
      </w:r>
      <w:r w:rsidRPr="008E06EE">
        <w:rPr>
          <w:rtl/>
        </w:rPr>
        <w:fldChar w:fldCharType="begin"/>
      </w:r>
      <w:r w:rsidRPr="00993220">
        <w:rPr>
          <w:rtl/>
        </w:rPr>
        <w:instrText xml:space="preserve"> </w:instrText>
      </w:r>
      <w:r w:rsidRPr="00993220">
        <w:instrText xml:space="preserve">SEQ </w:instrText>
      </w:r>
      <w:r w:rsidRPr="00993220">
        <w:rPr>
          <w:rtl/>
        </w:rPr>
        <w:instrText xml:space="preserve">شکل_1- \* </w:instrText>
      </w:r>
      <w:r w:rsidRPr="00993220">
        <w:instrText>ARABIC</w:instrText>
      </w:r>
      <w:r w:rsidRPr="00993220">
        <w:rPr>
          <w:rtl/>
        </w:rPr>
        <w:instrText xml:space="preserve"> </w:instrText>
      </w:r>
      <w:r w:rsidRPr="008E06EE">
        <w:rPr>
          <w:rtl/>
        </w:rPr>
        <w:fldChar w:fldCharType="separate"/>
      </w:r>
      <w:r w:rsidR="00783022">
        <w:rPr>
          <w:noProof/>
          <w:rtl/>
        </w:rPr>
        <w:t>1</w:t>
      </w:r>
      <w:r w:rsidRPr="008E06EE">
        <w:rPr>
          <w:rtl/>
        </w:rPr>
        <w:fldChar w:fldCharType="end"/>
      </w:r>
      <w:r w:rsidRPr="00993220">
        <w:rPr>
          <w:rtl/>
        </w:rPr>
        <w:t xml:space="preserve"> </w:t>
      </w:r>
      <w:r w:rsidR="00614DBE" w:rsidRPr="00993220">
        <w:rPr>
          <w:rtl/>
        </w:rPr>
        <w:t>-</w:t>
      </w:r>
      <w:r w:rsidR="00934128" w:rsidRPr="00993220">
        <w:rPr>
          <w:rtl/>
        </w:rPr>
        <w:t xml:space="preserve"> </w:t>
      </w:r>
      <w:r w:rsidR="00934128" w:rsidRPr="00993220">
        <w:rPr>
          <w:rFonts w:hint="eastAsia"/>
          <w:rtl/>
        </w:rPr>
        <w:t>موقع</w:t>
      </w:r>
      <w:r w:rsidR="00934128" w:rsidRPr="00993220">
        <w:rPr>
          <w:rFonts w:hint="cs"/>
          <w:rtl/>
        </w:rPr>
        <w:t>ی</w:t>
      </w:r>
      <w:r w:rsidR="00934128" w:rsidRPr="00993220">
        <w:rPr>
          <w:rFonts w:hint="eastAsia"/>
          <w:rtl/>
        </w:rPr>
        <w:t>ت</w:t>
      </w:r>
      <w:r w:rsidR="00934128" w:rsidRPr="00993220">
        <w:rPr>
          <w:rtl/>
        </w:rPr>
        <w:t xml:space="preserve"> </w:t>
      </w:r>
      <w:r w:rsidR="00934128" w:rsidRPr="00993220">
        <w:rPr>
          <w:rFonts w:hint="eastAsia"/>
          <w:rtl/>
        </w:rPr>
        <w:t>قرارگ</w:t>
      </w:r>
      <w:r w:rsidR="00934128" w:rsidRPr="00993220">
        <w:rPr>
          <w:rFonts w:hint="cs"/>
          <w:rtl/>
        </w:rPr>
        <w:t>ی</w:t>
      </w:r>
      <w:r w:rsidR="00934128" w:rsidRPr="00993220">
        <w:rPr>
          <w:rFonts w:hint="eastAsia"/>
          <w:rtl/>
        </w:rPr>
        <w:t>ر</w:t>
      </w:r>
      <w:r w:rsidR="00934128" w:rsidRPr="00993220">
        <w:rPr>
          <w:rFonts w:hint="cs"/>
          <w:rtl/>
        </w:rPr>
        <w:t>ی</w:t>
      </w:r>
      <w:r w:rsidR="00614DBE" w:rsidRPr="00993220">
        <w:rPr>
          <w:rtl/>
        </w:rPr>
        <w:t xml:space="preserve"> گمانه</w:t>
      </w:r>
      <w:r w:rsidR="00614DBE" w:rsidRPr="00993220">
        <w:rPr>
          <w:rFonts w:hint="eastAsia"/>
        </w:rPr>
        <w:t>‌</w:t>
      </w:r>
      <w:r w:rsidR="00614DBE" w:rsidRPr="00993220">
        <w:rPr>
          <w:rFonts w:hint="eastAsia"/>
          <w:rtl/>
        </w:rPr>
        <w:t>ها</w:t>
      </w:r>
      <w:r w:rsidR="00614DBE" w:rsidRPr="00993220">
        <w:rPr>
          <w:rFonts w:hint="cs"/>
          <w:rtl/>
        </w:rPr>
        <w:t>ی</w:t>
      </w:r>
      <w:r w:rsidR="00614DBE" w:rsidRPr="00993220">
        <w:rPr>
          <w:rtl/>
        </w:rPr>
        <w:t xml:space="preserve"> </w:t>
      </w:r>
      <w:r w:rsidR="00614DBE" w:rsidRPr="00993220">
        <w:rPr>
          <w:rFonts w:hint="eastAsia"/>
          <w:rtl/>
        </w:rPr>
        <w:t>ماش</w:t>
      </w:r>
      <w:r w:rsidR="00614DBE" w:rsidRPr="00993220">
        <w:rPr>
          <w:rFonts w:hint="cs"/>
          <w:rtl/>
        </w:rPr>
        <w:t>ی</w:t>
      </w:r>
      <w:r w:rsidR="00614DBE" w:rsidRPr="00993220">
        <w:rPr>
          <w:rFonts w:hint="eastAsia"/>
          <w:rtl/>
        </w:rPr>
        <w:t>ن</w:t>
      </w:r>
      <w:r w:rsidR="00614DBE" w:rsidRPr="00993220">
        <w:rPr>
          <w:rFonts w:hint="cs"/>
          <w:rtl/>
        </w:rPr>
        <w:t>ی</w:t>
      </w:r>
      <w:r w:rsidR="00934128" w:rsidRPr="00993220">
        <w:rPr>
          <w:rtl/>
        </w:rPr>
        <w:t xml:space="preserve"> </w:t>
      </w:r>
      <w:r w:rsidR="00934128" w:rsidRPr="00993220">
        <w:rPr>
          <w:rFonts w:hint="eastAsia"/>
          <w:rtl/>
        </w:rPr>
        <w:t>محل</w:t>
      </w:r>
      <w:r w:rsidR="00934128" w:rsidRPr="00993220">
        <w:rPr>
          <w:rtl/>
        </w:rPr>
        <w:t xml:space="preserve"> </w:t>
      </w:r>
      <w:r w:rsidR="00934128" w:rsidRPr="00993220">
        <w:rPr>
          <w:rFonts w:hint="eastAsia"/>
          <w:rtl/>
        </w:rPr>
        <w:t>پروژه</w:t>
      </w:r>
      <w:r w:rsidR="00934128" w:rsidRPr="00993220">
        <w:rPr>
          <w:rtl/>
        </w:rPr>
        <w:t xml:space="preserve"> </w:t>
      </w:r>
      <w:r w:rsidR="00934128" w:rsidRPr="00993220">
        <w:rPr>
          <w:rFonts w:hint="eastAsia"/>
          <w:rtl/>
        </w:rPr>
        <w:t>در</w:t>
      </w:r>
      <w:r w:rsidR="00934128" w:rsidRPr="00993220">
        <w:rPr>
          <w:rtl/>
        </w:rPr>
        <w:t xml:space="preserve"> </w:t>
      </w:r>
      <w:r w:rsidR="00934128" w:rsidRPr="00993220">
        <w:rPr>
          <w:rFonts w:hint="eastAsia"/>
          <w:rtl/>
        </w:rPr>
        <w:t>ا</w:t>
      </w:r>
      <w:r w:rsidR="00934128" w:rsidRPr="00993220">
        <w:rPr>
          <w:rFonts w:hint="cs"/>
          <w:rtl/>
        </w:rPr>
        <w:t>ی</w:t>
      </w:r>
      <w:r w:rsidR="00934128" w:rsidRPr="00993220">
        <w:rPr>
          <w:rFonts w:hint="eastAsia"/>
          <w:rtl/>
        </w:rPr>
        <w:t>ستگاه</w:t>
      </w:r>
      <w:r w:rsidR="00934128" w:rsidRPr="00993220">
        <w:rPr>
          <w:rtl/>
        </w:rPr>
        <w:t xml:space="preserve"> </w:t>
      </w:r>
      <w:r w:rsidR="00934128" w:rsidRPr="00993220">
        <w:rPr>
          <w:rFonts w:hint="eastAsia"/>
          <w:rtl/>
        </w:rPr>
        <w:t>تقو</w:t>
      </w:r>
      <w:r w:rsidR="00934128" w:rsidRPr="00993220">
        <w:rPr>
          <w:rFonts w:hint="cs"/>
          <w:rtl/>
        </w:rPr>
        <w:t>ی</w:t>
      </w:r>
      <w:r w:rsidR="00934128" w:rsidRPr="00993220">
        <w:rPr>
          <w:rFonts w:hint="eastAsia"/>
          <w:rtl/>
        </w:rPr>
        <w:t>ت</w:t>
      </w:r>
      <w:r w:rsidR="00934128" w:rsidRPr="00993220">
        <w:rPr>
          <w:rtl/>
        </w:rPr>
        <w:t xml:space="preserve"> </w:t>
      </w:r>
      <w:r w:rsidR="00934128" w:rsidRPr="00993220">
        <w:rPr>
          <w:rFonts w:hint="eastAsia"/>
          <w:rtl/>
        </w:rPr>
        <w:t>فشار</w:t>
      </w:r>
      <w:r w:rsidR="00934128" w:rsidRPr="00993220">
        <w:rPr>
          <w:rtl/>
        </w:rPr>
        <w:t xml:space="preserve"> </w:t>
      </w:r>
      <w:r w:rsidR="00934128" w:rsidRPr="00993220">
        <w:rPr>
          <w:rFonts w:hint="eastAsia"/>
          <w:rtl/>
        </w:rPr>
        <w:t>گاز</w:t>
      </w:r>
      <w:r w:rsidR="00934128" w:rsidRPr="00993220">
        <w:rPr>
          <w:rtl/>
        </w:rPr>
        <w:t xml:space="preserve"> </w:t>
      </w:r>
      <w:r w:rsidR="00934128" w:rsidRPr="00993220">
        <w:rPr>
          <w:rFonts w:hint="eastAsia"/>
          <w:rtl/>
        </w:rPr>
        <w:t>در</w:t>
      </w:r>
      <w:r w:rsidR="00934128" w:rsidRPr="00993220">
        <w:rPr>
          <w:rtl/>
        </w:rPr>
        <w:t xml:space="preserve"> </w:t>
      </w:r>
      <w:r w:rsidR="00934128" w:rsidRPr="00993220">
        <w:t>Google Earth</w:t>
      </w:r>
      <w:bookmarkEnd w:id="58"/>
    </w:p>
    <w:p w:rsidR="003128BE" w:rsidRPr="00993220" w:rsidRDefault="003128BE" w:rsidP="00A32687">
      <w:pPr>
        <w:bidi/>
        <w:ind w:left="108"/>
        <w:jc w:val="center"/>
        <w:rPr>
          <w:rFonts w:ascii="Arial" w:eastAsiaTheme="minorHAnsi" w:hAnsi="Arial"/>
          <w:sz w:val="28"/>
          <w:szCs w:val="28"/>
          <w:rtl/>
        </w:rPr>
      </w:pPr>
    </w:p>
    <w:p w:rsidR="00052004" w:rsidRPr="00993220" w:rsidRDefault="003E7FDB" w:rsidP="00F60A38">
      <w:pPr>
        <w:pStyle w:val="BKP-FigureStyle"/>
      </w:pPr>
      <w:r w:rsidRPr="008E06EE">
        <w:rPr>
          <w:noProof/>
          <w:lang w:bidi="ar-SA"/>
        </w:rPr>
        <w:lastRenderedPageBreak/>
        <w:drawing>
          <wp:inline distT="0" distB="0" distL="0" distR="0" wp14:anchorId="425A07E3" wp14:editId="12ED681C">
            <wp:extent cx="6143358" cy="5410200"/>
            <wp:effectExtent l="57150" t="57150" r="105410" b="11430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ooster Station2-Zone.jpg"/>
                    <pic:cNvPicPr/>
                  </pic:nvPicPr>
                  <pic:blipFill rotWithShape="1">
                    <a:blip r:embed="rId10">
                      <a:extLst>
                        <a:ext uri="{28A0092B-C50C-407E-A947-70E740481C1C}">
                          <a14:useLocalDpi xmlns:a14="http://schemas.microsoft.com/office/drawing/2010/main" val="0"/>
                        </a:ext>
                      </a:extLst>
                    </a:blip>
                    <a:srcRect l="25239" t="20986" r="37366" b="24245"/>
                    <a:stretch/>
                  </pic:blipFill>
                  <pic:spPr bwMode="auto">
                    <a:xfrm>
                      <a:off x="0" y="0"/>
                      <a:ext cx="6174867" cy="5437949"/>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3128BE" w:rsidRPr="00993220" w:rsidRDefault="00052004" w:rsidP="006D2036">
      <w:pPr>
        <w:pStyle w:val="BKP-FigureCaption"/>
        <w:rPr>
          <w:rtl/>
        </w:rPr>
      </w:pPr>
      <w:bookmarkStart w:id="59" w:name="_Toc102308919"/>
      <w:r w:rsidRPr="00993220">
        <w:rPr>
          <w:rtl/>
        </w:rPr>
        <w:t>شکل 1-</w:t>
      </w:r>
      <w:r w:rsidR="00484EEF" w:rsidRPr="00993220">
        <w:rPr>
          <w:rtl/>
        </w:rPr>
        <w:t>2</w:t>
      </w:r>
      <w:r w:rsidR="00F60A38" w:rsidRPr="00993220">
        <w:rPr>
          <w:rtl/>
        </w:rPr>
        <w:t>-</w:t>
      </w:r>
      <w:r w:rsidRPr="00993220">
        <w:rPr>
          <w:rtl/>
        </w:rPr>
        <w:t xml:space="preserve"> </w:t>
      </w:r>
      <w:r w:rsidR="00614DBE" w:rsidRPr="00993220">
        <w:rPr>
          <w:rFonts w:hint="eastAsia"/>
          <w:rtl/>
        </w:rPr>
        <w:t>محل</w:t>
      </w:r>
      <w:r w:rsidR="00614DBE" w:rsidRPr="00993220">
        <w:rPr>
          <w:rtl/>
        </w:rPr>
        <w:t xml:space="preserve"> </w:t>
      </w:r>
      <w:r w:rsidR="003128BE" w:rsidRPr="00993220">
        <w:rPr>
          <w:rFonts w:hint="eastAsia"/>
          <w:rtl/>
        </w:rPr>
        <w:t>پروژه</w:t>
      </w:r>
      <w:r w:rsidR="003128BE" w:rsidRPr="00993220">
        <w:rPr>
          <w:rtl/>
        </w:rPr>
        <w:t xml:space="preserve"> </w:t>
      </w:r>
      <w:r w:rsidR="009569B4" w:rsidRPr="00993220">
        <w:rPr>
          <w:rFonts w:hint="eastAsia"/>
          <w:rtl/>
        </w:rPr>
        <w:t>ا</w:t>
      </w:r>
      <w:r w:rsidR="009569B4" w:rsidRPr="00993220">
        <w:rPr>
          <w:rFonts w:hint="cs"/>
          <w:rtl/>
        </w:rPr>
        <w:t>ی</w:t>
      </w:r>
      <w:r w:rsidR="009569B4" w:rsidRPr="00993220">
        <w:rPr>
          <w:rFonts w:hint="eastAsia"/>
          <w:rtl/>
        </w:rPr>
        <w:t>ستگاه</w:t>
      </w:r>
      <w:r w:rsidR="009569B4" w:rsidRPr="00993220">
        <w:rPr>
          <w:rtl/>
        </w:rPr>
        <w:t xml:space="preserve"> </w:t>
      </w:r>
      <w:r w:rsidR="008D783A" w:rsidRPr="00993220">
        <w:rPr>
          <w:rFonts w:hint="eastAsia"/>
          <w:rtl/>
        </w:rPr>
        <w:t>تقو</w:t>
      </w:r>
      <w:r w:rsidR="008D783A" w:rsidRPr="00993220">
        <w:rPr>
          <w:rFonts w:hint="cs"/>
          <w:rtl/>
        </w:rPr>
        <w:t>ی</w:t>
      </w:r>
      <w:r w:rsidR="008D783A" w:rsidRPr="00993220">
        <w:rPr>
          <w:rFonts w:hint="eastAsia"/>
          <w:rtl/>
        </w:rPr>
        <w:t>ت</w:t>
      </w:r>
      <w:r w:rsidR="008D783A" w:rsidRPr="00993220">
        <w:rPr>
          <w:rtl/>
        </w:rPr>
        <w:t xml:space="preserve"> </w:t>
      </w:r>
      <w:r w:rsidR="008D783A" w:rsidRPr="00993220">
        <w:rPr>
          <w:rFonts w:hint="eastAsia"/>
          <w:rtl/>
        </w:rPr>
        <w:t>فشار</w:t>
      </w:r>
      <w:r w:rsidR="008D783A" w:rsidRPr="00993220">
        <w:rPr>
          <w:rtl/>
        </w:rPr>
        <w:t xml:space="preserve"> </w:t>
      </w:r>
      <w:r w:rsidR="008D783A" w:rsidRPr="00993220">
        <w:rPr>
          <w:rFonts w:hint="eastAsia"/>
          <w:rtl/>
        </w:rPr>
        <w:t>گاز</w:t>
      </w:r>
      <w:r w:rsidR="00934128" w:rsidRPr="00993220">
        <w:rPr>
          <w:rtl/>
        </w:rPr>
        <w:t xml:space="preserve"> در</w:t>
      </w:r>
      <w:r w:rsidR="003128BE" w:rsidRPr="00993220">
        <w:rPr>
          <w:rtl/>
        </w:rPr>
        <w:t xml:space="preserve"> </w:t>
      </w:r>
      <w:r w:rsidR="003128BE" w:rsidRPr="00993220">
        <w:t>Google Earth</w:t>
      </w:r>
      <w:bookmarkEnd w:id="59"/>
    </w:p>
    <w:p w:rsidR="00614DBE" w:rsidRPr="00993220" w:rsidRDefault="003E7FDB" w:rsidP="00A829E6">
      <w:pPr>
        <w:pStyle w:val="a3"/>
        <w:numPr>
          <w:ilvl w:val="0"/>
          <w:numId w:val="0"/>
        </w:numPr>
        <w:bidi/>
        <w:spacing w:after="0"/>
        <w:ind w:left="-55"/>
        <w:jc w:val="both"/>
        <w:rPr>
          <w:rFonts w:cs="B Nazanin"/>
        </w:rPr>
      </w:pPr>
      <w:bookmarkStart w:id="60" w:name="_Toc96953873"/>
      <w:bookmarkStart w:id="61" w:name="_Toc96957187"/>
      <w:bookmarkStart w:id="62" w:name="_Toc96958811"/>
      <w:bookmarkStart w:id="63" w:name="_Toc96959094"/>
      <w:bookmarkStart w:id="64" w:name="_Toc97118370"/>
      <w:bookmarkStart w:id="65" w:name="_Toc97130922"/>
      <w:r w:rsidRPr="00993220">
        <w:rPr>
          <w:rFonts w:cs="B Nazanin"/>
          <w:rtl/>
        </w:rPr>
        <w:br w:type="page"/>
      </w:r>
    </w:p>
    <w:p w:rsidR="003E7FDB" w:rsidRPr="00993220" w:rsidRDefault="00817BB6" w:rsidP="00965442">
      <w:pPr>
        <w:pStyle w:val="BKP-FigureStyle"/>
        <w:rPr>
          <w:rtl/>
        </w:rPr>
      </w:pPr>
      <w:r w:rsidRPr="008E06EE">
        <w:rPr>
          <w:noProof/>
          <w:rtl/>
          <w:lang w:bidi="ar-SA"/>
        </w:rPr>
        <w:lastRenderedPageBreak/>
        <mc:AlternateContent>
          <mc:Choice Requires="wps">
            <w:drawing>
              <wp:anchor distT="0" distB="0" distL="114300" distR="114300" simplePos="0" relativeHeight="251712512" behindDoc="0" locked="0" layoutInCell="1" allowOverlap="1" wp14:anchorId="38BFA914" wp14:editId="2BC632DE">
                <wp:simplePos x="0" y="0"/>
                <wp:positionH relativeFrom="margin">
                  <wp:posOffset>-180975</wp:posOffset>
                </wp:positionH>
                <wp:positionV relativeFrom="paragraph">
                  <wp:posOffset>3378200</wp:posOffset>
                </wp:positionV>
                <wp:extent cx="1209675" cy="361950"/>
                <wp:effectExtent l="0" t="0" r="28575" b="19050"/>
                <wp:wrapNone/>
                <wp:docPr id="16" name="Text Box 16"/>
                <wp:cNvGraphicFramePr/>
                <a:graphic xmlns:a="http://schemas.openxmlformats.org/drawingml/2006/main">
                  <a:graphicData uri="http://schemas.microsoft.com/office/word/2010/wordprocessingShape">
                    <wps:wsp>
                      <wps:cNvSpPr txBox="1"/>
                      <wps:spPr>
                        <a:xfrm>
                          <a:off x="0" y="0"/>
                          <a:ext cx="1209675" cy="361950"/>
                        </a:xfrm>
                        <a:prstGeom prst="rect">
                          <a:avLst/>
                        </a:prstGeom>
                        <a:solidFill>
                          <a:schemeClr val="lt1"/>
                        </a:solidFill>
                        <a:ln w="6350">
                          <a:solidFill>
                            <a:prstClr val="black"/>
                          </a:solidFill>
                        </a:ln>
                      </wps:spPr>
                      <wps:txbx>
                        <w:txbxContent>
                          <w:p w:rsidR="00A318E7" w:rsidRPr="00A829E6" w:rsidRDefault="00A318E7" w:rsidP="00A829E6">
                            <w:pPr>
                              <w:jc w:val="right"/>
                              <w:rPr>
                                <w:b/>
                                <w:bCs/>
                                <w:sz w:val="18"/>
                                <w:szCs w:val="18"/>
                                <w:lang w:bidi="fa-IR"/>
                              </w:rPr>
                            </w:pPr>
                            <w:r w:rsidRPr="00A829E6">
                              <w:rPr>
                                <w:rFonts w:hint="eastAsia"/>
                                <w:b/>
                                <w:bCs/>
                                <w:sz w:val="18"/>
                                <w:szCs w:val="18"/>
                                <w:rtl/>
                                <w:lang w:bidi="fa-IR"/>
                              </w:rPr>
                              <w:t>ا</w:t>
                            </w:r>
                            <w:r w:rsidRPr="00A829E6">
                              <w:rPr>
                                <w:rFonts w:hint="cs"/>
                                <w:b/>
                                <w:bCs/>
                                <w:sz w:val="18"/>
                                <w:szCs w:val="18"/>
                                <w:rtl/>
                                <w:lang w:bidi="fa-IR"/>
                              </w:rPr>
                              <w:t>ی</w:t>
                            </w:r>
                            <w:r w:rsidRPr="00A829E6">
                              <w:rPr>
                                <w:rFonts w:hint="eastAsia"/>
                                <w:b/>
                                <w:bCs/>
                                <w:sz w:val="18"/>
                                <w:szCs w:val="18"/>
                                <w:rtl/>
                                <w:lang w:bidi="fa-IR"/>
                              </w:rPr>
                              <w:t>ستگاه</w:t>
                            </w:r>
                            <w:r w:rsidRPr="00A829E6">
                              <w:rPr>
                                <w:b/>
                                <w:bCs/>
                                <w:sz w:val="18"/>
                                <w:szCs w:val="18"/>
                                <w:rtl/>
                                <w:lang w:bidi="fa-IR"/>
                              </w:rPr>
                              <w:t xml:space="preserve"> تقو</w:t>
                            </w:r>
                            <w:r w:rsidRPr="00A829E6">
                              <w:rPr>
                                <w:rFonts w:hint="cs"/>
                                <w:b/>
                                <w:bCs/>
                                <w:sz w:val="18"/>
                                <w:szCs w:val="18"/>
                                <w:rtl/>
                                <w:lang w:bidi="fa-IR"/>
                              </w:rPr>
                              <w:t>ی</w:t>
                            </w:r>
                            <w:r w:rsidRPr="00A829E6">
                              <w:rPr>
                                <w:rFonts w:hint="eastAsia"/>
                                <w:b/>
                                <w:bCs/>
                                <w:sz w:val="18"/>
                                <w:szCs w:val="18"/>
                                <w:rtl/>
                                <w:lang w:bidi="fa-IR"/>
                              </w:rPr>
                              <w:t>ت</w:t>
                            </w:r>
                            <w:r w:rsidRPr="00A829E6">
                              <w:rPr>
                                <w:b/>
                                <w:bCs/>
                                <w:sz w:val="18"/>
                                <w:szCs w:val="18"/>
                                <w:rtl/>
                                <w:lang w:bidi="fa-IR"/>
                              </w:rPr>
                              <w:t xml:space="preserve"> فشار </w:t>
                            </w:r>
                            <w:r w:rsidRPr="00A829E6">
                              <w:rPr>
                                <w:rFonts w:hint="eastAsia"/>
                                <w:b/>
                                <w:bCs/>
                                <w:sz w:val="18"/>
                                <w:szCs w:val="18"/>
                                <w:rtl/>
                                <w:lang w:bidi="fa-IR"/>
                              </w:rPr>
                              <w:t>گاز</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6" o:spid="_x0000_s1026" type="#_x0000_t202" style="position:absolute;left:0;text-align:left;margin-left:-14.25pt;margin-top:266pt;width:95.25pt;height:28.5pt;z-index:2517125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4QoSwIAAKMEAAAOAAAAZHJzL2Uyb0RvYy54bWysVE1vGjEQvVfqf7B8bxYIIQGxRJSIqlKU&#10;RCJVzsbrhVW9Htc27NJf32fzEZL0VPXinS8/z7yZ2fFtW2u2Vc5XZHLevehwpoykojKrnP94nn+5&#10;4cwHYQqhyaic75Tnt5PPn8aNHakerUkXyjGAGD9qbM7XIdhRlnm5VrXwF2SVgbMkV4sA1a2ywokG&#10;6LXOep3OIGvIFdaRVN7Derd38knCL0slw2NZehWYzjlyC+l06VzGM5uMxWjlhF1X8pCG+IcsalEZ&#10;PHqCuhNBsI2rPkDVlXTkqQwXkuqMyrKSKtWAarqdd9Us1sKqVAvI8fZEk/9/sPJh++RYVaB3A86M&#10;qNGjZ9UG9pVaBhP4aawfIWxhERha2BF7tHsYY9lt6er4RUEMfjC9O7Eb0WS81OsMB9dXnEn4Lgfd&#10;4VWiP3u9bZ0P3xTVLAo5d+heIlVs731AJgg9hsTHPOmqmFdaJyVOjJppx7YCvdYh5Ygbb6K0YU3O&#10;B5d4+gNChD7dX2ohf8Yq3yJA0wbGyMm+9iiFdtkeiFpSsQNPjvaT5q2cV8C9Fz48CYfRAjVYl/CI&#10;o9SEZOggcbYm9/tv9hiPjsPLWYNRzbn/tRFOcaa/G8zCsNvvx9lOSv/qugfFnXuW5x6zqWcEhrpY&#10;TCuTGOODPoqlo/oFWzWNr8IljMTbOQ9HcRb2C4StlGo6TUGYZivCvVlYGaEjuZHP5/ZFOHvoZ8Ak&#10;PNBxqMXoXVv3sfGmoekmUFmlnkeC96weeMcmpLYctjau2rmeol7/LZM/AAAA//8DAFBLAwQUAAYA&#10;CAAAACEAqvc9rN0AAAALAQAADwAAAGRycy9kb3ducmV2LnhtbEyPwU7DMBBE70j8g7VI3FqnQa3c&#10;EKcCVLhwoiDObuzaUeN1ZLtp+Hs2J7jt7oxm39S7yfdsNDF1ASWslgUwg23QHVoJX5+vCwEsZYVa&#10;9QGNhB+TYNfc3tSq0uGKH2Y8ZMsoBFOlJLich4rz1DrjVVqGwSBppxC9yrRGy3VUVwr3PS+LYsO9&#10;6pA+ODWYF2fa8+HiJeyf7da2QkW3F7rrxun79G7fpLy/m54egWUz5T8zzPiEDg0xHcMFdWK9hEUp&#10;1mSVsH4oqdTs2MzDkS5iWwBvav6/Q/MLAAD//wMAUEsBAi0AFAAGAAgAAAAhALaDOJL+AAAA4QEA&#10;ABMAAAAAAAAAAAAAAAAAAAAAAFtDb250ZW50X1R5cGVzXS54bWxQSwECLQAUAAYACAAAACEAOP0h&#10;/9YAAACUAQAACwAAAAAAAAAAAAAAAAAvAQAAX3JlbHMvLnJlbHNQSwECLQAUAAYACAAAACEAc7OE&#10;KEsCAACjBAAADgAAAAAAAAAAAAAAAAAuAgAAZHJzL2Uyb0RvYy54bWxQSwECLQAUAAYACAAAACEA&#10;qvc9rN0AAAALAQAADwAAAAAAAAAAAAAAAAClBAAAZHJzL2Rvd25yZXYueG1sUEsFBgAAAAAEAAQA&#10;8wAAAK8FAAAAAA==&#10;" fillcolor="white [3201]" strokeweight=".5pt">
                <v:textbox>
                  <w:txbxContent>
                    <w:p w:rsidR="00A318E7" w:rsidRPr="00A829E6" w:rsidRDefault="00A318E7" w:rsidP="00A829E6">
                      <w:pPr>
                        <w:jc w:val="right"/>
                        <w:rPr>
                          <w:b/>
                          <w:bCs/>
                          <w:sz w:val="18"/>
                          <w:szCs w:val="18"/>
                          <w:lang w:bidi="fa-IR"/>
                        </w:rPr>
                      </w:pPr>
                      <w:r w:rsidRPr="00A829E6">
                        <w:rPr>
                          <w:rFonts w:hint="eastAsia"/>
                          <w:b/>
                          <w:bCs/>
                          <w:sz w:val="18"/>
                          <w:szCs w:val="18"/>
                          <w:rtl/>
                          <w:lang w:bidi="fa-IR"/>
                        </w:rPr>
                        <w:t>ا</w:t>
                      </w:r>
                      <w:r w:rsidRPr="00A829E6">
                        <w:rPr>
                          <w:rFonts w:hint="cs"/>
                          <w:b/>
                          <w:bCs/>
                          <w:sz w:val="18"/>
                          <w:szCs w:val="18"/>
                          <w:rtl/>
                          <w:lang w:bidi="fa-IR"/>
                        </w:rPr>
                        <w:t>ی</w:t>
                      </w:r>
                      <w:r w:rsidRPr="00A829E6">
                        <w:rPr>
                          <w:rFonts w:hint="eastAsia"/>
                          <w:b/>
                          <w:bCs/>
                          <w:sz w:val="18"/>
                          <w:szCs w:val="18"/>
                          <w:rtl/>
                          <w:lang w:bidi="fa-IR"/>
                        </w:rPr>
                        <w:t>ستگاه</w:t>
                      </w:r>
                      <w:r w:rsidRPr="00A829E6">
                        <w:rPr>
                          <w:b/>
                          <w:bCs/>
                          <w:sz w:val="18"/>
                          <w:szCs w:val="18"/>
                          <w:rtl/>
                          <w:lang w:bidi="fa-IR"/>
                        </w:rPr>
                        <w:t xml:space="preserve"> تقو</w:t>
                      </w:r>
                      <w:r w:rsidRPr="00A829E6">
                        <w:rPr>
                          <w:rFonts w:hint="cs"/>
                          <w:b/>
                          <w:bCs/>
                          <w:sz w:val="18"/>
                          <w:szCs w:val="18"/>
                          <w:rtl/>
                          <w:lang w:bidi="fa-IR"/>
                        </w:rPr>
                        <w:t>ی</w:t>
                      </w:r>
                      <w:r w:rsidRPr="00A829E6">
                        <w:rPr>
                          <w:rFonts w:hint="eastAsia"/>
                          <w:b/>
                          <w:bCs/>
                          <w:sz w:val="18"/>
                          <w:szCs w:val="18"/>
                          <w:rtl/>
                          <w:lang w:bidi="fa-IR"/>
                        </w:rPr>
                        <w:t>ت</w:t>
                      </w:r>
                      <w:r w:rsidRPr="00A829E6">
                        <w:rPr>
                          <w:b/>
                          <w:bCs/>
                          <w:sz w:val="18"/>
                          <w:szCs w:val="18"/>
                          <w:rtl/>
                          <w:lang w:bidi="fa-IR"/>
                        </w:rPr>
                        <w:t xml:space="preserve"> فشار </w:t>
                      </w:r>
                      <w:r w:rsidRPr="00A829E6">
                        <w:rPr>
                          <w:rFonts w:hint="eastAsia"/>
                          <w:b/>
                          <w:bCs/>
                          <w:sz w:val="18"/>
                          <w:szCs w:val="18"/>
                          <w:rtl/>
                          <w:lang w:bidi="fa-IR"/>
                        </w:rPr>
                        <w:t>گاز</w:t>
                      </w:r>
                    </w:p>
                  </w:txbxContent>
                </v:textbox>
                <w10:wrap anchorx="margin"/>
              </v:shape>
            </w:pict>
          </mc:Fallback>
        </mc:AlternateContent>
      </w:r>
      <w:r w:rsidRPr="008E06EE">
        <w:rPr>
          <w:noProof/>
          <w:rtl/>
          <w:lang w:bidi="ar-SA"/>
        </w:rPr>
        <mc:AlternateContent>
          <mc:Choice Requires="wps">
            <w:drawing>
              <wp:anchor distT="0" distB="0" distL="114300" distR="114300" simplePos="0" relativeHeight="251711488" behindDoc="0" locked="0" layoutInCell="1" allowOverlap="1" wp14:anchorId="6D9A36E0" wp14:editId="50383379">
                <wp:simplePos x="0" y="0"/>
                <wp:positionH relativeFrom="column">
                  <wp:posOffset>1038224</wp:posOffset>
                </wp:positionH>
                <wp:positionV relativeFrom="paragraph">
                  <wp:posOffset>3359149</wp:posOffset>
                </wp:positionV>
                <wp:extent cx="1257300" cy="200025"/>
                <wp:effectExtent l="38100" t="0" r="57150" b="85725"/>
                <wp:wrapNone/>
                <wp:docPr id="13" name="Elbow Connector 13"/>
                <wp:cNvGraphicFramePr/>
                <a:graphic xmlns:a="http://schemas.openxmlformats.org/drawingml/2006/main">
                  <a:graphicData uri="http://schemas.microsoft.com/office/word/2010/wordprocessingShape">
                    <wps:wsp>
                      <wps:cNvCnPr/>
                      <wps:spPr>
                        <a:xfrm flipH="1">
                          <a:off x="0" y="0"/>
                          <a:ext cx="1257300" cy="200025"/>
                        </a:xfrm>
                        <a:prstGeom prst="bentConnector3">
                          <a:avLst>
                            <a:gd name="adj1" fmla="val -2213"/>
                          </a:avLst>
                        </a:prstGeom>
                        <a:ln>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xmlns:cx1="http://schemas.microsoft.com/office/drawing/2015/9/8/chartex" xmlns:w16se="http://schemas.microsoft.com/office/word/2015/wordml/symex" xmlns:cx="http://schemas.microsoft.com/office/drawing/2014/chartex">
            <w:pict>
              <v:shapetype w14:anchorId="3D98EA9B"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13" o:spid="_x0000_s1026" type="#_x0000_t34" style="position:absolute;margin-left:81.75pt;margin-top:264.5pt;width:99pt;height:15.75pt;flip:x;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m0W57wEAADEEAAAOAAAAZHJzL2Uyb0RvYy54bWysU02P0zAUvCPxHyzft0lTLaCo6R66CxwQ&#10;VCz8ANd+boz8Jds0yb/n2ckGBEgIxMWy4zfjmXkv+7vRaHKFEJWzHd1uakrAcieUvXT086fXN68o&#10;iYlZwbSz0NEJIr07PH+2H3wLjeudFhAIktjYDr6jfUq+rarIezAsbpwHi5fSBcMSHsOlEoENyG50&#10;1dT1i2pwQfjgOMSIX+/nS3oo/FICTx+kjJCI7ihqS2UNZT3ntTrsWXsJzPeKLzLYP6gwTFl8dKW6&#10;Z4mRr0H9QmUUDy46mTbcmcpJqTgUD+hmW//k5rFnHooXDCf6Nab4/2j5++spECWwdztKLDPYowd9&#10;dgM5OmsxPhcI3mBMg48tVh/tKSyn6E8hex5lMERq5d8iS0kBfZGxhDytIcOYCMeP2+b25a7GXnC8&#10;wxbWzW2mr2aezOdDTG/AGZI3HT2DTauYXeFn13cxlbjFopmJL1tKpNHYvSvT5KZpZtnIu1Tj7ok5&#10;Q7XNa2JKP1hB0uTReQqK2YuGRVAuqbLv2WnZpUnDDP8IEoPLjoqmMrJw1IHg+x1lnKPuZmXC6gyT&#10;SusVWP8ZuNRnKJRx/hvwiigvO5tWsFHWhd+9nsbtIlnO9U8JzL5zBGcnpjIDJRqcy9K85R/Kg//j&#10;ucC//+mHbwAAAP//AwBQSwMEFAAGAAgAAAAhAJa+W87dAAAACwEAAA8AAABkcnMvZG93bnJldi54&#10;bWxMj8FOwzAQRO9I/IO1lbhRJ6kSQYhToUpw4IJoy92Nt0nUeB3F2zbw9SwnOM7s0+xMtZ79oC44&#10;xT6QgXSZgEJqguupNbDfvdw/gIpsydkhEBr4wgjr+vamsqULV/rAy5ZbJSEUS2ugYx5LrWPTobdx&#10;GUYkuR3D5C2LnFrtJnuVcD/oLEkK7W1P8qGzI246bE7bszfQZu8FfYcdfzbu+BZSx/3rho25W8zP&#10;T6AYZ/6D4be+VIdaOh3CmVxUg+hilQtqIM8eZZQQqyIV5yBOkeSg60r/31D/AAAA//8DAFBLAQIt&#10;ABQABgAIAAAAIQC2gziS/gAAAOEBAAATAAAAAAAAAAAAAAAAAAAAAABbQ29udGVudF9UeXBlc10u&#10;eG1sUEsBAi0AFAAGAAgAAAAhADj9If/WAAAAlAEAAAsAAAAAAAAAAAAAAAAALwEAAF9yZWxzLy5y&#10;ZWxzUEsBAi0AFAAGAAgAAAAhAHebRbnvAQAAMQQAAA4AAAAAAAAAAAAAAAAALgIAAGRycy9lMm9E&#10;b2MueG1sUEsBAi0AFAAGAAgAAAAhAJa+W87dAAAACwEAAA8AAAAAAAAAAAAAAAAASQQAAGRycy9k&#10;b3ducmV2LnhtbFBLBQYAAAAABAAEAPMAAABTBQAAAAA=&#10;" adj="-478" strokecolor="#ed7d31 [3205]" strokeweight=".5pt">
                <v:stroke endarrow="block"/>
              </v:shape>
            </w:pict>
          </mc:Fallback>
        </mc:AlternateContent>
      </w:r>
      <w:r w:rsidRPr="008E06EE">
        <w:rPr>
          <w:noProof/>
          <w:rtl/>
          <w:lang w:bidi="ar-SA"/>
        </w:rPr>
        <mc:AlternateContent>
          <mc:Choice Requires="wps">
            <w:drawing>
              <wp:anchor distT="0" distB="0" distL="114300" distR="114300" simplePos="0" relativeHeight="251710464" behindDoc="0" locked="0" layoutInCell="1" allowOverlap="1" wp14:anchorId="171B8BCA" wp14:editId="16CE8E44">
                <wp:simplePos x="0" y="0"/>
                <wp:positionH relativeFrom="column">
                  <wp:posOffset>2240280</wp:posOffset>
                </wp:positionH>
                <wp:positionV relativeFrom="paragraph">
                  <wp:posOffset>3221380</wp:posOffset>
                </wp:positionV>
                <wp:extent cx="153619" cy="142647"/>
                <wp:effectExtent l="57150" t="38100" r="18415" b="67310"/>
                <wp:wrapNone/>
                <wp:docPr id="9" name="Freeform 9"/>
                <wp:cNvGraphicFramePr/>
                <a:graphic xmlns:a="http://schemas.openxmlformats.org/drawingml/2006/main">
                  <a:graphicData uri="http://schemas.microsoft.com/office/word/2010/wordprocessingShape">
                    <wps:wsp>
                      <wps:cNvSpPr/>
                      <wps:spPr>
                        <a:xfrm>
                          <a:off x="0" y="0"/>
                          <a:ext cx="153619" cy="142647"/>
                        </a:xfrm>
                        <a:custGeom>
                          <a:avLst/>
                          <a:gdLst>
                            <a:gd name="connsiteX0" fmla="*/ 0 w 153619"/>
                            <a:gd name="connsiteY0" fmla="*/ 47549 h 142647"/>
                            <a:gd name="connsiteX1" fmla="*/ 98755 w 153619"/>
                            <a:gd name="connsiteY1" fmla="*/ 0 h 142647"/>
                            <a:gd name="connsiteX2" fmla="*/ 153619 w 153619"/>
                            <a:gd name="connsiteY2" fmla="*/ 102413 h 142647"/>
                            <a:gd name="connsiteX3" fmla="*/ 84125 w 153619"/>
                            <a:gd name="connsiteY3" fmla="*/ 142647 h 142647"/>
                            <a:gd name="connsiteX4" fmla="*/ 65837 w 153619"/>
                            <a:gd name="connsiteY4" fmla="*/ 128016 h 142647"/>
                            <a:gd name="connsiteX5" fmla="*/ 40234 w 153619"/>
                            <a:gd name="connsiteY5" fmla="*/ 138989 h 142647"/>
                            <a:gd name="connsiteX6" fmla="*/ 0 w 153619"/>
                            <a:gd name="connsiteY6" fmla="*/ 47549 h 1426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53619" h="142647">
                              <a:moveTo>
                                <a:pt x="0" y="47549"/>
                              </a:moveTo>
                              <a:lnTo>
                                <a:pt x="98755" y="0"/>
                              </a:lnTo>
                              <a:lnTo>
                                <a:pt x="153619" y="102413"/>
                              </a:lnTo>
                              <a:lnTo>
                                <a:pt x="84125" y="142647"/>
                              </a:lnTo>
                              <a:lnTo>
                                <a:pt x="65837" y="128016"/>
                              </a:lnTo>
                              <a:lnTo>
                                <a:pt x="40234" y="138989"/>
                              </a:lnTo>
                              <a:lnTo>
                                <a:pt x="0" y="47549"/>
                              </a:lnTo>
                              <a:close/>
                            </a:path>
                          </a:pathLst>
                        </a:custGeom>
                        <a:ln>
                          <a:headEnd type="none" w="med" len="med"/>
                          <a:tailEnd type="none" w="med" len="med"/>
                        </a:ln>
                      </wps:spPr>
                      <wps:style>
                        <a:lnRef idx="0">
                          <a:schemeClr val="accent2"/>
                        </a:lnRef>
                        <a:fillRef idx="3">
                          <a:schemeClr val="accent2"/>
                        </a:fillRef>
                        <a:effectRef idx="3">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xmlns:cx1="http://schemas.microsoft.com/office/drawing/2015/9/8/chartex" xmlns:w16se="http://schemas.microsoft.com/office/word/2015/wordml/symex" xmlns:cx="http://schemas.microsoft.com/office/drawing/2014/chartex">
            <w:pict>
              <v:shape w14:anchorId="1D935D8A" id="Freeform 9" o:spid="_x0000_s1026" style="position:absolute;margin-left:176.4pt;margin-top:253.65pt;width:12.1pt;height:11.25pt;z-index:251710464;visibility:visible;mso-wrap-style:square;mso-wrap-distance-left:9pt;mso-wrap-distance-top:0;mso-wrap-distance-right:9pt;mso-wrap-distance-bottom:0;mso-position-horizontal:absolute;mso-position-horizontal-relative:text;mso-position-vertical:absolute;mso-position-vertical-relative:text;v-text-anchor:middle" coordsize="153619,1426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zYV7AMAAJULAAAOAAAAZHJzL2Uyb0RvYy54bWysVltv2zYUfh+w/0DoccBiSZaviFME6TIM&#10;CNpgydD1kaGoSABFaiQd2/31+0iJNtsUUT3sReLlfOfw3M/lu30ryAvXplFyk2QXaUK4ZKps5PMm&#10;+evx9tdlQoylsqRCSb5JDtwk765+/uly1615rmolSq4JmEiz3nWbpLa2W08mhtW8peZCdVzislK6&#10;pRZb/TwpNd2BeysmeZrOJzuly04rxo3B6fv+Mrny/KuKM/uxqgy3RGwSvM36r/bfJ/edXF3S9bOm&#10;Xd2w4Rn0P7yipY2E0COr99RSstXNK1Ztw7QyqrIXTLUTVVUN414HaJOl32jzUNOOe11gHNMdzWT+&#10;P7bsw8u9Jk25SVYJkbSFi241587gZOWss+vMGkQP3b0edgZLp+q+0q37Qwmy9xY9HC3K95YwHGaz&#10;6TwDZ4arrMjnxcLxnJzAbGvs71x5RvTlztjeISVW3pzl8CimpDSN5X/DiVUr4KNfJiQlOzJIGGDf&#10;UH+OqYvFrFiRmpzeAXe94p9F/FfLxWw2KiNGpKP884h///ZRAV9B0rzIpqNSppGUZZHl41rEiN5C&#10;o0KKSMh8tpwuRjWJEVm+TLP5qJBZJKRI82kxKiRGZNPlajnu9HkkZDyoYurXQYXgfg7hS+sQ0Wwv&#10;h5DGilBXHVNfMDplXPbE8Y1cCVsEcJ8vQLl8GAEjFGNwdhYYYRaD87PACJ8YPD0LjLCIwcVZYLg7&#10;Bs/OAsOVMXgeg+HIk9c0OonrIcL3EJsQ9BCdEPSQJ4eh645a5+ywJLtT8auPtc/dtuqFPypPZ091&#10;08fRIP1EIWRM6cuRf3CIinAf/p3nGIouNMt8uRj4Bqrw76l9efBcT4URqgei8O+JfZr3xD593+Ts&#10;07Un9mn4JjEqNd4bmyFIZkIZ3meBM7JvH0drOydFLUT4LKk5LX+TJbGHDv1MYvBInD9aXiZEcMwp&#10;buW9ZmkjfoTSGwSSXTfs+59f2YPgzpNC/skrdFHfBt2Bn1/4jdDkhSJqKGNc2pBRntpRVY0QR+DU&#10;l4M3gQO9g3I/25wDPiK8ZCXtEdw2UunvSRc2VJCqpw8W6PV2JnhS5QEDhFb9ZGU6dttoY++osfdU&#10;o03DrxgP7Ud8KqHgBYS/XyWkVvrL984dPSYc3MJtGM02iflnSzWcKP6QmH1WWVGArfWbYrbIsdHx&#10;zVN8I7ftjYIPUBvxOr909FaEZaVV+wlT5LWTiisqGWSjBlskeL+5sdjjCmMR49fXfo35DVF4Jx86&#10;5pg7q3bQ/HH/ieqOuOUmsZiDPqgwxtF1mHAQTidah5TqemtV1bjxxwdZb9dhg9kPq6+Gy3jvqU7T&#10;9NW/AAAA//8DAFBLAwQUAAYACAAAACEA/6DYw+IAAAALAQAADwAAAGRycy9kb3ducmV2LnhtbEyP&#10;wU7DMBBE70j8g7VI3KjTRCUljVOhStADEi1tDxzdeBtHxN4odtvw9ywnOM7OaPZNuRxdJy44hJa8&#10;gukkAYG+JtP6RsFh//IwBxGi9kZ35FHBNwZYVrc3pS4MXf0HXnaxEVziQ6EV2Bj7QspQW3Q6TKhH&#10;z96JBqcjy6GRZtBXLnedTJPkUTrdev5gdY8ri/XX7uwUdJn5pNfDdLt6bzd7Ctu1faO1Uvd34/MC&#10;RMQx/oXhF5/RoWKmI529CaJTkM1SRo8KZkmegeBElue87siX9GkOsirl/w3VDwAAAP//AwBQSwEC&#10;LQAUAAYACAAAACEAtoM4kv4AAADhAQAAEwAAAAAAAAAAAAAAAAAAAAAAW0NvbnRlbnRfVHlwZXNd&#10;LnhtbFBLAQItABQABgAIAAAAIQA4/SH/1gAAAJQBAAALAAAAAAAAAAAAAAAAAC8BAABfcmVscy8u&#10;cmVsc1BLAQItABQABgAIAAAAIQDHHzYV7AMAAJULAAAOAAAAAAAAAAAAAAAAAC4CAABkcnMvZTJv&#10;RG9jLnhtbFBLAQItABQABgAIAAAAIQD/oNjD4gAAAAsBAAAPAAAAAAAAAAAAAAAAAEYGAABkcnMv&#10;ZG93bnJldi54bWxQSwUGAAAAAAQABADzAAAAVQcAAAAA&#10;" path="m,47549l98755,r54864,102413l84125,142647,65837,128016,40234,138989,,47549xe" fillcolor="#ee853d [3029]" stroked="f">
                <v:fill color2="#ec7a2d [3173]" rotate="t" colors="0 #f18c55;.5 #f67b28;1 #e56b17" focus="100%" type="gradient">
                  <o:fill v:ext="view" type="gradientUnscaled"/>
                </v:fill>
                <v:shadow on="t" color="black" opacity="41287f" offset="0,1.5pt"/>
                <v:path arrowok="t" o:connecttype="custom" o:connectlocs="0,47549;98755,0;153619,102413;84125,142647;65837,128016;40234,138989;0,47549" o:connectangles="0,0,0,0,0,0,0"/>
              </v:shape>
            </w:pict>
          </mc:Fallback>
        </mc:AlternateContent>
      </w:r>
      <w:r w:rsidR="00614DBE" w:rsidRPr="008E06EE">
        <w:rPr>
          <w:noProof/>
          <w:rtl/>
          <w:lang w:bidi="ar-SA"/>
        </w:rPr>
        <w:drawing>
          <wp:inline distT="0" distB="0" distL="0" distR="0" wp14:anchorId="0D347DEE" wp14:editId="31CFC1EB">
            <wp:extent cx="6285632" cy="5181600"/>
            <wp:effectExtent l="57150" t="57150" r="115570" b="11430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CS.png"/>
                    <pic:cNvPicPr/>
                  </pic:nvPicPr>
                  <pic:blipFill>
                    <a:blip r:embed="rId11">
                      <a:extLst>
                        <a:ext uri="{28A0092B-C50C-407E-A947-70E740481C1C}">
                          <a14:useLocalDpi xmlns:a14="http://schemas.microsoft.com/office/drawing/2010/main" val="0"/>
                        </a:ext>
                      </a:extLst>
                    </a:blip>
                    <a:stretch>
                      <a:fillRect/>
                    </a:stretch>
                  </pic:blipFill>
                  <pic:spPr>
                    <a:xfrm>
                      <a:off x="0" y="0"/>
                      <a:ext cx="6298375" cy="5192105"/>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614DBE" w:rsidRPr="00993220" w:rsidRDefault="00614DBE" w:rsidP="00A66866">
      <w:pPr>
        <w:pStyle w:val="BKP-FigureCaption"/>
        <w:rPr>
          <w:rtl/>
        </w:rPr>
      </w:pPr>
      <w:bookmarkStart w:id="66" w:name="_Toc102308920"/>
      <w:r w:rsidRPr="00993220">
        <w:rPr>
          <w:rFonts w:hint="eastAsia"/>
          <w:rtl/>
        </w:rPr>
        <w:t>شکل</w:t>
      </w:r>
      <w:r w:rsidRPr="00993220">
        <w:rPr>
          <w:rtl/>
        </w:rPr>
        <w:t xml:space="preserve"> 1-</w:t>
      </w:r>
      <w:r w:rsidR="00484EEF" w:rsidRPr="00993220">
        <w:rPr>
          <w:rtl/>
        </w:rPr>
        <w:t>3</w:t>
      </w:r>
      <w:r w:rsidRPr="00993220">
        <w:t>-</w:t>
      </w:r>
      <w:r w:rsidRPr="00993220">
        <w:rPr>
          <w:rtl/>
        </w:rPr>
        <w:t xml:space="preserve"> </w:t>
      </w:r>
      <w:r w:rsidR="00817BB6" w:rsidRPr="00993220">
        <w:rPr>
          <w:rFonts w:hint="eastAsia"/>
          <w:rtl/>
        </w:rPr>
        <w:t>محدوده</w:t>
      </w:r>
      <w:r w:rsidR="00817BB6" w:rsidRPr="00993220">
        <w:rPr>
          <w:rtl/>
        </w:rPr>
        <w:t xml:space="preserve"> </w:t>
      </w:r>
      <w:r w:rsidRPr="00993220">
        <w:rPr>
          <w:rFonts w:hint="eastAsia"/>
          <w:rtl/>
        </w:rPr>
        <w:t>ا</w:t>
      </w:r>
      <w:r w:rsidRPr="00993220">
        <w:rPr>
          <w:rFonts w:hint="cs"/>
          <w:rtl/>
        </w:rPr>
        <w:t>ی</w:t>
      </w:r>
      <w:r w:rsidRPr="00993220">
        <w:rPr>
          <w:rFonts w:hint="eastAsia"/>
          <w:rtl/>
        </w:rPr>
        <w:t>ستگاه</w:t>
      </w:r>
      <w:r w:rsidRPr="00993220">
        <w:rPr>
          <w:rtl/>
        </w:rPr>
        <w:t xml:space="preserve"> تقو</w:t>
      </w:r>
      <w:r w:rsidRPr="00993220">
        <w:rPr>
          <w:rFonts w:hint="cs"/>
          <w:rtl/>
        </w:rPr>
        <w:t>ی</w:t>
      </w:r>
      <w:r w:rsidRPr="00993220">
        <w:rPr>
          <w:rFonts w:hint="eastAsia"/>
          <w:rtl/>
        </w:rPr>
        <w:t>ت</w:t>
      </w:r>
      <w:r w:rsidRPr="00993220">
        <w:rPr>
          <w:rtl/>
        </w:rPr>
        <w:t xml:space="preserve"> فشار گاز </w:t>
      </w:r>
      <w:r w:rsidR="00817BB6" w:rsidRPr="00993220">
        <w:rPr>
          <w:rFonts w:hint="eastAsia"/>
          <w:rtl/>
        </w:rPr>
        <w:t>نسبت</w:t>
      </w:r>
      <w:r w:rsidR="00817BB6" w:rsidRPr="00993220">
        <w:rPr>
          <w:rtl/>
        </w:rPr>
        <w:t xml:space="preserve"> به کل پروژه </w:t>
      </w:r>
      <w:r w:rsidRPr="00993220">
        <w:rPr>
          <w:rFonts w:hint="eastAsia"/>
          <w:rtl/>
        </w:rPr>
        <w:t>در</w:t>
      </w:r>
      <w:r w:rsidRPr="00993220">
        <w:rPr>
          <w:rtl/>
        </w:rPr>
        <w:t xml:space="preserve"> </w:t>
      </w:r>
      <w:r w:rsidRPr="00993220">
        <w:t>Google Earth</w:t>
      </w:r>
      <w:r w:rsidR="00817BB6" w:rsidRPr="00993220">
        <w:rPr>
          <w:rtl/>
        </w:rPr>
        <w:t xml:space="preserve">- </w:t>
      </w:r>
      <w:r w:rsidR="00817BB6" w:rsidRPr="00993220">
        <w:rPr>
          <w:rFonts w:hint="eastAsia"/>
          <w:rtl/>
        </w:rPr>
        <w:t>نقشه</w:t>
      </w:r>
      <w:r w:rsidR="00817BB6" w:rsidRPr="00993220">
        <w:rPr>
          <w:rtl/>
        </w:rPr>
        <w:t xml:space="preserve"> </w:t>
      </w:r>
      <w:r w:rsidR="00817BB6" w:rsidRPr="00993220">
        <w:rPr>
          <w:rFonts w:hint="eastAsia"/>
          <w:rtl/>
        </w:rPr>
        <w:t>ارسال</w:t>
      </w:r>
      <w:r w:rsidR="00817BB6" w:rsidRPr="00993220">
        <w:rPr>
          <w:rFonts w:hint="cs"/>
          <w:rtl/>
        </w:rPr>
        <w:t>ی</w:t>
      </w:r>
      <w:r w:rsidR="00817BB6" w:rsidRPr="00993220">
        <w:rPr>
          <w:rtl/>
        </w:rPr>
        <w:t xml:space="preserve"> </w:t>
      </w:r>
      <w:r w:rsidR="00817BB6" w:rsidRPr="00993220">
        <w:rPr>
          <w:rFonts w:hint="eastAsia"/>
          <w:rtl/>
        </w:rPr>
        <w:t>از</w:t>
      </w:r>
      <w:r w:rsidR="00817BB6" w:rsidRPr="00993220">
        <w:rPr>
          <w:rtl/>
        </w:rPr>
        <w:t xml:space="preserve"> </w:t>
      </w:r>
      <w:r w:rsidR="00817BB6" w:rsidRPr="00993220">
        <w:rPr>
          <w:rFonts w:hint="eastAsia"/>
          <w:rtl/>
        </w:rPr>
        <w:t>کارفرما</w:t>
      </w:r>
      <w:r w:rsidR="00817BB6" w:rsidRPr="00993220">
        <w:rPr>
          <w:rFonts w:hint="cs"/>
          <w:rtl/>
        </w:rPr>
        <w:t>ی</w:t>
      </w:r>
      <w:r w:rsidR="00817BB6" w:rsidRPr="00993220">
        <w:rPr>
          <w:rtl/>
        </w:rPr>
        <w:t xml:space="preserve"> </w:t>
      </w:r>
      <w:r w:rsidR="00817BB6" w:rsidRPr="00993220">
        <w:rPr>
          <w:rFonts w:hint="eastAsia"/>
          <w:rtl/>
        </w:rPr>
        <w:t>محترم</w:t>
      </w:r>
      <w:bookmarkEnd w:id="66"/>
      <w:r w:rsidRPr="00993220">
        <w:rPr>
          <w:rtl/>
        </w:rPr>
        <w:br w:type="page"/>
      </w:r>
    </w:p>
    <w:p w:rsidR="003128BE" w:rsidRPr="00993220" w:rsidRDefault="003128BE" w:rsidP="00965442">
      <w:pPr>
        <w:pStyle w:val="BKP-Heading1"/>
      </w:pPr>
      <w:bookmarkStart w:id="67" w:name="_Toc102308437"/>
      <w:r w:rsidRPr="00993220">
        <w:rPr>
          <w:rFonts w:hint="eastAsia"/>
          <w:rtl/>
        </w:rPr>
        <w:lastRenderedPageBreak/>
        <w:t>زم</w:t>
      </w:r>
      <w:r w:rsidRPr="00993220">
        <w:rPr>
          <w:rFonts w:hint="cs"/>
          <w:rtl/>
        </w:rPr>
        <w:t>ی</w:t>
      </w:r>
      <w:r w:rsidRPr="00993220">
        <w:rPr>
          <w:rFonts w:hint="eastAsia"/>
          <w:rtl/>
        </w:rPr>
        <w:t>ن</w:t>
      </w:r>
      <w:r w:rsidRPr="00993220">
        <w:rPr>
          <w:rtl/>
        </w:rPr>
        <w:t xml:space="preserve"> شناس</w:t>
      </w:r>
      <w:r w:rsidRPr="00993220">
        <w:rPr>
          <w:rFonts w:hint="cs"/>
          <w:rtl/>
        </w:rPr>
        <w:t>ی</w:t>
      </w:r>
      <w:r w:rsidRPr="00993220">
        <w:rPr>
          <w:rtl/>
        </w:rPr>
        <w:t xml:space="preserve"> عموم</w:t>
      </w:r>
      <w:r w:rsidRPr="00993220">
        <w:rPr>
          <w:rFonts w:hint="cs"/>
          <w:rtl/>
        </w:rPr>
        <w:t>ی</w:t>
      </w:r>
      <w:r w:rsidRPr="00993220">
        <w:rPr>
          <w:rFonts w:hint="eastAsia"/>
          <w:rtl/>
        </w:rPr>
        <w:t>،</w:t>
      </w:r>
      <w:r w:rsidRPr="00993220">
        <w:rPr>
          <w:rtl/>
        </w:rPr>
        <w:t xml:space="preserve"> زمين ساخت گستره </w:t>
      </w:r>
      <w:r w:rsidRPr="00993220">
        <w:rPr>
          <w:rFonts w:hint="eastAsia"/>
          <w:rtl/>
        </w:rPr>
        <w:t>طرح</w:t>
      </w:r>
      <w:r w:rsidRPr="00993220">
        <w:rPr>
          <w:rtl/>
        </w:rPr>
        <w:t xml:space="preserve"> و وضع</w:t>
      </w:r>
      <w:r w:rsidRPr="00993220">
        <w:rPr>
          <w:rFonts w:hint="cs"/>
          <w:rtl/>
        </w:rPr>
        <w:t>ی</w:t>
      </w:r>
      <w:r w:rsidRPr="00993220">
        <w:rPr>
          <w:rFonts w:hint="eastAsia"/>
          <w:rtl/>
        </w:rPr>
        <w:t>ت</w:t>
      </w:r>
      <w:r w:rsidRPr="00993220">
        <w:rPr>
          <w:rtl/>
        </w:rPr>
        <w:t xml:space="preserve"> کل</w:t>
      </w:r>
      <w:r w:rsidRPr="00993220">
        <w:rPr>
          <w:rFonts w:hint="cs"/>
          <w:rtl/>
        </w:rPr>
        <w:t>ی</w:t>
      </w:r>
      <w:r w:rsidRPr="00993220">
        <w:rPr>
          <w:rtl/>
        </w:rPr>
        <w:t xml:space="preserve"> لرزه خ</w:t>
      </w:r>
      <w:r w:rsidRPr="00993220">
        <w:rPr>
          <w:rFonts w:hint="cs"/>
          <w:rtl/>
        </w:rPr>
        <w:t>ی</w:t>
      </w:r>
      <w:r w:rsidRPr="00993220">
        <w:rPr>
          <w:rFonts w:hint="eastAsia"/>
          <w:rtl/>
        </w:rPr>
        <w:t>ز</w:t>
      </w:r>
      <w:r w:rsidRPr="00993220">
        <w:rPr>
          <w:rFonts w:hint="cs"/>
          <w:rtl/>
        </w:rPr>
        <w:t>ی</w:t>
      </w:r>
      <w:r w:rsidRPr="00993220">
        <w:rPr>
          <w:rtl/>
        </w:rPr>
        <w:t xml:space="preserve"> ساختگاه</w:t>
      </w:r>
      <w:bookmarkEnd w:id="60"/>
      <w:bookmarkEnd w:id="61"/>
      <w:bookmarkEnd w:id="62"/>
      <w:bookmarkEnd w:id="63"/>
      <w:bookmarkEnd w:id="64"/>
      <w:bookmarkEnd w:id="65"/>
      <w:bookmarkEnd w:id="67"/>
    </w:p>
    <w:p w:rsidR="003128BE" w:rsidRPr="00993220" w:rsidRDefault="003128BE" w:rsidP="006D2036">
      <w:pPr>
        <w:pStyle w:val="BKP-Heading2"/>
        <w:rPr>
          <w:rtl/>
        </w:rPr>
      </w:pPr>
      <w:bookmarkStart w:id="68" w:name="_Toc95114798"/>
      <w:bookmarkStart w:id="69" w:name="_Toc96953874"/>
      <w:bookmarkStart w:id="70" w:name="_Toc96957188"/>
      <w:bookmarkStart w:id="71" w:name="_Toc96958812"/>
      <w:bookmarkStart w:id="72" w:name="_Toc96959095"/>
      <w:bookmarkStart w:id="73" w:name="_Toc97118371"/>
      <w:bookmarkStart w:id="74" w:name="_Toc97130923"/>
      <w:bookmarkStart w:id="75" w:name="_Toc102308438"/>
      <w:r w:rsidRPr="00993220">
        <w:rPr>
          <w:rFonts w:hint="eastAsia"/>
          <w:rtl/>
        </w:rPr>
        <w:t>مطالعات</w:t>
      </w:r>
      <w:r w:rsidRPr="00993220">
        <w:rPr>
          <w:rtl/>
        </w:rPr>
        <w:t xml:space="preserve"> </w:t>
      </w:r>
      <w:r w:rsidRPr="00993220">
        <w:rPr>
          <w:rFonts w:hint="eastAsia"/>
          <w:rtl/>
        </w:rPr>
        <w:t>زم</w:t>
      </w:r>
      <w:r w:rsidRPr="00993220">
        <w:rPr>
          <w:rFonts w:hint="cs"/>
          <w:rtl/>
        </w:rPr>
        <w:t>ی</w:t>
      </w:r>
      <w:r w:rsidRPr="00993220">
        <w:rPr>
          <w:rFonts w:hint="eastAsia"/>
          <w:rtl/>
        </w:rPr>
        <w:t>ن</w:t>
      </w:r>
      <w:r w:rsidRPr="00993220">
        <w:rPr>
          <w:rtl/>
        </w:rPr>
        <w:softHyphen/>
      </w:r>
      <w:r w:rsidRPr="00993220">
        <w:rPr>
          <w:rFonts w:hint="eastAsia"/>
          <w:rtl/>
        </w:rPr>
        <w:t>شناس</w:t>
      </w:r>
      <w:r w:rsidRPr="00993220">
        <w:rPr>
          <w:rFonts w:hint="cs"/>
          <w:rtl/>
        </w:rPr>
        <w:t>ی</w:t>
      </w:r>
      <w:r w:rsidRPr="00993220">
        <w:rPr>
          <w:rtl/>
        </w:rPr>
        <w:t xml:space="preserve"> </w:t>
      </w:r>
      <w:r w:rsidRPr="00993220">
        <w:rPr>
          <w:rFonts w:hint="eastAsia"/>
          <w:rtl/>
        </w:rPr>
        <w:t>عموم</w:t>
      </w:r>
      <w:r w:rsidRPr="00993220">
        <w:rPr>
          <w:rFonts w:hint="cs"/>
          <w:rtl/>
        </w:rPr>
        <w:t>ی</w:t>
      </w:r>
      <w:r w:rsidRPr="00993220">
        <w:rPr>
          <w:rtl/>
        </w:rPr>
        <w:t xml:space="preserve"> </w:t>
      </w:r>
      <w:r w:rsidRPr="00993220">
        <w:rPr>
          <w:rFonts w:hint="eastAsia"/>
          <w:rtl/>
        </w:rPr>
        <w:t>منطقه</w:t>
      </w:r>
      <w:bookmarkEnd w:id="68"/>
      <w:bookmarkEnd w:id="69"/>
      <w:bookmarkEnd w:id="70"/>
      <w:bookmarkEnd w:id="71"/>
      <w:bookmarkEnd w:id="72"/>
      <w:bookmarkEnd w:id="73"/>
      <w:bookmarkEnd w:id="74"/>
      <w:bookmarkEnd w:id="75"/>
    </w:p>
    <w:p w:rsidR="003128BE" w:rsidRPr="00993220" w:rsidRDefault="003128BE" w:rsidP="00A66866">
      <w:pPr>
        <w:pStyle w:val="BKP-MatnNormal"/>
        <w:rPr>
          <w:rtl/>
        </w:rPr>
      </w:pPr>
      <w:r w:rsidRPr="00993220">
        <w:rPr>
          <w:rFonts w:hint="eastAsia"/>
          <w:rtl/>
        </w:rPr>
        <w:t>محدوده</w:t>
      </w:r>
      <w:r w:rsidRPr="00993220">
        <w:rPr>
          <w:rtl/>
        </w:rPr>
        <w:t xml:space="preserve"> </w:t>
      </w:r>
      <w:r w:rsidRPr="00993220">
        <w:rPr>
          <w:rFonts w:hint="eastAsia"/>
          <w:rtl/>
        </w:rPr>
        <w:t>مورد</w:t>
      </w:r>
      <w:r w:rsidRPr="00993220">
        <w:rPr>
          <w:rtl/>
        </w:rPr>
        <w:t xml:space="preserve"> </w:t>
      </w:r>
      <w:r w:rsidRPr="00993220">
        <w:rPr>
          <w:rFonts w:hint="eastAsia"/>
          <w:rtl/>
        </w:rPr>
        <w:t>مطالعه</w:t>
      </w:r>
      <w:r w:rsidRPr="00993220">
        <w:rPr>
          <w:rtl/>
        </w:rPr>
        <w:t xml:space="preserve"> </w:t>
      </w:r>
      <w:r w:rsidRPr="00993220">
        <w:rPr>
          <w:rFonts w:hint="eastAsia"/>
          <w:rtl/>
        </w:rPr>
        <w:t>در</w:t>
      </w:r>
      <w:r w:rsidRPr="00993220">
        <w:rPr>
          <w:rtl/>
        </w:rPr>
        <w:t xml:space="preserve"> </w:t>
      </w:r>
      <w:r w:rsidRPr="00993220">
        <w:rPr>
          <w:rFonts w:hint="eastAsia"/>
          <w:rtl/>
        </w:rPr>
        <w:t>نقشه</w:t>
      </w:r>
      <w:r w:rsidRPr="00993220">
        <w:rPr>
          <w:rtl/>
        </w:rPr>
        <w:t xml:space="preserve"> </w:t>
      </w:r>
      <w:r w:rsidRPr="00993220">
        <w:rPr>
          <w:rFonts w:hint="eastAsia"/>
          <w:rtl/>
        </w:rPr>
        <w:t>زم</w:t>
      </w:r>
      <w:r w:rsidRPr="00993220">
        <w:rPr>
          <w:rFonts w:hint="cs"/>
          <w:rtl/>
        </w:rPr>
        <w:t>ی</w:t>
      </w:r>
      <w:r w:rsidRPr="00993220">
        <w:rPr>
          <w:rFonts w:hint="eastAsia"/>
          <w:rtl/>
        </w:rPr>
        <w:t>ن</w:t>
      </w:r>
      <w:r w:rsidRPr="00993220">
        <w:rPr>
          <w:rtl/>
        </w:rPr>
        <w:t xml:space="preserve"> </w:t>
      </w:r>
      <w:r w:rsidRPr="00993220">
        <w:rPr>
          <w:rFonts w:hint="eastAsia"/>
          <w:rtl/>
        </w:rPr>
        <w:t>شناس</w:t>
      </w:r>
      <w:r w:rsidRPr="00993220">
        <w:rPr>
          <w:rFonts w:hint="cs"/>
          <w:rtl/>
        </w:rPr>
        <w:t>ی</w:t>
      </w:r>
      <w:r w:rsidRPr="00993220">
        <w:rPr>
          <w:rtl/>
        </w:rPr>
        <w:t xml:space="preserve"> </w:t>
      </w:r>
      <w:r w:rsidRPr="00993220">
        <w:rPr>
          <w:rFonts w:hint="eastAsia"/>
          <w:rtl/>
        </w:rPr>
        <w:t>بوشهر</w:t>
      </w:r>
      <w:r w:rsidRPr="00993220">
        <w:rPr>
          <w:rtl/>
        </w:rPr>
        <w:t xml:space="preserve"> </w:t>
      </w:r>
      <w:r w:rsidRPr="00993220">
        <w:rPr>
          <w:rFonts w:hint="eastAsia"/>
          <w:rtl/>
        </w:rPr>
        <w:t>قرار</w:t>
      </w:r>
      <w:r w:rsidRPr="00993220">
        <w:rPr>
          <w:rtl/>
        </w:rPr>
        <w:t xml:space="preserve"> </w:t>
      </w:r>
      <w:r w:rsidRPr="00993220">
        <w:rPr>
          <w:rFonts w:hint="eastAsia"/>
          <w:rtl/>
        </w:rPr>
        <w:t>گرفته</w:t>
      </w:r>
      <w:r w:rsidRPr="00993220">
        <w:rPr>
          <w:rtl/>
        </w:rPr>
        <w:t xml:space="preserve"> </w:t>
      </w:r>
      <w:r w:rsidRPr="00993220">
        <w:rPr>
          <w:rFonts w:hint="eastAsia"/>
          <w:rtl/>
        </w:rPr>
        <w:t>است</w:t>
      </w:r>
      <w:r w:rsidRPr="00993220">
        <w:rPr>
          <w:rtl/>
        </w:rPr>
        <w:t xml:space="preserve"> </w:t>
      </w:r>
      <w:r w:rsidRPr="00993220">
        <w:rPr>
          <w:rFonts w:hint="eastAsia"/>
          <w:rtl/>
        </w:rPr>
        <w:t>که</w:t>
      </w:r>
      <w:r w:rsidRPr="00993220">
        <w:rPr>
          <w:rtl/>
        </w:rPr>
        <w:t xml:space="preserve"> </w:t>
      </w:r>
      <w:r w:rsidRPr="00993220">
        <w:rPr>
          <w:rFonts w:hint="eastAsia"/>
          <w:rtl/>
        </w:rPr>
        <w:t>با</w:t>
      </w:r>
      <w:r w:rsidRPr="00993220">
        <w:rPr>
          <w:rtl/>
        </w:rPr>
        <w:t xml:space="preserve"> </w:t>
      </w:r>
      <w:r w:rsidRPr="00993220">
        <w:rPr>
          <w:rFonts w:hint="eastAsia"/>
          <w:rtl/>
        </w:rPr>
        <w:t>توجه</w:t>
      </w:r>
      <w:r w:rsidRPr="00993220">
        <w:rPr>
          <w:rtl/>
        </w:rPr>
        <w:t xml:space="preserve"> </w:t>
      </w:r>
      <w:r w:rsidRPr="00993220">
        <w:rPr>
          <w:rFonts w:hint="eastAsia"/>
          <w:rtl/>
        </w:rPr>
        <w:t>به</w:t>
      </w:r>
      <w:r w:rsidRPr="00993220">
        <w:rPr>
          <w:rtl/>
        </w:rPr>
        <w:t xml:space="preserve"> </w:t>
      </w:r>
      <w:r w:rsidRPr="00993220">
        <w:rPr>
          <w:rFonts w:hint="eastAsia"/>
          <w:rtl/>
        </w:rPr>
        <w:t>و</w:t>
      </w:r>
      <w:r w:rsidRPr="00993220">
        <w:rPr>
          <w:rFonts w:hint="cs"/>
          <w:rtl/>
        </w:rPr>
        <w:t>ی</w:t>
      </w:r>
      <w:r w:rsidRPr="00993220">
        <w:rPr>
          <w:rFonts w:hint="eastAsia"/>
          <w:rtl/>
        </w:rPr>
        <w:t>ژگ</w:t>
      </w:r>
      <w:r w:rsidRPr="00993220">
        <w:rPr>
          <w:rFonts w:hint="cs"/>
          <w:rtl/>
        </w:rPr>
        <w:t>ی</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ر</w:t>
      </w:r>
      <w:r w:rsidRPr="00993220">
        <w:rPr>
          <w:rFonts w:hint="cs"/>
          <w:rtl/>
        </w:rPr>
        <w:t>ی</w:t>
      </w:r>
      <w:r w:rsidRPr="00993220">
        <w:rPr>
          <w:rFonts w:hint="eastAsia"/>
          <w:rtl/>
        </w:rPr>
        <w:t>خت</w:t>
      </w:r>
      <w:r w:rsidRPr="00993220">
        <w:rPr>
          <w:rtl/>
        </w:rPr>
        <w:t xml:space="preserve"> </w:t>
      </w:r>
      <w:r w:rsidRPr="00993220">
        <w:rPr>
          <w:rFonts w:hint="eastAsia"/>
          <w:rtl/>
        </w:rPr>
        <w:t>شناس</w:t>
      </w:r>
      <w:r w:rsidRPr="00993220">
        <w:rPr>
          <w:rFonts w:hint="cs"/>
          <w:rtl/>
        </w:rPr>
        <w:t>ی</w:t>
      </w:r>
      <w:r w:rsidRPr="00993220">
        <w:rPr>
          <w:rtl/>
        </w:rPr>
        <w:t xml:space="preserve"> </w:t>
      </w:r>
      <w:r w:rsidRPr="00993220">
        <w:rPr>
          <w:rFonts w:hint="eastAsia"/>
          <w:rtl/>
        </w:rPr>
        <w:t>ف</w:t>
      </w:r>
      <w:r w:rsidRPr="00993220">
        <w:rPr>
          <w:rFonts w:hint="cs"/>
          <w:rtl/>
        </w:rPr>
        <w:t>ی</w:t>
      </w:r>
      <w:r w:rsidRPr="00993220">
        <w:rPr>
          <w:rFonts w:hint="eastAsia"/>
          <w:rtl/>
        </w:rPr>
        <w:t>ز</w:t>
      </w:r>
      <w:r w:rsidRPr="00993220">
        <w:rPr>
          <w:rFonts w:hint="cs"/>
          <w:rtl/>
        </w:rPr>
        <w:t>ی</w:t>
      </w:r>
      <w:r w:rsidRPr="00993220">
        <w:rPr>
          <w:rFonts w:hint="eastAsia"/>
          <w:rtl/>
        </w:rPr>
        <w:t>ک</w:t>
      </w:r>
      <w:r w:rsidRPr="00993220">
        <w:rPr>
          <w:rFonts w:hint="cs"/>
          <w:rtl/>
        </w:rPr>
        <w:t>ی</w:t>
      </w:r>
      <w:r w:rsidRPr="00993220">
        <w:rPr>
          <w:rtl/>
        </w:rPr>
        <w:t xml:space="preserve"> </w:t>
      </w:r>
      <w:r w:rsidRPr="00993220">
        <w:rPr>
          <w:rFonts w:hint="eastAsia"/>
          <w:rtl/>
        </w:rPr>
        <w:t>به</w:t>
      </w:r>
      <w:r w:rsidRPr="00993220">
        <w:rPr>
          <w:rtl/>
        </w:rPr>
        <w:t xml:space="preserve"> </w:t>
      </w:r>
      <w:r w:rsidRPr="00993220">
        <w:rPr>
          <w:rFonts w:hint="eastAsia"/>
          <w:rtl/>
        </w:rPr>
        <w:t>سه</w:t>
      </w:r>
      <w:r w:rsidRPr="00993220">
        <w:rPr>
          <w:rtl/>
        </w:rPr>
        <w:t xml:space="preserve"> </w:t>
      </w:r>
      <w:r w:rsidRPr="00993220">
        <w:rPr>
          <w:rFonts w:hint="eastAsia"/>
          <w:rtl/>
        </w:rPr>
        <w:t>بخش</w:t>
      </w:r>
      <w:r w:rsidRPr="00993220">
        <w:rPr>
          <w:rtl/>
        </w:rPr>
        <w:t xml:space="preserve"> </w:t>
      </w:r>
      <w:r w:rsidRPr="00993220">
        <w:rPr>
          <w:rFonts w:hint="eastAsia"/>
          <w:rtl/>
        </w:rPr>
        <w:t>در</w:t>
      </w:r>
      <w:r w:rsidRPr="00993220">
        <w:rPr>
          <w:rFonts w:hint="cs"/>
          <w:rtl/>
        </w:rPr>
        <w:t>ی</w:t>
      </w:r>
      <w:r w:rsidRPr="00993220">
        <w:rPr>
          <w:rFonts w:hint="eastAsia"/>
          <w:rtl/>
        </w:rPr>
        <w:t>ا،</w:t>
      </w:r>
      <w:r w:rsidRPr="00993220">
        <w:rPr>
          <w:rtl/>
        </w:rPr>
        <w:t xml:space="preserve"> </w:t>
      </w:r>
      <w:r w:rsidRPr="00993220">
        <w:rPr>
          <w:rFonts w:hint="eastAsia"/>
          <w:rtl/>
        </w:rPr>
        <w:t>پهنه</w:t>
      </w:r>
      <w:r w:rsidRPr="00993220">
        <w:rPr>
          <w:rtl/>
        </w:rPr>
        <w:t xml:space="preserve"> </w:t>
      </w:r>
      <w:r w:rsidRPr="00993220">
        <w:rPr>
          <w:rFonts w:hint="eastAsia"/>
          <w:rtl/>
        </w:rPr>
        <w:t>جزر</w:t>
      </w:r>
      <w:r w:rsidRPr="00993220">
        <w:rPr>
          <w:rtl/>
        </w:rPr>
        <w:t xml:space="preserve"> </w:t>
      </w:r>
      <w:r w:rsidRPr="00993220">
        <w:rPr>
          <w:rFonts w:hint="eastAsia"/>
          <w:rtl/>
        </w:rPr>
        <w:t>و</w:t>
      </w:r>
      <w:r w:rsidRPr="00993220">
        <w:rPr>
          <w:rtl/>
        </w:rPr>
        <w:t xml:space="preserve"> </w:t>
      </w:r>
      <w:r w:rsidRPr="00993220">
        <w:rPr>
          <w:rFonts w:hint="eastAsia"/>
          <w:rtl/>
        </w:rPr>
        <w:t>مد</w:t>
      </w:r>
      <w:r w:rsidRPr="00993220">
        <w:rPr>
          <w:rFonts w:hint="cs"/>
          <w:rtl/>
        </w:rPr>
        <w:t>ی</w:t>
      </w:r>
      <w:r w:rsidRPr="00993220">
        <w:rPr>
          <w:rtl/>
        </w:rPr>
        <w:t xml:space="preserve"> </w:t>
      </w:r>
      <w:r w:rsidRPr="00993220">
        <w:rPr>
          <w:rFonts w:hint="eastAsia"/>
          <w:rtl/>
        </w:rPr>
        <w:t>و</w:t>
      </w:r>
      <w:r w:rsidRPr="00993220">
        <w:rPr>
          <w:rtl/>
        </w:rPr>
        <w:t xml:space="preserve"> </w:t>
      </w:r>
      <w:r w:rsidRPr="00993220">
        <w:rPr>
          <w:rFonts w:hint="eastAsia"/>
          <w:rtl/>
        </w:rPr>
        <w:t>بخش</w:t>
      </w:r>
      <w:r w:rsidRPr="00993220">
        <w:rPr>
          <w:rFonts w:hint="cs"/>
          <w:rtl/>
        </w:rPr>
        <w:t>ی</w:t>
      </w:r>
      <w:r w:rsidRPr="00993220">
        <w:rPr>
          <w:rtl/>
        </w:rPr>
        <w:t xml:space="preserve"> </w:t>
      </w:r>
      <w:r w:rsidRPr="00993220">
        <w:rPr>
          <w:rFonts w:hint="eastAsia"/>
          <w:rtl/>
        </w:rPr>
        <w:t>از</w:t>
      </w:r>
      <w:r w:rsidRPr="00993220">
        <w:rPr>
          <w:rtl/>
        </w:rPr>
        <w:t xml:space="preserve"> </w:t>
      </w:r>
      <w:r w:rsidRPr="00993220">
        <w:rPr>
          <w:rFonts w:hint="cs"/>
          <w:rtl/>
        </w:rPr>
        <w:t>ی</w:t>
      </w:r>
      <w:r w:rsidRPr="00993220">
        <w:rPr>
          <w:rFonts w:hint="eastAsia"/>
          <w:rtl/>
        </w:rPr>
        <w:t>ال</w:t>
      </w:r>
      <w:r w:rsidRPr="00993220">
        <w:rPr>
          <w:rtl/>
        </w:rPr>
        <w:t xml:space="preserve"> </w:t>
      </w:r>
      <w:r w:rsidRPr="00993220">
        <w:rPr>
          <w:rFonts w:hint="eastAsia"/>
          <w:rtl/>
        </w:rPr>
        <w:t>شمال</w:t>
      </w:r>
      <w:r w:rsidRPr="00993220">
        <w:rPr>
          <w:rFonts w:hint="cs"/>
          <w:rtl/>
        </w:rPr>
        <w:t>ی</w:t>
      </w:r>
      <w:r w:rsidRPr="00993220">
        <w:rPr>
          <w:rtl/>
        </w:rPr>
        <w:t xml:space="preserve"> </w:t>
      </w:r>
      <w:r w:rsidRPr="00993220">
        <w:rPr>
          <w:rFonts w:hint="eastAsia"/>
          <w:rtl/>
        </w:rPr>
        <w:t>تاقد</w:t>
      </w:r>
      <w:r w:rsidRPr="00993220">
        <w:rPr>
          <w:rFonts w:hint="cs"/>
          <w:rtl/>
        </w:rPr>
        <w:t>ی</w:t>
      </w:r>
      <w:r w:rsidRPr="00993220">
        <w:rPr>
          <w:rFonts w:hint="eastAsia"/>
          <w:rtl/>
        </w:rPr>
        <w:t>س</w:t>
      </w:r>
      <w:r w:rsidRPr="00993220">
        <w:rPr>
          <w:rtl/>
        </w:rPr>
        <w:t xml:space="preserve"> </w:t>
      </w:r>
      <w:r w:rsidRPr="00993220">
        <w:rPr>
          <w:rFonts w:hint="eastAsia"/>
          <w:rtl/>
        </w:rPr>
        <w:t>بوشهر</w:t>
      </w:r>
      <w:r w:rsidRPr="00993220">
        <w:rPr>
          <w:rtl/>
        </w:rPr>
        <w:t xml:space="preserve"> </w:t>
      </w:r>
      <w:r w:rsidRPr="00993220">
        <w:rPr>
          <w:rFonts w:hint="eastAsia"/>
          <w:rtl/>
        </w:rPr>
        <w:t>تقس</w:t>
      </w:r>
      <w:r w:rsidRPr="00993220">
        <w:rPr>
          <w:rFonts w:hint="cs"/>
          <w:rtl/>
        </w:rPr>
        <w:t>ی</w:t>
      </w:r>
      <w:r w:rsidRPr="00993220">
        <w:rPr>
          <w:rFonts w:hint="eastAsia"/>
          <w:rtl/>
        </w:rPr>
        <w:t>م</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eastAsia"/>
          <w:rtl/>
        </w:rPr>
        <w:t>شود</w:t>
      </w:r>
      <w:r w:rsidRPr="00993220">
        <w:rPr>
          <w:rtl/>
        </w:rPr>
        <w:t xml:space="preserve">. </w:t>
      </w:r>
      <w:r w:rsidRPr="00993220">
        <w:rPr>
          <w:rFonts w:hint="eastAsia"/>
          <w:rtl/>
        </w:rPr>
        <w:t>بخش</w:t>
      </w:r>
      <w:r w:rsidRPr="00993220">
        <w:rPr>
          <w:rtl/>
        </w:rPr>
        <w:t xml:space="preserve"> </w:t>
      </w:r>
      <w:r w:rsidRPr="00993220">
        <w:rPr>
          <w:rFonts w:hint="eastAsia"/>
          <w:rtl/>
        </w:rPr>
        <w:t>اعظم</w:t>
      </w:r>
      <w:r w:rsidRPr="00993220">
        <w:rPr>
          <w:rtl/>
        </w:rPr>
        <w:t xml:space="preserve"> </w:t>
      </w:r>
      <w:r w:rsidRPr="00993220">
        <w:rPr>
          <w:rFonts w:hint="eastAsia"/>
          <w:rtl/>
        </w:rPr>
        <w:t>رسوبات</w:t>
      </w:r>
      <w:r w:rsidRPr="00993220">
        <w:rPr>
          <w:rtl/>
        </w:rPr>
        <w:t xml:space="preserve"> </w:t>
      </w:r>
      <w:r w:rsidRPr="00993220">
        <w:rPr>
          <w:rFonts w:hint="eastAsia"/>
          <w:rtl/>
        </w:rPr>
        <w:t>منطقه</w:t>
      </w:r>
      <w:r w:rsidRPr="00993220">
        <w:rPr>
          <w:rtl/>
        </w:rPr>
        <w:t xml:space="preserve"> </w:t>
      </w:r>
      <w:r w:rsidRPr="00993220">
        <w:rPr>
          <w:rFonts w:hint="eastAsia"/>
          <w:rtl/>
        </w:rPr>
        <w:t>را</w:t>
      </w:r>
      <w:r w:rsidRPr="00993220">
        <w:rPr>
          <w:rtl/>
        </w:rPr>
        <w:t xml:space="preserve"> </w:t>
      </w:r>
      <w:r w:rsidRPr="00993220">
        <w:rPr>
          <w:rFonts w:hint="eastAsia"/>
          <w:rtl/>
        </w:rPr>
        <w:t>پهنه</w:t>
      </w:r>
      <w:r w:rsidRPr="00993220">
        <w:rPr>
          <w:rtl/>
        </w:rPr>
        <w:t xml:space="preserve"> </w:t>
      </w:r>
      <w:r w:rsidRPr="00993220">
        <w:rPr>
          <w:rFonts w:hint="eastAsia"/>
          <w:rtl/>
        </w:rPr>
        <w:t>جزر</w:t>
      </w:r>
      <w:r w:rsidRPr="00993220">
        <w:rPr>
          <w:rtl/>
        </w:rPr>
        <w:t xml:space="preserve"> </w:t>
      </w:r>
      <w:r w:rsidRPr="00993220">
        <w:rPr>
          <w:rFonts w:hint="eastAsia"/>
          <w:rtl/>
        </w:rPr>
        <w:t>و</w:t>
      </w:r>
      <w:r w:rsidRPr="00993220">
        <w:rPr>
          <w:rtl/>
        </w:rPr>
        <w:t xml:space="preserve"> </w:t>
      </w:r>
      <w:r w:rsidRPr="00993220">
        <w:rPr>
          <w:rFonts w:hint="eastAsia"/>
          <w:rtl/>
        </w:rPr>
        <w:t>مد</w:t>
      </w:r>
      <w:r w:rsidRPr="00993220">
        <w:rPr>
          <w:rFonts w:hint="cs"/>
          <w:rtl/>
        </w:rPr>
        <w:t>ی</w:t>
      </w:r>
      <w:r w:rsidRPr="00993220">
        <w:rPr>
          <w:rtl/>
        </w:rPr>
        <w:t xml:space="preserve"> </w:t>
      </w:r>
      <w:r w:rsidRPr="00993220">
        <w:rPr>
          <w:rFonts w:hint="eastAsia"/>
          <w:rtl/>
        </w:rPr>
        <w:t>تشک</w:t>
      </w:r>
      <w:r w:rsidRPr="00993220">
        <w:rPr>
          <w:rFonts w:hint="cs"/>
          <w:rtl/>
        </w:rPr>
        <w:t>ی</w:t>
      </w:r>
      <w:r w:rsidRPr="00993220">
        <w:rPr>
          <w:rFonts w:hint="eastAsia"/>
          <w:rtl/>
        </w:rPr>
        <w:t>ل</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eastAsia"/>
          <w:rtl/>
        </w:rPr>
        <w:t>دهد</w:t>
      </w:r>
      <w:r w:rsidRPr="00993220">
        <w:rPr>
          <w:rtl/>
        </w:rPr>
        <w:t xml:space="preserve">. </w:t>
      </w:r>
      <w:r w:rsidRPr="00993220">
        <w:rPr>
          <w:rFonts w:hint="eastAsia"/>
          <w:rtl/>
        </w:rPr>
        <w:t>ا</w:t>
      </w:r>
      <w:r w:rsidRPr="00993220">
        <w:rPr>
          <w:rFonts w:hint="cs"/>
          <w:rtl/>
        </w:rPr>
        <w:t>ی</w:t>
      </w:r>
      <w:r w:rsidRPr="00993220">
        <w:rPr>
          <w:rFonts w:hint="eastAsia"/>
          <w:rtl/>
        </w:rPr>
        <w:t>ن</w:t>
      </w:r>
      <w:r w:rsidRPr="00993220">
        <w:rPr>
          <w:rtl/>
        </w:rPr>
        <w:t xml:space="preserve"> </w:t>
      </w:r>
      <w:r w:rsidRPr="00993220">
        <w:rPr>
          <w:rFonts w:hint="eastAsia"/>
          <w:rtl/>
        </w:rPr>
        <w:t>نهشته</w:t>
      </w:r>
      <w:r w:rsidRPr="00993220">
        <w:rPr>
          <w:rtl/>
        </w:rPr>
        <w:softHyphen/>
      </w:r>
      <w:r w:rsidRPr="00993220">
        <w:rPr>
          <w:rFonts w:hint="eastAsia"/>
          <w:rtl/>
        </w:rPr>
        <w:t>ها</w:t>
      </w:r>
      <w:r w:rsidRPr="00993220">
        <w:rPr>
          <w:rtl/>
        </w:rPr>
        <w:t xml:space="preserve"> به طور غالب از ماسه، رس و س</w:t>
      </w:r>
      <w:r w:rsidRPr="00993220">
        <w:rPr>
          <w:rFonts w:hint="cs"/>
          <w:rtl/>
        </w:rPr>
        <w:t>ی</w:t>
      </w:r>
      <w:r w:rsidRPr="00993220">
        <w:rPr>
          <w:rFonts w:hint="eastAsia"/>
          <w:rtl/>
        </w:rPr>
        <w:t>لت</w:t>
      </w:r>
      <w:r w:rsidRPr="00993220">
        <w:rPr>
          <w:rtl/>
        </w:rPr>
        <w:t xml:space="preserve"> </w:t>
      </w:r>
      <w:r w:rsidRPr="00993220">
        <w:rPr>
          <w:rFonts w:cs="Times New Roman"/>
          <w:szCs w:val="24"/>
        </w:rPr>
        <w:t>(mud)</w:t>
      </w:r>
      <w:r w:rsidRPr="00993220">
        <w:rPr>
          <w:rtl/>
        </w:rPr>
        <w:t xml:space="preserve"> و نمک تشک</w:t>
      </w:r>
      <w:r w:rsidRPr="00993220">
        <w:rPr>
          <w:rFonts w:hint="cs"/>
          <w:rtl/>
        </w:rPr>
        <w:t>ی</w:t>
      </w:r>
      <w:r w:rsidRPr="00993220">
        <w:rPr>
          <w:rFonts w:hint="eastAsia"/>
          <w:rtl/>
        </w:rPr>
        <w:t>ل</w:t>
      </w:r>
      <w:r w:rsidRPr="00993220">
        <w:rPr>
          <w:rtl/>
        </w:rPr>
        <w:t xml:space="preserve"> شده</w:t>
      </w:r>
      <w:r w:rsidRPr="00993220">
        <w:rPr>
          <w:rtl/>
        </w:rPr>
        <w:softHyphen/>
      </w:r>
      <w:r w:rsidRPr="00993220">
        <w:rPr>
          <w:rFonts w:hint="eastAsia"/>
          <w:rtl/>
        </w:rPr>
        <w:t>اند</w:t>
      </w:r>
      <w:r w:rsidRPr="00993220">
        <w:rPr>
          <w:rtl/>
        </w:rPr>
        <w:t xml:space="preserve">. </w:t>
      </w:r>
    </w:p>
    <w:p w:rsidR="003128BE" w:rsidRPr="00993220" w:rsidRDefault="003128BE" w:rsidP="00A66866">
      <w:pPr>
        <w:pStyle w:val="BKP-MatnNormal"/>
        <w:rPr>
          <w:rtl/>
        </w:rPr>
      </w:pPr>
      <w:r w:rsidRPr="00993220">
        <w:rPr>
          <w:rFonts w:hint="eastAsia"/>
          <w:rtl/>
        </w:rPr>
        <w:t>بوشهر</w:t>
      </w:r>
      <w:r w:rsidRPr="00993220">
        <w:rPr>
          <w:rtl/>
        </w:rPr>
        <w:t xml:space="preserve"> </w:t>
      </w:r>
      <w:r w:rsidRPr="00993220">
        <w:rPr>
          <w:rFonts w:hint="eastAsia"/>
          <w:rtl/>
        </w:rPr>
        <w:t>استان</w:t>
      </w:r>
      <w:r w:rsidRPr="00993220">
        <w:rPr>
          <w:rtl/>
        </w:rPr>
        <w:t xml:space="preserve"> </w:t>
      </w:r>
      <w:r w:rsidRPr="00993220">
        <w:rPr>
          <w:rFonts w:hint="eastAsia"/>
          <w:rtl/>
        </w:rPr>
        <w:t>بار</w:t>
      </w:r>
      <w:r w:rsidRPr="00993220">
        <w:rPr>
          <w:rFonts w:hint="cs"/>
          <w:rtl/>
        </w:rPr>
        <w:t>ی</w:t>
      </w:r>
      <w:r w:rsidRPr="00993220">
        <w:rPr>
          <w:rFonts w:hint="eastAsia"/>
          <w:rtl/>
        </w:rPr>
        <w:t>ک</w:t>
      </w:r>
      <w:r w:rsidRPr="00993220">
        <w:rPr>
          <w:rtl/>
        </w:rPr>
        <w:t xml:space="preserve"> </w:t>
      </w:r>
      <w:r w:rsidRPr="00993220">
        <w:rPr>
          <w:rFonts w:hint="eastAsia"/>
          <w:rtl/>
        </w:rPr>
        <w:t>و</w:t>
      </w:r>
      <w:r w:rsidRPr="00993220">
        <w:rPr>
          <w:rtl/>
        </w:rPr>
        <w:t xml:space="preserve"> </w:t>
      </w:r>
      <w:r w:rsidRPr="00993220">
        <w:rPr>
          <w:rFonts w:hint="eastAsia"/>
          <w:rtl/>
        </w:rPr>
        <w:t>بلند</w:t>
      </w:r>
      <w:r w:rsidRPr="00993220">
        <w:rPr>
          <w:rFonts w:hint="cs"/>
          <w:rtl/>
        </w:rPr>
        <w:t>ی</w:t>
      </w:r>
      <w:r w:rsidRPr="00993220">
        <w:rPr>
          <w:rtl/>
        </w:rPr>
        <w:t xml:space="preserve"> </w:t>
      </w:r>
      <w:r w:rsidRPr="00993220">
        <w:rPr>
          <w:rFonts w:hint="eastAsia"/>
          <w:rtl/>
        </w:rPr>
        <w:t>است</w:t>
      </w:r>
      <w:r w:rsidRPr="00993220">
        <w:rPr>
          <w:rtl/>
        </w:rPr>
        <w:t xml:space="preserve"> </w:t>
      </w:r>
      <w:r w:rsidRPr="00993220">
        <w:rPr>
          <w:rFonts w:hint="eastAsia"/>
          <w:rtl/>
        </w:rPr>
        <w:t>که</w:t>
      </w:r>
      <w:r w:rsidRPr="00993220">
        <w:rPr>
          <w:rtl/>
        </w:rPr>
        <w:t xml:space="preserve"> </w:t>
      </w:r>
      <w:r w:rsidRPr="00993220">
        <w:rPr>
          <w:rFonts w:hint="eastAsia"/>
          <w:rtl/>
        </w:rPr>
        <w:t>ب</w:t>
      </w:r>
      <w:r w:rsidRPr="00993220">
        <w:rPr>
          <w:rFonts w:hint="cs"/>
          <w:rtl/>
        </w:rPr>
        <w:t>ی</w:t>
      </w:r>
      <w:r w:rsidRPr="00993220">
        <w:rPr>
          <w:rFonts w:hint="eastAsia"/>
          <w:rtl/>
        </w:rPr>
        <w:t>شتر</w:t>
      </w:r>
      <w:r w:rsidRPr="00993220">
        <w:rPr>
          <w:rtl/>
        </w:rPr>
        <w:t xml:space="preserve"> </w:t>
      </w:r>
      <w:r w:rsidRPr="00993220">
        <w:rPr>
          <w:rFonts w:hint="eastAsia"/>
          <w:rtl/>
        </w:rPr>
        <w:t>وسعت</w:t>
      </w:r>
      <w:r w:rsidRPr="00993220">
        <w:rPr>
          <w:rtl/>
        </w:rPr>
        <w:t xml:space="preserve"> </w:t>
      </w:r>
      <w:r w:rsidRPr="00993220">
        <w:rPr>
          <w:rFonts w:hint="eastAsia"/>
          <w:rtl/>
        </w:rPr>
        <w:t>آن</w:t>
      </w:r>
      <w:r w:rsidRPr="00993220">
        <w:rPr>
          <w:rtl/>
        </w:rPr>
        <w:t xml:space="preserve"> </w:t>
      </w:r>
      <w:r w:rsidRPr="00993220">
        <w:rPr>
          <w:rFonts w:hint="eastAsia"/>
          <w:rtl/>
        </w:rPr>
        <w:t>از</w:t>
      </w:r>
      <w:r w:rsidRPr="00993220">
        <w:rPr>
          <w:rtl/>
        </w:rPr>
        <w:t xml:space="preserve"> </w:t>
      </w:r>
      <w:r w:rsidRPr="00993220">
        <w:rPr>
          <w:rFonts w:hint="eastAsia"/>
          <w:rtl/>
        </w:rPr>
        <w:t>نظر</w:t>
      </w:r>
      <w:r w:rsidRPr="00993220">
        <w:rPr>
          <w:rtl/>
        </w:rPr>
        <w:t xml:space="preserve"> </w:t>
      </w:r>
      <w:r w:rsidRPr="00993220">
        <w:rPr>
          <w:rFonts w:hint="eastAsia"/>
          <w:rtl/>
        </w:rPr>
        <w:t>تقس</w:t>
      </w:r>
      <w:r w:rsidRPr="00993220">
        <w:rPr>
          <w:rFonts w:hint="cs"/>
          <w:rtl/>
        </w:rPr>
        <w:t>ی</w:t>
      </w:r>
      <w:r w:rsidRPr="00993220">
        <w:rPr>
          <w:rFonts w:hint="eastAsia"/>
          <w:rtl/>
        </w:rPr>
        <w:t>م</w:t>
      </w:r>
      <w:r w:rsidRPr="00993220">
        <w:rPr>
          <w:rtl/>
        </w:rPr>
        <w:softHyphen/>
      </w:r>
      <w:r w:rsidRPr="00993220">
        <w:rPr>
          <w:rFonts w:hint="eastAsia"/>
          <w:rtl/>
        </w:rPr>
        <w:t>بند</w:t>
      </w:r>
      <w:r w:rsidRPr="00993220">
        <w:rPr>
          <w:rFonts w:hint="cs"/>
          <w:rtl/>
        </w:rPr>
        <w:t>ی</w:t>
      </w:r>
      <w:r w:rsidRPr="00993220">
        <w:rPr>
          <w:rtl/>
        </w:rPr>
        <w:t xml:space="preserve"> </w:t>
      </w:r>
      <w:r w:rsidRPr="00993220">
        <w:rPr>
          <w:rFonts w:hint="eastAsia"/>
          <w:rtl/>
        </w:rPr>
        <w:t>طب</w:t>
      </w:r>
      <w:r w:rsidRPr="00993220">
        <w:rPr>
          <w:rFonts w:hint="cs"/>
          <w:rtl/>
        </w:rPr>
        <w:t>ی</w:t>
      </w:r>
      <w:r w:rsidRPr="00993220">
        <w:rPr>
          <w:rFonts w:hint="eastAsia"/>
          <w:rtl/>
        </w:rPr>
        <w:t>ع</w:t>
      </w:r>
      <w:r w:rsidRPr="00993220">
        <w:rPr>
          <w:rFonts w:hint="cs"/>
          <w:rtl/>
        </w:rPr>
        <w:t>ی</w:t>
      </w:r>
      <w:r w:rsidRPr="00993220">
        <w:rPr>
          <w:rFonts w:hint="eastAsia"/>
          <w:rtl/>
        </w:rPr>
        <w:t>،</w:t>
      </w:r>
      <w:r w:rsidRPr="00993220">
        <w:rPr>
          <w:rtl/>
        </w:rPr>
        <w:t xml:space="preserve"> </w:t>
      </w:r>
      <w:r w:rsidRPr="00993220">
        <w:rPr>
          <w:rFonts w:hint="eastAsia"/>
          <w:rtl/>
        </w:rPr>
        <w:t>در</w:t>
      </w:r>
      <w:r w:rsidRPr="00993220">
        <w:rPr>
          <w:rtl/>
        </w:rPr>
        <w:t xml:space="preserve"> </w:t>
      </w:r>
      <w:r w:rsidRPr="00993220">
        <w:rPr>
          <w:rFonts w:hint="eastAsia"/>
          <w:rtl/>
        </w:rPr>
        <w:t>دشت</w:t>
      </w:r>
      <w:r w:rsidRPr="00993220">
        <w:rPr>
          <w:rtl/>
        </w:rPr>
        <w:softHyphen/>
      </w:r>
      <w:r w:rsidRPr="00993220">
        <w:rPr>
          <w:rFonts w:hint="eastAsia"/>
          <w:rtl/>
        </w:rPr>
        <w:t>ها</w:t>
      </w:r>
      <w:r w:rsidRPr="00993220">
        <w:rPr>
          <w:rFonts w:hint="cs"/>
          <w:rtl/>
        </w:rPr>
        <w:t>ی</w:t>
      </w:r>
      <w:r w:rsidRPr="00993220">
        <w:rPr>
          <w:rtl/>
        </w:rPr>
        <w:t xml:space="preserve"> ساحل</w:t>
      </w:r>
      <w:r w:rsidRPr="00993220">
        <w:rPr>
          <w:rFonts w:hint="cs"/>
          <w:rtl/>
        </w:rPr>
        <w:t>ی</w:t>
      </w:r>
      <w:r w:rsidRPr="00993220">
        <w:rPr>
          <w:rtl/>
        </w:rPr>
        <w:t xml:space="preserve"> جنوب ا</w:t>
      </w:r>
      <w:r w:rsidRPr="00993220">
        <w:rPr>
          <w:rFonts w:hint="cs"/>
          <w:rtl/>
        </w:rPr>
        <w:t>ی</w:t>
      </w:r>
      <w:r w:rsidRPr="00993220">
        <w:rPr>
          <w:rFonts w:hint="eastAsia"/>
          <w:rtl/>
        </w:rPr>
        <w:t>ران</w:t>
      </w:r>
      <w:r w:rsidRPr="00993220">
        <w:rPr>
          <w:rtl/>
        </w:rPr>
        <w:t xml:space="preserve"> قرار گرفته و با خل</w:t>
      </w:r>
      <w:r w:rsidRPr="00993220">
        <w:rPr>
          <w:rFonts w:hint="cs"/>
          <w:rtl/>
        </w:rPr>
        <w:t>ی</w:t>
      </w:r>
      <w:r w:rsidRPr="00993220">
        <w:rPr>
          <w:rFonts w:hint="eastAsia"/>
          <w:rtl/>
        </w:rPr>
        <w:t>ج</w:t>
      </w:r>
      <w:r w:rsidRPr="00993220">
        <w:rPr>
          <w:rtl/>
        </w:rPr>
        <w:t xml:space="preserve"> فارس ب</w:t>
      </w:r>
      <w:r w:rsidRPr="00993220">
        <w:rPr>
          <w:rFonts w:hint="cs"/>
          <w:rtl/>
        </w:rPr>
        <w:t>ی</w:t>
      </w:r>
      <w:r w:rsidRPr="00993220">
        <w:rPr>
          <w:rFonts w:hint="eastAsia"/>
          <w:rtl/>
        </w:rPr>
        <w:t>ش</w:t>
      </w:r>
      <w:r w:rsidRPr="00993220">
        <w:rPr>
          <w:rtl/>
        </w:rPr>
        <w:t xml:space="preserve"> از 600 ک</w:t>
      </w:r>
      <w:r w:rsidRPr="00993220">
        <w:rPr>
          <w:rFonts w:hint="cs"/>
          <w:rtl/>
        </w:rPr>
        <w:t>ی</w:t>
      </w:r>
      <w:r w:rsidRPr="00993220">
        <w:rPr>
          <w:rFonts w:hint="eastAsia"/>
          <w:rtl/>
        </w:rPr>
        <w:t>لومتر</w:t>
      </w:r>
      <w:r w:rsidRPr="00993220">
        <w:rPr>
          <w:rtl/>
        </w:rPr>
        <w:t xml:space="preserve"> مرز در</w:t>
      </w:r>
      <w:r w:rsidRPr="00993220">
        <w:rPr>
          <w:rFonts w:hint="cs"/>
          <w:rtl/>
        </w:rPr>
        <w:t>ی</w:t>
      </w:r>
      <w:r w:rsidRPr="00993220">
        <w:rPr>
          <w:rFonts w:hint="eastAsia"/>
          <w:rtl/>
        </w:rPr>
        <w:t>ا</w:t>
      </w:r>
      <w:r w:rsidRPr="00993220">
        <w:rPr>
          <w:rFonts w:hint="cs"/>
          <w:rtl/>
        </w:rPr>
        <w:t>یی</w:t>
      </w:r>
      <w:r w:rsidRPr="00993220">
        <w:rPr>
          <w:rtl/>
        </w:rPr>
        <w:t xml:space="preserve"> دارد. خليج فارس يك درياي حاشيه</w:t>
      </w:r>
      <w:r w:rsidRPr="00993220">
        <w:rPr>
          <w:cs/>
        </w:rPr>
        <w:t>‎</w:t>
      </w:r>
      <w:r w:rsidRPr="00993220">
        <w:rPr>
          <w:rtl/>
        </w:rPr>
        <w:t xml:space="preserve">اي </w:t>
      </w:r>
      <w:r w:rsidRPr="00993220">
        <w:rPr>
          <w:rFonts w:cs="Times New Roman"/>
          <w:szCs w:val="24"/>
          <w:rtl/>
        </w:rPr>
        <w:t>(</w:t>
      </w:r>
      <w:r w:rsidRPr="00993220">
        <w:rPr>
          <w:rFonts w:cs="Times New Roman"/>
          <w:szCs w:val="24"/>
        </w:rPr>
        <w:t>Marginal Sea</w:t>
      </w:r>
      <w:r w:rsidRPr="00993220">
        <w:rPr>
          <w:rFonts w:cs="Times New Roman"/>
          <w:szCs w:val="24"/>
          <w:rtl/>
        </w:rPr>
        <w:t xml:space="preserve">) </w:t>
      </w:r>
      <w:r w:rsidRPr="00993220">
        <w:rPr>
          <w:rtl/>
        </w:rPr>
        <w:t xml:space="preserve">است كه به طور كامل روي فلات قاره قرار دارد و سراشيبي </w:t>
      </w:r>
      <w:r w:rsidRPr="00993220">
        <w:rPr>
          <w:rFonts w:cs="Times New Roman"/>
          <w:szCs w:val="24"/>
          <w:rtl/>
        </w:rPr>
        <w:t>(</w:t>
      </w:r>
      <w:r w:rsidRPr="00993220">
        <w:rPr>
          <w:rFonts w:cs="Times New Roman"/>
          <w:szCs w:val="24"/>
        </w:rPr>
        <w:t>Slope</w:t>
      </w:r>
      <w:r w:rsidRPr="00993220">
        <w:rPr>
          <w:rFonts w:cs="Times New Roman"/>
          <w:szCs w:val="24"/>
          <w:rtl/>
        </w:rPr>
        <w:t>)</w:t>
      </w:r>
      <w:r w:rsidRPr="00993220">
        <w:rPr>
          <w:rtl/>
        </w:rPr>
        <w:t xml:space="preserve"> آن در خليج عمان است. اين خليج 200 تا 300 كيلومتر پهنا و سطحي در حدود 226000 كيلومترمربع را زير پوشش دارد. ژرفاي ميانگين آن حدود 35 متر و ژرف</w:t>
      </w:r>
      <w:r w:rsidRPr="00993220">
        <w:rPr>
          <w:cs/>
        </w:rPr>
        <w:t>‎</w:t>
      </w:r>
      <w:r w:rsidRPr="00993220">
        <w:rPr>
          <w:rtl/>
        </w:rPr>
        <w:t>ترين نقط</w:t>
      </w:r>
      <w:r w:rsidRPr="00993220">
        <w:rPr>
          <w:rFonts w:hint="eastAsia"/>
          <w:rtl/>
        </w:rPr>
        <w:t>ه</w:t>
      </w:r>
      <w:r w:rsidRPr="00993220">
        <w:rPr>
          <w:rtl/>
        </w:rPr>
        <w:t xml:space="preserve"> آن در كران</w:t>
      </w:r>
      <w:r w:rsidRPr="00993220">
        <w:rPr>
          <w:rFonts w:hint="eastAsia"/>
          <w:rtl/>
        </w:rPr>
        <w:t>ه</w:t>
      </w:r>
      <w:r w:rsidRPr="00993220">
        <w:rPr>
          <w:rtl/>
        </w:rPr>
        <w:t xml:space="preserve"> ايراني تنگ</w:t>
      </w:r>
      <w:r w:rsidRPr="00993220">
        <w:rPr>
          <w:rFonts w:hint="eastAsia"/>
          <w:rtl/>
        </w:rPr>
        <w:t>ه</w:t>
      </w:r>
      <w:r w:rsidRPr="00993220">
        <w:rPr>
          <w:rtl/>
        </w:rPr>
        <w:t xml:space="preserve"> هرمز 165 متر و ميانگين آن در كناره</w:t>
      </w:r>
      <w:r w:rsidRPr="00993220">
        <w:rPr>
          <w:cs/>
        </w:rPr>
        <w:t>‎</w:t>
      </w:r>
      <w:r w:rsidRPr="00993220">
        <w:rPr>
          <w:rtl/>
        </w:rPr>
        <w:t>هاي محور، 74 تا 92 متر است. از نظر ريخت</w:t>
      </w:r>
      <w:r w:rsidRPr="00993220">
        <w:rPr>
          <w:cs/>
        </w:rPr>
        <w:t>‎</w:t>
      </w:r>
      <w:r w:rsidRPr="00993220">
        <w:rPr>
          <w:rtl/>
        </w:rPr>
        <w:t>شناسي، خليج فارس نامتقارن و شيب ساحل عربي (جنوبي) آن آرام</w:t>
      </w:r>
      <w:r w:rsidRPr="00993220">
        <w:rPr>
          <w:cs/>
        </w:rPr>
        <w:t>‎</w:t>
      </w:r>
      <w:r w:rsidRPr="00993220">
        <w:rPr>
          <w:rtl/>
        </w:rPr>
        <w:t>تر از ساحل ايراني (شمالي) است. كران</w:t>
      </w:r>
      <w:r w:rsidRPr="00993220">
        <w:rPr>
          <w:rFonts w:hint="eastAsia"/>
          <w:rtl/>
        </w:rPr>
        <w:t>ه</w:t>
      </w:r>
      <w:r w:rsidRPr="00993220">
        <w:rPr>
          <w:rtl/>
        </w:rPr>
        <w:t xml:space="preserve"> ايراني اين دريا، از سازندهاي سخت و بلند با ريختار خطي ساخته شده و با واسط</w:t>
      </w:r>
      <w:r w:rsidRPr="00993220">
        <w:rPr>
          <w:rFonts w:hint="eastAsia"/>
          <w:rtl/>
        </w:rPr>
        <w:t>ه</w:t>
      </w:r>
      <w:r w:rsidRPr="00993220">
        <w:rPr>
          <w:rtl/>
        </w:rPr>
        <w:t xml:space="preserve"> يك دشت ساحلي باريك، با دريا در ارتباط است. منطقة كم</w:t>
      </w:r>
      <w:r w:rsidRPr="00993220">
        <w:rPr>
          <w:cs/>
        </w:rPr>
        <w:t>‎</w:t>
      </w:r>
      <w:r w:rsidRPr="00993220">
        <w:rPr>
          <w:rtl/>
        </w:rPr>
        <w:t>شيب كرانة جنوبي و درياي كم ژرفاي آن با تاقديس</w:t>
      </w:r>
      <w:r w:rsidRPr="00993220">
        <w:rPr>
          <w:cs/>
        </w:rPr>
        <w:t>‎</w:t>
      </w:r>
      <w:r w:rsidRPr="00993220">
        <w:rPr>
          <w:rtl/>
        </w:rPr>
        <w:t>هايي با بام</w:t>
      </w:r>
      <w:r w:rsidRPr="00993220">
        <w:rPr>
          <w:cs/>
        </w:rPr>
        <w:t>‎</w:t>
      </w:r>
      <w:r w:rsidRPr="00993220">
        <w:rPr>
          <w:rtl/>
        </w:rPr>
        <w:t xml:space="preserve">هاي كم شيب با روند شمالي </w:t>
      </w:r>
      <w:r w:rsidRPr="00993220">
        <w:rPr>
          <w:rFonts w:cs="Times New Roman" w:hint="eastAsia"/>
          <w:rtl/>
        </w:rPr>
        <w:t>–</w:t>
      </w:r>
      <w:r w:rsidRPr="00993220">
        <w:rPr>
          <w:rtl/>
        </w:rPr>
        <w:t xml:space="preserve"> جنوبي تا شمال خاوري </w:t>
      </w:r>
      <w:r w:rsidRPr="00993220">
        <w:rPr>
          <w:rFonts w:cs="Times New Roman" w:hint="eastAsia"/>
          <w:rtl/>
        </w:rPr>
        <w:t>–</w:t>
      </w:r>
      <w:r w:rsidRPr="00993220">
        <w:rPr>
          <w:rtl/>
        </w:rPr>
        <w:t xml:space="preserve"> جنوب باختري (روند پي</w:t>
      </w:r>
      <w:r w:rsidRPr="00993220">
        <w:rPr>
          <w:cs/>
        </w:rPr>
        <w:t>‎</w:t>
      </w:r>
      <w:r w:rsidRPr="00993220">
        <w:rPr>
          <w:rtl/>
        </w:rPr>
        <w:t>سنگ عربستان)، اغلب ميدان</w:t>
      </w:r>
      <w:r w:rsidRPr="00993220">
        <w:rPr>
          <w:cs/>
        </w:rPr>
        <w:t>‎</w:t>
      </w:r>
      <w:r w:rsidRPr="00993220">
        <w:rPr>
          <w:rtl/>
        </w:rPr>
        <w:t>هاي نفتي بزرگي را مي</w:t>
      </w:r>
      <w:r w:rsidRPr="00993220">
        <w:rPr>
          <w:cs/>
        </w:rPr>
        <w:t>‎</w:t>
      </w:r>
      <w:r w:rsidRPr="00993220">
        <w:rPr>
          <w:rtl/>
        </w:rPr>
        <w:t>سازند.</w:t>
      </w:r>
      <w:r w:rsidRPr="00993220">
        <w:rPr>
          <w:rFonts w:ascii="Cambria" w:hAnsi="Cambria" w:cs="Times New Roman"/>
          <w:rtl/>
        </w:rPr>
        <w:t> </w:t>
      </w:r>
      <w:r w:rsidRPr="00993220">
        <w:rPr>
          <w:rtl/>
        </w:rPr>
        <w:t>از سوي ديگر، كران</w:t>
      </w:r>
      <w:r w:rsidRPr="00993220">
        <w:rPr>
          <w:rFonts w:hint="eastAsia"/>
          <w:rtl/>
        </w:rPr>
        <w:t>ه</w:t>
      </w:r>
      <w:r w:rsidRPr="00993220">
        <w:rPr>
          <w:rtl/>
        </w:rPr>
        <w:t xml:space="preserve"> ايراني اين خليج، كرانه</w:t>
      </w:r>
      <w:r w:rsidRPr="00993220">
        <w:rPr>
          <w:cs/>
        </w:rPr>
        <w:t>‎</w:t>
      </w:r>
      <w:r w:rsidRPr="00993220">
        <w:rPr>
          <w:rtl/>
        </w:rPr>
        <w:t>اي كوهستاني با روند شمال باختري است كه پشته</w:t>
      </w:r>
      <w:r w:rsidRPr="00993220">
        <w:rPr>
          <w:cs/>
        </w:rPr>
        <w:t>‎</w:t>
      </w:r>
      <w:r w:rsidRPr="00993220">
        <w:rPr>
          <w:rtl/>
        </w:rPr>
        <w:t>هاي تاقديسي با بلندي بيش از 1500 متر هستند. به همين دليل، ساختارهاي كران</w:t>
      </w:r>
      <w:r w:rsidRPr="00993220">
        <w:rPr>
          <w:rFonts w:hint="eastAsia"/>
          <w:rtl/>
        </w:rPr>
        <w:t>ه</w:t>
      </w:r>
      <w:r w:rsidRPr="00993220">
        <w:rPr>
          <w:rtl/>
        </w:rPr>
        <w:t xml:space="preserve"> شمالي خليج فارس، از ديدگاه هندسي، با آنچه كه در كران</w:t>
      </w:r>
      <w:r w:rsidRPr="00993220">
        <w:rPr>
          <w:rFonts w:hint="eastAsia"/>
          <w:rtl/>
        </w:rPr>
        <w:t>ه</w:t>
      </w:r>
      <w:r w:rsidRPr="00993220">
        <w:rPr>
          <w:rtl/>
        </w:rPr>
        <w:t xml:space="preserve"> جنوبي است، تفاوت دارد. </w:t>
      </w:r>
      <w:r w:rsidRPr="00993220">
        <w:rPr>
          <w:rFonts w:hint="eastAsia"/>
          <w:rtl/>
        </w:rPr>
        <w:t>در</w:t>
      </w:r>
      <w:r w:rsidRPr="00993220">
        <w:rPr>
          <w:rtl/>
        </w:rPr>
        <w:t xml:space="preserve"> </w:t>
      </w:r>
      <w:r w:rsidRPr="00993220">
        <w:rPr>
          <w:rFonts w:hint="eastAsia"/>
          <w:rtl/>
        </w:rPr>
        <w:t>شکل</w:t>
      </w:r>
      <w:r w:rsidRPr="00993220">
        <w:rPr>
          <w:rtl/>
        </w:rPr>
        <w:t xml:space="preserve"> </w:t>
      </w:r>
      <w:r w:rsidRPr="00993220">
        <w:rPr>
          <w:rFonts w:hint="eastAsia"/>
          <w:rtl/>
        </w:rPr>
        <w:t>ها</w:t>
      </w:r>
      <w:r w:rsidRPr="00993220">
        <w:rPr>
          <w:rFonts w:hint="cs"/>
          <w:rtl/>
        </w:rPr>
        <w:t>ی</w:t>
      </w:r>
      <w:r w:rsidRPr="00993220">
        <w:rPr>
          <w:rtl/>
        </w:rPr>
        <w:t xml:space="preserve"> 2-1 </w:t>
      </w:r>
      <w:r w:rsidRPr="00993220">
        <w:rPr>
          <w:rFonts w:hint="eastAsia"/>
          <w:rtl/>
        </w:rPr>
        <w:t>و</w:t>
      </w:r>
      <w:r w:rsidRPr="00993220">
        <w:rPr>
          <w:rtl/>
        </w:rPr>
        <w:t xml:space="preserve"> 2-2 </w:t>
      </w:r>
      <w:r w:rsidRPr="00993220">
        <w:rPr>
          <w:rFonts w:hint="eastAsia"/>
          <w:rtl/>
        </w:rPr>
        <w:t>شرا</w:t>
      </w:r>
      <w:r w:rsidRPr="00993220">
        <w:rPr>
          <w:rFonts w:hint="cs"/>
          <w:rtl/>
        </w:rPr>
        <w:t>ی</w:t>
      </w:r>
      <w:r w:rsidRPr="00993220">
        <w:rPr>
          <w:rFonts w:hint="eastAsia"/>
          <w:rtl/>
        </w:rPr>
        <w:t>ط</w:t>
      </w:r>
      <w:r w:rsidRPr="00993220">
        <w:rPr>
          <w:rtl/>
        </w:rPr>
        <w:t xml:space="preserve"> </w:t>
      </w:r>
      <w:r w:rsidRPr="00993220">
        <w:rPr>
          <w:rFonts w:hint="eastAsia"/>
          <w:rtl/>
        </w:rPr>
        <w:t>زم</w:t>
      </w:r>
      <w:r w:rsidRPr="00993220">
        <w:rPr>
          <w:rFonts w:hint="cs"/>
          <w:rtl/>
        </w:rPr>
        <w:t>ی</w:t>
      </w:r>
      <w:r w:rsidRPr="00993220">
        <w:rPr>
          <w:rFonts w:hint="eastAsia"/>
          <w:rtl/>
        </w:rPr>
        <w:t>ن</w:t>
      </w:r>
      <w:r w:rsidRPr="00993220">
        <w:rPr>
          <w:rtl/>
        </w:rPr>
        <w:t xml:space="preserve"> </w:t>
      </w:r>
      <w:r w:rsidRPr="00993220">
        <w:rPr>
          <w:rFonts w:hint="eastAsia"/>
          <w:rtl/>
        </w:rPr>
        <w:t>شناس</w:t>
      </w:r>
      <w:r w:rsidRPr="00993220">
        <w:rPr>
          <w:rFonts w:hint="cs"/>
          <w:rtl/>
        </w:rPr>
        <w:t>ی</w:t>
      </w:r>
      <w:r w:rsidRPr="00993220">
        <w:rPr>
          <w:rtl/>
        </w:rPr>
        <w:t xml:space="preserve"> </w:t>
      </w:r>
      <w:r w:rsidRPr="00993220">
        <w:rPr>
          <w:rFonts w:hint="eastAsia"/>
          <w:rtl/>
        </w:rPr>
        <w:t>محور</w:t>
      </w:r>
      <w:r w:rsidRPr="00993220">
        <w:rPr>
          <w:rtl/>
        </w:rPr>
        <w:t xml:space="preserve"> </w:t>
      </w:r>
      <w:r w:rsidRPr="00993220">
        <w:rPr>
          <w:rFonts w:hint="eastAsia"/>
          <w:rtl/>
        </w:rPr>
        <w:t>خل</w:t>
      </w:r>
      <w:r w:rsidRPr="00993220">
        <w:rPr>
          <w:rFonts w:hint="cs"/>
          <w:rtl/>
        </w:rPr>
        <w:t>ی</w:t>
      </w:r>
      <w:r w:rsidRPr="00993220">
        <w:rPr>
          <w:rFonts w:hint="eastAsia"/>
          <w:rtl/>
        </w:rPr>
        <w:t>ج</w:t>
      </w:r>
      <w:r w:rsidRPr="00993220">
        <w:rPr>
          <w:rtl/>
        </w:rPr>
        <w:t xml:space="preserve"> </w:t>
      </w:r>
      <w:r w:rsidRPr="00993220">
        <w:rPr>
          <w:rFonts w:hint="eastAsia"/>
          <w:rtl/>
        </w:rPr>
        <w:t>فارس</w:t>
      </w:r>
      <w:r w:rsidRPr="00993220">
        <w:rPr>
          <w:rtl/>
        </w:rPr>
        <w:t xml:space="preserve"> </w:t>
      </w:r>
      <w:r w:rsidRPr="00993220">
        <w:rPr>
          <w:rFonts w:hint="eastAsia"/>
          <w:rtl/>
        </w:rPr>
        <w:t>نشان</w:t>
      </w:r>
      <w:r w:rsidRPr="00993220">
        <w:rPr>
          <w:rtl/>
        </w:rPr>
        <w:t xml:space="preserve"> </w:t>
      </w:r>
      <w:r w:rsidRPr="00993220">
        <w:rPr>
          <w:rFonts w:hint="eastAsia"/>
          <w:rtl/>
        </w:rPr>
        <w:t>داده</w:t>
      </w:r>
      <w:r w:rsidRPr="00993220">
        <w:rPr>
          <w:rtl/>
        </w:rPr>
        <w:t xml:space="preserve"> </w:t>
      </w:r>
      <w:r w:rsidRPr="00993220">
        <w:rPr>
          <w:rFonts w:hint="eastAsia"/>
          <w:rtl/>
        </w:rPr>
        <w:t>شده</w:t>
      </w:r>
      <w:r w:rsidRPr="00993220">
        <w:rPr>
          <w:rtl/>
        </w:rPr>
        <w:t xml:space="preserve"> </w:t>
      </w:r>
      <w:r w:rsidRPr="00993220">
        <w:rPr>
          <w:rFonts w:hint="eastAsia"/>
          <w:rtl/>
        </w:rPr>
        <w:t>است</w:t>
      </w:r>
      <w:r w:rsidRPr="00993220">
        <w:rPr>
          <w:rtl/>
        </w:rPr>
        <w:t>.</w:t>
      </w:r>
    </w:p>
    <w:p w:rsidR="003128BE" w:rsidRPr="00993220" w:rsidRDefault="003128BE" w:rsidP="00A66866">
      <w:pPr>
        <w:pStyle w:val="BKP-MatnNormal"/>
        <w:rPr>
          <w:rtl/>
        </w:rPr>
      </w:pPr>
      <w:r w:rsidRPr="00993220">
        <w:rPr>
          <w:rtl/>
        </w:rPr>
        <w:t>ا</w:t>
      </w:r>
      <w:r w:rsidRPr="00993220">
        <w:rPr>
          <w:rFonts w:hint="cs"/>
          <w:rtl/>
        </w:rPr>
        <w:t>ﺳﺘﺎ</w:t>
      </w:r>
      <w:r w:rsidRPr="00993220">
        <w:rPr>
          <w:rFonts w:hint="eastAsia"/>
          <w:rtl/>
        </w:rPr>
        <w:t>ن</w:t>
      </w:r>
      <w:r w:rsidRPr="00993220">
        <w:rPr>
          <w:rtl/>
        </w:rPr>
        <w:t xml:space="preserve"> </w:t>
      </w:r>
      <w:r w:rsidRPr="00993220">
        <w:rPr>
          <w:rFonts w:hint="cs"/>
          <w:rtl/>
        </w:rPr>
        <w:t>ﺑﻮﺷﻬﺮ</w:t>
      </w:r>
      <w:r w:rsidRPr="00993220">
        <w:rPr>
          <w:rtl/>
        </w:rPr>
        <w:t xml:space="preserve"> از </w:t>
      </w:r>
      <w:r w:rsidRPr="00993220">
        <w:rPr>
          <w:rFonts w:hint="cs"/>
          <w:rtl/>
        </w:rPr>
        <w:t>ﻧﻈﺮ</w:t>
      </w:r>
      <w:r w:rsidRPr="00993220">
        <w:rPr>
          <w:rtl/>
        </w:rPr>
        <w:t xml:space="preserve"> </w:t>
      </w:r>
      <w:r w:rsidRPr="00993220">
        <w:rPr>
          <w:rFonts w:hint="cs"/>
          <w:rtl/>
        </w:rPr>
        <w:t>ﭘﺴﺘﯽ</w:t>
      </w:r>
      <w:r w:rsidRPr="00993220">
        <w:rPr>
          <w:rtl/>
        </w:rPr>
        <w:t xml:space="preserve"> و </w:t>
      </w:r>
      <w:r w:rsidRPr="00993220">
        <w:rPr>
          <w:rFonts w:hint="cs"/>
          <w:rtl/>
        </w:rPr>
        <w:t>ﺑﻠﻨﺪ</w:t>
      </w:r>
      <w:r w:rsidRPr="00993220">
        <w:rPr>
          <w:rFonts w:hint="eastAsia"/>
          <w:rtl/>
        </w:rPr>
        <w:t>ي</w:t>
      </w:r>
      <w:r w:rsidRPr="00993220">
        <w:rPr>
          <w:rtl/>
        </w:rPr>
        <w:t xml:space="preserve"> </w:t>
      </w:r>
      <w:r w:rsidRPr="00993220">
        <w:rPr>
          <w:rFonts w:hint="cs"/>
          <w:rtl/>
        </w:rPr>
        <w:t>ﺑﻪ</w:t>
      </w:r>
      <w:r w:rsidRPr="00993220">
        <w:rPr>
          <w:rtl/>
        </w:rPr>
        <w:t xml:space="preserve"> دو </w:t>
      </w:r>
      <w:r w:rsidRPr="00993220">
        <w:rPr>
          <w:rFonts w:hint="cs"/>
          <w:rtl/>
        </w:rPr>
        <w:t>ﻗﺴﻤﺖ</w:t>
      </w:r>
      <w:r w:rsidRPr="00993220">
        <w:rPr>
          <w:rtl/>
        </w:rPr>
        <w:t xml:space="preserve"> </w:t>
      </w:r>
      <w:r w:rsidRPr="00993220">
        <w:rPr>
          <w:rFonts w:hint="cs"/>
          <w:rtl/>
        </w:rPr>
        <w:t>ﺟﻠﮕﻪ</w:t>
      </w:r>
      <w:r w:rsidRPr="00993220">
        <w:rPr>
          <w:rFonts w:hint="eastAsia"/>
          <w:rtl/>
        </w:rPr>
        <w:t>اي</w:t>
      </w:r>
      <w:r w:rsidRPr="00993220">
        <w:rPr>
          <w:rtl/>
        </w:rPr>
        <w:t xml:space="preserve"> و </w:t>
      </w:r>
      <w:r w:rsidRPr="00993220">
        <w:rPr>
          <w:rFonts w:hint="cs"/>
          <w:rtl/>
        </w:rPr>
        <w:t>ﮐﻮﻫﺴﺘﺎﻧﯽ</w:t>
      </w:r>
      <w:r w:rsidRPr="00993220">
        <w:rPr>
          <w:rtl/>
        </w:rPr>
        <w:t xml:space="preserve"> </w:t>
      </w:r>
      <w:r w:rsidRPr="00993220">
        <w:rPr>
          <w:rFonts w:hint="cs"/>
          <w:rtl/>
        </w:rPr>
        <w:t>ﺗﻘﺴﯿﻢ</w:t>
      </w:r>
      <w:r w:rsidRPr="00993220">
        <w:rPr>
          <w:rtl/>
        </w:rPr>
        <w:t xml:space="preserve"> </w:t>
      </w:r>
      <w:r w:rsidRPr="00993220">
        <w:rPr>
          <w:rFonts w:hint="cs"/>
          <w:rtl/>
        </w:rPr>
        <w:t>ﻣﯽﺷﻮ</w:t>
      </w:r>
      <w:r w:rsidRPr="00993220">
        <w:rPr>
          <w:rFonts w:hint="eastAsia"/>
          <w:rtl/>
        </w:rPr>
        <w:t>د</w:t>
      </w:r>
      <w:r w:rsidRPr="00993220">
        <w:rPr>
          <w:rtl/>
        </w:rPr>
        <w:t xml:space="preserve">: </w:t>
      </w:r>
    </w:p>
    <w:p w:rsidR="003128BE" w:rsidRPr="00993220" w:rsidRDefault="003128BE" w:rsidP="00A66866">
      <w:pPr>
        <w:pStyle w:val="BKP-MatnNormal"/>
        <w:rPr>
          <w:rtl/>
        </w:rPr>
      </w:pPr>
      <w:r w:rsidRPr="00993220">
        <w:rPr>
          <w:rFonts w:hint="cs"/>
          <w:rtl/>
        </w:rPr>
        <w:t>ﻗﺴﻤﺖ</w:t>
      </w:r>
      <w:r w:rsidRPr="00993220">
        <w:rPr>
          <w:rtl/>
        </w:rPr>
        <w:t xml:space="preserve"> </w:t>
      </w:r>
      <w:r w:rsidRPr="00993220">
        <w:rPr>
          <w:rFonts w:hint="cs"/>
          <w:rtl/>
        </w:rPr>
        <w:t>ﺟﻠﮕﻪ</w:t>
      </w:r>
      <w:r w:rsidRPr="00993220">
        <w:rPr>
          <w:rFonts w:hint="eastAsia"/>
          <w:rtl/>
        </w:rPr>
        <w:t>اي</w:t>
      </w:r>
      <w:r w:rsidRPr="00993220">
        <w:rPr>
          <w:rtl/>
        </w:rPr>
        <w:t>: همانگونه که پ</w:t>
      </w:r>
      <w:r w:rsidRPr="00993220">
        <w:rPr>
          <w:rFonts w:hint="cs"/>
          <w:rtl/>
        </w:rPr>
        <w:t>ی</w:t>
      </w:r>
      <w:r w:rsidRPr="00993220">
        <w:rPr>
          <w:rFonts w:hint="eastAsia"/>
          <w:rtl/>
        </w:rPr>
        <w:t>شتر</w:t>
      </w:r>
      <w:r w:rsidRPr="00993220">
        <w:rPr>
          <w:rtl/>
        </w:rPr>
        <w:t xml:space="preserve"> ذکر شد ا</w:t>
      </w:r>
      <w:r w:rsidRPr="00993220">
        <w:rPr>
          <w:rFonts w:hint="cs"/>
          <w:rtl/>
        </w:rPr>
        <w:t>ﺳﺘﺎ</w:t>
      </w:r>
      <w:r w:rsidRPr="00993220">
        <w:rPr>
          <w:rFonts w:hint="eastAsia"/>
          <w:rtl/>
        </w:rPr>
        <w:t>ن</w:t>
      </w:r>
      <w:r w:rsidRPr="00993220">
        <w:rPr>
          <w:rtl/>
        </w:rPr>
        <w:t xml:space="preserve"> </w:t>
      </w:r>
      <w:r w:rsidRPr="00993220">
        <w:rPr>
          <w:rFonts w:hint="eastAsia"/>
          <w:rtl/>
        </w:rPr>
        <w:t>بوشهر</w:t>
      </w:r>
      <w:r w:rsidRPr="00993220">
        <w:rPr>
          <w:rtl/>
        </w:rPr>
        <w:t xml:space="preserve"> </w:t>
      </w:r>
      <w:r w:rsidRPr="00993220">
        <w:rPr>
          <w:rFonts w:hint="eastAsia"/>
          <w:rtl/>
        </w:rPr>
        <w:t>درا</w:t>
      </w:r>
      <w:r w:rsidRPr="00993220">
        <w:rPr>
          <w:rFonts w:hint="cs"/>
          <w:rtl/>
        </w:rPr>
        <w:t>ﻣﺘﺪ</w:t>
      </w:r>
      <w:r w:rsidRPr="00993220">
        <w:rPr>
          <w:rFonts w:hint="eastAsia"/>
          <w:rtl/>
        </w:rPr>
        <w:t>اد</w:t>
      </w:r>
      <w:r w:rsidRPr="00993220">
        <w:rPr>
          <w:rtl/>
        </w:rPr>
        <w:t xml:space="preserve"> </w:t>
      </w:r>
      <w:r w:rsidRPr="00993220">
        <w:rPr>
          <w:rFonts w:hint="cs"/>
          <w:rtl/>
        </w:rPr>
        <w:t>ﺧﻠﯿﺞ</w:t>
      </w:r>
      <w:r w:rsidRPr="00993220">
        <w:rPr>
          <w:rtl/>
        </w:rPr>
        <w:t xml:space="preserve"> </w:t>
      </w:r>
      <w:r w:rsidRPr="00993220">
        <w:rPr>
          <w:rFonts w:hint="cs"/>
          <w:rtl/>
        </w:rPr>
        <w:t>ﻓﺎ</w:t>
      </w:r>
      <w:r w:rsidRPr="00993220">
        <w:rPr>
          <w:rFonts w:hint="eastAsia"/>
          <w:rtl/>
        </w:rPr>
        <w:t>رس</w:t>
      </w:r>
      <w:r w:rsidRPr="00993220">
        <w:rPr>
          <w:rtl/>
        </w:rPr>
        <w:t xml:space="preserve"> </w:t>
      </w:r>
      <w:r w:rsidRPr="00993220">
        <w:rPr>
          <w:rFonts w:hint="cs"/>
          <w:rtl/>
        </w:rPr>
        <w:t>ﻗﺮ</w:t>
      </w:r>
      <w:r w:rsidRPr="00993220">
        <w:rPr>
          <w:rFonts w:hint="eastAsia"/>
          <w:rtl/>
        </w:rPr>
        <w:t>ار</w:t>
      </w:r>
      <w:r w:rsidRPr="00993220">
        <w:rPr>
          <w:rtl/>
        </w:rPr>
        <w:t xml:space="preserve"> </w:t>
      </w:r>
      <w:r w:rsidRPr="00993220">
        <w:rPr>
          <w:rFonts w:hint="eastAsia"/>
          <w:rtl/>
        </w:rPr>
        <w:t>دارد</w:t>
      </w:r>
      <w:r w:rsidRPr="00993220">
        <w:rPr>
          <w:rtl/>
        </w:rPr>
        <w:t xml:space="preserve"> </w:t>
      </w:r>
      <w:r w:rsidRPr="00993220">
        <w:rPr>
          <w:rFonts w:hint="cs"/>
          <w:rtl/>
        </w:rPr>
        <w:t>ﮐﻪ</w:t>
      </w:r>
      <w:r w:rsidRPr="00993220">
        <w:rPr>
          <w:rtl/>
        </w:rPr>
        <w:t xml:space="preserve"> </w:t>
      </w:r>
      <w:r w:rsidRPr="00993220">
        <w:rPr>
          <w:rFonts w:hint="cs"/>
          <w:rtl/>
        </w:rPr>
        <w:t>ﻋﺮ</w:t>
      </w:r>
      <w:r w:rsidRPr="00993220">
        <w:rPr>
          <w:rFonts w:hint="eastAsia"/>
          <w:rtl/>
        </w:rPr>
        <w:t>ض</w:t>
      </w:r>
      <w:r w:rsidRPr="00993220">
        <w:rPr>
          <w:rtl/>
        </w:rPr>
        <w:t xml:space="preserve"> </w:t>
      </w:r>
      <w:r w:rsidRPr="00993220">
        <w:rPr>
          <w:rFonts w:hint="eastAsia"/>
          <w:rtl/>
        </w:rPr>
        <w:t>آن</w:t>
      </w:r>
      <w:r w:rsidRPr="00993220">
        <w:rPr>
          <w:rtl/>
        </w:rPr>
        <w:t xml:space="preserve"> </w:t>
      </w:r>
      <w:r w:rsidRPr="00993220">
        <w:rPr>
          <w:rFonts w:hint="eastAsia"/>
          <w:rtl/>
        </w:rPr>
        <w:t>در</w:t>
      </w:r>
      <w:r w:rsidRPr="00993220">
        <w:rPr>
          <w:rtl/>
        </w:rPr>
        <w:t xml:space="preserve"> </w:t>
      </w:r>
      <w:r w:rsidRPr="00993220">
        <w:rPr>
          <w:rFonts w:hint="cs"/>
          <w:rtl/>
        </w:rPr>
        <w:t>ﺟﻬﺖ</w:t>
      </w:r>
      <w:r w:rsidRPr="00993220">
        <w:rPr>
          <w:rtl/>
        </w:rPr>
        <w:t xml:space="preserve"> </w:t>
      </w:r>
      <w:r w:rsidRPr="00993220">
        <w:rPr>
          <w:rFonts w:hint="cs"/>
          <w:rtl/>
        </w:rPr>
        <w:t>ﺷﻤﺎ</w:t>
      </w:r>
      <w:r w:rsidRPr="00993220">
        <w:rPr>
          <w:rFonts w:hint="eastAsia"/>
          <w:rtl/>
        </w:rPr>
        <w:t>ل</w:t>
      </w:r>
      <w:r w:rsidRPr="00993220">
        <w:rPr>
          <w:rtl/>
        </w:rPr>
        <w:t xml:space="preserve"> </w:t>
      </w:r>
      <w:r w:rsidRPr="00993220">
        <w:rPr>
          <w:rFonts w:hint="cs"/>
          <w:rtl/>
        </w:rPr>
        <w:t>ﻏﺮﺑﯽ</w:t>
      </w:r>
      <w:r w:rsidRPr="00993220">
        <w:rPr>
          <w:rtl/>
        </w:rPr>
        <w:t xml:space="preserve"> (</w:t>
      </w:r>
      <w:r w:rsidRPr="00993220">
        <w:rPr>
          <w:rFonts w:hint="cs"/>
          <w:rtl/>
        </w:rPr>
        <w:t>ﻧﺎﺣﯿﻪ</w:t>
      </w:r>
      <w:r w:rsidRPr="00993220">
        <w:rPr>
          <w:rtl/>
        </w:rPr>
        <w:t xml:space="preserve"> </w:t>
      </w:r>
      <w:r w:rsidRPr="00993220">
        <w:rPr>
          <w:rFonts w:hint="cs"/>
          <w:rtl/>
        </w:rPr>
        <w:t>ﺑﻨﺪ</w:t>
      </w:r>
      <w:r w:rsidRPr="00993220">
        <w:rPr>
          <w:rFonts w:hint="eastAsia"/>
          <w:rtl/>
        </w:rPr>
        <w:t>ر</w:t>
      </w:r>
      <w:r w:rsidRPr="00993220">
        <w:rPr>
          <w:rtl/>
        </w:rPr>
        <w:t xml:space="preserve"> د</w:t>
      </w:r>
      <w:r w:rsidRPr="00993220">
        <w:rPr>
          <w:rFonts w:hint="cs"/>
          <w:rtl/>
        </w:rPr>
        <w:t>ی</w:t>
      </w:r>
      <w:r w:rsidRPr="00993220">
        <w:rPr>
          <w:rFonts w:hint="eastAsia"/>
          <w:rtl/>
        </w:rPr>
        <w:t>لم</w:t>
      </w:r>
      <w:r w:rsidRPr="00993220">
        <w:rPr>
          <w:rtl/>
        </w:rPr>
        <w:t xml:space="preserve">) </w:t>
      </w:r>
      <w:r w:rsidRPr="00993220">
        <w:rPr>
          <w:rFonts w:hint="cs"/>
          <w:rtl/>
        </w:rPr>
        <w:t>ﺑﻪ</w:t>
      </w:r>
      <w:r w:rsidRPr="00993220">
        <w:rPr>
          <w:rtl/>
        </w:rPr>
        <w:t xml:space="preserve"> </w:t>
      </w:r>
      <w:r w:rsidRPr="00993220">
        <w:rPr>
          <w:rFonts w:hint="cs"/>
          <w:rtl/>
        </w:rPr>
        <w:t>ﻗﺴﻤ</w:t>
      </w:r>
      <w:r w:rsidRPr="00993220">
        <w:rPr>
          <w:rFonts w:hint="eastAsia"/>
          <w:rtl/>
        </w:rPr>
        <w:t>ـ</w:t>
      </w:r>
      <w:r w:rsidRPr="00993220">
        <w:rPr>
          <w:rFonts w:hint="cs"/>
          <w:rtl/>
        </w:rPr>
        <w:t>ﺖ</w:t>
      </w:r>
      <w:r w:rsidRPr="00993220">
        <w:rPr>
          <w:rtl/>
        </w:rPr>
        <w:t xml:space="preserve"> </w:t>
      </w:r>
      <w:r w:rsidRPr="00993220">
        <w:rPr>
          <w:rFonts w:hint="cs"/>
          <w:rtl/>
        </w:rPr>
        <w:t>ﺟﻨﻮ</w:t>
      </w:r>
      <w:r w:rsidRPr="00993220">
        <w:rPr>
          <w:rFonts w:hint="eastAsia"/>
          <w:rtl/>
        </w:rPr>
        <w:t>ب</w:t>
      </w:r>
      <w:r w:rsidRPr="00993220">
        <w:rPr>
          <w:rtl/>
        </w:rPr>
        <w:t xml:space="preserve"> </w:t>
      </w:r>
      <w:r w:rsidRPr="00993220">
        <w:rPr>
          <w:rFonts w:hint="cs"/>
          <w:rtl/>
        </w:rPr>
        <w:t>ﺷﺮﻗﯽ</w:t>
      </w:r>
      <w:r w:rsidRPr="00993220">
        <w:rPr>
          <w:rtl/>
        </w:rPr>
        <w:t xml:space="preserve"> </w:t>
      </w:r>
      <w:r w:rsidRPr="00993220">
        <w:rPr>
          <w:rFonts w:hint="eastAsia"/>
          <w:rtl/>
        </w:rPr>
        <w:t>ا</w:t>
      </w:r>
      <w:r w:rsidRPr="00993220">
        <w:rPr>
          <w:rFonts w:hint="cs"/>
          <w:rtl/>
        </w:rPr>
        <w:t>ﻓﺰ</w:t>
      </w:r>
      <w:r w:rsidRPr="00993220">
        <w:rPr>
          <w:rFonts w:hint="eastAsia"/>
          <w:rtl/>
        </w:rPr>
        <w:t>ا</w:t>
      </w:r>
      <w:r w:rsidRPr="00993220">
        <w:rPr>
          <w:rFonts w:hint="cs"/>
          <w:rtl/>
        </w:rPr>
        <w:t>ﯾﺶ</w:t>
      </w:r>
      <w:r w:rsidRPr="00993220">
        <w:rPr>
          <w:rtl/>
        </w:rPr>
        <w:t xml:space="preserve"> </w:t>
      </w:r>
      <w:r w:rsidRPr="00993220">
        <w:rPr>
          <w:rFonts w:hint="cs"/>
          <w:rtl/>
        </w:rPr>
        <w:t>ﻣﯽﯾﺎﺑﺪ</w:t>
      </w:r>
      <w:r w:rsidRPr="00993220">
        <w:rPr>
          <w:rtl/>
        </w:rPr>
        <w:t xml:space="preserve"> </w:t>
      </w:r>
      <w:r w:rsidRPr="00993220">
        <w:rPr>
          <w:rFonts w:hint="eastAsia"/>
          <w:rtl/>
        </w:rPr>
        <w:t>و</w:t>
      </w:r>
      <w:r w:rsidRPr="00993220">
        <w:rPr>
          <w:rtl/>
        </w:rPr>
        <w:t xml:space="preserve"> </w:t>
      </w:r>
      <w:r w:rsidRPr="00993220">
        <w:rPr>
          <w:rFonts w:hint="cs"/>
          <w:rtl/>
        </w:rPr>
        <w:t>ﺣﺪ</w:t>
      </w:r>
      <w:r w:rsidRPr="00993220">
        <w:rPr>
          <w:rFonts w:hint="eastAsia"/>
          <w:rtl/>
        </w:rPr>
        <w:t>ا</w:t>
      </w:r>
      <w:r w:rsidRPr="00993220">
        <w:rPr>
          <w:rFonts w:hint="cs"/>
          <w:rtl/>
        </w:rPr>
        <w:t>ﮐﺜﺮ</w:t>
      </w:r>
      <w:r w:rsidRPr="00993220">
        <w:rPr>
          <w:rtl/>
        </w:rPr>
        <w:t xml:space="preserve"> </w:t>
      </w:r>
      <w:r w:rsidRPr="00993220">
        <w:rPr>
          <w:rFonts w:hint="eastAsia"/>
          <w:rtl/>
        </w:rPr>
        <w:t>به</w:t>
      </w:r>
      <w:r w:rsidRPr="00993220">
        <w:rPr>
          <w:rtl/>
        </w:rPr>
        <w:t xml:space="preserve"> 140</w:t>
      </w:r>
      <w:r w:rsidRPr="00993220">
        <w:rPr>
          <w:rFonts w:hint="cs"/>
          <w:rtl/>
        </w:rPr>
        <w:t>ﮐﯿﻠﻮﻣﺘﺮ</w:t>
      </w:r>
      <w:r w:rsidRPr="00993220">
        <w:rPr>
          <w:rtl/>
        </w:rPr>
        <w:t xml:space="preserve"> در ا</w:t>
      </w:r>
      <w:r w:rsidRPr="00993220">
        <w:rPr>
          <w:rFonts w:hint="cs"/>
          <w:rtl/>
        </w:rPr>
        <w:t>ﻣﺘﺪ</w:t>
      </w:r>
      <w:r w:rsidRPr="00993220">
        <w:rPr>
          <w:rFonts w:hint="eastAsia"/>
          <w:rtl/>
        </w:rPr>
        <w:t>اد</w:t>
      </w:r>
      <w:r w:rsidRPr="00993220">
        <w:rPr>
          <w:rtl/>
        </w:rPr>
        <w:t xml:space="preserve"> </w:t>
      </w:r>
      <w:r w:rsidRPr="00993220">
        <w:rPr>
          <w:rFonts w:hint="eastAsia"/>
          <w:rtl/>
        </w:rPr>
        <w:t>دره</w:t>
      </w:r>
      <w:r w:rsidRPr="00993220">
        <w:rPr>
          <w:rtl/>
        </w:rPr>
        <w:t xml:space="preserve"> رود </w:t>
      </w:r>
      <w:r w:rsidRPr="00993220">
        <w:rPr>
          <w:rFonts w:hint="cs"/>
          <w:rtl/>
        </w:rPr>
        <w:t>ﻣﻨﺪ</w:t>
      </w:r>
      <w:r w:rsidRPr="00993220">
        <w:rPr>
          <w:rtl/>
        </w:rPr>
        <w:t xml:space="preserve"> </w:t>
      </w:r>
      <w:r w:rsidRPr="00993220">
        <w:rPr>
          <w:rFonts w:hint="cs"/>
          <w:rtl/>
        </w:rPr>
        <w:t>ﻣﯽ</w:t>
      </w:r>
      <w:r w:rsidRPr="00993220">
        <w:rPr>
          <w:rFonts w:hint="eastAsia"/>
          <w:rtl/>
        </w:rPr>
        <w:t>ر</w:t>
      </w:r>
      <w:r w:rsidRPr="00993220">
        <w:rPr>
          <w:rFonts w:hint="cs"/>
          <w:rtl/>
        </w:rPr>
        <w:t>ﺳﺪ</w:t>
      </w:r>
      <w:r w:rsidRPr="00993220">
        <w:rPr>
          <w:rtl/>
        </w:rPr>
        <w:t xml:space="preserve">. </w:t>
      </w:r>
      <w:r w:rsidRPr="00993220">
        <w:rPr>
          <w:rFonts w:hint="eastAsia"/>
          <w:rtl/>
        </w:rPr>
        <w:t>جلگه</w:t>
      </w:r>
      <w:r w:rsidRPr="00993220">
        <w:rPr>
          <w:rtl/>
        </w:rPr>
        <w:t xml:space="preserve"> </w:t>
      </w:r>
      <w:r w:rsidRPr="00993220">
        <w:rPr>
          <w:rFonts w:hint="cs"/>
          <w:rtl/>
        </w:rPr>
        <w:t>ﻣﺬﮐﻮ</w:t>
      </w:r>
      <w:r w:rsidRPr="00993220">
        <w:rPr>
          <w:rFonts w:hint="eastAsia"/>
          <w:rtl/>
        </w:rPr>
        <w:t>ر</w:t>
      </w:r>
      <w:r w:rsidRPr="00993220">
        <w:rPr>
          <w:rtl/>
        </w:rPr>
        <w:t xml:space="preserve"> </w:t>
      </w:r>
      <w:r w:rsidRPr="00993220">
        <w:rPr>
          <w:rFonts w:hint="eastAsia"/>
          <w:rtl/>
        </w:rPr>
        <w:t>از</w:t>
      </w:r>
      <w:r w:rsidRPr="00993220">
        <w:rPr>
          <w:rtl/>
        </w:rPr>
        <w:t xml:space="preserve"> ر</w:t>
      </w:r>
      <w:r w:rsidRPr="00993220">
        <w:rPr>
          <w:rFonts w:hint="cs"/>
          <w:rtl/>
        </w:rPr>
        <w:t>ﺳﻮﺑﺎ</w:t>
      </w:r>
      <w:r w:rsidRPr="00993220">
        <w:rPr>
          <w:rFonts w:hint="eastAsia"/>
          <w:rtl/>
        </w:rPr>
        <w:t>ت</w:t>
      </w:r>
      <w:r w:rsidRPr="00993220">
        <w:rPr>
          <w:rtl/>
        </w:rPr>
        <w:t xml:space="preserve"> رود</w:t>
      </w:r>
      <w:r w:rsidRPr="00993220">
        <w:rPr>
          <w:rFonts w:hint="cs"/>
          <w:rtl/>
        </w:rPr>
        <w:t>ﻫﺎ</w:t>
      </w:r>
      <w:r w:rsidRPr="00993220">
        <w:rPr>
          <w:rFonts w:hint="eastAsia"/>
          <w:rtl/>
        </w:rPr>
        <w:t>ي</w:t>
      </w:r>
      <w:r w:rsidRPr="00993220">
        <w:rPr>
          <w:rtl/>
        </w:rPr>
        <w:t xml:space="preserve"> دا</w:t>
      </w:r>
      <w:r w:rsidRPr="00993220">
        <w:rPr>
          <w:rFonts w:hint="cs"/>
          <w:rtl/>
        </w:rPr>
        <w:t>ﻟﮑﯽ</w:t>
      </w:r>
      <w:r w:rsidRPr="00993220">
        <w:rPr>
          <w:rFonts w:hint="eastAsia"/>
          <w:rtl/>
        </w:rPr>
        <w:t>،</w:t>
      </w:r>
      <w:r w:rsidRPr="00993220">
        <w:rPr>
          <w:rtl/>
        </w:rPr>
        <w:t xml:space="preserve"> </w:t>
      </w:r>
      <w:r w:rsidRPr="00993220">
        <w:rPr>
          <w:rFonts w:hint="cs"/>
          <w:rtl/>
        </w:rPr>
        <w:t>ﺷ</w:t>
      </w:r>
      <w:r w:rsidRPr="00993220">
        <w:rPr>
          <w:rFonts w:hint="eastAsia"/>
          <w:rtl/>
        </w:rPr>
        <w:t>ــ</w:t>
      </w:r>
      <w:r w:rsidRPr="00993220">
        <w:rPr>
          <w:rFonts w:hint="cs"/>
          <w:rtl/>
        </w:rPr>
        <w:t>ﺎﭘﻮ</w:t>
      </w:r>
      <w:r w:rsidRPr="00993220">
        <w:rPr>
          <w:rFonts w:hint="eastAsia"/>
          <w:rtl/>
        </w:rPr>
        <w:t>ر،</w:t>
      </w:r>
      <w:r w:rsidRPr="00993220">
        <w:rPr>
          <w:rtl/>
        </w:rPr>
        <w:t xml:space="preserve"> ا</w:t>
      </w:r>
      <w:r w:rsidRPr="00993220">
        <w:rPr>
          <w:rFonts w:hint="cs"/>
          <w:rtl/>
        </w:rPr>
        <w:t>ﻫﺮ</w:t>
      </w:r>
      <w:r w:rsidRPr="00993220">
        <w:rPr>
          <w:rFonts w:hint="eastAsia"/>
          <w:rtl/>
        </w:rPr>
        <w:t>م</w:t>
      </w:r>
      <w:r w:rsidRPr="00993220">
        <w:rPr>
          <w:rtl/>
        </w:rPr>
        <w:t xml:space="preserve"> و </w:t>
      </w:r>
      <w:r w:rsidRPr="00993220">
        <w:rPr>
          <w:rFonts w:hint="cs"/>
          <w:rtl/>
        </w:rPr>
        <w:t>ﻣﻨﺪ</w:t>
      </w:r>
      <w:r w:rsidRPr="00993220">
        <w:rPr>
          <w:rtl/>
        </w:rPr>
        <w:t xml:space="preserve"> </w:t>
      </w:r>
      <w:r w:rsidRPr="00993220">
        <w:rPr>
          <w:rFonts w:hint="cs"/>
          <w:rtl/>
        </w:rPr>
        <w:t>ﺗﺸﮑﯿﻞ</w:t>
      </w:r>
      <w:r w:rsidRPr="00993220">
        <w:rPr>
          <w:rtl/>
        </w:rPr>
        <w:t xml:space="preserve"> </w:t>
      </w:r>
      <w:r w:rsidRPr="00993220">
        <w:rPr>
          <w:rFonts w:hint="cs"/>
          <w:rtl/>
        </w:rPr>
        <w:t>ﯾﺎﻓﺘﻪ</w:t>
      </w:r>
      <w:r w:rsidRPr="00993220">
        <w:rPr>
          <w:rtl/>
        </w:rPr>
        <w:t xml:space="preserve"> ا</w:t>
      </w:r>
      <w:r w:rsidRPr="00993220">
        <w:rPr>
          <w:rFonts w:hint="cs"/>
          <w:rtl/>
        </w:rPr>
        <w:t>ﺳﺖ</w:t>
      </w:r>
      <w:r w:rsidRPr="00993220">
        <w:rPr>
          <w:rtl/>
        </w:rPr>
        <w:t xml:space="preserve">. </w:t>
      </w:r>
      <w:r w:rsidRPr="00993220">
        <w:rPr>
          <w:rFonts w:hint="eastAsia"/>
          <w:rtl/>
        </w:rPr>
        <w:t>از</w:t>
      </w:r>
      <w:r w:rsidRPr="00993220">
        <w:rPr>
          <w:rtl/>
        </w:rPr>
        <w:t xml:space="preserve"> </w:t>
      </w:r>
      <w:r w:rsidRPr="00993220">
        <w:rPr>
          <w:rFonts w:hint="cs"/>
          <w:rtl/>
        </w:rPr>
        <w:t>ﺟﻤﻠﻪ</w:t>
      </w:r>
      <w:r w:rsidRPr="00993220">
        <w:rPr>
          <w:rtl/>
        </w:rPr>
        <w:t xml:space="preserve"> </w:t>
      </w:r>
      <w:r w:rsidRPr="00993220">
        <w:rPr>
          <w:rFonts w:hint="cs"/>
          <w:rtl/>
        </w:rPr>
        <w:t>ﻧﻮ</w:t>
      </w:r>
      <w:r w:rsidRPr="00993220">
        <w:rPr>
          <w:rFonts w:hint="eastAsia"/>
          <w:rtl/>
        </w:rPr>
        <w:t>ا</w:t>
      </w:r>
      <w:r w:rsidRPr="00993220">
        <w:rPr>
          <w:rFonts w:hint="cs"/>
          <w:rtl/>
        </w:rPr>
        <w:t>ﺣﯽ</w:t>
      </w:r>
      <w:r w:rsidRPr="00993220">
        <w:rPr>
          <w:rtl/>
        </w:rPr>
        <w:t xml:space="preserve"> </w:t>
      </w:r>
      <w:r w:rsidRPr="00993220">
        <w:rPr>
          <w:rFonts w:hint="eastAsia"/>
          <w:rtl/>
        </w:rPr>
        <w:t>واقع</w:t>
      </w:r>
      <w:r w:rsidRPr="00993220">
        <w:rPr>
          <w:rtl/>
        </w:rPr>
        <w:t xml:space="preserve"> </w:t>
      </w:r>
      <w:r w:rsidRPr="00993220">
        <w:rPr>
          <w:rFonts w:hint="eastAsia"/>
          <w:rtl/>
        </w:rPr>
        <w:t>در</w:t>
      </w:r>
      <w:r w:rsidRPr="00993220">
        <w:rPr>
          <w:rtl/>
        </w:rPr>
        <w:t xml:space="preserve"> </w:t>
      </w:r>
      <w:r w:rsidRPr="00993220">
        <w:rPr>
          <w:rFonts w:hint="eastAsia"/>
          <w:rtl/>
        </w:rPr>
        <w:lastRenderedPageBreak/>
        <w:t>ا</w:t>
      </w:r>
      <w:r w:rsidRPr="00993220">
        <w:rPr>
          <w:rFonts w:hint="cs"/>
          <w:rtl/>
        </w:rPr>
        <w:t>ی</w:t>
      </w:r>
      <w:r w:rsidRPr="00993220">
        <w:rPr>
          <w:rFonts w:hint="eastAsia"/>
          <w:rtl/>
        </w:rPr>
        <w:t>ن</w:t>
      </w:r>
      <w:r w:rsidRPr="00993220">
        <w:rPr>
          <w:rtl/>
        </w:rPr>
        <w:t xml:space="preserve"> </w:t>
      </w:r>
      <w:r w:rsidRPr="00993220">
        <w:rPr>
          <w:rFonts w:hint="eastAsia"/>
          <w:rtl/>
        </w:rPr>
        <w:t>جلگه</w:t>
      </w:r>
      <w:r w:rsidRPr="00993220">
        <w:rPr>
          <w:rtl/>
        </w:rPr>
        <w:t xml:space="preserve"> </w:t>
      </w:r>
      <w:r w:rsidRPr="00993220">
        <w:rPr>
          <w:rFonts w:hint="cs"/>
          <w:rtl/>
        </w:rPr>
        <w:t>ﻣﯽﺗﻮ</w:t>
      </w:r>
      <w:r w:rsidRPr="00993220">
        <w:rPr>
          <w:rFonts w:hint="eastAsia"/>
          <w:rtl/>
        </w:rPr>
        <w:t>ان</w:t>
      </w:r>
      <w:r w:rsidRPr="00993220">
        <w:rPr>
          <w:rtl/>
        </w:rPr>
        <w:t xml:space="preserve"> </w:t>
      </w:r>
      <w:r w:rsidRPr="00993220">
        <w:rPr>
          <w:rFonts w:hint="cs"/>
          <w:rtl/>
        </w:rPr>
        <w:t>ﺑﻪ</w:t>
      </w:r>
      <w:r w:rsidRPr="00993220">
        <w:rPr>
          <w:rtl/>
        </w:rPr>
        <w:t xml:space="preserve"> </w:t>
      </w:r>
      <w:r w:rsidRPr="00993220">
        <w:rPr>
          <w:rFonts w:hint="eastAsia"/>
          <w:rtl/>
        </w:rPr>
        <w:t>د</w:t>
      </w:r>
      <w:r w:rsidRPr="00993220">
        <w:rPr>
          <w:rFonts w:hint="cs"/>
          <w:rtl/>
        </w:rPr>
        <w:t>ﺷ</w:t>
      </w:r>
      <w:r w:rsidRPr="00993220">
        <w:rPr>
          <w:rFonts w:hint="eastAsia"/>
          <w:rtl/>
        </w:rPr>
        <w:t>ــ</w:t>
      </w:r>
      <w:r w:rsidRPr="00993220">
        <w:rPr>
          <w:rFonts w:hint="cs"/>
          <w:rtl/>
        </w:rPr>
        <w:t>ﺖ</w:t>
      </w:r>
      <w:r w:rsidRPr="00993220">
        <w:rPr>
          <w:rtl/>
        </w:rPr>
        <w:t xml:space="preserve"> </w:t>
      </w:r>
      <w:r w:rsidRPr="00993220">
        <w:rPr>
          <w:rFonts w:hint="cs"/>
          <w:rtl/>
        </w:rPr>
        <w:t>ﺑﻮﺷ</w:t>
      </w:r>
      <w:r w:rsidRPr="00993220">
        <w:rPr>
          <w:rFonts w:hint="eastAsia"/>
          <w:rtl/>
        </w:rPr>
        <w:t>ـ</w:t>
      </w:r>
      <w:r w:rsidRPr="00993220">
        <w:rPr>
          <w:rFonts w:hint="cs"/>
          <w:rtl/>
        </w:rPr>
        <w:t>ﻬﺮ</w:t>
      </w:r>
      <w:r w:rsidRPr="00993220">
        <w:rPr>
          <w:rtl/>
        </w:rPr>
        <w:t xml:space="preserve"> </w:t>
      </w:r>
      <w:r w:rsidRPr="00993220">
        <w:rPr>
          <w:rFonts w:hint="eastAsia"/>
          <w:rtl/>
        </w:rPr>
        <w:t>و</w:t>
      </w:r>
      <w:r w:rsidRPr="00993220">
        <w:rPr>
          <w:rtl/>
        </w:rPr>
        <w:t xml:space="preserve"> </w:t>
      </w:r>
      <w:r w:rsidRPr="00993220">
        <w:rPr>
          <w:rFonts w:hint="cs"/>
          <w:rtl/>
        </w:rPr>
        <w:t>ﺑﺮ</w:t>
      </w:r>
      <w:r w:rsidRPr="00993220">
        <w:rPr>
          <w:rFonts w:hint="eastAsia"/>
          <w:rtl/>
        </w:rPr>
        <w:t>از</w:t>
      </w:r>
      <w:r w:rsidRPr="00993220">
        <w:rPr>
          <w:rFonts w:hint="cs"/>
          <w:rtl/>
        </w:rPr>
        <w:t>ﺟﺎ</w:t>
      </w:r>
      <w:r w:rsidRPr="00993220">
        <w:rPr>
          <w:rFonts w:hint="eastAsia"/>
          <w:rtl/>
        </w:rPr>
        <w:t>ن</w:t>
      </w:r>
      <w:r w:rsidRPr="00993220">
        <w:rPr>
          <w:rtl/>
        </w:rPr>
        <w:t xml:space="preserve"> </w:t>
      </w:r>
      <w:r w:rsidRPr="00993220">
        <w:rPr>
          <w:rFonts w:hint="eastAsia"/>
          <w:rtl/>
        </w:rPr>
        <w:t>ا</w:t>
      </w:r>
      <w:r w:rsidRPr="00993220">
        <w:rPr>
          <w:rFonts w:hint="cs"/>
          <w:rtl/>
        </w:rPr>
        <w:t>ﺷ</w:t>
      </w:r>
      <w:r w:rsidRPr="00993220">
        <w:rPr>
          <w:rFonts w:hint="eastAsia"/>
          <w:rtl/>
        </w:rPr>
        <w:t>ـ</w:t>
      </w:r>
      <w:r w:rsidRPr="00993220">
        <w:rPr>
          <w:rFonts w:hint="cs"/>
          <w:rtl/>
        </w:rPr>
        <w:t>ﺎ</w:t>
      </w:r>
      <w:r w:rsidRPr="00993220">
        <w:rPr>
          <w:rFonts w:hint="eastAsia"/>
          <w:rtl/>
        </w:rPr>
        <w:t>ره</w:t>
      </w:r>
      <w:r w:rsidRPr="00993220">
        <w:rPr>
          <w:rtl/>
        </w:rPr>
        <w:t xml:space="preserve"> </w:t>
      </w:r>
      <w:r w:rsidRPr="00993220">
        <w:rPr>
          <w:rFonts w:hint="cs"/>
          <w:rtl/>
        </w:rPr>
        <w:t>ﮐﺮ</w:t>
      </w:r>
      <w:r w:rsidRPr="00993220">
        <w:rPr>
          <w:rFonts w:hint="eastAsia"/>
          <w:rtl/>
        </w:rPr>
        <w:t>د</w:t>
      </w:r>
      <w:r w:rsidRPr="00993220">
        <w:rPr>
          <w:rtl/>
        </w:rPr>
        <w:t xml:space="preserve"> </w:t>
      </w:r>
      <w:r w:rsidRPr="00993220">
        <w:rPr>
          <w:rFonts w:hint="cs"/>
          <w:rtl/>
        </w:rPr>
        <w:t>ﮐﻪ</w:t>
      </w:r>
      <w:r w:rsidRPr="00993220">
        <w:rPr>
          <w:rtl/>
        </w:rPr>
        <w:t xml:space="preserve"> </w:t>
      </w:r>
      <w:r w:rsidRPr="00993220">
        <w:rPr>
          <w:rFonts w:hint="cs"/>
          <w:rtl/>
        </w:rPr>
        <w:t>ﺳ</w:t>
      </w:r>
      <w:r w:rsidRPr="00993220">
        <w:rPr>
          <w:rFonts w:hint="eastAsia"/>
          <w:rtl/>
        </w:rPr>
        <w:t>ـ</w:t>
      </w:r>
      <w:r w:rsidRPr="00993220">
        <w:rPr>
          <w:rFonts w:hint="cs"/>
          <w:rtl/>
        </w:rPr>
        <w:t>ﻄﺢ</w:t>
      </w:r>
      <w:r w:rsidRPr="00993220">
        <w:rPr>
          <w:rtl/>
        </w:rPr>
        <w:t xml:space="preserve"> و</w:t>
      </w:r>
      <w:r w:rsidRPr="00993220">
        <w:rPr>
          <w:rFonts w:hint="cs"/>
          <w:rtl/>
        </w:rPr>
        <w:t>ﺳ</w:t>
      </w:r>
      <w:r w:rsidRPr="00993220">
        <w:rPr>
          <w:rFonts w:hint="eastAsia"/>
          <w:rtl/>
        </w:rPr>
        <w:t>ـ</w:t>
      </w:r>
      <w:r w:rsidRPr="00993220">
        <w:rPr>
          <w:rFonts w:hint="cs"/>
          <w:rtl/>
        </w:rPr>
        <w:t>ﯿﻌﯽ</w:t>
      </w:r>
      <w:r w:rsidRPr="00993220">
        <w:rPr>
          <w:rtl/>
        </w:rPr>
        <w:t xml:space="preserve"> از </w:t>
      </w:r>
      <w:r w:rsidRPr="00993220">
        <w:rPr>
          <w:rFonts w:hint="cs"/>
          <w:rtl/>
        </w:rPr>
        <w:t>ﺷ</w:t>
      </w:r>
      <w:r w:rsidRPr="00993220">
        <w:rPr>
          <w:rFonts w:hint="eastAsia"/>
          <w:rtl/>
        </w:rPr>
        <w:t>ـ</w:t>
      </w:r>
      <w:r w:rsidRPr="00993220">
        <w:rPr>
          <w:rFonts w:hint="cs"/>
          <w:rtl/>
        </w:rPr>
        <w:t>ﻤﺎ</w:t>
      </w:r>
      <w:r w:rsidRPr="00993220">
        <w:rPr>
          <w:rFonts w:hint="eastAsia"/>
          <w:rtl/>
        </w:rPr>
        <w:t>ل</w:t>
      </w:r>
      <w:r w:rsidRPr="00993220">
        <w:rPr>
          <w:rtl/>
        </w:rPr>
        <w:t xml:space="preserve"> ا</w:t>
      </w:r>
      <w:r w:rsidRPr="00993220">
        <w:rPr>
          <w:rFonts w:hint="cs"/>
          <w:rtl/>
        </w:rPr>
        <w:t>ﺳ</w:t>
      </w:r>
      <w:r w:rsidRPr="00993220">
        <w:rPr>
          <w:rFonts w:hint="eastAsia"/>
          <w:rtl/>
        </w:rPr>
        <w:t>ـ</w:t>
      </w:r>
      <w:r w:rsidRPr="00993220">
        <w:rPr>
          <w:rFonts w:hint="cs"/>
          <w:rtl/>
        </w:rPr>
        <w:t>ﺘﺎ</w:t>
      </w:r>
      <w:r w:rsidRPr="00993220">
        <w:rPr>
          <w:rFonts w:hint="eastAsia"/>
          <w:rtl/>
        </w:rPr>
        <w:t>ن</w:t>
      </w:r>
      <w:r w:rsidRPr="00993220">
        <w:rPr>
          <w:rtl/>
        </w:rPr>
        <w:t xml:space="preserve"> را در </w:t>
      </w:r>
      <w:r w:rsidRPr="00993220">
        <w:rPr>
          <w:rFonts w:hint="cs"/>
          <w:rtl/>
        </w:rPr>
        <w:t>ﺑﺮﮔﺮﻓﺘﻪ</w:t>
      </w:r>
      <w:r w:rsidRPr="00993220">
        <w:rPr>
          <w:rtl/>
        </w:rPr>
        <w:t xml:space="preserve"> ا</w:t>
      </w:r>
      <w:r w:rsidRPr="00993220">
        <w:rPr>
          <w:rFonts w:hint="cs"/>
          <w:rtl/>
        </w:rPr>
        <w:t>ﺳ</w:t>
      </w:r>
      <w:r w:rsidRPr="00993220">
        <w:rPr>
          <w:rFonts w:hint="eastAsia"/>
          <w:rtl/>
        </w:rPr>
        <w:t>ـ</w:t>
      </w:r>
      <w:r w:rsidRPr="00993220">
        <w:rPr>
          <w:rFonts w:hint="cs"/>
          <w:rtl/>
        </w:rPr>
        <w:t>ﺖ</w:t>
      </w:r>
      <w:r w:rsidRPr="00993220">
        <w:rPr>
          <w:rtl/>
        </w:rPr>
        <w:t xml:space="preserve">. </w:t>
      </w:r>
      <w:r w:rsidRPr="00993220">
        <w:rPr>
          <w:rFonts w:hint="eastAsia"/>
          <w:rtl/>
        </w:rPr>
        <w:t>ا</w:t>
      </w:r>
      <w:r w:rsidRPr="00993220">
        <w:rPr>
          <w:rFonts w:hint="cs"/>
          <w:rtl/>
        </w:rPr>
        <w:t>ﯾﻦ</w:t>
      </w:r>
      <w:r w:rsidRPr="00993220">
        <w:rPr>
          <w:rtl/>
        </w:rPr>
        <w:t xml:space="preserve"> </w:t>
      </w:r>
      <w:r w:rsidRPr="00993220">
        <w:rPr>
          <w:rFonts w:hint="cs"/>
          <w:rtl/>
        </w:rPr>
        <w:t>ﻣﻨﺎﻃﻖ</w:t>
      </w:r>
      <w:r w:rsidRPr="00993220">
        <w:rPr>
          <w:rtl/>
        </w:rPr>
        <w:t xml:space="preserve"> </w:t>
      </w:r>
      <w:r w:rsidRPr="00993220">
        <w:rPr>
          <w:rFonts w:hint="cs"/>
          <w:rtl/>
        </w:rPr>
        <w:t>ﺗﺎ</w:t>
      </w:r>
      <w:r w:rsidRPr="00993220">
        <w:rPr>
          <w:rtl/>
        </w:rPr>
        <w:t xml:space="preserve"> </w:t>
      </w:r>
      <w:r w:rsidRPr="00993220">
        <w:rPr>
          <w:rFonts w:hint="eastAsia"/>
          <w:rtl/>
        </w:rPr>
        <w:t>دورا</w:t>
      </w:r>
      <w:r w:rsidRPr="00993220">
        <w:rPr>
          <w:rtl/>
        </w:rPr>
        <w:t xml:space="preserve">ن </w:t>
      </w:r>
      <w:r w:rsidRPr="00993220">
        <w:rPr>
          <w:rFonts w:hint="cs"/>
          <w:rtl/>
        </w:rPr>
        <w:t>ﭼﻬﺎ</w:t>
      </w:r>
      <w:r w:rsidRPr="00993220">
        <w:rPr>
          <w:rFonts w:hint="eastAsia"/>
          <w:rtl/>
        </w:rPr>
        <w:t>رم</w:t>
      </w:r>
      <w:r w:rsidRPr="00993220">
        <w:rPr>
          <w:rtl/>
        </w:rPr>
        <w:t xml:space="preserve"> </w:t>
      </w:r>
      <w:r w:rsidRPr="00993220">
        <w:rPr>
          <w:rFonts w:hint="eastAsia"/>
          <w:rtl/>
        </w:rPr>
        <w:t>ز</w:t>
      </w:r>
      <w:r w:rsidRPr="00993220">
        <w:rPr>
          <w:rFonts w:hint="cs"/>
          <w:rtl/>
        </w:rPr>
        <w:t>ﯾﺮ</w:t>
      </w:r>
      <w:r w:rsidRPr="00993220">
        <w:rPr>
          <w:rtl/>
        </w:rPr>
        <w:t xml:space="preserve"> </w:t>
      </w:r>
      <w:r w:rsidRPr="00993220">
        <w:rPr>
          <w:rFonts w:hint="eastAsia"/>
          <w:rtl/>
        </w:rPr>
        <w:t>آب</w:t>
      </w:r>
      <w:r w:rsidRPr="00993220">
        <w:rPr>
          <w:rtl/>
        </w:rPr>
        <w:t xml:space="preserve"> </w:t>
      </w:r>
      <w:r w:rsidRPr="00993220">
        <w:rPr>
          <w:rFonts w:hint="eastAsia"/>
          <w:rtl/>
        </w:rPr>
        <w:t>بود</w:t>
      </w:r>
      <w:r w:rsidRPr="00993220">
        <w:rPr>
          <w:rtl/>
        </w:rPr>
        <w:t>. ا</w:t>
      </w:r>
      <w:r w:rsidRPr="00993220">
        <w:rPr>
          <w:rFonts w:hint="cs"/>
          <w:rtl/>
        </w:rPr>
        <w:t>ﮐﺜﺮ</w:t>
      </w:r>
      <w:r w:rsidRPr="00993220">
        <w:rPr>
          <w:rtl/>
        </w:rPr>
        <w:t xml:space="preserve"> </w:t>
      </w:r>
      <w:r w:rsidRPr="00993220">
        <w:rPr>
          <w:rFonts w:hint="cs"/>
          <w:rtl/>
        </w:rPr>
        <w:t>ﺷ</w:t>
      </w:r>
      <w:r w:rsidRPr="00993220">
        <w:rPr>
          <w:rFonts w:hint="eastAsia"/>
          <w:rtl/>
        </w:rPr>
        <w:t>ـ</w:t>
      </w:r>
      <w:r w:rsidRPr="00993220">
        <w:rPr>
          <w:rFonts w:hint="cs"/>
          <w:rtl/>
        </w:rPr>
        <w:t>ﻬﺮﻫﺎ</w:t>
      </w:r>
      <w:r w:rsidRPr="00993220">
        <w:rPr>
          <w:rtl/>
        </w:rPr>
        <w:t xml:space="preserve"> و </w:t>
      </w:r>
      <w:r w:rsidRPr="00993220">
        <w:rPr>
          <w:rFonts w:hint="cs"/>
          <w:rtl/>
        </w:rPr>
        <w:t>ﻣﺮ</w:t>
      </w:r>
      <w:r w:rsidRPr="00993220">
        <w:rPr>
          <w:rFonts w:hint="eastAsia"/>
          <w:rtl/>
        </w:rPr>
        <w:t>ا</w:t>
      </w:r>
      <w:r w:rsidRPr="00993220">
        <w:rPr>
          <w:rFonts w:hint="cs"/>
          <w:rtl/>
        </w:rPr>
        <w:t>ﮐﺰ</w:t>
      </w:r>
      <w:r w:rsidRPr="00993220">
        <w:rPr>
          <w:rtl/>
        </w:rPr>
        <w:t xml:space="preserve"> </w:t>
      </w:r>
      <w:r w:rsidRPr="00993220">
        <w:rPr>
          <w:rFonts w:hint="cs"/>
          <w:rtl/>
        </w:rPr>
        <w:t>ﺟﻤﻌﯿﺘﯽ</w:t>
      </w:r>
      <w:r w:rsidRPr="00993220">
        <w:rPr>
          <w:rtl/>
        </w:rPr>
        <w:t xml:space="preserve"> ا</w:t>
      </w:r>
      <w:r w:rsidRPr="00993220">
        <w:rPr>
          <w:rFonts w:hint="cs"/>
          <w:rtl/>
        </w:rPr>
        <w:t>ﺳ</w:t>
      </w:r>
      <w:r w:rsidRPr="00993220">
        <w:rPr>
          <w:rFonts w:hint="eastAsia"/>
          <w:rtl/>
        </w:rPr>
        <w:t>ـ</w:t>
      </w:r>
      <w:r w:rsidRPr="00993220">
        <w:rPr>
          <w:rFonts w:hint="cs"/>
          <w:rtl/>
        </w:rPr>
        <w:t>ﺘﺎ</w:t>
      </w:r>
      <w:r w:rsidRPr="00993220">
        <w:rPr>
          <w:rFonts w:hint="eastAsia"/>
          <w:rtl/>
        </w:rPr>
        <w:t>ن</w:t>
      </w:r>
      <w:r w:rsidRPr="00993220">
        <w:rPr>
          <w:rtl/>
        </w:rPr>
        <w:t xml:space="preserve"> </w:t>
      </w:r>
      <w:r w:rsidRPr="00993220">
        <w:rPr>
          <w:rFonts w:hint="cs"/>
          <w:rtl/>
        </w:rPr>
        <w:t>ﺑﻮﺷ</w:t>
      </w:r>
      <w:r w:rsidRPr="00993220">
        <w:rPr>
          <w:rFonts w:hint="eastAsia"/>
          <w:rtl/>
        </w:rPr>
        <w:t>ـ</w:t>
      </w:r>
      <w:r w:rsidRPr="00993220">
        <w:rPr>
          <w:rFonts w:hint="cs"/>
          <w:rtl/>
        </w:rPr>
        <w:t>ﻬﺮ</w:t>
      </w:r>
      <w:r w:rsidRPr="00993220">
        <w:rPr>
          <w:rtl/>
        </w:rPr>
        <w:t xml:space="preserve"> در ا</w:t>
      </w:r>
      <w:r w:rsidRPr="00993220">
        <w:rPr>
          <w:rFonts w:hint="cs"/>
          <w:rtl/>
        </w:rPr>
        <w:t>ﯾﻦ</w:t>
      </w:r>
      <w:r w:rsidRPr="00993220">
        <w:rPr>
          <w:rtl/>
        </w:rPr>
        <w:t xml:space="preserve"> </w:t>
      </w:r>
      <w:r w:rsidRPr="00993220">
        <w:rPr>
          <w:rFonts w:hint="cs"/>
          <w:rtl/>
        </w:rPr>
        <w:t>ﺟﻠﮕﻪ</w:t>
      </w:r>
      <w:r w:rsidRPr="00993220">
        <w:rPr>
          <w:rtl/>
        </w:rPr>
        <w:t xml:space="preserve"> ا</w:t>
      </w:r>
      <w:r w:rsidRPr="00993220">
        <w:rPr>
          <w:rFonts w:hint="cs"/>
          <w:rtl/>
        </w:rPr>
        <w:t>ﺳ</w:t>
      </w:r>
      <w:r w:rsidRPr="00993220">
        <w:rPr>
          <w:rFonts w:hint="eastAsia"/>
          <w:rtl/>
        </w:rPr>
        <w:t>ـ</w:t>
      </w:r>
      <w:r w:rsidRPr="00993220">
        <w:rPr>
          <w:rFonts w:hint="cs"/>
          <w:rtl/>
        </w:rPr>
        <w:t>ﺘﻘﺮ</w:t>
      </w:r>
      <w:r w:rsidRPr="00993220">
        <w:rPr>
          <w:rFonts w:hint="eastAsia"/>
          <w:rtl/>
        </w:rPr>
        <w:t>ار</w:t>
      </w:r>
      <w:r w:rsidRPr="00993220">
        <w:rPr>
          <w:rtl/>
        </w:rPr>
        <w:t xml:space="preserve"> </w:t>
      </w:r>
      <w:r w:rsidRPr="00993220">
        <w:rPr>
          <w:rFonts w:hint="cs"/>
          <w:rtl/>
        </w:rPr>
        <w:t>ﯾﺎﻓﺘﻪ</w:t>
      </w:r>
      <w:r w:rsidRPr="00993220">
        <w:rPr>
          <w:rFonts w:hint="eastAsia"/>
          <w:rtl/>
        </w:rPr>
        <w:t>ا</w:t>
      </w:r>
      <w:r w:rsidRPr="00993220">
        <w:rPr>
          <w:rFonts w:hint="cs"/>
          <w:rtl/>
        </w:rPr>
        <w:t>ﻧﺪ</w:t>
      </w:r>
      <w:r w:rsidRPr="00993220">
        <w:rPr>
          <w:rtl/>
        </w:rPr>
        <w:t xml:space="preserve">. </w:t>
      </w:r>
      <w:r w:rsidRPr="00993220">
        <w:rPr>
          <w:rFonts w:hint="eastAsia"/>
          <w:rtl/>
        </w:rPr>
        <w:t>ا</w:t>
      </w:r>
      <w:r w:rsidRPr="00993220">
        <w:rPr>
          <w:rFonts w:hint="cs"/>
          <w:rtl/>
        </w:rPr>
        <w:t>ﯾﻦ</w:t>
      </w:r>
      <w:r w:rsidRPr="00993220">
        <w:rPr>
          <w:rtl/>
        </w:rPr>
        <w:t xml:space="preserve"> </w:t>
      </w:r>
      <w:r w:rsidRPr="00993220">
        <w:rPr>
          <w:rFonts w:hint="cs"/>
          <w:rtl/>
        </w:rPr>
        <w:t>ﺟﻠﮕﻪﻫﺎ</w:t>
      </w:r>
      <w:r w:rsidRPr="00993220">
        <w:rPr>
          <w:rtl/>
        </w:rPr>
        <w:t xml:space="preserve"> </w:t>
      </w:r>
      <w:r w:rsidRPr="00993220">
        <w:rPr>
          <w:rFonts w:hint="cs"/>
          <w:rtl/>
        </w:rPr>
        <w:t>ﺗﺎ</w:t>
      </w:r>
      <w:r w:rsidRPr="00993220">
        <w:rPr>
          <w:rtl/>
        </w:rPr>
        <w:t xml:space="preserve"> </w:t>
      </w:r>
      <w:r w:rsidRPr="00993220">
        <w:rPr>
          <w:rFonts w:hint="cs"/>
          <w:rtl/>
        </w:rPr>
        <w:t>ﮐﻮﯾﺖ</w:t>
      </w:r>
      <w:r w:rsidRPr="00993220">
        <w:rPr>
          <w:rtl/>
        </w:rPr>
        <w:t xml:space="preserve"> </w:t>
      </w:r>
      <w:r w:rsidRPr="00993220">
        <w:rPr>
          <w:rFonts w:hint="eastAsia"/>
          <w:rtl/>
        </w:rPr>
        <w:t>و</w:t>
      </w:r>
      <w:r w:rsidRPr="00993220">
        <w:rPr>
          <w:rtl/>
        </w:rPr>
        <w:t xml:space="preserve"> </w:t>
      </w:r>
      <w:r w:rsidRPr="00993220">
        <w:rPr>
          <w:rFonts w:hint="eastAsia"/>
          <w:rtl/>
        </w:rPr>
        <w:t>د</w:t>
      </w:r>
      <w:r w:rsidRPr="00993220">
        <w:rPr>
          <w:rFonts w:hint="cs"/>
          <w:rtl/>
        </w:rPr>
        <w:t>ﺷ</w:t>
      </w:r>
      <w:r w:rsidRPr="00993220">
        <w:rPr>
          <w:rFonts w:hint="eastAsia"/>
          <w:rtl/>
        </w:rPr>
        <w:t>ـ</w:t>
      </w:r>
      <w:r w:rsidRPr="00993220">
        <w:rPr>
          <w:rFonts w:hint="cs"/>
          <w:rtl/>
        </w:rPr>
        <w:t>ﺖﻫﺎ</w:t>
      </w:r>
      <w:r w:rsidRPr="00993220">
        <w:rPr>
          <w:rFonts w:hint="eastAsia"/>
          <w:rtl/>
        </w:rPr>
        <w:t>ي</w:t>
      </w:r>
      <w:r w:rsidRPr="00993220">
        <w:rPr>
          <w:rtl/>
        </w:rPr>
        <w:t xml:space="preserve"> </w:t>
      </w:r>
      <w:r w:rsidRPr="00993220">
        <w:rPr>
          <w:rFonts w:hint="cs"/>
          <w:rtl/>
        </w:rPr>
        <w:t>ﺟﻨﻮﺑﯽ</w:t>
      </w:r>
      <w:r w:rsidRPr="00993220">
        <w:rPr>
          <w:rtl/>
        </w:rPr>
        <w:t xml:space="preserve"> </w:t>
      </w:r>
      <w:r w:rsidRPr="00993220">
        <w:rPr>
          <w:rFonts w:hint="cs"/>
          <w:rtl/>
        </w:rPr>
        <w:t>ﺧﻠﯿﺞ</w:t>
      </w:r>
      <w:r w:rsidRPr="00993220">
        <w:rPr>
          <w:rtl/>
        </w:rPr>
        <w:t xml:space="preserve"> </w:t>
      </w:r>
      <w:r w:rsidRPr="00993220">
        <w:rPr>
          <w:rFonts w:hint="cs"/>
          <w:rtl/>
        </w:rPr>
        <w:t>ﻓﺎ</w:t>
      </w:r>
      <w:r w:rsidRPr="00993220">
        <w:rPr>
          <w:rFonts w:hint="eastAsia"/>
          <w:rtl/>
        </w:rPr>
        <w:t>رس</w:t>
      </w:r>
      <w:r w:rsidRPr="00993220">
        <w:rPr>
          <w:rtl/>
        </w:rPr>
        <w:t xml:space="preserve"> </w:t>
      </w:r>
      <w:r w:rsidRPr="00993220">
        <w:rPr>
          <w:rFonts w:hint="eastAsia"/>
          <w:rtl/>
        </w:rPr>
        <w:t>ادا</w:t>
      </w:r>
      <w:r w:rsidRPr="00993220">
        <w:rPr>
          <w:rFonts w:hint="cs"/>
          <w:rtl/>
        </w:rPr>
        <w:t>ﻣﻪ</w:t>
      </w:r>
      <w:r w:rsidRPr="00993220">
        <w:rPr>
          <w:rtl/>
        </w:rPr>
        <w:t xml:space="preserve"> </w:t>
      </w:r>
      <w:r w:rsidRPr="00993220">
        <w:rPr>
          <w:rFonts w:hint="eastAsia"/>
          <w:rtl/>
        </w:rPr>
        <w:t>دارد</w:t>
      </w:r>
      <w:r w:rsidRPr="00993220">
        <w:rPr>
          <w:rtl/>
        </w:rPr>
        <w:t xml:space="preserve">. </w:t>
      </w:r>
    </w:p>
    <w:p w:rsidR="003128BE" w:rsidRPr="00993220" w:rsidRDefault="003128BE" w:rsidP="00A66866">
      <w:pPr>
        <w:pStyle w:val="BKP-MatnNormal"/>
        <w:rPr>
          <w:color w:val="000000" w:themeColor="text1"/>
          <w:sz w:val="32"/>
          <w:rtl/>
        </w:rPr>
      </w:pPr>
      <w:r w:rsidRPr="00993220">
        <w:rPr>
          <w:rFonts w:hint="cs"/>
          <w:rtl/>
        </w:rPr>
        <w:t>ﻗﺴ</w:t>
      </w:r>
      <w:r w:rsidRPr="00993220">
        <w:rPr>
          <w:rFonts w:hint="eastAsia"/>
          <w:rtl/>
        </w:rPr>
        <w:t>ـ</w:t>
      </w:r>
      <w:r w:rsidRPr="00993220">
        <w:rPr>
          <w:rFonts w:hint="cs"/>
          <w:rtl/>
        </w:rPr>
        <w:t>ﻤﺖ</w:t>
      </w:r>
      <w:r w:rsidRPr="00993220">
        <w:rPr>
          <w:rtl/>
        </w:rPr>
        <w:t xml:space="preserve"> </w:t>
      </w:r>
      <w:r w:rsidRPr="00993220">
        <w:rPr>
          <w:rFonts w:hint="cs"/>
          <w:rtl/>
        </w:rPr>
        <w:t>ﮐﻮﻫﺴ</w:t>
      </w:r>
      <w:r w:rsidRPr="00993220">
        <w:rPr>
          <w:rFonts w:hint="eastAsia"/>
          <w:rtl/>
        </w:rPr>
        <w:t>ـ</w:t>
      </w:r>
      <w:r w:rsidRPr="00993220">
        <w:rPr>
          <w:rFonts w:hint="cs"/>
          <w:rtl/>
        </w:rPr>
        <w:t>ﺘﺎﻧﯽ</w:t>
      </w:r>
      <w:r w:rsidRPr="00993220">
        <w:rPr>
          <w:rtl/>
        </w:rPr>
        <w:t>: ا</w:t>
      </w:r>
      <w:r w:rsidRPr="00993220">
        <w:rPr>
          <w:rFonts w:hint="cs"/>
          <w:rtl/>
        </w:rPr>
        <w:t>ﺳﺘﺎ</w:t>
      </w:r>
      <w:r w:rsidRPr="00993220">
        <w:rPr>
          <w:rFonts w:hint="eastAsia"/>
          <w:rtl/>
        </w:rPr>
        <w:t>ن</w:t>
      </w:r>
      <w:r w:rsidRPr="00993220">
        <w:rPr>
          <w:rtl/>
        </w:rPr>
        <w:t xml:space="preserve"> </w:t>
      </w:r>
      <w:r w:rsidRPr="00993220">
        <w:rPr>
          <w:rFonts w:hint="eastAsia"/>
          <w:rtl/>
        </w:rPr>
        <w:t>بوشهر</w:t>
      </w:r>
      <w:r w:rsidRPr="00993220">
        <w:rPr>
          <w:rtl/>
        </w:rPr>
        <w:t xml:space="preserve"> از دو ر</w:t>
      </w:r>
      <w:r w:rsidRPr="00993220">
        <w:rPr>
          <w:rFonts w:hint="cs"/>
          <w:rtl/>
        </w:rPr>
        <w:t>ﺷﺘﻪ</w:t>
      </w:r>
      <w:r w:rsidRPr="00993220">
        <w:rPr>
          <w:rtl/>
        </w:rPr>
        <w:t xml:space="preserve"> </w:t>
      </w:r>
      <w:r w:rsidRPr="00993220">
        <w:rPr>
          <w:rFonts w:hint="cs"/>
          <w:rtl/>
        </w:rPr>
        <w:t>ﮐﻮ</w:t>
      </w:r>
      <w:r w:rsidRPr="00993220">
        <w:rPr>
          <w:rFonts w:hint="eastAsia"/>
          <w:rtl/>
        </w:rPr>
        <w:t>ه</w:t>
      </w:r>
      <w:r w:rsidRPr="00993220">
        <w:rPr>
          <w:rtl/>
        </w:rPr>
        <w:t xml:space="preserve"> </w:t>
      </w:r>
      <w:r w:rsidRPr="00993220">
        <w:rPr>
          <w:rFonts w:hint="cs"/>
          <w:rtl/>
        </w:rPr>
        <w:t>ﻋﻤﺪ</w:t>
      </w:r>
      <w:r w:rsidRPr="00993220">
        <w:rPr>
          <w:rFonts w:hint="eastAsia"/>
          <w:rtl/>
        </w:rPr>
        <w:t>ه</w:t>
      </w:r>
      <w:r w:rsidRPr="00993220">
        <w:rPr>
          <w:rtl/>
        </w:rPr>
        <w:t xml:space="preserve"> </w:t>
      </w:r>
      <w:r w:rsidRPr="00993220">
        <w:rPr>
          <w:rFonts w:hint="cs"/>
          <w:rtl/>
        </w:rPr>
        <w:t>ﺗﺸﮑﯿﻞ</w:t>
      </w:r>
      <w:r w:rsidRPr="00993220">
        <w:rPr>
          <w:rtl/>
        </w:rPr>
        <w:t xml:space="preserve"> </w:t>
      </w:r>
      <w:r w:rsidRPr="00993220">
        <w:rPr>
          <w:rFonts w:hint="cs"/>
          <w:rtl/>
        </w:rPr>
        <w:t>ﻣﯽﺷﻮ</w:t>
      </w:r>
      <w:r w:rsidRPr="00993220">
        <w:rPr>
          <w:rFonts w:hint="eastAsia"/>
          <w:rtl/>
        </w:rPr>
        <w:t>د</w:t>
      </w:r>
      <w:r w:rsidRPr="00993220">
        <w:rPr>
          <w:rtl/>
        </w:rPr>
        <w:t xml:space="preserve"> </w:t>
      </w:r>
      <w:r w:rsidRPr="00993220">
        <w:rPr>
          <w:rFonts w:hint="cs"/>
          <w:rtl/>
        </w:rPr>
        <w:t>ﮐﻪ</w:t>
      </w:r>
      <w:r w:rsidRPr="00993220">
        <w:rPr>
          <w:rtl/>
        </w:rPr>
        <w:t xml:space="preserve"> در </w:t>
      </w:r>
      <w:r w:rsidRPr="00993220">
        <w:rPr>
          <w:rFonts w:hint="cs"/>
          <w:rtl/>
        </w:rPr>
        <w:t>ﺳﺮ</w:t>
      </w:r>
      <w:r w:rsidRPr="00993220">
        <w:rPr>
          <w:rFonts w:hint="eastAsia"/>
          <w:rtl/>
        </w:rPr>
        <w:t>ا</w:t>
      </w:r>
      <w:r w:rsidRPr="00993220">
        <w:rPr>
          <w:rFonts w:hint="cs"/>
          <w:rtl/>
        </w:rPr>
        <w:t>ﺳﺮ</w:t>
      </w:r>
      <w:r w:rsidRPr="00993220">
        <w:rPr>
          <w:rtl/>
        </w:rPr>
        <w:t xml:space="preserve"> </w:t>
      </w:r>
      <w:r w:rsidRPr="00993220">
        <w:rPr>
          <w:rFonts w:hint="cs"/>
          <w:rtl/>
        </w:rPr>
        <w:t>ﻃﻮ</w:t>
      </w:r>
      <w:r w:rsidRPr="00993220">
        <w:rPr>
          <w:rFonts w:hint="eastAsia"/>
          <w:rtl/>
        </w:rPr>
        <w:t>ل</w:t>
      </w:r>
      <w:r w:rsidRPr="00993220">
        <w:rPr>
          <w:rtl/>
        </w:rPr>
        <w:t xml:space="preserve"> ا</w:t>
      </w:r>
      <w:r w:rsidRPr="00993220">
        <w:rPr>
          <w:rFonts w:hint="cs"/>
          <w:rtl/>
        </w:rPr>
        <w:t>ﺳﺘﺎ</w:t>
      </w:r>
      <w:r w:rsidRPr="00993220">
        <w:rPr>
          <w:rFonts w:hint="eastAsia"/>
          <w:rtl/>
        </w:rPr>
        <w:t>ن</w:t>
      </w:r>
      <w:r w:rsidRPr="00993220">
        <w:rPr>
          <w:rtl/>
        </w:rPr>
        <w:t xml:space="preserve"> </w:t>
      </w:r>
      <w:r w:rsidRPr="00993220">
        <w:rPr>
          <w:rFonts w:hint="cs"/>
          <w:rtl/>
        </w:rPr>
        <w:t>ﺑﻪ</w:t>
      </w:r>
      <w:r w:rsidRPr="00993220">
        <w:rPr>
          <w:rtl/>
        </w:rPr>
        <w:t xml:space="preserve"> </w:t>
      </w:r>
      <w:r w:rsidRPr="00993220">
        <w:rPr>
          <w:rFonts w:hint="cs"/>
          <w:rtl/>
        </w:rPr>
        <w:t>ﻣﻮ</w:t>
      </w:r>
      <w:r w:rsidRPr="00993220">
        <w:rPr>
          <w:rFonts w:hint="eastAsia"/>
          <w:rtl/>
        </w:rPr>
        <w:t>ا</w:t>
      </w:r>
      <w:r w:rsidRPr="00993220">
        <w:rPr>
          <w:rtl/>
        </w:rPr>
        <w:t xml:space="preserve">زات </w:t>
      </w:r>
      <w:r w:rsidRPr="00993220">
        <w:rPr>
          <w:rFonts w:hint="cs"/>
          <w:rtl/>
        </w:rPr>
        <w:t>ﻫﻢ</w:t>
      </w:r>
      <w:r w:rsidRPr="00993220">
        <w:rPr>
          <w:rtl/>
        </w:rPr>
        <w:t xml:space="preserve"> امتداد </w:t>
      </w:r>
      <w:r w:rsidRPr="00993220">
        <w:rPr>
          <w:rFonts w:hint="cs"/>
          <w:rtl/>
        </w:rPr>
        <w:t>ی</w:t>
      </w:r>
      <w:r w:rsidRPr="00993220">
        <w:rPr>
          <w:rFonts w:hint="eastAsia"/>
          <w:rtl/>
        </w:rPr>
        <w:t>افته</w:t>
      </w:r>
      <w:r w:rsidRPr="00993220">
        <w:rPr>
          <w:rtl/>
        </w:rPr>
        <w:softHyphen/>
        <w:t>اند. ا</w:t>
      </w:r>
      <w:r w:rsidRPr="00993220">
        <w:rPr>
          <w:rFonts w:hint="cs"/>
          <w:rtl/>
        </w:rPr>
        <w:t>ﯾﻦ</w:t>
      </w:r>
      <w:r w:rsidRPr="00993220">
        <w:rPr>
          <w:rtl/>
        </w:rPr>
        <w:t xml:space="preserve"> ر</w:t>
      </w:r>
      <w:r w:rsidRPr="00993220">
        <w:rPr>
          <w:rFonts w:hint="cs"/>
          <w:rtl/>
        </w:rPr>
        <w:t>ﺷﺘﻪﮐﻮ</w:t>
      </w:r>
      <w:r w:rsidRPr="00993220">
        <w:rPr>
          <w:rFonts w:hint="eastAsia"/>
          <w:rtl/>
        </w:rPr>
        <w:t>ه</w:t>
      </w:r>
      <w:r w:rsidRPr="00993220">
        <w:rPr>
          <w:rFonts w:hint="cs"/>
          <w:rtl/>
        </w:rPr>
        <w:t>ﻫﺎ</w:t>
      </w:r>
      <w:r w:rsidRPr="00993220">
        <w:rPr>
          <w:rtl/>
        </w:rPr>
        <w:t xml:space="preserve"> </w:t>
      </w:r>
      <w:r w:rsidRPr="00993220">
        <w:rPr>
          <w:rFonts w:hint="cs"/>
          <w:rtl/>
        </w:rPr>
        <w:t>ﻣﺸﺘﻤﻞ</w:t>
      </w:r>
      <w:r w:rsidRPr="00993220">
        <w:rPr>
          <w:rtl/>
        </w:rPr>
        <w:t xml:space="preserve"> </w:t>
      </w:r>
      <w:r w:rsidRPr="00993220">
        <w:rPr>
          <w:rFonts w:hint="cs"/>
          <w:rtl/>
        </w:rPr>
        <w:t>ﺑﺮ</w:t>
      </w:r>
      <w:r w:rsidRPr="00993220">
        <w:rPr>
          <w:rtl/>
        </w:rPr>
        <w:t xml:space="preserve"> ار</w:t>
      </w:r>
      <w:r w:rsidRPr="00993220">
        <w:rPr>
          <w:rFonts w:hint="cs"/>
          <w:rtl/>
        </w:rPr>
        <w:t>ﺗﻔﺎﻋﺎ</w:t>
      </w:r>
      <w:r w:rsidRPr="00993220">
        <w:rPr>
          <w:rFonts w:hint="eastAsia"/>
          <w:rtl/>
        </w:rPr>
        <w:t>ت</w:t>
      </w:r>
      <w:r w:rsidRPr="00993220">
        <w:rPr>
          <w:rtl/>
        </w:rPr>
        <w:t xml:space="preserve"> </w:t>
      </w:r>
      <w:r w:rsidRPr="00993220">
        <w:rPr>
          <w:rFonts w:hint="cs"/>
          <w:rtl/>
        </w:rPr>
        <w:t>ﮔﭻ</w:t>
      </w:r>
      <w:r w:rsidRPr="00993220">
        <w:rPr>
          <w:rtl/>
        </w:rPr>
        <w:t xml:space="preserve"> </w:t>
      </w:r>
      <w:r w:rsidRPr="00993220">
        <w:rPr>
          <w:rFonts w:hint="cs"/>
          <w:rtl/>
        </w:rPr>
        <w:t>ﺗﺮ</w:t>
      </w:r>
      <w:r w:rsidRPr="00993220">
        <w:rPr>
          <w:rFonts w:hint="eastAsia"/>
          <w:rtl/>
        </w:rPr>
        <w:t>ش</w:t>
      </w:r>
      <w:r w:rsidRPr="00993220">
        <w:rPr>
          <w:rtl/>
        </w:rPr>
        <w:t xml:space="preserve"> و ار</w:t>
      </w:r>
      <w:r w:rsidRPr="00993220">
        <w:rPr>
          <w:rFonts w:hint="cs"/>
          <w:rtl/>
        </w:rPr>
        <w:t>ﺗﻔﺎﻋﺎ</w:t>
      </w:r>
      <w:r w:rsidRPr="00993220">
        <w:rPr>
          <w:rFonts w:hint="eastAsia"/>
          <w:rtl/>
        </w:rPr>
        <w:t>ت</w:t>
      </w:r>
      <w:r w:rsidRPr="00993220">
        <w:rPr>
          <w:rtl/>
        </w:rPr>
        <w:t xml:space="preserve"> </w:t>
      </w:r>
      <w:r w:rsidRPr="00993220">
        <w:rPr>
          <w:rFonts w:hint="cs"/>
          <w:rtl/>
        </w:rPr>
        <w:t>ﻧﻮﮐﻨﺪ</w:t>
      </w:r>
      <w:r w:rsidRPr="00993220">
        <w:rPr>
          <w:rtl/>
        </w:rPr>
        <w:t xml:space="preserve"> ا</w:t>
      </w:r>
      <w:r w:rsidRPr="00993220">
        <w:rPr>
          <w:rFonts w:hint="cs"/>
          <w:rtl/>
        </w:rPr>
        <w:t>ﺳﺖ</w:t>
      </w:r>
      <w:r w:rsidRPr="00993220">
        <w:rPr>
          <w:rtl/>
        </w:rPr>
        <w:t xml:space="preserve"> </w:t>
      </w:r>
      <w:r w:rsidRPr="00993220">
        <w:rPr>
          <w:rFonts w:hint="cs"/>
          <w:rtl/>
        </w:rPr>
        <w:t>ﮐﻪ</w:t>
      </w:r>
      <w:r w:rsidRPr="00993220">
        <w:rPr>
          <w:rtl/>
        </w:rPr>
        <w:t xml:space="preserve"> </w:t>
      </w:r>
      <w:r w:rsidRPr="00993220">
        <w:rPr>
          <w:rFonts w:hint="cs"/>
          <w:rtl/>
        </w:rPr>
        <w:t>ﺑﻪ</w:t>
      </w:r>
      <w:r w:rsidRPr="00993220">
        <w:rPr>
          <w:rtl/>
        </w:rPr>
        <w:t xml:space="preserve"> </w:t>
      </w:r>
      <w:r w:rsidRPr="00993220">
        <w:rPr>
          <w:rFonts w:hint="cs"/>
          <w:rtl/>
        </w:rPr>
        <w:t>ﺗﺮﺗﯿﺐ</w:t>
      </w:r>
      <w:r w:rsidRPr="00993220">
        <w:rPr>
          <w:rtl/>
        </w:rPr>
        <w:t xml:space="preserve"> در </w:t>
      </w:r>
      <w:r w:rsidRPr="00993220">
        <w:rPr>
          <w:rFonts w:hint="cs"/>
          <w:rtl/>
        </w:rPr>
        <w:t>ﻣﺤﺪ</w:t>
      </w:r>
      <w:r w:rsidRPr="00993220">
        <w:rPr>
          <w:rFonts w:hint="eastAsia"/>
          <w:rtl/>
        </w:rPr>
        <w:t>و</w:t>
      </w:r>
      <w:r w:rsidRPr="00993220">
        <w:rPr>
          <w:rtl/>
        </w:rPr>
        <w:t xml:space="preserve">ده </w:t>
      </w:r>
      <w:r w:rsidRPr="00993220">
        <w:rPr>
          <w:rFonts w:hint="cs"/>
          <w:rtl/>
        </w:rPr>
        <w:t>ﺷﻤﺎﻟﯽ</w:t>
      </w:r>
      <w:r w:rsidRPr="00993220">
        <w:rPr>
          <w:rtl/>
        </w:rPr>
        <w:t xml:space="preserve"> و </w:t>
      </w:r>
      <w:r w:rsidRPr="00993220">
        <w:rPr>
          <w:rFonts w:hint="cs"/>
          <w:rtl/>
        </w:rPr>
        <w:t>ﺷﺮ</w:t>
      </w:r>
      <w:r w:rsidRPr="00993220">
        <w:rPr>
          <w:rFonts w:hint="eastAsia"/>
          <w:rtl/>
        </w:rPr>
        <w:t>ق</w:t>
      </w:r>
      <w:r w:rsidRPr="00993220">
        <w:rPr>
          <w:rtl/>
        </w:rPr>
        <w:t xml:space="preserve"> ا</w:t>
      </w:r>
      <w:r w:rsidRPr="00993220">
        <w:rPr>
          <w:rFonts w:hint="cs"/>
          <w:rtl/>
        </w:rPr>
        <w:t>ﺳﺘﺎ</w:t>
      </w:r>
      <w:r w:rsidRPr="00993220">
        <w:rPr>
          <w:rFonts w:hint="eastAsia"/>
          <w:rtl/>
        </w:rPr>
        <w:t>ن</w:t>
      </w:r>
      <w:r w:rsidRPr="00993220">
        <w:rPr>
          <w:rtl/>
        </w:rPr>
        <w:t xml:space="preserve"> </w:t>
      </w:r>
      <w:r w:rsidRPr="00993220">
        <w:rPr>
          <w:rFonts w:hint="cs"/>
          <w:rtl/>
        </w:rPr>
        <w:t>ﻗﺮ</w:t>
      </w:r>
      <w:r w:rsidRPr="00993220">
        <w:rPr>
          <w:rFonts w:hint="eastAsia"/>
          <w:rtl/>
        </w:rPr>
        <w:t>ار</w:t>
      </w:r>
      <w:r w:rsidRPr="00993220">
        <w:rPr>
          <w:rtl/>
        </w:rPr>
        <w:t xml:space="preserve"> دار</w:t>
      </w:r>
      <w:r w:rsidRPr="00993220">
        <w:rPr>
          <w:rFonts w:hint="cs"/>
          <w:rtl/>
        </w:rPr>
        <w:t>ﻧﺪ</w:t>
      </w:r>
      <w:r w:rsidRPr="00993220">
        <w:rPr>
          <w:rtl/>
        </w:rPr>
        <w:t xml:space="preserve">. </w:t>
      </w:r>
      <w:r w:rsidRPr="00993220">
        <w:rPr>
          <w:rFonts w:hint="cs"/>
          <w:rtl/>
        </w:rPr>
        <w:t>ﺑﺎ</w:t>
      </w:r>
      <w:r w:rsidRPr="00993220">
        <w:rPr>
          <w:rtl/>
        </w:rPr>
        <w:t xml:space="preserve"> </w:t>
      </w:r>
      <w:r w:rsidRPr="00993220">
        <w:rPr>
          <w:rFonts w:hint="cs"/>
          <w:rtl/>
        </w:rPr>
        <w:t>ﺗﻮﺟﻪ</w:t>
      </w:r>
      <w:r w:rsidRPr="00993220">
        <w:rPr>
          <w:rtl/>
        </w:rPr>
        <w:t xml:space="preserve"> </w:t>
      </w:r>
      <w:r w:rsidRPr="00993220">
        <w:rPr>
          <w:rFonts w:hint="cs"/>
          <w:rtl/>
        </w:rPr>
        <w:t>ﺑﻪ</w:t>
      </w:r>
      <w:r w:rsidRPr="00993220">
        <w:rPr>
          <w:rtl/>
        </w:rPr>
        <w:t xml:space="preserve"> </w:t>
      </w:r>
      <w:r w:rsidRPr="00993220">
        <w:rPr>
          <w:rFonts w:hint="eastAsia"/>
          <w:rtl/>
        </w:rPr>
        <w:t>ا</w:t>
      </w:r>
      <w:r w:rsidRPr="00993220">
        <w:rPr>
          <w:rFonts w:hint="cs"/>
          <w:rtl/>
        </w:rPr>
        <w:t>ﺳﺘﻘﺮ</w:t>
      </w:r>
      <w:r w:rsidRPr="00993220">
        <w:rPr>
          <w:rFonts w:hint="eastAsia"/>
          <w:rtl/>
        </w:rPr>
        <w:t>ار</w:t>
      </w:r>
      <w:r w:rsidRPr="00993220">
        <w:rPr>
          <w:rtl/>
        </w:rPr>
        <w:t xml:space="preserve"> </w:t>
      </w:r>
      <w:r w:rsidRPr="00993220">
        <w:rPr>
          <w:rFonts w:hint="eastAsia"/>
          <w:rtl/>
        </w:rPr>
        <w:t>ا</w:t>
      </w:r>
      <w:r w:rsidRPr="00993220">
        <w:rPr>
          <w:rFonts w:hint="cs"/>
          <w:rtl/>
        </w:rPr>
        <w:t>ﺳﺘﺎ</w:t>
      </w:r>
      <w:r w:rsidRPr="00993220">
        <w:rPr>
          <w:rFonts w:hint="eastAsia"/>
          <w:rtl/>
        </w:rPr>
        <w:t>ن</w:t>
      </w:r>
      <w:r w:rsidRPr="00993220">
        <w:rPr>
          <w:rtl/>
        </w:rPr>
        <w:t xml:space="preserve"> </w:t>
      </w:r>
      <w:r w:rsidRPr="00993220">
        <w:rPr>
          <w:rFonts w:hint="cs"/>
          <w:rtl/>
        </w:rPr>
        <w:t>ﺑﻮﺷﻬﺮ</w:t>
      </w:r>
      <w:r w:rsidRPr="00993220">
        <w:rPr>
          <w:rtl/>
        </w:rPr>
        <w:t xml:space="preserve"> </w:t>
      </w:r>
      <w:r w:rsidRPr="00993220">
        <w:rPr>
          <w:rFonts w:hint="eastAsia"/>
          <w:rtl/>
        </w:rPr>
        <w:t>در</w:t>
      </w:r>
      <w:r w:rsidRPr="00993220">
        <w:rPr>
          <w:rtl/>
        </w:rPr>
        <w:t xml:space="preserve"> </w:t>
      </w:r>
      <w:r w:rsidRPr="00993220">
        <w:rPr>
          <w:rFonts w:hint="cs"/>
          <w:rtl/>
        </w:rPr>
        <w:t>ﻣﻨﻄﻘﻪ</w:t>
      </w:r>
      <w:r w:rsidRPr="00993220">
        <w:rPr>
          <w:rtl/>
        </w:rPr>
        <w:t xml:space="preserve"> </w:t>
      </w:r>
      <w:r w:rsidRPr="00993220">
        <w:rPr>
          <w:rFonts w:hint="cs"/>
          <w:rtl/>
        </w:rPr>
        <w:t>ﻓﻮ</w:t>
      </w:r>
      <w:r w:rsidRPr="00993220">
        <w:rPr>
          <w:rFonts w:hint="eastAsia"/>
          <w:rtl/>
        </w:rPr>
        <w:t>ق</w:t>
      </w:r>
      <w:r w:rsidRPr="00993220">
        <w:rPr>
          <w:rtl/>
        </w:rPr>
        <w:t xml:space="preserve"> </w:t>
      </w:r>
      <w:r w:rsidRPr="00993220">
        <w:rPr>
          <w:rFonts w:hint="cs"/>
          <w:rtl/>
        </w:rPr>
        <w:t>ﺣﺎ</w:t>
      </w:r>
      <w:r w:rsidRPr="00993220">
        <w:rPr>
          <w:rFonts w:hint="eastAsia"/>
          <w:rtl/>
        </w:rPr>
        <w:t>ره</w:t>
      </w:r>
      <w:r w:rsidRPr="00993220">
        <w:rPr>
          <w:rtl/>
        </w:rPr>
        <w:softHyphen/>
        <w:t xml:space="preserve">اي، </w:t>
      </w:r>
      <w:r w:rsidRPr="00993220">
        <w:rPr>
          <w:rFonts w:hint="cs"/>
          <w:rtl/>
        </w:rPr>
        <w:t>ﻣﻬﻢﺗﺮﯾﻦ</w:t>
      </w:r>
      <w:r w:rsidRPr="00993220">
        <w:rPr>
          <w:rtl/>
        </w:rPr>
        <w:t xml:space="preserve"> </w:t>
      </w:r>
      <w:r w:rsidRPr="00993220">
        <w:rPr>
          <w:rFonts w:hint="cs"/>
          <w:rtl/>
        </w:rPr>
        <w:t>ﭘﺪﯾﺪ</w:t>
      </w:r>
      <w:r w:rsidRPr="00993220">
        <w:rPr>
          <w:rFonts w:hint="eastAsia"/>
          <w:rtl/>
        </w:rPr>
        <w:t>ه</w:t>
      </w:r>
      <w:r w:rsidRPr="00993220">
        <w:rPr>
          <w:rtl/>
        </w:rPr>
        <w:t xml:space="preserve"> و </w:t>
      </w:r>
      <w:r w:rsidRPr="00993220">
        <w:rPr>
          <w:rFonts w:hint="cs"/>
          <w:rtl/>
        </w:rPr>
        <w:t>ﻓﺮ</w:t>
      </w:r>
      <w:r w:rsidRPr="00993220">
        <w:rPr>
          <w:rFonts w:hint="eastAsia"/>
          <w:rtl/>
        </w:rPr>
        <w:t>آ</w:t>
      </w:r>
      <w:r w:rsidRPr="00993220">
        <w:rPr>
          <w:rFonts w:hint="cs"/>
          <w:rtl/>
        </w:rPr>
        <w:t>ﯾﻨﺪ</w:t>
      </w:r>
      <w:r w:rsidRPr="00993220">
        <w:rPr>
          <w:rtl/>
        </w:rPr>
        <w:t xml:space="preserve"> </w:t>
      </w:r>
      <w:r w:rsidRPr="00993220">
        <w:rPr>
          <w:rFonts w:hint="cs"/>
          <w:rtl/>
        </w:rPr>
        <w:t>ﻣﺸﻬﻮ</w:t>
      </w:r>
      <w:r w:rsidRPr="00993220">
        <w:rPr>
          <w:rFonts w:hint="eastAsia"/>
          <w:rtl/>
        </w:rPr>
        <w:t>د</w:t>
      </w:r>
      <w:r w:rsidRPr="00993220">
        <w:rPr>
          <w:rtl/>
        </w:rPr>
        <w:t xml:space="preserve"> </w:t>
      </w:r>
      <w:r w:rsidRPr="00993220">
        <w:rPr>
          <w:rFonts w:hint="eastAsia"/>
          <w:rtl/>
        </w:rPr>
        <w:t>ا</w:t>
      </w:r>
      <w:r w:rsidRPr="00993220">
        <w:rPr>
          <w:rFonts w:hint="cs"/>
          <w:rtl/>
        </w:rPr>
        <w:t>ﻗﻠﯿﻤﯽ</w:t>
      </w:r>
      <w:r w:rsidRPr="00993220">
        <w:rPr>
          <w:rtl/>
        </w:rPr>
        <w:t xml:space="preserve"> آن </w:t>
      </w:r>
      <w:r w:rsidRPr="00993220">
        <w:rPr>
          <w:rFonts w:hint="cs"/>
          <w:rtl/>
        </w:rPr>
        <w:t>ﮔﺮﻣﺎ</w:t>
      </w:r>
      <w:r w:rsidRPr="00993220">
        <w:rPr>
          <w:rFonts w:hint="eastAsia"/>
          <w:rtl/>
        </w:rPr>
        <w:t>ي</w:t>
      </w:r>
      <w:r w:rsidRPr="00993220">
        <w:rPr>
          <w:rtl/>
        </w:rPr>
        <w:t xml:space="preserve"> هواست. </w:t>
      </w:r>
      <w:r w:rsidRPr="00993220">
        <w:rPr>
          <w:rFonts w:hint="eastAsia"/>
          <w:rtl/>
        </w:rPr>
        <w:t>ا</w:t>
      </w:r>
      <w:r w:rsidRPr="00993220">
        <w:rPr>
          <w:rFonts w:hint="cs"/>
          <w:rtl/>
        </w:rPr>
        <w:t>ﯾﻦ</w:t>
      </w:r>
      <w:r w:rsidRPr="00993220">
        <w:rPr>
          <w:rtl/>
        </w:rPr>
        <w:t xml:space="preserve"> </w:t>
      </w:r>
      <w:r w:rsidRPr="00993220">
        <w:rPr>
          <w:rFonts w:hint="cs"/>
          <w:rtl/>
        </w:rPr>
        <w:t>ﻧﺎﺣﯿﻪ</w:t>
      </w:r>
      <w:r w:rsidRPr="00993220">
        <w:rPr>
          <w:rtl/>
        </w:rPr>
        <w:t xml:space="preserve"> </w:t>
      </w:r>
      <w:r w:rsidRPr="00993220">
        <w:rPr>
          <w:rFonts w:hint="cs"/>
          <w:rtl/>
        </w:rPr>
        <w:t>ﺗﺤﺖ</w:t>
      </w:r>
      <w:r w:rsidRPr="00993220">
        <w:rPr>
          <w:rtl/>
        </w:rPr>
        <w:t xml:space="preserve"> </w:t>
      </w:r>
      <w:r w:rsidRPr="00993220">
        <w:rPr>
          <w:rFonts w:hint="cs"/>
          <w:rtl/>
        </w:rPr>
        <w:t>ﺗﺄﺛﯿﺮ</w:t>
      </w:r>
      <w:r w:rsidRPr="00993220">
        <w:rPr>
          <w:rtl/>
        </w:rPr>
        <w:t xml:space="preserve"> </w:t>
      </w:r>
      <w:r w:rsidRPr="00993220">
        <w:rPr>
          <w:rFonts w:hint="cs"/>
          <w:rtl/>
        </w:rPr>
        <w:t>ﻓﺸﺎ</w:t>
      </w:r>
      <w:r w:rsidRPr="00993220">
        <w:rPr>
          <w:rFonts w:hint="eastAsia"/>
          <w:rtl/>
        </w:rPr>
        <w:t>ر</w:t>
      </w:r>
      <w:r w:rsidRPr="00993220">
        <w:rPr>
          <w:rtl/>
        </w:rPr>
        <w:t xml:space="preserve"> ز</w:t>
      </w:r>
      <w:r w:rsidRPr="00993220">
        <w:rPr>
          <w:rFonts w:hint="cs"/>
          <w:rtl/>
        </w:rPr>
        <w:t>ﯾﺎ</w:t>
      </w:r>
      <w:r w:rsidRPr="00993220">
        <w:rPr>
          <w:rFonts w:hint="eastAsia"/>
          <w:rtl/>
        </w:rPr>
        <w:t>د</w:t>
      </w:r>
      <w:r w:rsidRPr="00993220">
        <w:rPr>
          <w:rtl/>
        </w:rPr>
        <w:t xml:space="preserve"> </w:t>
      </w:r>
      <w:r w:rsidRPr="00993220">
        <w:rPr>
          <w:rFonts w:hint="cs"/>
          <w:rtl/>
        </w:rPr>
        <w:t>ﻋﺮ</w:t>
      </w:r>
      <w:r w:rsidRPr="00993220">
        <w:rPr>
          <w:rFonts w:hint="eastAsia"/>
          <w:rtl/>
        </w:rPr>
        <w:t>ض</w:t>
      </w:r>
      <w:r w:rsidRPr="00993220">
        <w:rPr>
          <w:rFonts w:hint="cs"/>
          <w:rtl/>
        </w:rPr>
        <w:t>ﻫﺎ</w:t>
      </w:r>
      <w:r w:rsidRPr="00993220">
        <w:rPr>
          <w:rFonts w:hint="eastAsia"/>
          <w:rtl/>
        </w:rPr>
        <w:t>ي</w:t>
      </w:r>
      <w:r w:rsidRPr="00993220">
        <w:rPr>
          <w:rtl/>
        </w:rPr>
        <w:t xml:space="preserve"> </w:t>
      </w:r>
      <w:r w:rsidRPr="00993220">
        <w:rPr>
          <w:rFonts w:hint="cs"/>
          <w:rtl/>
        </w:rPr>
        <w:t>ﻣﺘﻮﺳ</w:t>
      </w:r>
      <w:r w:rsidRPr="00993220">
        <w:rPr>
          <w:rFonts w:hint="eastAsia"/>
          <w:rtl/>
        </w:rPr>
        <w:t>ـ</w:t>
      </w:r>
      <w:r w:rsidRPr="00993220">
        <w:rPr>
          <w:rFonts w:hint="cs"/>
          <w:rtl/>
        </w:rPr>
        <w:t>ﻂ</w:t>
      </w:r>
      <w:r w:rsidRPr="00993220">
        <w:rPr>
          <w:rtl/>
        </w:rPr>
        <w:t xml:space="preserve"> </w:t>
      </w:r>
      <w:r w:rsidRPr="00993220">
        <w:rPr>
          <w:rFonts w:hint="cs"/>
          <w:rtl/>
        </w:rPr>
        <w:t>ﻗﺮ</w:t>
      </w:r>
      <w:r w:rsidRPr="00993220">
        <w:rPr>
          <w:rFonts w:hint="eastAsia"/>
          <w:rtl/>
        </w:rPr>
        <w:t>ار</w:t>
      </w:r>
      <w:r w:rsidRPr="00993220">
        <w:rPr>
          <w:rtl/>
        </w:rPr>
        <w:t xml:space="preserve"> دارد و </w:t>
      </w:r>
      <w:r w:rsidRPr="00993220">
        <w:rPr>
          <w:rFonts w:hint="cs"/>
          <w:rtl/>
        </w:rPr>
        <w:t>ﻓﺎﻗﺪ</w:t>
      </w:r>
      <w:r w:rsidRPr="00993220">
        <w:rPr>
          <w:rtl/>
        </w:rPr>
        <w:t xml:space="preserve"> </w:t>
      </w:r>
      <w:r w:rsidRPr="00993220">
        <w:rPr>
          <w:rFonts w:hint="cs"/>
          <w:rtl/>
        </w:rPr>
        <w:t>ﺑﺎ</w:t>
      </w:r>
      <w:r w:rsidRPr="00993220">
        <w:rPr>
          <w:rFonts w:hint="eastAsia"/>
          <w:rtl/>
        </w:rPr>
        <w:t>ر</w:t>
      </w:r>
      <w:r w:rsidRPr="00993220">
        <w:rPr>
          <w:rFonts w:hint="cs"/>
          <w:rtl/>
        </w:rPr>
        <w:t>ﻧﺪﮔﯽ</w:t>
      </w:r>
      <w:r w:rsidRPr="00993220">
        <w:rPr>
          <w:rtl/>
        </w:rPr>
        <w:t xml:space="preserve"> </w:t>
      </w:r>
      <w:r w:rsidRPr="00993220">
        <w:rPr>
          <w:rFonts w:hint="cs"/>
          <w:rtl/>
        </w:rPr>
        <w:t>ﻗﺎﺑﻞ</w:t>
      </w:r>
      <w:r w:rsidRPr="00993220">
        <w:rPr>
          <w:rtl/>
        </w:rPr>
        <w:t xml:space="preserve"> </w:t>
      </w:r>
      <w:r w:rsidRPr="00993220">
        <w:rPr>
          <w:rFonts w:hint="cs"/>
          <w:rtl/>
        </w:rPr>
        <w:t>ﺗﻮﺟﻪ</w:t>
      </w:r>
      <w:r w:rsidRPr="00993220">
        <w:rPr>
          <w:rtl/>
        </w:rPr>
        <w:t xml:space="preserve"> ا</w:t>
      </w:r>
      <w:r w:rsidRPr="00993220">
        <w:rPr>
          <w:rFonts w:hint="cs"/>
          <w:rtl/>
        </w:rPr>
        <w:t>ﺳ</w:t>
      </w:r>
      <w:r w:rsidRPr="00993220">
        <w:rPr>
          <w:rFonts w:hint="eastAsia"/>
          <w:rtl/>
        </w:rPr>
        <w:t>ـ</w:t>
      </w:r>
      <w:r w:rsidRPr="00993220">
        <w:rPr>
          <w:rFonts w:hint="cs"/>
          <w:rtl/>
        </w:rPr>
        <w:t>ﺖ</w:t>
      </w:r>
      <w:r w:rsidRPr="00993220">
        <w:rPr>
          <w:rFonts w:hint="eastAsia"/>
          <w:rtl/>
        </w:rPr>
        <w:t>،</w:t>
      </w:r>
      <w:r w:rsidRPr="00993220">
        <w:rPr>
          <w:rtl/>
        </w:rPr>
        <w:t xml:space="preserve"> و</w:t>
      </w:r>
      <w:r w:rsidRPr="00993220">
        <w:rPr>
          <w:rFonts w:hint="cs"/>
          <w:rtl/>
        </w:rPr>
        <w:t>ﻟﯽ</w:t>
      </w:r>
      <w:r w:rsidRPr="00993220">
        <w:rPr>
          <w:rtl/>
        </w:rPr>
        <w:t xml:space="preserve"> </w:t>
      </w:r>
      <w:r w:rsidRPr="00993220">
        <w:rPr>
          <w:rFonts w:hint="cs"/>
          <w:rtl/>
        </w:rPr>
        <w:t>ﻓﺮ</w:t>
      </w:r>
      <w:r w:rsidRPr="00993220">
        <w:rPr>
          <w:rFonts w:hint="eastAsia"/>
          <w:rtl/>
        </w:rPr>
        <w:t>آ</w:t>
      </w:r>
      <w:r w:rsidRPr="00993220">
        <w:rPr>
          <w:rFonts w:hint="cs"/>
          <w:rtl/>
        </w:rPr>
        <w:t>ﯾﻨﺪ</w:t>
      </w:r>
      <w:r w:rsidRPr="00993220">
        <w:rPr>
          <w:rtl/>
        </w:rPr>
        <w:t xml:space="preserve"> </w:t>
      </w:r>
      <w:r w:rsidRPr="00993220">
        <w:rPr>
          <w:rFonts w:hint="cs"/>
          <w:rtl/>
        </w:rPr>
        <w:t>ﺗﺒﺨﯿﺮ</w:t>
      </w:r>
      <w:r w:rsidRPr="00993220">
        <w:rPr>
          <w:rtl/>
        </w:rPr>
        <w:t xml:space="preserve"> آن </w:t>
      </w:r>
      <w:r w:rsidRPr="00993220">
        <w:rPr>
          <w:rFonts w:hint="cs"/>
          <w:rtl/>
        </w:rPr>
        <w:t>ﺑﻪ</w:t>
      </w:r>
      <w:r w:rsidRPr="00993220">
        <w:rPr>
          <w:rtl/>
        </w:rPr>
        <w:t xml:space="preserve"> </w:t>
      </w:r>
      <w:r w:rsidRPr="00993220">
        <w:rPr>
          <w:rFonts w:hint="cs"/>
          <w:rtl/>
        </w:rPr>
        <w:t>ﻋﻠﺖ</w:t>
      </w:r>
      <w:r w:rsidRPr="00993220">
        <w:rPr>
          <w:rtl/>
        </w:rPr>
        <w:t xml:space="preserve"> </w:t>
      </w:r>
      <w:r w:rsidRPr="00993220">
        <w:rPr>
          <w:rFonts w:hint="cs"/>
          <w:rtl/>
        </w:rPr>
        <w:t>ﻃﻮﻻﻧﯽ</w:t>
      </w:r>
      <w:r w:rsidRPr="00993220">
        <w:rPr>
          <w:rtl/>
        </w:rPr>
        <w:t xml:space="preserve"> </w:t>
      </w:r>
      <w:r w:rsidRPr="00993220">
        <w:rPr>
          <w:rFonts w:hint="cs"/>
          <w:rtl/>
        </w:rPr>
        <w:t>ﺑﻮ</w:t>
      </w:r>
      <w:r w:rsidRPr="00993220">
        <w:rPr>
          <w:rFonts w:hint="eastAsia"/>
          <w:rtl/>
        </w:rPr>
        <w:t>دن</w:t>
      </w:r>
      <w:r w:rsidRPr="00993220">
        <w:rPr>
          <w:rtl/>
        </w:rPr>
        <w:t xml:space="preserve"> </w:t>
      </w:r>
      <w:r w:rsidRPr="00993220">
        <w:rPr>
          <w:rFonts w:hint="cs"/>
          <w:rtl/>
        </w:rPr>
        <w:t>ﻓﺼﻞ</w:t>
      </w:r>
      <w:r w:rsidRPr="00993220">
        <w:rPr>
          <w:rtl/>
        </w:rPr>
        <w:t xml:space="preserve"> </w:t>
      </w:r>
      <w:r w:rsidRPr="00993220">
        <w:rPr>
          <w:rFonts w:hint="cs"/>
          <w:rtl/>
        </w:rPr>
        <w:t>ﮔﺮﻣﺎ</w:t>
      </w:r>
      <w:r w:rsidRPr="00993220">
        <w:rPr>
          <w:rtl/>
        </w:rPr>
        <w:t xml:space="preserve"> </w:t>
      </w:r>
      <w:r w:rsidRPr="00993220">
        <w:rPr>
          <w:rFonts w:hint="cs"/>
          <w:rtl/>
        </w:rPr>
        <w:t>ﺷﺪ</w:t>
      </w:r>
      <w:r w:rsidRPr="00993220">
        <w:rPr>
          <w:rFonts w:hint="eastAsia"/>
          <w:rtl/>
        </w:rPr>
        <w:t>ت</w:t>
      </w:r>
      <w:r w:rsidRPr="00993220">
        <w:rPr>
          <w:rtl/>
        </w:rPr>
        <w:t xml:space="preserve"> و </w:t>
      </w:r>
      <w:r w:rsidRPr="00993220">
        <w:rPr>
          <w:rFonts w:hint="cs"/>
          <w:rtl/>
        </w:rPr>
        <w:t>ﺣﺪ</w:t>
      </w:r>
      <w:r w:rsidRPr="00993220">
        <w:rPr>
          <w:rFonts w:hint="eastAsia"/>
          <w:rtl/>
        </w:rPr>
        <w:t>ت</w:t>
      </w:r>
      <w:r w:rsidRPr="00993220">
        <w:rPr>
          <w:rtl/>
        </w:rPr>
        <w:t xml:space="preserve"> </w:t>
      </w:r>
      <w:r w:rsidRPr="00993220">
        <w:rPr>
          <w:rFonts w:hint="cs"/>
          <w:rtl/>
        </w:rPr>
        <w:t>ﺑﯿﺸﺘﺮ</w:t>
      </w:r>
      <w:r w:rsidRPr="00993220">
        <w:rPr>
          <w:rFonts w:hint="eastAsia"/>
          <w:rtl/>
        </w:rPr>
        <w:t>ي</w:t>
      </w:r>
      <w:r w:rsidRPr="00993220">
        <w:rPr>
          <w:rtl/>
        </w:rPr>
        <w:t xml:space="preserve"> دارد. در </w:t>
      </w:r>
      <w:r w:rsidRPr="00993220">
        <w:rPr>
          <w:rFonts w:hint="cs"/>
          <w:rtl/>
        </w:rPr>
        <w:t>ﻓﺼ</w:t>
      </w:r>
      <w:r w:rsidRPr="00993220">
        <w:rPr>
          <w:rFonts w:hint="eastAsia"/>
          <w:rtl/>
        </w:rPr>
        <w:t>ـ</w:t>
      </w:r>
      <w:r w:rsidRPr="00993220">
        <w:rPr>
          <w:rFonts w:hint="cs"/>
          <w:rtl/>
        </w:rPr>
        <w:t>ﻞ</w:t>
      </w:r>
      <w:r w:rsidRPr="00993220">
        <w:rPr>
          <w:rtl/>
        </w:rPr>
        <w:t xml:space="preserve"> ز</w:t>
      </w:r>
      <w:r w:rsidRPr="00993220">
        <w:rPr>
          <w:rFonts w:hint="cs"/>
          <w:rtl/>
        </w:rPr>
        <w:t>ﻣﺴﺘﺎ</w:t>
      </w:r>
      <w:r w:rsidRPr="00993220">
        <w:rPr>
          <w:rFonts w:hint="eastAsia"/>
          <w:rtl/>
        </w:rPr>
        <w:t>ن</w:t>
      </w:r>
      <w:r w:rsidRPr="00993220">
        <w:rPr>
          <w:rtl/>
        </w:rPr>
        <w:t xml:space="preserve"> </w:t>
      </w:r>
      <w:r w:rsidRPr="00993220">
        <w:rPr>
          <w:rFonts w:hint="cs"/>
          <w:rtl/>
        </w:rPr>
        <w:t>ﺑﻪ</w:t>
      </w:r>
      <w:r w:rsidRPr="00993220">
        <w:rPr>
          <w:rtl/>
        </w:rPr>
        <w:t xml:space="preserve"> د</w:t>
      </w:r>
      <w:r w:rsidRPr="00993220">
        <w:rPr>
          <w:rFonts w:hint="cs"/>
          <w:rtl/>
        </w:rPr>
        <w:t>ﻟﯿﻞ</w:t>
      </w:r>
      <w:r w:rsidRPr="00993220">
        <w:rPr>
          <w:rtl/>
        </w:rPr>
        <w:t xml:space="preserve"> </w:t>
      </w:r>
      <w:r w:rsidRPr="00993220">
        <w:rPr>
          <w:rFonts w:hint="cs"/>
          <w:rtl/>
        </w:rPr>
        <w:t>ﻫﺠﻮ</w:t>
      </w:r>
      <w:r w:rsidRPr="00993220">
        <w:rPr>
          <w:rFonts w:hint="eastAsia"/>
          <w:rtl/>
        </w:rPr>
        <w:t>م</w:t>
      </w:r>
      <w:r w:rsidRPr="00993220">
        <w:rPr>
          <w:rtl/>
        </w:rPr>
        <w:t xml:space="preserve"> و </w:t>
      </w:r>
      <w:r w:rsidRPr="00993220">
        <w:rPr>
          <w:rFonts w:hint="cs"/>
          <w:rtl/>
        </w:rPr>
        <w:t>ﮔﺴﺘﺮ</w:t>
      </w:r>
      <w:r w:rsidRPr="00993220">
        <w:rPr>
          <w:rFonts w:hint="eastAsia"/>
          <w:rtl/>
        </w:rPr>
        <w:t>ش</w:t>
      </w:r>
      <w:r w:rsidRPr="00993220">
        <w:rPr>
          <w:rtl/>
        </w:rPr>
        <w:t xml:space="preserve"> </w:t>
      </w:r>
      <w:r w:rsidRPr="00993220">
        <w:rPr>
          <w:rFonts w:hint="eastAsia"/>
          <w:rtl/>
        </w:rPr>
        <w:t>جبه</w:t>
      </w:r>
      <w:r w:rsidRPr="00993220">
        <w:rPr>
          <w:rtl/>
        </w:rPr>
        <w:t>ه</w:t>
      </w:r>
      <w:r w:rsidRPr="00993220">
        <w:rPr>
          <w:rtl/>
        </w:rPr>
        <w:softHyphen/>
      </w:r>
      <w:r w:rsidRPr="00993220">
        <w:rPr>
          <w:rFonts w:hint="cs"/>
          <w:rtl/>
        </w:rPr>
        <w:t>ﻫﺎ</w:t>
      </w:r>
      <w:r w:rsidRPr="00993220">
        <w:rPr>
          <w:rFonts w:hint="eastAsia"/>
          <w:rtl/>
        </w:rPr>
        <w:t>ي</w:t>
      </w:r>
      <w:r w:rsidRPr="00993220">
        <w:rPr>
          <w:rtl/>
        </w:rPr>
        <w:t xml:space="preserve"> </w:t>
      </w:r>
      <w:r w:rsidRPr="00993220">
        <w:rPr>
          <w:rFonts w:hint="cs"/>
          <w:rtl/>
        </w:rPr>
        <w:t>ﻫﻮ</w:t>
      </w:r>
      <w:r w:rsidRPr="00993220">
        <w:rPr>
          <w:rFonts w:hint="eastAsia"/>
          <w:rtl/>
        </w:rPr>
        <w:t>اي</w:t>
      </w:r>
      <w:r w:rsidRPr="00993220">
        <w:rPr>
          <w:rtl/>
        </w:rPr>
        <w:t xml:space="preserve"> </w:t>
      </w:r>
      <w:r w:rsidRPr="00993220">
        <w:rPr>
          <w:rFonts w:hint="cs"/>
          <w:rtl/>
        </w:rPr>
        <w:t>ﺳﺮ</w:t>
      </w:r>
      <w:r w:rsidRPr="00993220">
        <w:rPr>
          <w:rFonts w:hint="eastAsia"/>
          <w:rtl/>
        </w:rPr>
        <w:t>د</w:t>
      </w:r>
      <w:r w:rsidRPr="00993220">
        <w:rPr>
          <w:rtl/>
        </w:rPr>
        <w:t xml:space="preserve"> </w:t>
      </w:r>
      <w:r w:rsidRPr="00993220">
        <w:rPr>
          <w:rFonts w:hint="cs"/>
          <w:rtl/>
        </w:rPr>
        <w:t>ﺷﻤﺎﻟﯽ</w:t>
      </w:r>
      <w:r w:rsidRPr="00993220">
        <w:rPr>
          <w:rtl/>
        </w:rPr>
        <w:t xml:space="preserve"> </w:t>
      </w:r>
      <w:r w:rsidRPr="00993220">
        <w:rPr>
          <w:rFonts w:hint="eastAsia"/>
          <w:rtl/>
        </w:rPr>
        <w:t>و</w:t>
      </w:r>
      <w:r w:rsidRPr="00993220">
        <w:rPr>
          <w:rtl/>
        </w:rPr>
        <w:t xml:space="preserve"> </w:t>
      </w:r>
      <w:r w:rsidRPr="00993220">
        <w:rPr>
          <w:rFonts w:hint="eastAsia"/>
          <w:rtl/>
        </w:rPr>
        <w:t>در</w:t>
      </w:r>
      <w:r w:rsidRPr="00993220">
        <w:rPr>
          <w:rFonts w:hint="cs"/>
          <w:rtl/>
        </w:rPr>
        <w:t>ﯾﺎ</w:t>
      </w:r>
      <w:r w:rsidRPr="00993220">
        <w:rPr>
          <w:rFonts w:hint="eastAsia"/>
          <w:rtl/>
        </w:rPr>
        <w:t>ي</w:t>
      </w:r>
      <w:r w:rsidRPr="00993220">
        <w:rPr>
          <w:rtl/>
        </w:rPr>
        <w:t xml:space="preserve"> </w:t>
      </w:r>
      <w:r w:rsidRPr="00993220">
        <w:rPr>
          <w:rFonts w:hint="cs"/>
          <w:rtl/>
        </w:rPr>
        <w:t>ﻣﺪﯾﺘﺮ</w:t>
      </w:r>
      <w:r w:rsidRPr="00993220">
        <w:rPr>
          <w:rFonts w:hint="eastAsia"/>
          <w:rtl/>
        </w:rPr>
        <w:t>ا</w:t>
      </w:r>
      <w:r w:rsidRPr="00993220">
        <w:rPr>
          <w:rFonts w:hint="cs"/>
          <w:rtl/>
        </w:rPr>
        <w:t>ﻧﻪ</w:t>
      </w:r>
      <w:r w:rsidRPr="00993220">
        <w:rPr>
          <w:rtl/>
        </w:rPr>
        <w:t xml:space="preserve"> </w:t>
      </w:r>
      <w:r w:rsidRPr="00993220">
        <w:rPr>
          <w:rFonts w:hint="cs"/>
          <w:rtl/>
        </w:rPr>
        <w:t>ﺑﻪ</w:t>
      </w:r>
      <w:r w:rsidRPr="00993220">
        <w:rPr>
          <w:color w:val="000000" w:themeColor="text1"/>
          <w:sz w:val="32"/>
          <w:rtl/>
        </w:rPr>
        <w:t xml:space="preserve"> </w:t>
      </w:r>
      <w:r w:rsidRPr="00993220">
        <w:rPr>
          <w:rFonts w:hint="cs"/>
          <w:color w:val="000000" w:themeColor="text1"/>
          <w:sz w:val="32"/>
          <w:rtl/>
        </w:rPr>
        <w:t>ﺳﻤﺖ</w:t>
      </w:r>
      <w:r w:rsidRPr="00993220">
        <w:rPr>
          <w:color w:val="000000" w:themeColor="text1"/>
          <w:sz w:val="32"/>
          <w:rtl/>
        </w:rPr>
        <w:t xml:space="preserve"> </w:t>
      </w:r>
      <w:r w:rsidRPr="00993220">
        <w:rPr>
          <w:rFonts w:hint="cs"/>
          <w:color w:val="000000" w:themeColor="text1"/>
          <w:sz w:val="32"/>
          <w:rtl/>
        </w:rPr>
        <w:t>ﺷﺮ</w:t>
      </w:r>
      <w:r w:rsidRPr="00993220">
        <w:rPr>
          <w:rFonts w:hint="eastAsia"/>
          <w:color w:val="000000" w:themeColor="text1"/>
          <w:sz w:val="32"/>
          <w:rtl/>
        </w:rPr>
        <w:t>ق،</w:t>
      </w:r>
      <w:r w:rsidRPr="00993220">
        <w:rPr>
          <w:color w:val="000000" w:themeColor="text1"/>
          <w:sz w:val="32"/>
          <w:rtl/>
        </w:rPr>
        <w:t xml:space="preserve"> </w:t>
      </w:r>
      <w:r w:rsidRPr="00993220">
        <w:rPr>
          <w:rFonts w:hint="eastAsia"/>
          <w:color w:val="000000" w:themeColor="text1"/>
          <w:sz w:val="32"/>
          <w:rtl/>
        </w:rPr>
        <w:t>آب</w:t>
      </w:r>
      <w:r w:rsidRPr="00993220">
        <w:rPr>
          <w:color w:val="000000" w:themeColor="text1"/>
          <w:sz w:val="32"/>
          <w:rtl/>
        </w:rPr>
        <w:t xml:space="preserve"> </w:t>
      </w:r>
      <w:r w:rsidRPr="00993220">
        <w:rPr>
          <w:rFonts w:hint="eastAsia"/>
          <w:color w:val="000000" w:themeColor="text1"/>
          <w:sz w:val="32"/>
          <w:rtl/>
        </w:rPr>
        <w:t>و</w:t>
      </w:r>
      <w:r w:rsidRPr="00993220">
        <w:rPr>
          <w:color w:val="000000" w:themeColor="text1"/>
          <w:sz w:val="32"/>
          <w:rtl/>
        </w:rPr>
        <w:t xml:space="preserve"> </w:t>
      </w:r>
      <w:r w:rsidRPr="00993220">
        <w:rPr>
          <w:rFonts w:hint="cs"/>
          <w:color w:val="000000" w:themeColor="text1"/>
          <w:sz w:val="32"/>
          <w:rtl/>
        </w:rPr>
        <w:t>ﻫﻮ</w:t>
      </w:r>
      <w:r w:rsidRPr="00993220">
        <w:rPr>
          <w:rFonts w:hint="eastAsia"/>
          <w:color w:val="000000" w:themeColor="text1"/>
          <w:sz w:val="32"/>
          <w:rtl/>
        </w:rPr>
        <w:t>اي</w:t>
      </w:r>
      <w:r w:rsidRPr="00993220">
        <w:rPr>
          <w:color w:val="000000" w:themeColor="text1"/>
          <w:sz w:val="32"/>
          <w:rtl/>
        </w:rPr>
        <w:t xml:space="preserve"> </w:t>
      </w:r>
      <w:r w:rsidRPr="00993220">
        <w:rPr>
          <w:rFonts w:hint="cs"/>
          <w:color w:val="000000" w:themeColor="text1"/>
          <w:sz w:val="32"/>
          <w:rtl/>
        </w:rPr>
        <w:t>ﻣﻨﺎﺳﺒﯽ</w:t>
      </w:r>
      <w:r w:rsidRPr="00993220">
        <w:rPr>
          <w:color w:val="000000" w:themeColor="text1"/>
          <w:sz w:val="32"/>
          <w:rtl/>
        </w:rPr>
        <w:t xml:space="preserve"> </w:t>
      </w:r>
      <w:r w:rsidRPr="00993220">
        <w:rPr>
          <w:rFonts w:hint="cs"/>
          <w:color w:val="000000" w:themeColor="text1"/>
          <w:sz w:val="32"/>
          <w:rtl/>
        </w:rPr>
        <w:t>ﺗﻮ</w:t>
      </w:r>
      <w:r w:rsidRPr="00993220">
        <w:rPr>
          <w:rFonts w:hint="eastAsia"/>
          <w:color w:val="000000" w:themeColor="text1"/>
          <w:sz w:val="32"/>
          <w:rtl/>
        </w:rPr>
        <w:t>أم</w:t>
      </w:r>
      <w:r w:rsidRPr="00993220">
        <w:rPr>
          <w:color w:val="000000" w:themeColor="text1"/>
          <w:sz w:val="32"/>
          <w:rtl/>
        </w:rPr>
        <w:t xml:space="preserve"> </w:t>
      </w:r>
      <w:r w:rsidRPr="00993220">
        <w:rPr>
          <w:rFonts w:hint="cs"/>
          <w:color w:val="000000" w:themeColor="text1"/>
          <w:sz w:val="32"/>
          <w:rtl/>
        </w:rPr>
        <w:t>ﺑﺎ</w:t>
      </w:r>
      <w:r w:rsidRPr="00993220">
        <w:rPr>
          <w:color w:val="000000" w:themeColor="text1"/>
          <w:sz w:val="32"/>
          <w:rtl/>
        </w:rPr>
        <w:t xml:space="preserve"> ا</w:t>
      </w:r>
      <w:r w:rsidRPr="00993220">
        <w:rPr>
          <w:rFonts w:hint="cs"/>
          <w:color w:val="000000" w:themeColor="text1"/>
          <w:sz w:val="32"/>
          <w:rtl/>
        </w:rPr>
        <w:t>ﺑﺮ</w:t>
      </w:r>
      <w:r w:rsidRPr="00993220">
        <w:rPr>
          <w:color w:val="000000" w:themeColor="text1"/>
          <w:sz w:val="32"/>
          <w:rtl/>
        </w:rPr>
        <w:t xml:space="preserve"> و </w:t>
      </w:r>
      <w:r w:rsidRPr="00993220">
        <w:rPr>
          <w:rFonts w:hint="cs"/>
          <w:color w:val="000000" w:themeColor="text1"/>
          <w:sz w:val="32"/>
          <w:rtl/>
        </w:rPr>
        <w:t>ﺑﺎ</w:t>
      </w:r>
      <w:r w:rsidRPr="00993220">
        <w:rPr>
          <w:rFonts w:hint="eastAsia"/>
          <w:color w:val="000000" w:themeColor="text1"/>
          <w:sz w:val="32"/>
          <w:rtl/>
        </w:rPr>
        <w:t>ران</w:t>
      </w:r>
      <w:r w:rsidRPr="00993220">
        <w:rPr>
          <w:color w:val="000000" w:themeColor="text1"/>
          <w:sz w:val="32"/>
          <w:rtl/>
        </w:rPr>
        <w:t xml:space="preserve"> </w:t>
      </w:r>
      <w:r w:rsidRPr="00993220">
        <w:rPr>
          <w:rFonts w:hint="cs"/>
          <w:color w:val="000000" w:themeColor="text1"/>
          <w:sz w:val="32"/>
          <w:rtl/>
        </w:rPr>
        <w:t>ﺑﻪ</w:t>
      </w:r>
      <w:r w:rsidRPr="00993220">
        <w:rPr>
          <w:rFonts w:hint="eastAsia"/>
          <w:color w:val="000000" w:themeColor="text1"/>
          <w:sz w:val="32"/>
          <w:rtl/>
        </w:rPr>
        <w:t>و</w:t>
      </w:r>
      <w:r w:rsidRPr="00993220">
        <w:rPr>
          <w:rFonts w:hint="cs"/>
          <w:color w:val="000000" w:themeColor="text1"/>
          <w:sz w:val="32"/>
          <w:rtl/>
        </w:rPr>
        <w:t>ﺟﻮ</w:t>
      </w:r>
      <w:r w:rsidRPr="00993220">
        <w:rPr>
          <w:rFonts w:hint="eastAsia"/>
          <w:color w:val="000000" w:themeColor="text1"/>
          <w:sz w:val="32"/>
          <w:rtl/>
        </w:rPr>
        <w:t>د</w:t>
      </w:r>
      <w:r w:rsidRPr="00993220">
        <w:rPr>
          <w:color w:val="000000" w:themeColor="text1"/>
          <w:sz w:val="32"/>
          <w:rtl/>
        </w:rPr>
        <w:t xml:space="preserve"> </w:t>
      </w:r>
      <w:r w:rsidRPr="00993220">
        <w:rPr>
          <w:rFonts w:hint="cs"/>
          <w:color w:val="000000" w:themeColor="text1"/>
          <w:sz w:val="32"/>
          <w:rtl/>
        </w:rPr>
        <w:t>ﻣﯽ</w:t>
      </w:r>
      <w:r w:rsidRPr="00993220">
        <w:rPr>
          <w:rFonts w:hint="eastAsia"/>
          <w:color w:val="000000" w:themeColor="text1"/>
          <w:sz w:val="32"/>
          <w:rtl/>
        </w:rPr>
        <w:t>آ</w:t>
      </w:r>
      <w:r w:rsidRPr="00993220">
        <w:rPr>
          <w:rFonts w:hint="cs"/>
          <w:color w:val="000000" w:themeColor="text1"/>
          <w:sz w:val="32"/>
          <w:rtl/>
        </w:rPr>
        <w:t>ﯾﺪ</w:t>
      </w:r>
      <w:r w:rsidRPr="00993220">
        <w:rPr>
          <w:color w:val="000000" w:themeColor="text1"/>
          <w:sz w:val="32"/>
          <w:rtl/>
        </w:rPr>
        <w:t xml:space="preserve">. </w:t>
      </w:r>
      <w:r w:rsidRPr="00993220">
        <w:rPr>
          <w:rFonts w:hint="cs"/>
          <w:color w:val="000000" w:themeColor="text1"/>
          <w:sz w:val="32"/>
          <w:rtl/>
        </w:rPr>
        <w:t>ﺑﻪ</w:t>
      </w:r>
      <w:r w:rsidRPr="00993220">
        <w:rPr>
          <w:color w:val="000000" w:themeColor="text1"/>
          <w:sz w:val="32"/>
          <w:rtl/>
        </w:rPr>
        <w:t xml:space="preserve"> </w:t>
      </w:r>
      <w:r w:rsidRPr="00993220">
        <w:rPr>
          <w:rFonts w:hint="cs"/>
          <w:color w:val="000000" w:themeColor="text1"/>
          <w:sz w:val="32"/>
          <w:rtl/>
        </w:rPr>
        <w:t>ﻃﻮ</w:t>
      </w:r>
      <w:r w:rsidRPr="00993220">
        <w:rPr>
          <w:rFonts w:hint="eastAsia"/>
          <w:color w:val="000000" w:themeColor="text1"/>
          <w:sz w:val="32"/>
          <w:rtl/>
        </w:rPr>
        <w:t>ر</w:t>
      </w:r>
      <w:r w:rsidRPr="00993220">
        <w:rPr>
          <w:color w:val="000000" w:themeColor="text1"/>
          <w:sz w:val="32"/>
          <w:rtl/>
        </w:rPr>
        <w:t xml:space="preserve"> </w:t>
      </w:r>
      <w:r w:rsidRPr="00993220">
        <w:rPr>
          <w:rFonts w:hint="cs"/>
          <w:color w:val="000000" w:themeColor="text1"/>
          <w:sz w:val="32"/>
          <w:rtl/>
        </w:rPr>
        <w:t>ﮐﻠﯽ</w:t>
      </w:r>
      <w:r w:rsidRPr="00993220">
        <w:rPr>
          <w:color w:val="000000" w:themeColor="text1"/>
          <w:sz w:val="32"/>
          <w:rtl/>
        </w:rPr>
        <w:t xml:space="preserve"> </w:t>
      </w:r>
      <w:r w:rsidRPr="00993220">
        <w:rPr>
          <w:rFonts w:hint="eastAsia"/>
          <w:color w:val="000000" w:themeColor="text1"/>
          <w:sz w:val="32"/>
          <w:rtl/>
        </w:rPr>
        <w:t>آب</w:t>
      </w:r>
      <w:r w:rsidRPr="00993220">
        <w:rPr>
          <w:color w:val="000000" w:themeColor="text1"/>
          <w:sz w:val="32"/>
          <w:rtl/>
        </w:rPr>
        <w:t xml:space="preserve"> </w:t>
      </w:r>
      <w:r w:rsidRPr="00993220">
        <w:rPr>
          <w:rFonts w:hint="eastAsia"/>
          <w:color w:val="000000" w:themeColor="text1"/>
          <w:sz w:val="32"/>
          <w:rtl/>
        </w:rPr>
        <w:t>و</w:t>
      </w:r>
      <w:r w:rsidRPr="00993220">
        <w:rPr>
          <w:color w:val="000000" w:themeColor="text1"/>
          <w:sz w:val="32"/>
          <w:rtl/>
        </w:rPr>
        <w:t xml:space="preserve"> </w:t>
      </w:r>
      <w:r w:rsidRPr="00993220">
        <w:rPr>
          <w:rFonts w:hint="cs"/>
          <w:color w:val="000000" w:themeColor="text1"/>
          <w:sz w:val="32"/>
          <w:rtl/>
        </w:rPr>
        <w:t>ﻫﻮ</w:t>
      </w:r>
      <w:r w:rsidRPr="00993220">
        <w:rPr>
          <w:rFonts w:hint="eastAsia"/>
          <w:color w:val="000000" w:themeColor="text1"/>
          <w:sz w:val="32"/>
          <w:rtl/>
        </w:rPr>
        <w:t>اي</w:t>
      </w:r>
      <w:r w:rsidRPr="00993220">
        <w:rPr>
          <w:color w:val="000000" w:themeColor="text1"/>
          <w:sz w:val="32"/>
          <w:rtl/>
        </w:rPr>
        <w:t xml:space="preserve"> </w:t>
      </w:r>
      <w:r w:rsidRPr="00993220">
        <w:rPr>
          <w:rFonts w:hint="cs"/>
          <w:color w:val="000000" w:themeColor="text1"/>
          <w:sz w:val="32"/>
          <w:rtl/>
        </w:rPr>
        <w:t>ﺑﻮﺷﻬﺮ</w:t>
      </w:r>
      <w:r w:rsidRPr="00993220">
        <w:rPr>
          <w:color w:val="000000" w:themeColor="text1"/>
          <w:sz w:val="32"/>
          <w:rtl/>
        </w:rPr>
        <w:t xml:space="preserve"> </w:t>
      </w:r>
      <w:r w:rsidRPr="00993220">
        <w:rPr>
          <w:rFonts w:hint="eastAsia"/>
          <w:color w:val="000000" w:themeColor="text1"/>
          <w:sz w:val="32"/>
          <w:rtl/>
        </w:rPr>
        <w:t>در</w:t>
      </w:r>
      <w:r w:rsidRPr="00993220">
        <w:rPr>
          <w:color w:val="000000" w:themeColor="text1"/>
          <w:sz w:val="32"/>
          <w:rtl/>
        </w:rPr>
        <w:t xml:space="preserve"> </w:t>
      </w:r>
      <w:r w:rsidRPr="00993220">
        <w:rPr>
          <w:rFonts w:hint="cs"/>
          <w:color w:val="000000" w:themeColor="text1"/>
          <w:sz w:val="32"/>
          <w:rtl/>
        </w:rPr>
        <w:t>ﻧﻮ</w:t>
      </w:r>
      <w:r w:rsidRPr="00993220">
        <w:rPr>
          <w:rFonts w:hint="eastAsia"/>
          <w:color w:val="000000" w:themeColor="text1"/>
          <w:sz w:val="32"/>
          <w:rtl/>
        </w:rPr>
        <w:t>ار</w:t>
      </w:r>
      <w:r w:rsidRPr="00993220">
        <w:rPr>
          <w:color w:val="000000" w:themeColor="text1"/>
          <w:sz w:val="32"/>
          <w:rtl/>
        </w:rPr>
        <w:t xml:space="preserve"> </w:t>
      </w:r>
      <w:r w:rsidRPr="00993220">
        <w:rPr>
          <w:rFonts w:hint="cs"/>
          <w:color w:val="000000" w:themeColor="text1"/>
          <w:sz w:val="32"/>
          <w:rtl/>
        </w:rPr>
        <w:t>ﺳﺎﺣﻠﯽ</w:t>
      </w:r>
      <w:r w:rsidRPr="00993220">
        <w:rPr>
          <w:color w:val="000000" w:themeColor="text1"/>
          <w:sz w:val="32"/>
          <w:rtl/>
        </w:rPr>
        <w:t xml:space="preserve"> </w:t>
      </w:r>
      <w:r w:rsidRPr="00993220">
        <w:rPr>
          <w:rFonts w:hint="cs"/>
          <w:color w:val="000000" w:themeColor="text1"/>
          <w:sz w:val="32"/>
          <w:rtl/>
        </w:rPr>
        <w:t>ﮔﺮ</w:t>
      </w:r>
      <w:r w:rsidRPr="00993220">
        <w:rPr>
          <w:rFonts w:hint="eastAsia"/>
          <w:color w:val="000000" w:themeColor="text1"/>
          <w:sz w:val="32"/>
          <w:rtl/>
        </w:rPr>
        <w:t>م</w:t>
      </w:r>
      <w:r w:rsidRPr="00993220">
        <w:rPr>
          <w:color w:val="000000" w:themeColor="text1"/>
          <w:sz w:val="32"/>
          <w:rtl/>
        </w:rPr>
        <w:t xml:space="preserve"> </w:t>
      </w:r>
      <w:r w:rsidRPr="00993220">
        <w:rPr>
          <w:rFonts w:hint="eastAsia"/>
          <w:color w:val="000000" w:themeColor="text1"/>
          <w:sz w:val="32"/>
          <w:rtl/>
        </w:rPr>
        <w:t>و</w:t>
      </w:r>
      <w:r w:rsidRPr="00993220">
        <w:rPr>
          <w:color w:val="000000" w:themeColor="text1"/>
          <w:sz w:val="32"/>
          <w:rtl/>
        </w:rPr>
        <w:t xml:space="preserve"> </w:t>
      </w:r>
      <w:r w:rsidRPr="00993220">
        <w:rPr>
          <w:rFonts w:hint="cs"/>
          <w:color w:val="000000" w:themeColor="text1"/>
          <w:sz w:val="32"/>
          <w:rtl/>
        </w:rPr>
        <w:t>ﻣﺮﻃﻮ</w:t>
      </w:r>
      <w:r w:rsidRPr="00993220">
        <w:rPr>
          <w:rFonts w:hint="eastAsia"/>
          <w:color w:val="000000" w:themeColor="text1"/>
          <w:sz w:val="32"/>
          <w:rtl/>
        </w:rPr>
        <w:t>ب</w:t>
      </w:r>
      <w:r w:rsidRPr="00993220">
        <w:rPr>
          <w:color w:val="000000" w:themeColor="text1"/>
          <w:sz w:val="32"/>
          <w:rtl/>
        </w:rPr>
        <w:t xml:space="preserve"> </w:t>
      </w:r>
      <w:r w:rsidRPr="00993220">
        <w:rPr>
          <w:rFonts w:hint="eastAsia"/>
          <w:color w:val="000000" w:themeColor="text1"/>
          <w:sz w:val="32"/>
          <w:rtl/>
        </w:rPr>
        <w:t>و</w:t>
      </w:r>
      <w:r w:rsidRPr="00993220">
        <w:rPr>
          <w:color w:val="000000" w:themeColor="text1"/>
          <w:sz w:val="32"/>
          <w:rtl/>
        </w:rPr>
        <w:t xml:space="preserve"> </w:t>
      </w:r>
      <w:r w:rsidRPr="00993220">
        <w:rPr>
          <w:rFonts w:hint="eastAsia"/>
          <w:color w:val="000000" w:themeColor="text1"/>
          <w:sz w:val="32"/>
          <w:rtl/>
        </w:rPr>
        <w:t>در</w:t>
      </w:r>
      <w:r w:rsidRPr="00993220">
        <w:rPr>
          <w:color w:val="000000" w:themeColor="text1"/>
          <w:sz w:val="32"/>
          <w:rtl/>
        </w:rPr>
        <w:t xml:space="preserve"> </w:t>
      </w:r>
      <w:r w:rsidRPr="00993220">
        <w:rPr>
          <w:rFonts w:hint="cs"/>
          <w:color w:val="000000" w:themeColor="text1"/>
          <w:sz w:val="32"/>
          <w:rtl/>
        </w:rPr>
        <w:t>ﻗﺴﻤﺖﻫﺎ</w:t>
      </w:r>
      <w:r w:rsidRPr="00993220">
        <w:rPr>
          <w:rFonts w:hint="eastAsia"/>
          <w:color w:val="000000" w:themeColor="text1"/>
          <w:sz w:val="32"/>
          <w:rtl/>
        </w:rPr>
        <w:t>ي</w:t>
      </w:r>
      <w:r w:rsidRPr="00993220">
        <w:rPr>
          <w:color w:val="000000" w:themeColor="text1"/>
          <w:sz w:val="32"/>
          <w:rtl/>
        </w:rPr>
        <w:t xml:space="preserve"> </w:t>
      </w:r>
      <w:r w:rsidRPr="00993220">
        <w:rPr>
          <w:rFonts w:hint="eastAsia"/>
          <w:color w:val="000000" w:themeColor="text1"/>
          <w:sz w:val="32"/>
          <w:rtl/>
        </w:rPr>
        <w:t>دا</w:t>
      </w:r>
      <w:r w:rsidRPr="00993220">
        <w:rPr>
          <w:rFonts w:hint="cs"/>
          <w:color w:val="000000" w:themeColor="text1"/>
          <w:sz w:val="32"/>
          <w:rtl/>
        </w:rPr>
        <w:t>ﺧﻠﯽ</w:t>
      </w:r>
      <w:r w:rsidRPr="00993220">
        <w:rPr>
          <w:color w:val="000000" w:themeColor="text1"/>
          <w:sz w:val="32"/>
          <w:rtl/>
        </w:rPr>
        <w:t xml:space="preserve"> </w:t>
      </w:r>
      <w:r w:rsidRPr="00993220">
        <w:rPr>
          <w:rFonts w:hint="cs"/>
          <w:color w:val="000000" w:themeColor="text1"/>
          <w:sz w:val="32"/>
          <w:rtl/>
        </w:rPr>
        <w:t>ﮔﺮ</w:t>
      </w:r>
      <w:r w:rsidRPr="00993220">
        <w:rPr>
          <w:rFonts w:hint="eastAsia"/>
          <w:color w:val="000000" w:themeColor="text1"/>
          <w:sz w:val="32"/>
          <w:rtl/>
        </w:rPr>
        <w:t>م</w:t>
      </w:r>
      <w:r w:rsidRPr="00993220">
        <w:rPr>
          <w:color w:val="000000" w:themeColor="text1"/>
          <w:sz w:val="32"/>
          <w:rtl/>
        </w:rPr>
        <w:t xml:space="preserve"> </w:t>
      </w:r>
      <w:r w:rsidRPr="00993220">
        <w:rPr>
          <w:rFonts w:hint="eastAsia"/>
          <w:color w:val="000000" w:themeColor="text1"/>
          <w:sz w:val="32"/>
          <w:rtl/>
        </w:rPr>
        <w:t>و</w:t>
      </w:r>
      <w:r w:rsidRPr="00993220">
        <w:rPr>
          <w:color w:val="000000" w:themeColor="text1"/>
          <w:sz w:val="32"/>
          <w:rtl/>
        </w:rPr>
        <w:t xml:space="preserve"> </w:t>
      </w:r>
      <w:r w:rsidRPr="00993220">
        <w:rPr>
          <w:rFonts w:hint="cs"/>
          <w:color w:val="000000" w:themeColor="text1"/>
          <w:sz w:val="32"/>
          <w:rtl/>
        </w:rPr>
        <w:t>ﺧﺸﮏ</w:t>
      </w:r>
      <w:r w:rsidRPr="00993220">
        <w:rPr>
          <w:color w:val="000000" w:themeColor="text1"/>
          <w:sz w:val="32"/>
          <w:rtl/>
        </w:rPr>
        <w:t xml:space="preserve"> </w:t>
      </w:r>
      <w:r w:rsidRPr="00993220">
        <w:rPr>
          <w:rFonts w:hint="cs"/>
          <w:color w:val="000000" w:themeColor="text1"/>
          <w:sz w:val="32"/>
          <w:rtl/>
        </w:rPr>
        <w:t>ﺻﺤﺮ</w:t>
      </w:r>
      <w:r w:rsidRPr="00993220">
        <w:rPr>
          <w:rFonts w:hint="eastAsia"/>
          <w:color w:val="000000" w:themeColor="text1"/>
          <w:sz w:val="32"/>
          <w:rtl/>
        </w:rPr>
        <w:t>ا</w:t>
      </w:r>
      <w:r w:rsidRPr="00993220">
        <w:rPr>
          <w:rFonts w:hint="cs"/>
          <w:color w:val="000000" w:themeColor="text1"/>
          <w:sz w:val="32"/>
          <w:rtl/>
        </w:rPr>
        <w:t>ﯾﯽ</w:t>
      </w:r>
      <w:r w:rsidRPr="00993220">
        <w:rPr>
          <w:color w:val="000000" w:themeColor="text1"/>
          <w:sz w:val="32"/>
          <w:rtl/>
        </w:rPr>
        <w:t xml:space="preserve"> </w:t>
      </w:r>
      <w:r w:rsidRPr="00993220">
        <w:rPr>
          <w:rFonts w:hint="eastAsia"/>
          <w:color w:val="000000" w:themeColor="text1"/>
          <w:sz w:val="32"/>
          <w:rtl/>
        </w:rPr>
        <w:t>است</w:t>
      </w:r>
      <w:r w:rsidRPr="00993220">
        <w:rPr>
          <w:color w:val="000000" w:themeColor="text1"/>
          <w:sz w:val="32"/>
          <w:rtl/>
        </w:rPr>
        <w:t xml:space="preserve">. </w:t>
      </w:r>
      <w:r w:rsidRPr="00993220">
        <w:rPr>
          <w:rFonts w:hint="eastAsia"/>
          <w:color w:val="000000" w:themeColor="text1"/>
          <w:sz w:val="32"/>
          <w:rtl/>
        </w:rPr>
        <w:t>در</w:t>
      </w:r>
      <w:r w:rsidRPr="00993220">
        <w:rPr>
          <w:color w:val="000000" w:themeColor="text1"/>
          <w:sz w:val="32"/>
          <w:rtl/>
        </w:rPr>
        <w:t xml:space="preserve"> </w:t>
      </w:r>
      <w:r w:rsidRPr="00993220">
        <w:rPr>
          <w:rFonts w:hint="eastAsia"/>
          <w:color w:val="000000" w:themeColor="text1"/>
          <w:sz w:val="32"/>
          <w:rtl/>
        </w:rPr>
        <w:t>ا</w:t>
      </w:r>
      <w:r w:rsidRPr="00993220">
        <w:rPr>
          <w:rFonts w:hint="cs"/>
          <w:color w:val="000000" w:themeColor="text1"/>
          <w:sz w:val="32"/>
          <w:rtl/>
        </w:rPr>
        <w:t>ﺳﺘﺎ</w:t>
      </w:r>
      <w:r w:rsidRPr="00993220">
        <w:rPr>
          <w:rFonts w:hint="eastAsia"/>
          <w:color w:val="000000" w:themeColor="text1"/>
          <w:sz w:val="32"/>
          <w:rtl/>
        </w:rPr>
        <w:t>ن</w:t>
      </w:r>
      <w:r w:rsidRPr="00993220">
        <w:rPr>
          <w:color w:val="000000" w:themeColor="text1"/>
          <w:sz w:val="32"/>
          <w:rtl/>
        </w:rPr>
        <w:t xml:space="preserve"> </w:t>
      </w:r>
      <w:r w:rsidRPr="00993220">
        <w:rPr>
          <w:rFonts w:hint="cs"/>
          <w:color w:val="000000" w:themeColor="text1"/>
          <w:sz w:val="32"/>
          <w:rtl/>
        </w:rPr>
        <w:t>ﺑﻮﺷﻬﺮ</w:t>
      </w:r>
      <w:r w:rsidRPr="00993220">
        <w:rPr>
          <w:color w:val="000000" w:themeColor="text1"/>
          <w:sz w:val="32"/>
          <w:rtl/>
        </w:rPr>
        <w:t xml:space="preserve"> </w:t>
      </w:r>
      <w:r w:rsidRPr="00993220">
        <w:rPr>
          <w:rFonts w:hint="eastAsia"/>
          <w:color w:val="000000" w:themeColor="text1"/>
          <w:sz w:val="32"/>
          <w:rtl/>
        </w:rPr>
        <w:t>دو</w:t>
      </w:r>
      <w:r w:rsidRPr="00993220">
        <w:rPr>
          <w:color w:val="000000" w:themeColor="text1"/>
          <w:sz w:val="32"/>
          <w:rtl/>
        </w:rPr>
        <w:t xml:space="preserve"> </w:t>
      </w:r>
      <w:r w:rsidRPr="00993220">
        <w:rPr>
          <w:rFonts w:hint="cs"/>
          <w:color w:val="000000" w:themeColor="text1"/>
          <w:sz w:val="32"/>
          <w:rtl/>
        </w:rPr>
        <w:t>ﻓﺼﻞ</w:t>
      </w:r>
      <w:r w:rsidRPr="00993220">
        <w:rPr>
          <w:color w:val="000000" w:themeColor="text1"/>
          <w:sz w:val="32"/>
          <w:rtl/>
        </w:rPr>
        <w:t xml:space="preserve"> </w:t>
      </w:r>
      <w:r w:rsidRPr="00993220">
        <w:rPr>
          <w:rFonts w:hint="cs"/>
          <w:color w:val="000000" w:themeColor="text1"/>
          <w:sz w:val="32"/>
          <w:rtl/>
        </w:rPr>
        <w:t>ﻣﺤﺴﻮ</w:t>
      </w:r>
      <w:r w:rsidRPr="00993220">
        <w:rPr>
          <w:rFonts w:hint="eastAsia"/>
          <w:color w:val="000000" w:themeColor="text1"/>
          <w:sz w:val="32"/>
          <w:rtl/>
        </w:rPr>
        <w:t>س</w:t>
      </w:r>
      <w:r w:rsidRPr="00993220">
        <w:rPr>
          <w:color w:val="000000" w:themeColor="text1"/>
          <w:sz w:val="32"/>
          <w:rtl/>
        </w:rPr>
        <w:t xml:space="preserve"> </w:t>
      </w:r>
      <w:r w:rsidRPr="00993220">
        <w:rPr>
          <w:rFonts w:hint="eastAsia"/>
          <w:color w:val="000000" w:themeColor="text1"/>
          <w:sz w:val="32"/>
          <w:rtl/>
        </w:rPr>
        <w:t>و</w:t>
      </w:r>
      <w:r w:rsidRPr="00993220">
        <w:rPr>
          <w:rFonts w:hint="cs"/>
          <w:color w:val="000000" w:themeColor="text1"/>
          <w:sz w:val="32"/>
          <w:rtl/>
        </w:rPr>
        <w:t>ﺟﻮ</w:t>
      </w:r>
      <w:r w:rsidRPr="00993220">
        <w:rPr>
          <w:rFonts w:hint="eastAsia"/>
          <w:color w:val="000000" w:themeColor="text1"/>
          <w:sz w:val="32"/>
          <w:rtl/>
        </w:rPr>
        <w:t>د</w:t>
      </w:r>
      <w:r w:rsidRPr="00993220">
        <w:rPr>
          <w:color w:val="000000" w:themeColor="text1"/>
          <w:sz w:val="32"/>
          <w:rtl/>
        </w:rPr>
        <w:t xml:space="preserve"> </w:t>
      </w:r>
      <w:r w:rsidRPr="00993220">
        <w:rPr>
          <w:rFonts w:hint="eastAsia"/>
          <w:color w:val="000000" w:themeColor="text1"/>
          <w:sz w:val="32"/>
          <w:rtl/>
        </w:rPr>
        <w:t>دارد</w:t>
      </w:r>
      <w:r w:rsidRPr="00993220">
        <w:rPr>
          <w:color w:val="000000" w:themeColor="text1"/>
          <w:sz w:val="32"/>
          <w:rtl/>
        </w:rPr>
        <w:t xml:space="preserve">: </w:t>
      </w:r>
      <w:r w:rsidRPr="00993220">
        <w:rPr>
          <w:rFonts w:hint="eastAsia"/>
          <w:color w:val="000000" w:themeColor="text1"/>
          <w:sz w:val="32"/>
          <w:rtl/>
        </w:rPr>
        <w:t>ز</w:t>
      </w:r>
      <w:r w:rsidRPr="00993220">
        <w:rPr>
          <w:rFonts w:hint="cs"/>
          <w:color w:val="000000" w:themeColor="text1"/>
          <w:sz w:val="32"/>
          <w:rtl/>
        </w:rPr>
        <w:t>ﻣﺴﺘﺎ</w:t>
      </w:r>
      <w:r w:rsidRPr="00993220">
        <w:rPr>
          <w:rFonts w:hint="eastAsia"/>
          <w:color w:val="000000" w:themeColor="text1"/>
          <w:sz w:val="32"/>
          <w:rtl/>
        </w:rPr>
        <w:t>ن</w:t>
      </w:r>
      <w:r w:rsidRPr="00993220">
        <w:rPr>
          <w:color w:val="000000" w:themeColor="text1"/>
          <w:sz w:val="32"/>
          <w:rtl/>
        </w:rPr>
        <w:t xml:space="preserve"> </w:t>
      </w:r>
      <w:r w:rsidRPr="00993220">
        <w:rPr>
          <w:rFonts w:hint="cs"/>
          <w:color w:val="000000" w:themeColor="text1"/>
          <w:sz w:val="32"/>
          <w:rtl/>
        </w:rPr>
        <w:t>ﻧﺴﺒﺘﺎً</w:t>
      </w:r>
      <w:r w:rsidRPr="00993220">
        <w:rPr>
          <w:color w:val="000000" w:themeColor="text1"/>
          <w:sz w:val="32"/>
          <w:rtl/>
        </w:rPr>
        <w:t xml:space="preserve"> </w:t>
      </w:r>
      <w:r w:rsidRPr="00993220">
        <w:rPr>
          <w:rFonts w:hint="cs"/>
          <w:color w:val="000000" w:themeColor="text1"/>
          <w:sz w:val="32"/>
          <w:rtl/>
        </w:rPr>
        <w:t>ﺧﻨﮏ</w:t>
      </w:r>
      <w:r w:rsidRPr="00993220">
        <w:rPr>
          <w:color w:val="000000" w:themeColor="text1"/>
          <w:sz w:val="32"/>
          <w:rtl/>
        </w:rPr>
        <w:t xml:space="preserve"> </w:t>
      </w:r>
      <w:r w:rsidRPr="00993220">
        <w:rPr>
          <w:rFonts w:hint="cs"/>
          <w:color w:val="000000" w:themeColor="text1"/>
          <w:sz w:val="32"/>
          <w:rtl/>
        </w:rPr>
        <w:t>ﺷﺎﻣﻞ</w:t>
      </w:r>
      <w:r w:rsidRPr="00993220">
        <w:rPr>
          <w:color w:val="000000" w:themeColor="text1"/>
          <w:sz w:val="32"/>
          <w:rtl/>
        </w:rPr>
        <w:t xml:space="preserve"> </w:t>
      </w:r>
      <w:r w:rsidRPr="00993220">
        <w:rPr>
          <w:rFonts w:hint="cs"/>
          <w:color w:val="000000" w:themeColor="text1"/>
          <w:sz w:val="32"/>
          <w:rtl/>
        </w:rPr>
        <w:t>ﻣﺎ</w:t>
      </w:r>
      <w:r w:rsidRPr="00993220">
        <w:rPr>
          <w:rFonts w:hint="eastAsia"/>
          <w:color w:val="000000" w:themeColor="text1"/>
          <w:sz w:val="32"/>
          <w:rtl/>
        </w:rPr>
        <w:t>ه</w:t>
      </w:r>
      <w:r w:rsidRPr="00993220">
        <w:rPr>
          <w:rFonts w:hint="cs"/>
          <w:color w:val="000000" w:themeColor="text1"/>
          <w:sz w:val="32"/>
          <w:rtl/>
        </w:rPr>
        <w:t>ﻫﺎ</w:t>
      </w:r>
      <w:r w:rsidRPr="00993220">
        <w:rPr>
          <w:rFonts w:hint="eastAsia"/>
          <w:color w:val="000000" w:themeColor="text1"/>
          <w:sz w:val="32"/>
          <w:rtl/>
        </w:rPr>
        <w:t>ي</w:t>
      </w:r>
      <w:r w:rsidRPr="00993220">
        <w:rPr>
          <w:color w:val="000000" w:themeColor="text1"/>
          <w:sz w:val="32"/>
          <w:rtl/>
        </w:rPr>
        <w:t xml:space="preserve"> </w:t>
      </w:r>
      <w:r w:rsidRPr="00993220">
        <w:rPr>
          <w:rFonts w:hint="eastAsia"/>
          <w:color w:val="000000" w:themeColor="text1"/>
          <w:sz w:val="32"/>
          <w:rtl/>
        </w:rPr>
        <w:t>آذر،</w:t>
      </w:r>
      <w:r w:rsidRPr="00993220">
        <w:rPr>
          <w:color w:val="000000" w:themeColor="text1"/>
          <w:sz w:val="32"/>
          <w:rtl/>
        </w:rPr>
        <w:t xml:space="preserve"> </w:t>
      </w:r>
      <w:r w:rsidRPr="00993220">
        <w:rPr>
          <w:rFonts w:hint="eastAsia"/>
          <w:color w:val="000000" w:themeColor="text1"/>
          <w:sz w:val="32"/>
          <w:rtl/>
        </w:rPr>
        <w:t>دي،</w:t>
      </w:r>
      <w:r w:rsidRPr="00993220">
        <w:rPr>
          <w:color w:val="000000" w:themeColor="text1"/>
          <w:sz w:val="32"/>
          <w:rtl/>
        </w:rPr>
        <w:t xml:space="preserve"> </w:t>
      </w:r>
      <w:r w:rsidRPr="00993220">
        <w:rPr>
          <w:rFonts w:hint="cs"/>
          <w:color w:val="000000" w:themeColor="text1"/>
          <w:sz w:val="32"/>
          <w:rtl/>
        </w:rPr>
        <w:t>ﺑﻬﻤﻦ</w:t>
      </w:r>
      <w:r w:rsidRPr="00993220">
        <w:rPr>
          <w:rFonts w:hint="eastAsia"/>
          <w:color w:val="000000" w:themeColor="text1"/>
          <w:sz w:val="32"/>
          <w:rtl/>
        </w:rPr>
        <w:t>،</w:t>
      </w:r>
      <w:r w:rsidRPr="00993220">
        <w:rPr>
          <w:color w:val="000000" w:themeColor="text1"/>
          <w:sz w:val="32"/>
          <w:rtl/>
        </w:rPr>
        <w:t xml:space="preserve"> </w:t>
      </w:r>
      <w:r w:rsidRPr="00993220">
        <w:rPr>
          <w:rFonts w:hint="eastAsia"/>
          <w:color w:val="000000" w:themeColor="text1"/>
          <w:sz w:val="32"/>
          <w:rtl/>
        </w:rPr>
        <w:t>ا</w:t>
      </w:r>
      <w:r w:rsidRPr="00993220">
        <w:rPr>
          <w:rFonts w:hint="cs"/>
          <w:color w:val="000000" w:themeColor="text1"/>
          <w:sz w:val="32"/>
          <w:rtl/>
        </w:rPr>
        <w:t>ﺳ</w:t>
      </w:r>
      <w:r w:rsidRPr="00993220">
        <w:rPr>
          <w:rFonts w:hint="eastAsia"/>
          <w:color w:val="000000" w:themeColor="text1"/>
          <w:sz w:val="32"/>
          <w:rtl/>
        </w:rPr>
        <w:t>ـ</w:t>
      </w:r>
      <w:r w:rsidRPr="00993220">
        <w:rPr>
          <w:rFonts w:hint="cs"/>
          <w:color w:val="000000" w:themeColor="text1"/>
          <w:sz w:val="32"/>
          <w:rtl/>
        </w:rPr>
        <w:t>ﻔﻨ</w:t>
      </w:r>
      <w:r w:rsidRPr="00993220">
        <w:rPr>
          <w:rFonts w:hint="eastAsia"/>
          <w:color w:val="000000" w:themeColor="text1"/>
          <w:sz w:val="32"/>
          <w:rtl/>
        </w:rPr>
        <w:t>د</w:t>
      </w:r>
      <w:r w:rsidRPr="00993220">
        <w:rPr>
          <w:color w:val="000000" w:themeColor="text1"/>
          <w:sz w:val="32"/>
          <w:rtl/>
        </w:rPr>
        <w:t xml:space="preserve"> </w:t>
      </w:r>
      <w:r w:rsidRPr="00993220">
        <w:rPr>
          <w:rFonts w:hint="eastAsia"/>
          <w:color w:val="000000" w:themeColor="text1"/>
          <w:sz w:val="32"/>
          <w:rtl/>
        </w:rPr>
        <w:t>و</w:t>
      </w:r>
      <w:r w:rsidRPr="00993220">
        <w:rPr>
          <w:color w:val="000000" w:themeColor="text1"/>
          <w:sz w:val="32"/>
          <w:rtl/>
        </w:rPr>
        <w:t xml:space="preserve"> </w:t>
      </w:r>
      <w:r w:rsidRPr="00993220">
        <w:rPr>
          <w:rFonts w:hint="cs"/>
          <w:color w:val="000000" w:themeColor="text1"/>
          <w:sz w:val="32"/>
          <w:rtl/>
        </w:rPr>
        <w:t>ﺗﺎﺑﺴﺘﺎ</w:t>
      </w:r>
      <w:r w:rsidRPr="00993220">
        <w:rPr>
          <w:rFonts w:hint="eastAsia"/>
          <w:color w:val="000000" w:themeColor="text1"/>
          <w:sz w:val="32"/>
          <w:rtl/>
        </w:rPr>
        <w:t>ن</w:t>
      </w:r>
      <w:r w:rsidRPr="00993220">
        <w:rPr>
          <w:color w:val="000000" w:themeColor="text1"/>
          <w:sz w:val="32"/>
          <w:rtl/>
        </w:rPr>
        <w:t xml:space="preserve"> </w:t>
      </w:r>
      <w:r w:rsidRPr="00993220">
        <w:rPr>
          <w:rFonts w:hint="cs"/>
          <w:color w:val="000000" w:themeColor="text1"/>
          <w:sz w:val="32"/>
          <w:rtl/>
        </w:rPr>
        <w:t>ﮔﺮ</w:t>
      </w:r>
      <w:r w:rsidRPr="00993220">
        <w:rPr>
          <w:rFonts w:hint="eastAsia"/>
          <w:color w:val="000000" w:themeColor="text1"/>
          <w:sz w:val="32"/>
          <w:rtl/>
        </w:rPr>
        <w:t>م</w:t>
      </w:r>
      <w:r w:rsidRPr="00993220">
        <w:rPr>
          <w:color w:val="000000" w:themeColor="text1"/>
          <w:sz w:val="32"/>
          <w:rtl/>
        </w:rPr>
        <w:t xml:space="preserve"> </w:t>
      </w:r>
      <w:r w:rsidRPr="00993220">
        <w:rPr>
          <w:rFonts w:hint="eastAsia"/>
          <w:color w:val="000000" w:themeColor="text1"/>
          <w:sz w:val="32"/>
          <w:rtl/>
        </w:rPr>
        <w:t>و</w:t>
      </w:r>
      <w:r w:rsidRPr="00993220">
        <w:rPr>
          <w:color w:val="000000" w:themeColor="text1"/>
          <w:sz w:val="32"/>
          <w:rtl/>
        </w:rPr>
        <w:t xml:space="preserve"> </w:t>
      </w:r>
      <w:r w:rsidRPr="00993220">
        <w:rPr>
          <w:rFonts w:hint="cs"/>
          <w:color w:val="000000" w:themeColor="text1"/>
          <w:sz w:val="32"/>
          <w:rtl/>
        </w:rPr>
        <w:t>ﺧﺸﮏ</w:t>
      </w:r>
      <w:r w:rsidRPr="00993220">
        <w:rPr>
          <w:color w:val="000000" w:themeColor="text1"/>
          <w:sz w:val="32"/>
          <w:rtl/>
        </w:rPr>
        <w:t xml:space="preserve"> </w:t>
      </w:r>
      <w:r w:rsidRPr="00993220">
        <w:rPr>
          <w:rFonts w:hint="eastAsia"/>
          <w:color w:val="000000" w:themeColor="text1"/>
          <w:sz w:val="32"/>
          <w:rtl/>
        </w:rPr>
        <w:t>و</w:t>
      </w:r>
      <w:r w:rsidRPr="00993220">
        <w:rPr>
          <w:color w:val="000000" w:themeColor="text1"/>
          <w:sz w:val="32"/>
          <w:rtl/>
        </w:rPr>
        <w:t xml:space="preserve"> </w:t>
      </w:r>
      <w:r w:rsidRPr="00993220">
        <w:rPr>
          <w:rFonts w:hint="cs"/>
          <w:color w:val="000000" w:themeColor="text1"/>
          <w:sz w:val="32"/>
          <w:rtl/>
        </w:rPr>
        <w:t>ﻃﻮﻻﻧﯽ</w:t>
      </w:r>
      <w:r w:rsidRPr="00993220">
        <w:rPr>
          <w:color w:val="000000" w:themeColor="text1"/>
          <w:sz w:val="32"/>
          <w:rtl/>
        </w:rPr>
        <w:t>.</w:t>
      </w:r>
    </w:p>
    <w:p w:rsidR="00052004" w:rsidRPr="00993220" w:rsidRDefault="003128BE" w:rsidP="00F60A38">
      <w:pPr>
        <w:pStyle w:val="BKP-FigureStyle"/>
      </w:pPr>
      <w:r w:rsidRPr="008E06EE">
        <w:rPr>
          <w:rtl/>
        </w:rPr>
        <w:fldChar w:fldCharType="begin"/>
      </w:r>
      <w:r w:rsidRPr="00993220">
        <w:rPr>
          <w:rtl/>
        </w:rPr>
        <w:instrText xml:space="preserve"> </w:instrText>
      </w:r>
      <w:r w:rsidRPr="00993220">
        <w:instrText>INCLUDEPICTURE "http://www.gsi-info.com/edus/f716d228f892ac1d37fe2d94bdcd4885.jpg" \* MERGEFORMATINET</w:instrText>
      </w:r>
      <w:r w:rsidRPr="00993220">
        <w:rPr>
          <w:rtl/>
        </w:rPr>
        <w:instrText xml:space="preserve"> </w:instrText>
      </w:r>
      <w:r w:rsidRPr="008E06EE">
        <w:rPr>
          <w:rtl/>
        </w:rPr>
        <w:fldChar w:fldCharType="separate"/>
      </w:r>
      <w:r w:rsidRPr="008E06EE">
        <w:rPr>
          <w:rtl/>
        </w:rPr>
        <w:fldChar w:fldCharType="begin"/>
      </w:r>
      <w:r w:rsidRPr="00993220">
        <w:rPr>
          <w:rtl/>
        </w:rPr>
        <w:instrText xml:space="preserve"> </w:instrText>
      </w:r>
      <w:r w:rsidRPr="00993220">
        <w:instrText>INCLUDEPICTURE  "http://www.gsi-info.com/edus/f716d228f892ac1d37fe2d94bdcd4885.jpg" \* MERGEFORMATINET</w:instrText>
      </w:r>
      <w:r w:rsidRPr="00993220">
        <w:rPr>
          <w:rtl/>
        </w:rPr>
        <w:instrText xml:space="preserve"> </w:instrText>
      </w:r>
      <w:r w:rsidRPr="008E06EE">
        <w:rPr>
          <w:rtl/>
        </w:rPr>
        <w:fldChar w:fldCharType="separate"/>
      </w:r>
      <w:r w:rsidRPr="008E06EE">
        <w:rPr>
          <w:rtl/>
        </w:rPr>
        <w:fldChar w:fldCharType="begin"/>
      </w:r>
      <w:r w:rsidRPr="00993220">
        <w:rPr>
          <w:rtl/>
        </w:rPr>
        <w:instrText xml:space="preserve"> </w:instrText>
      </w:r>
      <w:r w:rsidRPr="00993220">
        <w:instrText>INCLUDEPICTURE  "http://www.gsi-info.com/edus/f</w:instrText>
      </w:r>
      <w:r w:rsidRPr="00993220">
        <w:rPr>
          <w:rtl/>
        </w:rPr>
        <w:instrText>716</w:instrText>
      </w:r>
      <w:r w:rsidRPr="00993220">
        <w:instrText>d</w:instrText>
      </w:r>
      <w:r w:rsidRPr="00993220">
        <w:rPr>
          <w:rtl/>
        </w:rPr>
        <w:instrText>228</w:instrText>
      </w:r>
      <w:r w:rsidRPr="00993220">
        <w:instrText>f</w:instrText>
      </w:r>
      <w:r w:rsidRPr="00993220">
        <w:rPr>
          <w:rtl/>
        </w:rPr>
        <w:instrText>892</w:instrText>
      </w:r>
      <w:r w:rsidRPr="00993220">
        <w:instrText>ac</w:instrText>
      </w:r>
      <w:r w:rsidRPr="00993220">
        <w:rPr>
          <w:rtl/>
        </w:rPr>
        <w:instrText>1</w:instrText>
      </w:r>
      <w:r w:rsidRPr="00993220">
        <w:instrText>d</w:instrText>
      </w:r>
      <w:r w:rsidRPr="00993220">
        <w:rPr>
          <w:rtl/>
        </w:rPr>
        <w:instrText>37</w:instrText>
      </w:r>
      <w:r w:rsidRPr="00993220">
        <w:instrText>fe</w:instrText>
      </w:r>
      <w:r w:rsidRPr="00993220">
        <w:rPr>
          <w:rtl/>
        </w:rPr>
        <w:instrText>2</w:instrText>
      </w:r>
      <w:r w:rsidRPr="00993220">
        <w:instrText>d</w:instrText>
      </w:r>
      <w:r w:rsidRPr="00993220">
        <w:rPr>
          <w:rtl/>
        </w:rPr>
        <w:instrText>94</w:instrText>
      </w:r>
      <w:r w:rsidRPr="00993220">
        <w:instrText>bdcd</w:instrText>
      </w:r>
      <w:r w:rsidRPr="00993220">
        <w:rPr>
          <w:rtl/>
        </w:rPr>
        <w:instrText>4885</w:instrText>
      </w:r>
      <w:r w:rsidRPr="00993220">
        <w:instrText>.jpg" \* MERGEFORMATINET</w:instrText>
      </w:r>
      <w:r w:rsidRPr="00993220">
        <w:rPr>
          <w:rtl/>
        </w:rPr>
        <w:instrText xml:space="preserve"> </w:instrText>
      </w:r>
      <w:r w:rsidRPr="008E06EE">
        <w:rPr>
          <w:rtl/>
        </w:rPr>
        <w:fldChar w:fldCharType="separate"/>
      </w:r>
      <w:r w:rsidRPr="008E06EE">
        <w:rPr>
          <w:rtl/>
        </w:rPr>
        <w:fldChar w:fldCharType="begin"/>
      </w:r>
      <w:r w:rsidRPr="00993220">
        <w:rPr>
          <w:rtl/>
        </w:rPr>
        <w:instrText xml:space="preserve"> </w:instrText>
      </w:r>
      <w:r w:rsidRPr="00993220">
        <w:instrText>INCLUDEPICTURE  "http://www.gsi-info.com/edus/f</w:instrText>
      </w:r>
      <w:r w:rsidRPr="00993220">
        <w:rPr>
          <w:rtl/>
        </w:rPr>
        <w:instrText>716</w:instrText>
      </w:r>
      <w:r w:rsidRPr="00993220">
        <w:instrText>d</w:instrText>
      </w:r>
      <w:r w:rsidRPr="00993220">
        <w:rPr>
          <w:rtl/>
        </w:rPr>
        <w:instrText>228</w:instrText>
      </w:r>
      <w:r w:rsidRPr="00993220">
        <w:instrText>f</w:instrText>
      </w:r>
      <w:r w:rsidRPr="00993220">
        <w:rPr>
          <w:rtl/>
        </w:rPr>
        <w:instrText>892</w:instrText>
      </w:r>
      <w:r w:rsidRPr="00993220">
        <w:instrText>ac</w:instrText>
      </w:r>
      <w:r w:rsidRPr="00993220">
        <w:rPr>
          <w:rtl/>
        </w:rPr>
        <w:instrText>1</w:instrText>
      </w:r>
      <w:r w:rsidRPr="00993220">
        <w:instrText>d</w:instrText>
      </w:r>
      <w:r w:rsidRPr="00993220">
        <w:rPr>
          <w:rtl/>
        </w:rPr>
        <w:instrText>37</w:instrText>
      </w:r>
      <w:r w:rsidRPr="00993220">
        <w:instrText>fe</w:instrText>
      </w:r>
      <w:r w:rsidRPr="00993220">
        <w:rPr>
          <w:rtl/>
        </w:rPr>
        <w:instrText>2</w:instrText>
      </w:r>
      <w:r w:rsidRPr="00993220">
        <w:instrText>d</w:instrText>
      </w:r>
      <w:r w:rsidRPr="00993220">
        <w:rPr>
          <w:rtl/>
        </w:rPr>
        <w:instrText>94</w:instrText>
      </w:r>
      <w:r w:rsidRPr="00993220">
        <w:instrText>bdcd</w:instrText>
      </w:r>
      <w:r w:rsidRPr="00993220">
        <w:rPr>
          <w:rtl/>
        </w:rPr>
        <w:instrText>4885</w:instrText>
      </w:r>
      <w:r w:rsidRPr="00993220">
        <w:instrText>.jpg" \* MERGEFORMATINET</w:instrText>
      </w:r>
      <w:r w:rsidRPr="00993220">
        <w:rPr>
          <w:rtl/>
        </w:rPr>
        <w:instrText xml:space="preserve"> </w:instrText>
      </w:r>
      <w:r w:rsidRPr="008E06EE">
        <w:rPr>
          <w:rtl/>
        </w:rPr>
        <w:fldChar w:fldCharType="separate"/>
      </w:r>
      <w:r w:rsidRPr="008E06EE">
        <w:rPr>
          <w:rtl/>
        </w:rPr>
        <w:fldChar w:fldCharType="begin"/>
      </w:r>
      <w:r w:rsidRPr="00993220">
        <w:rPr>
          <w:rtl/>
        </w:rPr>
        <w:instrText xml:space="preserve"> </w:instrText>
      </w:r>
      <w:r w:rsidRPr="00993220">
        <w:instrText>INCLUDEPICTURE  "http://www.gsi-info.com/edus/f</w:instrText>
      </w:r>
      <w:r w:rsidRPr="00993220">
        <w:rPr>
          <w:rtl/>
        </w:rPr>
        <w:instrText>716</w:instrText>
      </w:r>
      <w:r w:rsidRPr="00993220">
        <w:instrText>d</w:instrText>
      </w:r>
      <w:r w:rsidRPr="00993220">
        <w:rPr>
          <w:rtl/>
        </w:rPr>
        <w:instrText>228</w:instrText>
      </w:r>
      <w:r w:rsidRPr="00993220">
        <w:instrText>f</w:instrText>
      </w:r>
      <w:r w:rsidRPr="00993220">
        <w:rPr>
          <w:rtl/>
        </w:rPr>
        <w:instrText>892</w:instrText>
      </w:r>
      <w:r w:rsidRPr="00993220">
        <w:instrText>ac</w:instrText>
      </w:r>
      <w:r w:rsidRPr="00993220">
        <w:rPr>
          <w:rtl/>
        </w:rPr>
        <w:instrText>1</w:instrText>
      </w:r>
      <w:r w:rsidRPr="00993220">
        <w:instrText>d</w:instrText>
      </w:r>
      <w:r w:rsidRPr="00993220">
        <w:rPr>
          <w:rtl/>
        </w:rPr>
        <w:instrText>37</w:instrText>
      </w:r>
      <w:r w:rsidRPr="00993220">
        <w:instrText>fe</w:instrText>
      </w:r>
      <w:r w:rsidRPr="00993220">
        <w:rPr>
          <w:rtl/>
        </w:rPr>
        <w:instrText>2</w:instrText>
      </w:r>
      <w:r w:rsidRPr="00993220">
        <w:instrText>d</w:instrText>
      </w:r>
      <w:r w:rsidRPr="00993220">
        <w:rPr>
          <w:rtl/>
        </w:rPr>
        <w:instrText>94</w:instrText>
      </w:r>
      <w:r w:rsidRPr="00993220">
        <w:instrText>bdcd</w:instrText>
      </w:r>
      <w:r w:rsidRPr="00993220">
        <w:rPr>
          <w:rtl/>
        </w:rPr>
        <w:instrText>4885</w:instrText>
      </w:r>
      <w:r w:rsidRPr="00993220">
        <w:instrText>.jpg" \* MERGEFORMATINET</w:instrText>
      </w:r>
      <w:r w:rsidRPr="00993220">
        <w:rPr>
          <w:rtl/>
        </w:rPr>
        <w:instrText xml:space="preserve"> </w:instrText>
      </w:r>
      <w:r w:rsidRPr="008E06EE">
        <w:rPr>
          <w:rtl/>
        </w:rPr>
        <w:fldChar w:fldCharType="separate"/>
      </w:r>
      <w:r w:rsidRPr="008E06EE">
        <w:rPr>
          <w:rtl/>
        </w:rPr>
        <w:fldChar w:fldCharType="begin"/>
      </w:r>
      <w:r w:rsidRPr="00993220">
        <w:rPr>
          <w:rtl/>
        </w:rPr>
        <w:instrText xml:space="preserve"> </w:instrText>
      </w:r>
      <w:r w:rsidRPr="00993220">
        <w:instrText>INCLUDEPICTURE  "http://www.gsi-info.com/edus/f716d228f892ac1d37fe2d94bdcd4885.jpg" \* MERGEFORMATINET</w:instrText>
      </w:r>
      <w:r w:rsidRPr="00993220">
        <w:rPr>
          <w:rtl/>
        </w:rPr>
        <w:instrText xml:space="preserve"> </w:instrText>
      </w:r>
      <w:r w:rsidRPr="008E06EE">
        <w:rPr>
          <w:rtl/>
        </w:rPr>
        <w:fldChar w:fldCharType="separate"/>
      </w:r>
      <w:r w:rsidRPr="008E06EE">
        <w:rPr>
          <w:rtl/>
        </w:rPr>
        <w:fldChar w:fldCharType="begin"/>
      </w:r>
      <w:r w:rsidRPr="00993220">
        <w:rPr>
          <w:rtl/>
        </w:rPr>
        <w:instrText xml:space="preserve"> </w:instrText>
      </w:r>
      <w:r w:rsidRPr="00993220">
        <w:instrText>INCLUDEPICTURE  "http://www.gsi-info.com/edus/f716d228f892ac1d37fe2d94bdcd4885.jpg" \* MERGEFORMATINET</w:instrText>
      </w:r>
      <w:r w:rsidRPr="00993220">
        <w:rPr>
          <w:rtl/>
        </w:rPr>
        <w:instrText xml:space="preserve"> </w:instrText>
      </w:r>
      <w:r w:rsidRPr="008E06EE">
        <w:rPr>
          <w:rtl/>
        </w:rPr>
        <w:fldChar w:fldCharType="separate"/>
      </w:r>
      <w:r w:rsidRPr="008E06EE">
        <w:rPr>
          <w:rtl/>
        </w:rPr>
        <w:fldChar w:fldCharType="begin"/>
      </w:r>
      <w:r w:rsidRPr="00993220">
        <w:rPr>
          <w:rtl/>
        </w:rPr>
        <w:instrText xml:space="preserve"> </w:instrText>
      </w:r>
      <w:r w:rsidRPr="00993220">
        <w:instrText>INCLUDEPICTURE  "http://www.gsi-info.com/edus/f</w:instrText>
      </w:r>
      <w:r w:rsidRPr="00993220">
        <w:rPr>
          <w:rtl/>
        </w:rPr>
        <w:instrText>716</w:instrText>
      </w:r>
      <w:r w:rsidRPr="00993220">
        <w:instrText>d</w:instrText>
      </w:r>
      <w:r w:rsidRPr="00993220">
        <w:rPr>
          <w:rtl/>
        </w:rPr>
        <w:instrText>228</w:instrText>
      </w:r>
      <w:r w:rsidRPr="00993220">
        <w:instrText>f</w:instrText>
      </w:r>
      <w:r w:rsidRPr="00993220">
        <w:rPr>
          <w:rtl/>
        </w:rPr>
        <w:instrText>892</w:instrText>
      </w:r>
      <w:r w:rsidRPr="00993220">
        <w:instrText>ac</w:instrText>
      </w:r>
      <w:r w:rsidRPr="00993220">
        <w:rPr>
          <w:rtl/>
        </w:rPr>
        <w:instrText>1</w:instrText>
      </w:r>
      <w:r w:rsidRPr="00993220">
        <w:instrText>d</w:instrText>
      </w:r>
      <w:r w:rsidRPr="00993220">
        <w:rPr>
          <w:rtl/>
        </w:rPr>
        <w:instrText>37</w:instrText>
      </w:r>
      <w:r w:rsidRPr="00993220">
        <w:instrText>fe</w:instrText>
      </w:r>
      <w:r w:rsidRPr="00993220">
        <w:rPr>
          <w:rtl/>
        </w:rPr>
        <w:instrText>2</w:instrText>
      </w:r>
      <w:r w:rsidRPr="00993220">
        <w:instrText>d</w:instrText>
      </w:r>
      <w:r w:rsidRPr="00993220">
        <w:rPr>
          <w:rtl/>
        </w:rPr>
        <w:instrText>94</w:instrText>
      </w:r>
      <w:r w:rsidRPr="00993220">
        <w:instrText>bdcd</w:instrText>
      </w:r>
      <w:r w:rsidRPr="00993220">
        <w:rPr>
          <w:rtl/>
        </w:rPr>
        <w:instrText>4885</w:instrText>
      </w:r>
      <w:r w:rsidRPr="00993220">
        <w:instrText>.jpg" \* MERGEFORMATINET</w:instrText>
      </w:r>
      <w:r w:rsidRPr="00993220">
        <w:rPr>
          <w:rtl/>
        </w:rPr>
        <w:instrText xml:space="preserve"> </w:instrText>
      </w:r>
      <w:r w:rsidRPr="008E06EE">
        <w:rPr>
          <w:rtl/>
        </w:rPr>
        <w:fldChar w:fldCharType="separate"/>
      </w:r>
      <w:r w:rsidRPr="008E06EE">
        <w:rPr>
          <w:rtl/>
        </w:rPr>
        <w:fldChar w:fldCharType="begin"/>
      </w:r>
      <w:r w:rsidRPr="00993220">
        <w:rPr>
          <w:rtl/>
        </w:rPr>
        <w:instrText xml:space="preserve"> </w:instrText>
      </w:r>
      <w:r w:rsidRPr="00993220">
        <w:instrText>INCLUDEPICTURE  "http://www.gsi-info.com/edus/f</w:instrText>
      </w:r>
      <w:r w:rsidRPr="00993220">
        <w:rPr>
          <w:rtl/>
        </w:rPr>
        <w:instrText>716</w:instrText>
      </w:r>
      <w:r w:rsidRPr="00993220">
        <w:instrText>d</w:instrText>
      </w:r>
      <w:r w:rsidRPr="00993220">
        <w:rPr>
          <w:rtl/>
        </w:rPr>
        <w:instrText>228</w:instrText>
      </w:r>
      <w:r w:rsidRPr="00993220">
        <w:instrText>f</w:instrText>
      </w:r>
      <w:r w:rsidRPr="00993220">
        <w:rPr>
          <w:rtl/>
        </w:rPr>
        <w:instrText>892</w:instrText>
      </w:r>
      <w:r w:rsidRPr="00993220">
        <w:instrText>ac</w:instrText>
      </w:r>
      <w:r w:rsidRPr="00993220">
        <w:rPr>
          <w:rtl/>
        </w:rPr>
        <w:instrText>1</w:instrText>
      </w:r>
      <w:r w:rsidRPr="00993220">
        <w:instrText>d</w:instrText>
      </w:r>
      <w:r w:rsidRPr="00993220">
        <w:rPr>
          <w:rtl/>
        </w:rPr>
        <w:instrText>37</w:instrText>
      </w:r>
      <w:r w:rsidRPr="00993220">
        <w:instrText>fe</w:instrText>
      </w:r>
      <w:r w:rsidRPr="00993220">
        <w:rPr>
          <w:rtl/>
        </w:rPr>
        <w:instrText>2</w:instrText>
      </w:r>
      <w:r w:rsidRPr="00993220">
        <w:instrText>d</w:instrText>
      </w:r>
      <w:r w:rsidRPr="00993220">
        <w:rPr>
          <w:rtl/>
        </w:rPr>
        <w:instrText>94</w:instrText>
      </w:r>
      <w:r w:rsidRPr="00993220">
        <w:instrText>bdcd</w:instrText>
      </w:r>
      <w:r w:rsidRPr="00993220">
        <w:rPr>
          <w:rtl/>
        </w:rPr>
        <w:instrText>4885</w:instrText>
      </w:r>
      <w:r w:rsidRPr="00993220">
        <w:instrText>.jpg" \* MERGEFORMATINET</w:instrText>
      </w:r>
      <w:r w:rsidRPr="00993220">
        <w:rPr>
          <w:rtl/>
        </w:rPr>
        <w:instrText xml:space="preserve"> </w:instrText>
      </w:r>
      <w:r w:rsidRPr="008E06EE">
        <w:rPr>
          <w:rtl/>
        </w:rPr>
        <w:fldChar w:fldCharType="separate"/>
      </w:r>
      <w:r w:rsidRPr="008E06EE">
        <w:rPr>
          <w:rtl/>
        </w:rPr>
        <w:fldChar w:fldCharType="begin"/>
      </w:r>
      <w:r w:rsidRPr="00993220">
        <w:rPr>
          <w:rtl/>
        </w:rPr>
        <w:instrText xml:space="preserve"> </w:instrText>
      </w:r>
      <w:r w:rsidRPr="00993220">
        <w:instrText>INCLUDEPICTURE  "http://www.gsi-info.com/edus/f</w:instrText>
      </w:r>
      <w:r w:rsidRPr="00993220">
        <w:rPr>
          <w:rtl/>
        </w:rPr>
        <w:instrText>716</w:instrText>
      </w:r>
      <w:r w:rsidRPr="00993220">
        <w:instrText>d</w:instrText>
      </w:r>
      <w:r w:rsidRPr="00993220">
        <w:rPr>
          <w:rtl/>
        </w:rPr>
        <w:instrText>228</w:instrText>
      </w:r>
      <w:r w:rsidRPr="00993220">
        <w:instrText>f</w:instrText>
      </w:r>
      <w:r w:rsidRPr="00993220">
        <w:rPr>
          <w:rtl/>
        </w:rPr>
        <w:instrText>892</w:instrText>
      </w:r>
      <w:r w:rsidRPr="00993220">
        <w:instrText>ac</w:instrText>
      </w:r>
      <w:r w:rsidRPr="00993220">
        <w:rPr>
          <w:rtl/>
        </w:rPr>
        <w:instrText>1</w:instrText>
      </w:r>
      <w:r w:rsidRPr="00993220">
        <w:instrText>d</w:instrText>
      </w:r>
      <w:r w:rsidRPr="00993220">
        <w:rPr>
          <w:rtl/>
        </w:rPr>
        <w:instrText>37</w:instrText>
      </w:r>
      <w:r w:rsidRPr="00993220">
        <w:instrText>fe</w:instrText>
      </w:r>
      <w:r w:rsidRPr="00993220">
        <w:rPr>
          <w:rtl/>
        </w:rPr>
        <w:instrText>2</w:instrText>
      </w:r>
      <w:r w:rsidRPr="00993220">
        <w:instrText>d</w:instrText>
      </w:r>
      <w:r w:rsidRPr="00993220">
        <w:rPr>
          <w:rtl/>
        </w:rPr>
        <w:instrText>94</w:instrText>
      </w:r>
      <w:r w:rsidRPr="00993220">
        <w:instrText>bdcd</w:instrText>
      </w:r>
      <w:r w:rsidRPr="00993220">
        <w:rPr>
          <w:rtl/>
        </w:rPr>
        <w:instrText>4885</w:instrText>
      </w:r>
      <w:r w:rsidRPr="00993220">
        <w:instrText>.jpg" \* MERGEFORMATINET</w:instrText>
      </w:r>
      <w:r w:rsidRPr="00993220">
        <w:rPr>
          <w:rtl/>
        </w:rPr>
        <w:instrText xml:space="preserve"> </w:instrText>
      </w:r>
      <w:r w:rsidRPr="008E06EE">
        <w:rPr>
          <w:rtl/>
        </w:rPr>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Pr="008E06EE">
        <w:fldChar w:fldCharType="begin"/>
      </w:r>
      <w:r w:rsidRPr="00993220">
        <w:instrText xml:space="preserve"> INCLUDEPICTURE  "http://www.gsi-info.com/edus/f716d228f892ac1d37fe2d94bdcd4885.jpg" \* MERGEFORMATINET </w:instrText>
      </w:r>
      <w:r w:rsidRPr="008E06EE">
        <w:fldChar w:fldCharType="separate"/>
      </w:r>
      <w:r w:rsidR="008C5EB7" w:rsidRPr="008E06EE">
        <w:fldChar w:fldCharType="begin"/>
      </w:r>
      <w:r w:rsidR="008C5EB7" w:rsidRPr="00993220">
        <w:instrText xml:space="preserve"> INCLUDEPICTURE  "http://www.gsi-info.com/edus/f716d228f892ac1d37fe2d94bdcd4885.jpg" \* MERGEFORMATINET </w:instrText>
      </w:r>
      <w:r w:rsidR="008C5EB7" w:rsidRPr="008E06EE">
        <w:fldChar w:fldCharType="separate"/>
      </w:r>
      <w:r w:rsidR="00C97649" w:rsidRPr="008E06EE">
        <w:fldChar w:fldCharType="begin"/>
      </w:r>
      <w:r w:rsidR="00C97649" w:rsidRPr="00993220">
        <w:instrText xml:space="preserve"> INCLUDEPICTURE  "http://www.gsi-info.com/edus/f716d228f892ac1d37fe2d94bdcd4885.jpg" \* MERGEFORMATINET </w:instrText>
      </w:r>
      <w:r w:rsidR="00C97649" w:rsidRPr="008E06EE">
        <w:fldChar w:fldCharType="separate"/>
      </w:r>
      <w:r w:rsidR="00E16CC9" w:rsidRPr="008E06EE">
        <w:fldChar w:fldCharType="begin"/>
      </w:r>
      <w:r w:rsidR="00E16CC9" w:rsidRPr="00993220">
        <w:instrText xml:space="preserve"> INCLUDEPICTURE  "http://www.gsi-info.com/edus/f716d228f892ac1d37fe2d94bdcd4885.jpg" \* MERGEFORMATINET </w:instrText>
      </w:r>
      <w:r w:rsidR="00E16CC9" w:rsidRPr="008E06EE">
        <w:fldChar w:fldCharType="separate"/>
      </w:r>
      <w:r w:rsidR="00E40F99" w:rsidRPr="008E06EE">
        <w:fldChar w:fldCharType="begin"/>
      </w:r>
      <w:r w:rsidR="00E40F99" w:rsidRPr="00993220">
        <w:instrText xml:space="preserve"> INCLUDEPICTURE  "http://www.gsi-info.com/edus/f716d228f892ac1d37fe2d94bdcd4885.jpg" \* MERGEFORMATINET </w:instrText>
      </w:r>
      <w:r w:rsidR="00E40F99" w:rsidRPr="008E06EE">
        <w:fldChar w:fldCharType="separate"/>
      </w:r>
      <w:r w:rsidR="00F4416E" w:rsidRPr="008E06EE">
        <w:fldChar w:fldCharType="begin"/>
      </w:r>
      <w:r w:rsidR="00F4416E" w:rsidRPr="00993220">
        <w:instrText xml:space="preserve"> INCLUDEPICTURE  "http://www.gsi-info.com/edus/f716d228f892ac1d37fe2d94bdcd4885.jpg" \* MERGEFORMATINET </w:instrText>
      </w:r>
      <w:r w:rsidR="00F4416E" w:rsidRPr="008E06EE">
        <w:fldChar w:fldCharType="separate"/>
      </w:r>
      <w:r w:rsidR="00043952" w:rsidRPr="008E06EE">
        <w:fldChar w:fldCharType="begin"/>
      </w:r>
      <w:r w:rsidR="00043952" w:rsidRPr="00993220">
        <w:instrText xml:space="preserve"> INCLUDEPICTURE  "http://www.gsi-info.com/edus/f716d228f892ac1d37fe2d94bdcd4885.jpg" \* MERGEFORMATINET </w:instrText>
      </w:r>
      <w:r w:rsidR="00043952" w:rsidRPr="008E06EE">
        <w:fldChar w:fldCharType="separate"/>
      </w:r>
      <w:r w:rsidR="006B3F3A" w:rsidRPr="008E06EE">
        <w:fldChar w:fldCharType="begin"/>
      </w:r>
      <w:r w:rsidR="006B3F3A" w:rsidRPr="00993220">
        <w:instrText xml:space="preserve"> INCLUDEPICTURE  "http://www.gsi-info.com/edus/f716d228f892ac1d37fe2d94bdcd4885.jpg" \* MERGEFORMATINET </w:instrText>
      </w:r>
      <w:r w:rsidR="006B3F3A" w:rsidRPr="008E06EE">
        <w:fldChar w:fldCharType="separate"/>
      </w:r>
      <w:r w:rsidR="00850C7F" w:rsidRPr="008E06EE">
        <w:fldChar w:fldCharType="begin"/>
      </w:r>
      <w:r w:rsidR="00850C7F" w:rsidRPr="00993220">
        <w:instrText xml:space="preserve"> INCLUDEPICTURE  "http://www.gsi-info.com/edus/f716d228f892ac1d37fe2d94bdcd4885.jpg" \* MERGEFORMATINET </w:instrText>
      </w:r>
      <w:r w:rsidR="00850C7F" w:rsidRPr="008E06EE">
        <w:fldChar w:fldCharType="separate"/>
      </w:r>
      <w:r w:rsidR="009223F5" w:rsidRPr="008E06EE">
        <w:fldChar w:fldCharType="begin"/>
      </w:r>
      <w:r w:rsidR="009223F5" w:rsidRPr="00993220">
        <w:instrText xml:space="preserve"> INCLUDEPICTURE  "http://www.gsi-info.com/edus/f716d228f892ac1d37fe2d94bdcd4885.jpg" \* MERGEFORMATINET </w:instrText>
      </w:r>
      <w:r w:rsidR="009223F5" w:rsidRPr="008E06EE">
        <w:fldChar w:fldCharType="separate"/>
      </w:r>
      <w:r w:rsidR="00084754" w:rsidRPr="008E06EE">
        <w:fldChar w:fldCharType="begin"/>
      </w:r>
      <w:r w:rsidR="00084754" w:rsidRPr="00993220">
        <w:instrText xml:space="preserve"> INCLUDEPICTURE  "http://www.gsi-info.com/edus/f716d228f892ac1d37fe2d94bdcd4885.jpg" \* MERGEFORMATINET </w:instrText>
      </w:r>
      <w:r w:rsidR="00084754" w:rsidRPr="008E06EE">
        <w:fldChar w:fldCharType="separate"/>
      </w:r>
      <w:r w:rsidR="00D352E8" w:rsidRPr="008E06EE">
        <w:fldChar w:fldCharType="begin"/>
      </w:r>
      <w:r w:rsidR="00D352E8" w:rsidRPr="00993220">
        <w:instrText xml:space="preserve"> INCLUDEPICTURE  "http://www.gsi-info.com/edus/f716d228f892ac1d37fe2d94bdcd4885.jpg" \* MERGEFORMATINET </w:instrText>
      </w:r>
      <w:r w:rsidR="00D352E8" w:rsidRPr="008E06EE">
        <w:fldChar w:fldCharType="separate"/>
      </w:r>
      <w:r w:rsidR="00D358B0" w:rsidRPr="008E06EE">
        <w:fldChar w:fldCharType="begin"/>
      </w:r>
      <w:r w:rsidR="00D358B0" w:rsidRPr="00993220">
        <w:instrText xml:space="preserve"> INCLUDEPICTURE  "http://www.gsi-info.com/edus/f716d228f892ac1d37fe2d94bdcd4885.jpg" \* MERGEFORMATINET </w:instrText>
      </w:r>
      <w:r w:rsidR="00D358B0" w:rsidRPr="008E06EE">
        <w:fldChar w:fldCharType="separate"/>
      </w:r>
      <w:r w:rsidR="004475BE" w:rsidRPr="008E06EE">
        <w:fldChar w:fldCharType="begin"/>
      </w:r>
      <w:r w:rsidR="004475BE" w:rsidRPr="00993220">
        <w:instrText xml:space="preserve"> INCLUDEPICTURE  "http://www.gsi-info.com/edus/f716d228f892ac1d37fe2d94bdcd4885.jpg" \* MERGEFORMATINET </w:instrText>
      </w:r>
      <w:r w:rsidR="004475BE" w:rsidRPr="008E06EE">
        <w:fldChar w:fldCharType="separate"/>
      </w:r>
      <w:r w:rsidR="004511AD" w:rsidRPr="008E06EE">
        <w:fldChar w:fldCharType="begin"/>
      </w:r>
      <w:r w:rsidR="004511AD" w:rsidRPr="00993220">
        <w:instrText xml:space="preserve"> INCLUDEPICTURE  "http://www.gsi-info.com/edus/f716d228f892ac1d37fe2d94bdcd4885.jpg" \* MERGEFORMATINET </w:instrText>
      </w:r>
      <w:r w:rsidR="004511AD" w:rsidRPr="008E06EE">
        <w:fldChar w:fldCharType="separate"/>
      </w:r>
      <w:r w:rsidR="00CA4A6A" w:rsidRPr="008E06EE">
        <w:fldChar w:fldCharType="begin"/>
      </w:r>
      <w:r w:rsidR="00CA4A6A" w:rsidRPr="00993220">
        <w:instrText xml:space="preserve"> INCLUDEPICTURE  "http://www.gsi-info.com/edus/f716d228f892ac1d37fe2d94bdcd4885.jpg" \* MERGEFORMATINET </w:instrText>
      </w:r>
      <w:r w:rsidR="00CA4A6A" w:rsidRPr="008E06EE">
        <w:fldChar w:fldCharType="separate"/>
      </w:r>
      <w:r w:rsidR="00AA49F6" w:rsidRPr="008E06EE">
        <w:fldChar w:fldCharType="begin"/>
      </w:r>
      <w:r w:rsidR="00AA49F6" w:rsidRPr="00993220">
        <w:instrText xml:space="preserve"> INCLUDEPICTURE  "http://www.gsi-info.com/edus/f716d228f892ac1d37fe2d94bdcd4885.jpg" \* MERGEFORMATINET </w:instrText>
      </w:r>
      <w:r w:rsidR="00AA49F6" w:rsidRPr="008E06EE">
        <w:fldChar w:fldCharType="separate"/>
      </w:r>
      <w:r w:rsidR="00C40249" w:rsidRPr="008E06EE">
        <w:fldChar w:fldCharType="begin"/>
      </w:r>
      <w:r w:rsidR="00C40249" w:rsidRPr="00993220">
        <w:instrText xml:space="preserve"> INCLUDEPICTURE  "http://www.gsi-info.com/edus/f716d228f892ac1d37fe2d94bdcd4885.jpg" \* MERGEFORMATINET </w:instrText>
      </w:r>
      <w:r w:rsidR="00C40249" w:rsidRPr="008E06EE">
        <w:fldChar w:fldCharType="separate"/>
      </w:r>
      <w:r w:rsidR="00864080" w:rsidRPr="008E06EE">
        <w:fldChar w:fldCharType="begin"/>
      </w:r>
      <w:r w:rsidR="00864080" w:rsidRPr="00993220">
        <w:instrText xml:space="preserve"> INCLUDEPICTURE  "http://www.gsi-info.com/edus/f716d228f892ac1d37fe2d94bdcd4885.jpg" \* MERGEFORMATINET </w:instrText>
      </w:r>
      <w:r w:rsidR="00864080" w:rsidRPr="008E06EE">
        <w:fldChar w:fldCharType="separate"/>
      </w:r>
      <w:r w:rsidR="000762CC" w:rsidRPr="008E06EE">
        <w:fldChar w:fldCharType="begin"/>
      </w:r>
      <w:r w:rsidR="000762CC" w:rsidRPr="00993220">
        <w:instrText xml:space="preserve"> INCLUDEPICTURE  "http://www.gsi-info.com/edus/f716d228f892ac1d37fe2d94bdcd4885.jpg" \* MERGEFORMATINET </w:instrText>
      </w:r>
      <w:r w:rsidR="000762CC" w:rsidRPr="008E06EE">
        <w:fldChar w:fldCharType="separate"/>
      </w:r>
      <w:r w:rsidR="00414475" w:rsidRPr="008E06EE">
        <w:fldChar w:fldCharType="begin"/>
      </w:r>
      <w:r w:rsidR="00414475" w:rsidRPr="00993220">
        <w:instrText xml:space="preserve"> INCLUDEPICTURE  "http://www.gsi-info.com/edus/f716d228f892ac1d37fe2d94bdcd4885.jpg" \* MERGEFORMATINET </w:instrText>
      </w:r>
      <w:r w:rsidR="00414475" w:rsidRPr="008E06EE">
        <w:fldChar w:fldCharType="separate"/>
      </w:r>
      <w:r w:rsidR="0031153A" w:rsidRPr="008E06EE">
        <w:fldChar w:fldCharType="begin"/>
      </w:r>
      <w:r w:rsidR="0031153A" w:rsidRPr="00993220">
        <w:instrText xml:space="preserve"> INCLUDEPICTURE  "http://www.gsi-info.com/edus/f716d228f892ac1d37fe2d94bdcd4885.jpg" \* MERGEFORMATINET </w:instrText>
      </w:r>
      <w:r w:rsidR="0031153A" w:rsidRPr="008E06EE">
        <w:fldChar w:fldCharType="separate"/>
      </w:r>
      <w:r w:rsidR="00E031C3" w:rsidRPr="008E06EE">
        <w:fldChar w:fldCharType="begin"/>
      </w:r>
      <w:r w:rsidR="00E031C3" w:rsidRPr="00993220">
        <w:instrText xml:space="preserve"> INCLUDEPICTURE  "http://www.gsi-info.com/edus/f716d228f892ac1d37fe2d94bdcd4885.jpg" \* MERGEFORMATINET </w:instrText>
      </w:r>
      <w:r w:rsidR="00E031C3" w:rsidRPr="008E06EE">
        <w:fldChar w:fldCharType="separate"/>
      </w:r>
      <w:r w:rsidR="00195ACC" w:rsidRPr="008E06EE">
        <w:fldChar w:fldCharType="begin"/>
      </w:r>
      <w:r w:rsidR="00195ACC" w:rsidRPr="00993220">
        <w:instrText xml:space="preserve"> INCLUDEPICTURE  "http://www.gsi-info.com/edus/f716d228f892ac1d37fe2d94bdcd4885.jpg" \* MERGEFORMATINET </w:instrText>
      </w:r>
      <w:r w:rsidR="00195ACC" w:rsidRPr="008E06EE">
        <w:fldChar w:fldCharType="separate"/>
      </w:r>
      <w:r w:rsidR="006B08D8" w:rsidRPr="008E06EE">
        <w:fldChar w:fldCharType="begin"/>
      </w:r>
      <w:r w:rsidR="006B08D8" w:rsidRPr="00993220">
        <w:instrText xml:space="preserve"> INCLUDEPICTURE  "http://www.gsi-info.com/edus/f716d228f892ac1d37fe2d94bdcd4885.jpg" \* MERGEFORMATINET </w:instrText>
      </w:r>
      <w:r w:rsidR="006B08D8" w:rsidRPr="008E06EE">
        <w:fldChar w:fldCharType="separate"/>
      </w:r>
      <w:r w:rsidR="006A0954" w:rsidRPr="008E06EE">
        <w:fldChar w:fldCharType="begin"/>
      </w:r>
      <w:r w:rsidR="006A0954" w:rsidRPr="00993220">
        <w:instrText xml:space="preserve"> INCLUDEPICTURE  "http://www.gsi-info.com/edus/f716d228f892ac1d37fe2d94bdcd4885.jpg" \* MERGEFORMATINET </w:instrText>
      </w:r>
      <w:r w:rsidR="006A0954" w:rsidRPr="008E06EE">
        <w:fldChar w:fldCharType="separate"/>
      </w:r>
      <w:r w:rsidR="00B0692E" w:rsidRPr="008E06EE">
        <w:fldChar w:fldCharType="begin"/>
      </w:r>
      <w:r w:rsidR="00B0692E" w:rsidRPr="00993220">
        <w:instrText xml:space="preserve"> INCLUDEPICTURE  "http://www.gsi-info.com/edus/f716d228f892ac1d37fe2d94bdcd4885.jpg" \* MERGEFORMATINET </w:instrText>
      </w:r>
      <w:r w:rsidR="00B0692E" w:rsidRPr="008E06EE">
        <w:fldChar w:fldCharType="separate"/>
      </w:r>
      <w:r w:rsidR="00BC088D" w:rsidRPr="008E06EE">
        <w:fldChar w:fldCharType="begin"/>
      </w:r>
      <w:r w:rsidR="00BC088D" w:rsidRPr="00993220">
        <w:instrText xml:space="preserve"> INCLUDEPICTURE  "http://www.gsi-info.com/edus/f716d228f892ac1d37fe2d94bdcd4885.jpg" \* MERGEFORMATINET </w:instrText>
      </w:r>
      <w:r w:rsidR="00BC088D" w:rsidRPr="008E06EE">
        <w:fldChar w:fldCharType="separate"/>
      </w:r>
      <w:r w:rsidR="00BC5AB0" w:rsidRPr="008E06EE">
        <w:fldChar w:fldCharType="begin"/>
      </w:r>
      <w:r w:rsidR="00BC5AB0" w:rsidRPr="00993220">
        <w:instrText xml:space="preserve"> INCLUDEPICTURE  "http://www.gsi-info.com/edus/f716d228f892ac1d37fe2d94bdcd4885.jpg" \* MERGEFORMATINET </w:instrText>
      </w:r>
      <w:r w:rsidR="00BC5AB0" w:rsidRPr="008E06EE">
        <w:fldChar w:fldCharType="separate"/>
      </w:r>
      <w:r w:rsidR="00134A48" w:rsidRPr="008E06EE">
        <w:fldChar w:fldCharType="begin"/>
      </w:r>
      <w:r w:rsidR="00134A48" w:rsidRPr="00993220">
        <w:instrText xml:space="preserve"> INCLUDEPICTURE  "http://www.gsi-info.com/edus/f716d228f892ac1d37fe2d94bdcd4885.jpg" \* MERGEFORMATINET </w:instrText>
      </w:r>
      <w:r w:rsidR="00134A48" w:rsidRPr="008E06EE">
        <w:fldChar w:fldCharType="separate"/>
      </w:r>
      <w:r w:rsidR="006528A4" w:rsidRPr="008E06EE">
        <w:fldChar w:fldCharType="begin"/>
      </w:r>
      <w:r w:rsidR="006528A4" w:rsidRPr="00993220">
        <w:instrText xml:space="preserve"> INCLUDEPICTURE  "http://www.gsi-info.com/edus/f716d228f892ac1d37fe2d94bdcd4885.jpg" \* MERGEFORMATINET </w:instrText>
      </w:r>
      <w:r w:rsidR="006528A4" w:rsidRPr="008E06EE">
        <w:fldChar w:fldCharType="separate"/>
      </w:r>
      <w:r w:rsidR="009D39AF" w:rsidRPr="008E06EE">
        <w:fldChar w:fldCharType="begin"/>
      </w:r>
      <w:r w:rsidR="009D39AF" w:rsidRPr="00993220">
        <w:instrText xml:space="preserve"> INCLUDEPICTURE  "http://www.gsi-info.com/edus/f716d228f892ac1d37fe2d94bdcd4885.jpg" \* MERGEFORMATINET </w:instrText>
      </w:r>
      <w:r w:rsidR="009D39AF" w:rsidRPr="008E06EE">
        <w:fldChar w:fldCharType="separate"/>
      </w:r>
      <w:r w:rsidR="001C42DD" w:rsidRPr="008E06EE">
        <w:fldChar w:fldCharType="begin"/>
      </w:r>
      <w:r w:rsidR="001C42DD" w:rsidRPr="00993220">
        <w:instrText xml:space="preserve"> INCLUDEPICTURE  "http://www.gsi-info.com/edus/f716d228f892ac1d37fe2d94bdcd4885.jpg" \* MERGEFORMATINET </w:instrText>
      </w:r>
      <w:r w:rsidR="001C42DD" w:rsidRPr="008E06EE">
        <w:fldChar w:fldCharType="separate"/>
      </w:r>
      <w:r w:rsidR="00FC4E63" w:rsidRPr="008E06EE">
        <w:fldChar w:fldCharType="begin"/>
      </w:r>
      <w:r w:rsidR="00FC4E63" w:rsidRPr="00993220">
        <w:instrText xml:space="preserve"> INCLUDEPICTURE  "http://www.gsi-info.com/edus/f716d228f892ac1d37fe2d94bdcd4885.jpg" \* MERGEFORMATINET </w:instrText>
      </w:r>
      <w:r w:rsidR="00FC4E63" w:rsidRPr="008E06EE">
        <w:fldChar w:fldCharType="separate"/>
      </w:r>
      <w:r w:rsidR="003D0B2E" w:rsidRPr="008E06EE">
        <w:fldChar w:fldCharType="begin"/>
      </w:r>
      <w:r w:rsidR="003D0B2E" w:rsidRPr="00993220">
        <w:instrText xml:space="preserve"> INCLUDEPICTURE  "http://www.gsi-info.com/edus/f716d228f892ac1d37fe2d94bdcd4885.jpg" \* MERGEFORMATINET </w:instrText>
      </w:r>
      <w:r w:rsidR="003D0B2E" w:rsidRPr="008E06EE">
        <w:fldChar w:fldCharType="separate"/>
      </w:r>
      <w:r w:rsidR="00A4555F" w:rsidRPr="008E06EE">
        <w:fldChar w:fldCharType="begin"/>
      </w:r>
      <w:r w:rsidR="00A4555F" w:rsidRPr="00993220">
        <w:instrText xml:space="preserve"> INCLUDEPICTURE  "http://www.gsi-info.com/edus/f716d228f892ac1d37fe2d94bdcd4885.jpg" \* MERGEFORMATINET </w:instrText>
      </w:r>
      <w:r w:rsidR="00A4555F" w:rsidRPr="008E06EE">
        <w:fldChar w:fldCharType="separate"/>
      </w:r>
      <w:r w:rsidR="003710DA" w:rsidRPr="008E06EE">
        <w:fldChar w:fldCharType="begin"/>
      </w:r>
      <w:r w:rsidR="003710DA" w:rsidRPr="00993220">
        <w:instrText xml:space="preserve"> INCLUDEPICTURE  "http://www.gsi-info.com/edus/f716d228f892ac1d37fe2d94bdcd4885.jpg" \* MERGEFORMATINET </w:instrText>
      </w:r>
      <w:r w:rsidR="003710DA" w:rsidRPr="008E06EE">
        <w:fldChar w:fldCharType="separate"/>
      </w:r>
      <w:r w:rsidR="00F77EA6" w:rsidRPr="008E06EE">
        <w:fldChar w:fldCharType="begin"/>
      </w:r>
      <w:r w:rsidR="00F77EA6" w:rsidRPr="00993220">
        <w:instrText xml:space="preserve"> INCLUDEPICTURE  "http://www.gsi-info.com/edus/f716d228f892ac1d37fe2d94bdcd4885.jpg" \* MERGEFORMATINET </w:instrText>
      </w:r>
      <w:r w:rsidR="00F77EA6" w:rsidRPr="008E06EE">
        <w:fldChar w:fldCharType="separate"/>
      </w:r>
      <w:r w:rsidR="00D61AAD" w:rsidRPr="008E06EE">
        <w:fldChar w:fldCharType="begin"/>
      </w:r>
      <w:r w:rsidR="00D61AAD" w:rsidRPr="00993220">
        <w:instrText xml:space="preserve"> INCLUDEPICTURE  "http://www.gsi-info.com/edus/f716d228f892ac1d37fe2d94bdcd4885.jpg" \* MERGEFORMATINET </w:instrText>
      </w:r>
      <w:r w:rsidR="00D61AAD" w:rsidRPr="008E06EE">
        <w:fldChar w:fldCharType="separate"/>
      </w:r>
      <w:r w:rsidR="003E2F78" w:rsidRPr="008E06EE">
        <w:fldChar w:fldCharType="begin"/>
      </w:r>
      <w:r w:rsidR="003E2F78" w:rsidRPr="00993220">
        <w:instrText xml:space="preserve"> INCLUDEPICTURE  "http://www.gsi-info.com/edus/f716d228f892ac1d37fe2d94bdcd4885.jpg" \* MERGEFORMATINET </w:instrText>
      </w:r>
      <w:r w:rsidR="003E2F78" w:rsidRPr="008E06EE">
        <w:fldChar w:fldCharType="separate"/>
      </w:r>
      <w:r w:rsidR="00A32687" w:rsidRPr="008E06EE">
        <w:fldChar w:fldCharType="begin"/>
      </w:r>
      <w:r w:rsidR="00A32687" w:rsidRPr="00993220">
        <w:instrText xml:space="preserve"> INCLUDEPICTURE  "http://www.gsi-info.com/edus/f716d228f892ac1d37fe2d94bdcd4885.jpg" \* MERGEFORMATINET </w:instrText>
      </w:r>
      <w:r w:rsidR="00A32687" w:rsidRPr="008E06EE">
        <w:fldChar w:fldCharType="separate"/>
      </w:r>
      <w:r w:rsidR="00602095" w:rsidRPr="008E06EE">
        <w:fldChar w:fldCharType="begin"/>
      </w:r>
      <w:r w:rsidR="00602095" w:rsidRPr="00993220">
        <w:instrText xml:space="preserve"> INCLUDEPICTURE  "http://www.gsi-info.com/edus/f716d228f892ac1d37fe2d94bdcd4885.jpg" \* MERGEFORMATINET </w:instrText>
      </w:r>
      <w:r w:rsidR="00602095" w:rsidRPr="008E06EE">
        <w:fldChar w:fldCharType="separate"/>
      </w:r>
      <w:r w:rsidR="00E3651F" w:rsidRPr="008E06EE">
        <w:fldChar w:fldCharType="begin"/>
      </w:r>
      <w:r w:rsidR="00E3651F" w:rsidRPr="00993220">
        <w:instrText xml:space="preserve"> INCLUDEPICTURE  "http://www.gsi-info.com/edus/f716d228f892ac1d37fe2d94bdcd4885.jpg" \* MERGEFORMATINET </w:instrText>
      </w:r>
      <w:r w:rsidR="00E3651F" w:rsidRPr="008E06EE">
        <w:fldChar w:fldCharType="separate"/>
      </w:r>
      <w:r w:rsidR="00934128" w:rsidRPr="008E06EE">
        <w:fldChar w:fldCharType="begin"/>
      </w:r>
      <w:r w:rsidR="00934128" w:rsidRPr="00993220">
        <w:instrText xml:space="preserve"> INCLUDEPICTURE  "http://www.gsi-info.com/edus/f716d228f892ac1d37fe2d94bdcd4885.jpg" \* MERGEFORMATINET </w:instrText>
      </w:r>
      <w:r w:rsidR="00934128" w:rsidRPr="008E06EE">
        <w:fldChar w:fldCharType="separate"/>
      </w:r>
      <w:r w:rsidR="00A829E6" w:rsidRPr="008E06EE">
        <w:fldChar w:fldCharType="begin"/>
      </w:r>
      <w:r w:rsidR="00A829E6" w:rsidRPr="00993220">
        <w:instrText xml:space="preserve"> INCLUDEPICTURE  "http://www.gsi-info.com/edus/f716d228f892ac1d37fe2d94bdcd4885.jpg" \* MERGEFORMATINET </w:instrText>
      </w:r>
      <w:r w:rsidR="00A829E6" w:rsidRPr="008E06EE">
        <w:fldChar w:fldCharType="separate"/>
      </w:r>
      <w:r w:rsidR="00270414" w:rsidRPr="008E06EE">
        <w:fldChar w:fldCharType="begin"/>
      </w:r>
      <w:r w:rsidR="00270414" w:rsidRPr="00993220">
        <w:instrText xml:space="preserve"> INCLUDEPICTURE  "http://www.gsi-info.com/edus/f716d228f892ac1d37fe2d94bdcd4885.jpg" \* MERGEFORMATINET </w:instrText>
      </w:r>
      <w:r w:rsidR="00270414" w:rsidRPr="008E06EE">
        <w:fldChar w:fldCharType="separate"/>
      </w:r>
      <w:r w:rsidR="00965442" w:rsidRPr="008E06EE">
        <w:fldChar w:fldCharType="begin"/>
      </w:r>
      <w:r w:rsidR="00965442" w:rsidRPr="00993220">
        <w:instrText xml:space="preserve"> INCLUDEPICTURE  "http://www.gsi-info.com/edus/f716d228f892ac1d37fe2d94bdcd4885.jpg" \* MERGEFORMATINET </w:instrText>
      </w:r>
      <w:r w:rsidR="00965442" w:rsidRPr="008E06EE">
        <w:fldChar w:fldCharType="separate"/>
      </w:r>
      <w:r w:rsidR="005B16A7" w:rsidRPr="008E06EE">
        <w:fldChar w:fldCharType="begin"/>
      </w:r>
      <w:r w:rsidR="005B16A7" w:rsidRPr="00993220">
        <w:instrText xml:space="preserve"> INCLUDEPICTURE  "http://www.gsi-info.com/edus/f716d228f892ac1d37fe2d94bdcd4885.jpg" \* MERGEFORMATINET </w:instrText>
      </w:r>
      <w:r w:rsidR="005B16A7" w:rsidRPr="008E06EE">
        <w:fldChar w:fldCharType="separate"/>
      </w:r>
      <w:r w:rsidR="00F60A38" w:rsidRPr="008E06EE">
        <w:fldChar w:fldCharType="begin"/>
      </w:r>
      <w:r w:rsidR="00F60A38" w:rsidRPr="00993220">
        <w:instrText xml:space="preserve"> INCLUDEPICTURE  "http://www.gsi-info.com/edus/f716d228f892ac1d37fe2d94bdcd4885.jpg" \* MERGEFORMATINET </w:instrText>
      </w:r>
      <w:r w:rsidR="00F60A38" w:rsidRPr="008E06EE">
        <w:fldChar w:fldCharType="separate"/>
      </w:r>
      <w:r w:rsidR="008A1B7D" w:rsidRPr="008E06EE">
        <w:fldChar w:fldCharType="begin"/>
      </w:r>
      <w:r w:rsidR="008A1B7D" w:rsidRPr="00993220">
        <w:instrText xml:space="preserve"> INCLUDEPICTURE  "http://www.gsi-info.com/edus/f716d228f892ac1d37fe2d94bdcd4885.jpg" \* MERGEFORMATINET </w:instrText>
      </w:r>
      <w:r w:rsidR="008A1B7D" w:rsidRPr="008E06EE">
        <w:fldChar w:fldCharType="separate"/>
      </w:r>
      <w:r w:rsidR="00445C07" w:rsidRPr="008E06EE">
        <w:fldChar w:fldCharType="begin"/>
      </w:r>
      <w:r w:rsidR="00445C07" w:rsidRPr="00993220">
        <w:instrText xml:space="preserve"> INCLUDEPICTURE  "http://www.gsi-info.com/edus/f716d228f892ac1d37fe2d94bdcd4885.jpg" \* MERGEFORMATINET </w:instrText>
      </w:r>
      <w:r w:rsidR="00445C07" w:rsidRPr="008E06EE">
        <w:fldChar w:fldCharType="separate"/>
      </w:r>
      <w:r w:rsidR="004D07BB" w:rsidRPr="008E06EE">
        <w:fldChar w:fldCharType="begin"/>
      </w:r>
      <w:r w:rsidR="004D07BB" w:rsidRPr="00993220">
        <w:instrText xml:space="preserve"> INCLUDEPICTURE  "http://www.gsi-info.com/edus/f716d228f892ac1d37fe2d94bdcd4885.jpg" \* MERGEFORMATINET </w:instrText>
      </w:r>
      <w:r w:rsidR="004D07BB" w:rsidRPr="008E06EE">
        <w:fldChar w:fldCharType="separate"/>
      </w:r>
      <w:r w:rsidR="006D2036" w:rsidRPr="008E06EE">
        <w:fldChar w:fldCharType="begin"/>
      </w:r>
      <w:r w:rsidR="006D2036" w:rsidRPr="00993220">
        <w:instrText xml:space="preserve"> INCLUDEPICTURE  "http://www.gsi-info.com/edus/f716d228f892ac1d37fe2d94bdcd4885.jpg" \* MERGEFORMATINET </w:instrText>
      </w:r>
      <w:r w:rsidR="006D2036" w:rsidRPr="008E06EE">
        <w:fldChar w:fldCharType="separate"/>
      </w:r>
      <w:r w:rsidR="00BE6A45" w:rsidRPr="008E06EE">
        <w:fldChar w:fldCharType="begin"/>
      </w:r>
      <w:r w:rsidR="00BE6A45" w:rsidRPr="00993220">
        <w:instrText xml:space="preserve"> INCLUDEPICTURE  "http://www.gsi-info.com/edus/f716d228f892ac1d37fe2d94bdcd4885.jpg" \* MERGEFORMATINET </w:instrText>
      </w:r>
      <w:r w:rsidR="00BE6A45" w:rsidRPr="008E06EE">
        <w:fldChar w:fldCharType="separate"/>
      </w:r>
      <w:r w:rsidR="0047329F" w:rsidRPr="008E06EE">
        <w:fldChar w:fldCharType="begin"/>
      </w:r>
      <w:r w:rsidR="0047329F" w:rsidRPr="00993220">
        <w:instrText xml:space="preserve"> INCLUDEPICTURE  "http://www.gsi-info.com/edus/f716d228f892ac1d37fe2d94bdcd4885.jpg" \* MERGEFORMATINET </w:instrText>
      </w:r>
      <w:r w:rsidR="0047329F" w:rsidRPr="008E06EE">
        <w:fldChar w:fldCharType="separate"/>
      </w:r>
      <w:r w:rsidR="0058740B" w:rsidRPr="008E06EE">
        <w:fldChar w:fldCharType="begin"/>
      </w:r>
      <w:r w:rsidR="0058740B" w:rsidRPr="00993220">
        <w:instrText xml:space="preserve"> INCLUDEPICTURE  "http://www.gsi-info.com/edus/f716d228f892ac1d37fe2d94bdcd4885.jpg" \* MERGEFORMATINET </w:instrText>
      </w:r>
      <w:r w:rsidR="0058740B" w:rsidRPr="008E06EE">
        <w:fldChar w:fldCharType="separate"/>
      </w:r>
      <w:r w:rsidR="00B57BA2" w:rsidRPr="008E06EE">
        <w:fldChar w:fldCharType="begin"/>
      </w:r>
      <w:r w:rsidR="00B57BA2" w:rsidRPr="00993220">
        <w:instrText xml:space="preserve"> INCLUDEPICTURE  "http://www.gsi-info.com/edus/f716d228f892ac1d37fe2d94bdcd4885.jpg" \* MERGEFORMATINET </w:instrText>
      </w:r>
      <w:r w:rsidR="00B57BA2" w:rsidRPr="008E06EE">
        <w:fldChar w:fldCharType="separate"/>
      </w:r>
      <w:r w:rsidR="00A318E7" w:rsidRPr="008E06EE">
        <w:fldChar w:fldCharType="begin"/>
      </w:r>
      <w:r w:rsidR="00A318E7" w:rsidRPr="00993220">
        <w:instrText xml:space="preserve"> INCLUDEPICTURE  "http://www.gsi-info.com/edus/f716d228f892ac1d37fe2d94bdcd4885.jpg" \* MERGEFORMATINET </w:instrText>
      </w:r>
      <w:r w:rsidR="00A318E7" w:rsidRPr="008E06EE">
        <w:fldChar w:fldCharType="separate"/>
      </w:r>
      <w:r w:rsidR="00993220" w:rsidRPr="008E06EE">
        <w:fldChar w:fldCharType="begin"/>
      </w:r>
      <w:r w:rsidR="00993220" w:rsidRPr="00993220">
        <w:instrText xml:space="preserve"> INCLUDEPICTURE  "http://www.gsi-info.com/edus/f716d228f892ac1d37fe2d94bdcd4885.jpg" \* MERGEFORMATINET </w:instrText>
      </w:r>
      <w:r w:rsidR="00993220" w:rsidRPr="008E06EE">
        <w:fldChar w:fldCharType="separate"/>
      </w:r>
      <w:r w:rsidR="008E06EE" w:rsidRPr="008E06EE">
        <w:fldChar w:fldCharType="begin"/>
      </w:r>
      <w:r w:rsidR="008E06EE" w:rsidRPr="008E06EE">
        <w:instrText xml:space="preserve"> INCLUDEPICTURE  "http://www.gsi-info.com/edus/f716d228f892ac1d37fe2d94bdcd4885.jpg" \* MERGEFORMATINET </w:instrText>
      </w:r>
      <w:r w:rsidR="008E06EE" w:rsidRPr="008E06EE">
        <w:fldChar w:fldCharType="separate"/>
      </w:r>
      <w:r w:rsidR="004C64D8">
        <w:fldChar w:fldCharType="begin"/>
      </w:r>
      <w:r w:rsidR="004C64D8">
        <w:instrText xml:space="preserve"> INCLUDEPICTURE  "http://www.gsi-info.com/edus/f716d228f892ac1d37fe2d94bdcd4885.jpg" \* MERGEFORMATINET </w:instrText>
      </w:r>
      <w:r w:rsidR="004C64D8">
        <w:fldChar w:fldCharType="separate"/>
      </w:r>
      <w:r w:rsidR="00BE0810">
        <w:fldChar w:fldCharType="begin"/>
      </w:r>
      <w:r w:rsidR="00BE0810">
        <w:instrText xml:space="preserve"> INCLUDEPICTURE  "http://www.gsi-info.com/edus/f716d228f892ac1d37fe2d94bdcd4885.jpg" \* MERGEFORMATINET </w:instrText>
      </w:r>
      <w:r w:rsidR="00BE0810">
        <w:fldChar w:fldCharType="separate"/>
      </w:r>
      <w:r w:rsidR="0074625A">
        <w:fldChar w:fldCharType="begin"/>
      </w:r>
      <w:r w:rsidR="0074625A">
        <w:instrText xml:space="preserve"> INCLUDEPICTURE  "http://www.gsi-info.com/edus/f716d228f892ac1d37fe2d94bdcd4885.jpg" \* MERGEFORMATINET </w:instrText>
      </w:r>
      <w:r w:rsidR="0074625A">
        <w:fldChar w:fldCharType="separate"/>
      </w:r>
      <w:r w:rsidR="00B13AE7">
        <w:fldChar w:fldCharType="begin"/>
      </w:r>
      <w:r w:rsidR="00B13AE7">
        <w:instrText xml:space="preserve"> INCLUDEPICTURE  "http://www.gsi-info.com/edus/f716d228f892ac1d37fe2d94bdcd4885.jpg" \* MERGEFORMATINET </w:instrText>
      </w:r>
      <w:r w:rsidR="00B13AE7">
        <w:fldChar w:fldCharType="separate"/>
      </w:r>
      <w:r w:rsidR="00857992">
        <w:fldChar w:fldCharType="begin"/>
      </w:r>
      <w:r w:rsidR="00857992">
        <w:instrText xml:space="preserve"> INCLUDEPICTURE  "http://www.gsi-info.com/edus/f716d228f892ac1d37fe2d94bdcd4885.jpg" \* MERGEFORMATINET </w:instrText>
      </w:r>
      <w:r w:rsidR="00857992">
        <w:fldChar w:fldCharType="separate"/>
      </w:r>
      <w:r w:rsidR="005D0696">
        <w:fldChar w:fldCharType="begin"/>
      </w:r>
      <w:r w:rsidR="005D0696">
        <w:instrText xml:space="preserve"> INCLUDEPICTURE  "http://www.gsi-info.com/edus/f716d228f892ac1d37fe2d94bdcd4885.jpg" \* MERGEFORMATINET </w:instrText>
      </w:r>
      <w:r w:rsidR="005D0696">
        <w:fldChar w:fldCharType="separate"/>
      </w:r>
      <w:r w:rsidR="00A83104">
        <w:fldChar w:fldCharType="begin"/>
      </w:r>
      <w:r w:rsidR="00A83104">
        <w:instrText xml:space="preserve"> INCLUDEPICTURE  "http://www.gsi-info.com/edus/f716d228f892ac1d37fe2d94bdcd4885.jpg" \* MERGEFORMATINET </w:instrText>
      </w:r>
      <w:r w:rsidR="00A83104">
        <w:fldChar w:fldCharType="separate"/>
      </w:r>
      <w:r w:rsidR="00783022">
        <w:fldChar w:fldCharType="begin"/>
      </w:r>
      <w:r w:rsidR="00783022">
        <w:instrText xml:space="preserve"> </w:instrText>
      </w:r>
      <w:r w:rsidR="00783022">
        <w:instrText>INCLUDEPICTURE  "http://www.gsi-info.com/edus/f716d228f892ac1d37fe2d94bdcd4885.jpg" \* MERGEFORMATINET</w:instrText>
      </w:r>
      <w:r w:rsidR="00783022">
        <w:instrText xml:space="preserve"> </w:instrText>
      </w:r>
      <w:r w:rsidR="00783022">
        <w:fldChar w:fldCharType="separate"/>
      </w:r>
      <w:r w:rsidR="00783022">
        <w:pict w14:anchorId="1991699B">
          <v:shape id="_x0000_i1026" type="#_x0000_t75" style="width:496.5pt;height:280.5pt">
            <v:imagedata r:id="rId12" r:href="rId13"/>
          </v:shape>
        </w:pict>
      </w:r>
      <w:r w:rsidR="00783022">
        <w:fldChar w:fldCharType="end"/>
      </w:r>
      <w:r w:rsidR="00A83104">
        <w:fldChar w:fldCharType="end"/>
      </w:r>
      <w:r w:rsidR="005D0696">
        <w:fldChar w:fldCharType="end"/>
      </w:r>
      <w:r w:rsidR="00857992">
        <w:fldChar w:fldCharType="end"/>
      </w:r>
      <w:r w:rsidR="00B13AE7">
        <w:fldChar w:fldCharType="end"/>
      </w:r>
      <w:r w:rsidR="0074625A">
        <w:fldChar w:fldCharType="end"/>
      </w:r>
      <w:r w:rsidR="00BE0810">
        <w:fldChar w:fldCharType="end"/>
      </w:r>
      <w:r w:rsidR="004C64D8">
        <w:fldChar w:fldCharType="end"/>
      </w:r>
      <w:r w:rsidR="008E06EE" w:rsidRPr="008E06EE">
        <w:fldChar w:fldCharType="end"/>
      </w:r>
      <w:r w:rsidR="00993220" w:rsidRPr="008E06EE">
        <w:fldChar w:fldCharType="end"/>
      </w:r>
      <w:r w:rsidR="00A318E7" w:rsidRPr="008E06EE">
        <w:fldChar w:fldCharType="end"/>
      </w:r>
      <w:r w:rsidR="00B57BA2" w:rsidRPr="008E06EE">
        <w:fldChar w:fldCharType="end"/>
      </w:r>
      <w:r w:rsidR="0058740B" w:rsidRPr="008E06EE">
        <w:fldChar w:fldCharType="end"/>
      </w:r>
      <w:r w:rsidR="0047329F" w:rsidRPr="008E06EE">
        <w:fldChar w:fldCharType="end"/>
      </w:r>
      <w:r w:rsidR="00BE6A45" w:rsidRPr="008E06EE">
        <w:fldChar w:fldCharType="end"/>
      </w:r>
      <w:r w:rsidR="006D2036" w:rsidRPr="008E06EE">
        <w:fldChar w:fldCharType="end"/>
      </w:r>
      <w:r w:rsidR="004D07BB" w:rsidRPr="008E06EE">
        <w:fldChar w:fldCharType="end"/>
      </w:r>
      <w:r w:rsidR="00445C07" w:rsidRPr="008E06EE">
        <w:fldChar w:fldCharType="end"/>
      </w:r>
      <w:r w:rsidR="008A1B7D" w:rsidRPr="008E06EE">
        <w:fldChar w:fldCharType="end"/>
      </w:r>
      <w:r w:rsidR="00F60A38" w:rsidRPr="008E06EE">
        <w:fldChar w:fldCharType="end"/>
      </w:r>
      <w:r w:rsidR="005B16A7" w:rsidRPr="008E06EE">
        <w:fldChar w:fldCharType="end"/>
      </w:r>
      <w:r w:rsidR="00965442" w:rsidRPr="008E06EE">
        <w:fldChar w:fldCharType="end"/>
      </w:r>
      <w:r w:rsidR="00270414" w:rsidRPr="008E06EE">
        <w:fldChar w:fldCharType="end"/>
      </w:r>
      <w:r w:rsidR="00A829E6" w:rsidRPr="008E06EE">
        <w:fldChar w:fldCharType="end"/>
      </w:r>
      <w:r w:rsidR="00934128" w:rsidRPr="008E06EE">
        <w:fldChar w:fldCharType="end"/>
      </w:r>
      <w:r w:rsidR="00E3651F" w:rsidRPr="008E06EE">
        <w:fldChar w:fldCharType="end"/>
      </w:r>
      <w:r w:rsidR="00602095" w:rsidRPr="008E06EE">
        <w:fldChar w:fldCharType="end"/>
      </w:r>
      <w:r w:rsidR="00A32687" w:rsidRPr="008E06EE">
        <w:fldChar w:fldCharType="end"/>
      </w:r>
      <w:r w:rsidR="003E2F78" w:rsidRPr="008E06EE">
        <w:fldChar w:fldCharType="end"/>
      </w:r>
      <w:r w:rsidR="00D61AAD" w:rsidRPr="008E06EE">
        <w:fldChar w:fldCharType="end"/>
      </w:r>
      <w:r w:rsidR="00F77EA6" w:rsidRPr="008E06EE">
        <w:fldChar w:fldCharType="end"/>
      </w:r>
      <w:r w:rsidR="003710DA" w:rsidRPr="008E06EE">
        <w:fldChar w:fldCharType="end"/>
      </w:r>
      <w:r w:rsidR="00A4555F" w:rsidRPr="008E06EE">
        <w:fldChar w:fldCharType="end"/>
      </w:r>
      <w:r w:rsidR="003D0B2E" w:rsidRPr="008E06EE">
        <w:fldChar w:fldCharType="end"/>
      </w:r>
      <w:r w:rsidR="00FC4E63" w:rsidRPr="008E06EE">
        <w:fldChar w:fldCharType="end"/>
      </w:r>
      <w:r w:rsidR="001C42DD" w:rsidRPr="008E06EE">
        <w:fldChar w:fldCharType="end"/>
      </w:r>
      <w:r w:rsidR="009D39AF" w:rsidRPr="008E06EE">
        <w:fldChar w:fldCharType="end"/>
      </w:r>
      <w:r w:rsidR="006528A4" w:rsidRPr="008E06EE">
        <w:fldChar w:fldCharType="end"/>
      </w:r>
      <w:r w:rsidR="00134A48" w:rsidRPr="008E06EE">
        <w:fldChar w:fldCharType="end"/>
      </w:r>
      <w:r w:rsidR="00BC5AB0" w:rsidRPr="008E06EE">
        <w:fldChar w:fldCharType="end"/>
      </w:r>
      <w:r w:rsidR="00BC088D" w:rsidRPr="008E06EE">
        <w:fldChar w:fldCharType="end"/>
      </w:r>
      <w:r w:rsidR="00B0692E" w:rsidRPr="008E06EE">
        <w:fldChar w:fldCharType="end"/>
      </w:r>
      <w:r w:rsidR="006A0954" w:rsidRPr="008E06EE">
        <w:fldChar w:fldCharType="end"/>
      </w:r>
      <w:r w:rsidR="006B08D8" w:rsidRPr="008E06EE">
        <w:fldChar w:fldCharType="end"/>
      </w:r>
      <w:r w:rsidR="00195ACC" w:rsidRPr="008E06EE">
        <w:fldChar w:fldCharType="end"/>
      </w:r>
      <w:r w:rsidR="00E031C3" w:rsidRPr="008E06EE">
        <w:fldChar w:fldCharType="end"/>
      </w:r>
      <w:r w:rsidR="0031153A" w:rsidRPr="008E06EE">
        <w:fldChar w:fldCharType="end"/>
      </w:r>
      <w:r w:rsidR="00414475" w:rsidRPr="008E06EE">
        <w:fldChar w:fldCharType="end"/>
      </w:r>
      <w:r w:rsidR="000762CC" w:rsidRPr="008E06EE">
        <w:fldChar w:fldCharType="end"/>
      </w:r>
      <w:r w:rsidR="00864080" w:rsidRPr="008E06EE">
        <w:fldChar w:fldCharType="end"/>
      </w:r>
      <w:r w:rsidR="00C40249" w:rsidRPr="008E06EE">
        <w:fldChar w:fldCharType="end"/>
      </w:r>
      <w:r w:rsidR="00AA49F6" w:rsidRPr="008E06EE">
        <w:fldChar w:fldCharType="end"/>
      </w:r>
      <w:r w:rsidR="00CA4A6A" w:rsidRPr="008E06EE">
        <w:fldChar w:fldCharType="end"/>
      </w:r>
      <w:r w:rsidR="004511AD" w:rsidRPr="008E06EE">
        <w:fldChar w:fldCharType="end"/>
      </w:r>
      <w:r w:rsidR="004475BE" w:rsidRPr="008E06EE">
        <w:fldChar w:fldCharType="end"/>
      </w:r>
      <w:r w:rsidR="00D358B0" w:rsidRPr="008E06EE">
        <w:fldChar w:fldCharType="end"/>
      </w:r>
      <w:r w:rsidR="00D352E8" w:rsidRPr="008E06EE">
        <w:fldChar w:fldCharType="end"/>
      </w:r>
      <w:r w:rsidR="00084754" w:rsidRPr="008E06EE">
        <w:fldChar w:fldCharType="end"/>
      </w:r>
      <w:r w:rsidR="009223F5" w:rsidRPr="008E06EE">
        <w:fldChar w:fldCharType="end"/>
      </w:r>
      <w:r w:rsidR="00850C7F" w:rsidRPr="008E06EE">
        <w:fldChar w:fldCharType="end"/>
      </w:r>
      <w:r w:rsidR="006B3F3A" w:rsidRPr="008E06EE">
        <w:fldChar w:fldCharType="end"/>
      </w:r>
      <w:r w:rsidR="00043952" w:rsidRPr="008E06EE">
        <w:fldChar w:fldCharType="end"/>
      </w:r>
      <w:r w:rsidR="00F4416E" w:rsidRPr="008E06EE">
        <w:fldChar w:fldCharType="end"/>
      </w:r>
      <w:r w:rsidR="00E40F99" w:rsidRPr="008E06EE">
        <w:fldChar w:fldCharType="end"/>
      </w:r>
      <w:r w:rsidR="00E16CC9" w:rsidRPr="008E06EE">
        <w:fldChar w:fldCharType="end"/>
      </w:r>
      <w:r w:rsidR="00C97649" w:rsidRPr="008E06EE">
        <w:fldChar w:fldCharType="end"/>
      </w:r>
      <w:r w:rsidR="008C5EB7"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fldChar w:fldCharType="end"/>
      </w:r>
      <w:r w:rsidRPr="008E06EE">
        <w:rPr>
          <w:rtl/>
        </w:rPr>
        <w:fldChar w:fldCharType="end"/>
      </w:r>
      <w:r w:rsidRPr="008E06EE">
        <w:rPr>
          <w:rtl/>
        </w:rPr>
        <w:fldChar w:fldCharType="end"/>
      </w:r>
      <w:r w:rsidRPr="008E06EE">
        <w:rPr>
          <w:rtl/>
        </w:rPr>
        <w:fldChar w:fldCharType="end"/>
      </w:r>
      <w:r w:rsidRPr="008E06EE">
        <w:rPr>
          <w:rtl/>
        </w:rPr>
        <w:fldChar w:fldCharType="end"/>
      </w:r>
      <w:r w:rsidRPr="008E06EE">
        <w:rPr>
          <w:rtl/>
        </w:rPr>
        <w:fldChar w:fldCharType="end"/>
      </w:r>
      <w:r w:rsidRPr="008E06EE">
        <w:rPr>
          <w:rtl/>
        </w:rPr>
        <w:fldChar w:fldCharType="end"/>
      </w:r>
      <w:r w:rsidRPr="008E06EE">
        <w:rPr>
          <w:rtl/>
        </w:rPr>
        <w:fldChar w:fldCharType="end"/>
      </w:r>
      <w:r w:rsidRPr="008E06EE">
        <w:rPr>
          <w:rtl/>
        </w:rPr>
        <w:fldChar w:fldCharType="end"/>
      </w:r>
      <w:r w:rsidRPr="008E06EE">
        <w:rPr>
          <w:rtl/>
        </w:rPr>
        <w:fldChar w:fldCharType="end"/>
      </w:r>
      <w:r w:rsidRPr="008E06EE">
        <w:rPr>
          <w:rtl/>
        </w:rPr>
        <w:fldChar w:fldCharType="end"/>
      </w:r>
    </w:p>
    <w:p w:rsidR="003128BE" w:rsidRPr="00993220" w:rsidRDefault="00052004" w:rsidP="00F60A38">
      <w:pPr>
        <w:pStyle w:val="BKP-FigureCaption"/>
        <w:rPr>
          <w:rtl/>
        </w:rPr>
      </w:pPr>
      <w:bookmarkStart w:id="76" w:name="_Toc102308921"/>
      <w:r w:rsidRPr="00993220">
        <w:rPr>
          <w:rtl/>
        </w:rPr>
        <w:t xml:space="preserve">شکل 2- </w:t>
      </w:r>
      <w:r w:rsidRPr="008E06EE">
        <w:rPr>
          <w:rFonts w:cs="Times New Roman"/>
          <w:b/>
          <w:bCs/>
          <w:rtl/>
          <w:lang w:val="x-none" w:eastAsia="x-none"/>
        </w:rPr>
        <w:fldChar w:fldCharType="begin"/>
      </w:r>
      <w:r w:rsidRPr="00993220">
        <w:rPr>
          <w:rtl/>
        </w:rPr>
        <w:instrText xml:space="preserve"> </w:instrText>
      </w:r>
      <w:r w:rsidRPr="00993220">
        <w:instrText xml:space="preserve">SEQ </w:instrText>
      </w:r>
      <w:r w:rsidRPr="00993220">
        <w:rPr>
          <w:rtl/>
        </w:rPr>
        <w:instrText xml:space="preserve">شکل_2- \* </w:instrText>
      </w:r>
      <w:r w:rsidRPr="00993220">
        <w:instrText>ARABIC</w:instrText>
      </w:r>
      <w:r w:rsidRPr="00993220">
        <w:rPr>
          <w:rtl/>
        </w:rPr>
        <w:instrText xml:space="preserve"> </w:instrText>
      </w:r>
      <w:r w:rsidRPr="008E06EE">
        <w:rPr>
          <w:rFonts w:cs="Times New Roman"/>
          <w:b/>
          <w:bCs/>
          <w:rtl/>
          <w:lang w:val="x-none" w:eastAsia="x-none"/>
        </w:rPr>
        <w:fldChar w:fldCharType="separate"/>
      </w:r>
      <w:r w:rsidR="00783022">
        <w:rPr>
          <w:noProof/>
          <w:rtl/>
        </w:rPr>
        <w:t>1</w:t>
      </w:r>
      <w:r w:rsidRPr="008E06EE">
        <w:rPr>
          <w:rFonts w:cs="Times New Roman"/>
          <w:b/>
          <w:bCs/>
          <w:rtl/>
          <w:lang w:val="x-none" w:eastAsia="x-none"/>
        </w:rPr>
        <w:fldChar w:fldCharType="end"/>
      </w:r>
      <w:bookmarkStart w:id="77" w:name="_Toc95114991"/>
      <w:r w:rsidR="002449A5" w:rsidRPr="00993220">
        <w:t>-</w:t>
      </w:r>
      <w:r w:rsidR="003128BE" w:rsidRPr="00993220">
        <w:rPr>
          <w:rFonts w:hint="eastAsia"/>
          <w:rtl/>
        </w:rPr>
        <w:t>نما</w:t>
      </w:r>
      <w:r w:rsidR="003128BE" w:rsidRPr="00993220">
        <w:rPr>
          <w:rFonts w:hint="cs"/>
          <w:rtl/>
        </w:rPr>
        <w:t>ی</w:t>
      </w:r>
      <w:r w:rsidR="003128BE" w:rsidRPr="00993220">
        <w:rPr>
          <w:rFonts w:hint="eastAsia"/>
          <w:rtl/>
        </w:rPr>
        <w:t>ش</w:t>
      </w:r>
      <w:r w:rsidR="003128BE" w:rsidRPr="00993220">
        <w:rPr>
          <w:rtl/>
        </w:rPr>
        <w:t xml:space="preserve"> </w:t>
      </w:r>
      <w:r w:rsidR="003128BE" w:rsidRPr="00993220">
        <w:rPr>
          <w:rFonts w:hint="eastAsia"/>
          <w:rtl/>
        </w:rPr>
        <w:t>تقر</w:t>
      </w:r>
      <w:r w:rsidR="003128BE" w:rsidRPr="00993220">
        <w:rPr>
          <w:rFonts w:hint="cs"/>
          <w:rtl/>
        </w:rPr>
        <w:t>ی</w:t>
      </w:r>
      <w:r w:rsidR="003128BE" w:rsidRPr="00993220">
        <w:rPr>
          <w:rFonts w:hint="eastAsia"/>
          <w:rtl/>
        </w:rPr>
        <w:t>ب</w:t>
      </w:r>
      <w:r w:rsidR="003128BE" w:rsidRPr="00993220">
        <w:rPr>
          <w:rFonts w:hint="cs"/>
          <w:rtl/>
        </w:rPr>
        <w:t>ی</w:t>
      </w:r>
      <w:r w:rsidR="003128BE" w:rsidRPr="00993220">
        <w:rPr>
          <w:rtl/>
        </w:rPr>
        <w:t xml:space="preserve"> </w:t>
      </w:r>
      <w:r w:rsidR="003128BE" w:rsidRPr="00993220">
        <w:rPr>
          <w:rFonts w:hint="eastAsia"/>
          <w:rtl/>
        </w:rPr>
        <w:t>محور</w:t>
      </w:r>
      <w:r w:rsidR="003128BE" w:rsidRPr="00993220">
        <w:rPr>
          <w:rtl/>
        </w:rPr>
        <w:t xml:space="preserve"> </w:t>
      </w:r>
      <w:r w:rsidR="003128BE" w:rsidRPr="00993220">
        <w:rPr>
          <w:rFonts w:hint="eastAsia"/>
          <w:rtl/>
        </w:rPr>
        <w:t>خل</w:t>
      </w:r>
      <w:r w:rsidR="003128BE" w:rsidRPr="00993220">
        <w:rPr>
          <w:rFonts w:hint="cs"/>
          <w:rtl/>
        </w:rPr>
        <w:t>ی</w:t>
      </w:r>
      <w:r w:rsidR="003128BE" w:rsidRPr="00993220">
        <w:rPr>
          <w:rFonts w:hint="eastAsia"/>
          <w:rtl/>
        </w:rPr>
        <w:t>ج</w:t>
      </w:r>
      <w:r w:rsidR="003128BE" w:rsidRPr="00993220">
        <w:rPr>
          <w:rtl/>
        </w:rPr>
        <w:t xml:space="preserve"> </w:t>
      </w:r>
      <w:r w:rsidR="003128BE" w:rsidRPr="00993220">
        <w:rPr>
          <w:rFonts w:hint="eastAsia"/>
          <w:rtl/>
        </w:rPr>
        <w:t>فارس</w:t>
      </w:r>
      <w:bookmarkEnd w:id="76"/>
      <w:bookmarkEnd w:id="77"/>
    </w:p>
    <w:p w:rsidR="004D07BB" w:rsidRPr="00993220" w:rsidRDefault="004D07BB" w:rsidP="006D2036">
      <w:pPr>
        <w:bidi/>
        <w:rPr>
          <w:rtl/>
        </w:rPr>
      </w:pPr>
    </w:p>
    <w:p w:rsidR="003128BE" w:rsidRPr="00993220" w:rsidRDefault="003128BE" w:rsidP="00965442">
      <w:pPr>
        <w:pStyle w:val="BKP-FigureStyle"/>
      </w:pPr>
      <w:bookmarkStart w:id="78" w:name="_Toc96953876"/>
      <w:bookmarkStart w:id="79" w:name="_Toc96957190"/>
      <w:r w:rsidRPr="008E06EE">
        <w:rPr>
          <w:noProof/>
          <w:rtl/>
          <w:lang w:bidi="ar-SA"/>
        </w:rPr>
        <w:lastRenderedPageBreak/>
        <w:drawing>
          <wp:inline distT="0" distB="0" distL="0" distR="0" wp14:anchorId="0A4F1F87" wp14:editId="187938A4">
            <wp:extent cx="7178918" cy="4728014"/>
            <wp:effectExtent l="635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r="-5"/>
                    <a:stretch/>
                  </pic:blipFill>
                  <pic:spPr bwMode="auto">
                    <a:xfrm rot="5400000">
                      <a:off x="0" y="0"/>
                      <a:ext cx="7211672" cy="4749586"/>
                    </a:xfrm>
                    <a:prstGeom prst="rect">
                      <a:avLst/>
                    </a:prstGeom>
                    <a:noFill/>
                    <a:ln>
                      <a:noFill/>
                    </a:ln>
                    <a:extLst>
                      <a:ext uri="{53640926-AAD7-44D8-BBD7-CCE9431645EC}">
                        <a14:shadowObscured xmlns:a14="http://schemas.microsoft.com/office/drawing/2010/main"/>
                      </a:ext>
                    </a:extLst>
                  </pic:spPr>
                </pic:pic>
              </a:graphicData>
            </a:graphic>
          </wp:inline>
        </w:drawing>
      </w:r>
      <w:bookmarkEnd w:id="78"/>
      <w:bookmarkEnd w:id="79"/>
    </w:p>
    <w:p w:rsidR="00BF0E02" w:rsidRPr="00993220" w:rsidRDefault="003128BE" w:rsidP="00965442">
      <w:pPr>
        <w:pStyle w:val="BKP-FigureCaption"/>
      </w:pPr>
      <w:bookmarkStart w:id="80" w:name="_Toc95114992"/>
      <w:bookmarkStart w:id="81" w:name="_Toc102308922"/>
      <w:r w:rsidRPr="00993220">
        <w:rPr>
          <w:rtl/>
        </w:rPr>
        <w:t xml:space="preserve">شکل 2-2- </w:t>
      </w:r>
      <w:r w:rsidRPr="00993220">
        <w:rPr>
          <w:rFonts w:hint="eastAsia"/>
          <w:rtl/>
        </w:rPr>
        <w:t>تقس</w:t>
      </w:r>
      <w:r w:rsidRPr="00993220">
        <w:rPr>
          <w:rFonts w:hint="cs"/>
          <w:rtl/>
        </w:rPr>
        <w:t>ی</w:t>
      </w:r>
      <w:r w:rsidRPr="00993220">
        <w:rPr>
          <w:rFonts w:hint="eastAsia"/>
          <w:rtl/>
        </w:rPr>
        <w:t>م</w:t>
      </w:r>
      <w:r w:rsidRPr="00993220">
        <w:rPr>
          <w:rtl/>
        </w:rPr>
        <w:softHyphen/>
      </w:r>
      <w:r w:rsidRPr="00993220">
        <w:rPr>
          <w:rFonts w:hint="eastAsia"/>
          <w:rtl/>
        </w:rPr>
        <w:t>بند</w:t>
      </w:r>
      <w:r w:rsidRPr="00993220">
        <w:rPr>
          <w:rFonts w:hint="cs"/>
          <w:rtl/>
        </w:rPr>
        <w:t>ی</w:t>
      </w:r>
      <w:r w:rsidRPr="00993220">
        <w:rPr>
          <w:rtl/>
        </w:rPr>
        <w:t xml:space="preserve"> </w:t>
      </w:r>
      <w:r w:rsidRPr="00993220">
        <w:rPr>
          <w:rFonts w:hint="eastAsia"/>
          <w:rtl/>
        </w:rPr>
        <w:t>زاگرس</w:t>
      </w:r>
      <w:r w:rsidRPr="00993220">
        <w:rPr>
          <w:rtl/>
        </w:rPr>
        <w:t xml:space="preserve"> </w:t>
      </w:r>
      <w:r w:rsidRPr="00993220">
        <w:rPr>
          <w:rFonts w:hint="eastAsia"/>
          <w:rtl/>
        </w:rPr>
        <w:t>از</w:t>
      </w:r>
      <w:r w:rsidRPr="00993220">
        <w:rPr>
          <w:rtl/>
        </w:rPr>
        <w:t xml:space="preserve"> </w:t>
      </w:r>
      <w:r w:rsidRPr="00993220">
        <w:rPr>
          <w:rFonts w:hint="eastAsia"/>
          <w:rtl/>
        </w:rPr>
        <w:t>نظر</w:t>
      </w:r>
      <w:r w:rsidRPr="00993220">
        <w:rPr>
          <w:rtl/>
        </w:rPr>
        <w:t xml:space="preserve"> </w:t>
      </w:r>
      <w:r w:rsidRPr="00993220">
        <w:t>Alavi</w:t>
      </w:r>
      <w:r w:rsidRPr="00993220">
        <w:rPr>
          <w:rtl/>
        </w:rPr>
        <w:t xml:space="preserve"> </w:t>
      </w:r>
      <w:r w:rsidRPr="00993220">
        <w:rPr>
          <w:rFonts w:hint="eastAsia"/>
          <w:rtl/>
        </w:rPr>
        <w:t>سال</w:t>
      </w:r>
      <w:r w:rsidRPr="00993220">
        <w:rPr>
          <w:rtl/>
        </w:rPr>
        <w:t xml:space="preserve"> 2004</w:t>
      </w:r>
      <w:bookmarkEnd w:id="80"/>
      <w:bookmarkEnd w:id="81"/>
    </w:p>
    <w:p w:rsidR="00BF0E02" w:rsidRPr="00993220" w:rsidRDefault="00BF0E02" w:rsidP="006D2036">
      <w:pPr>
        <w:pStyle w:val="BKP-Heading2"/>
        <w:rPr>
          <w:rtl/>
        </w:rPr>
      </w:pPr>
      <w:bookmarkStart w:id="82" w:name="_Toc96953878"/>
      <w:bookmarkStart w:id="83" w:name="_Toc96957192"/>
      <w:bookmarkStart w:id="84" w:name="_Toc96958813"/>
      <w:bookmarkStart w:id="85" w:name="_Toc96959096"/>
      <w:bookmarkStart w:id="86" w:name="_Toc97118372"/>
      <w:bookmarkStart w:id="87" w:name="_Toc97130924"/>
      <w:bookmarkStart w:id="88" w:name="_Toc102308439"/>
      <w:r w:rsidRPr="00993220">
        <w:rPr>
          <w:rFonts w:hint="eastAsia"/>
          <w:rtl/>
        </w:rPr>
        <w:t>لرزه</w:t>
      </w:r>
      <w:r w:rsidRPr="00993220">
        <w:rPr>
          <w:rtl/>
        </w:rPr>
        <w:softHyphen/>
      </w:r>
      <w:r w:rsidRPr="00993220">
        <w:rPr>
          <w:rFonts w:hint="eastAsia"/>
          <w:rtl/>
        </w:rPr>
        <w:t>خ</w:t>
      </w:r>
      <w:r w:rsidRPr="00993220">
        <w:rPr>
          <w:rFonts w:hint="cs"/>
          <w:rtl/>
        </w:rPr>
        <w:t>ی</w:t>
      </w:r>
      <w:r w:rsidRPr="00993220">
        <w:rPr>
          <w:rFonts w:hint="eastAsia"/>
          <w:rtl/>
        </w:rPr>
        <w:t>ز</w:t>
      </w:r>
      <w:r w:rsidRPr="00993220">
        <w:rPr>
          <w:rFonts w:hint="cs"/>
          <w:rtl/>
        </w:rPr>
        <w:t>ی</w:t>
      </w:r>
      <w:r w:rsidRPr="00993220">
        <w:rPr>
          <w:rtl/>
        </w:rPr>
        <w:t xml:space="preserve"> </w:t>
      </w:r>
      <w:r w:rsidRPr="00993220">
        <w:rPr>
          <w:rFonts w:hint="eastAsia"/>
          <w:rtl/>
        </w:rPr>
        <w:t>عموم</w:t>
      </w:r>
      <w:r w:rsidRPr="00993220">
        <w:rPr>
          <w:rFonts w:hint="cs"/>
          <w:rtl/>
        </w:rPr>
        <w:t>ی</w:t>
      </w:r>
      <w:r w:rsidRPr="00993220">
        <w:rPr>
          <w:rtl/>
        </w:rPr>
        <w:t xml:space="preserve"> </w:t>
      </w:r>
      <w:r w:rsidRPr="00993220">
        <w:rPr>
          <w:rFonts w:hint="eastAsia"/>
          <w:rtl/>
        </w:rPr>
        <w:t>منطقه</w:t>
      </w:r>
      <w:bookmarkEnd w:id="82"/>
      <w:bookmarkEnd w:id="83"/>
      <w:bookmarkEnd w:id="84"/>
      <w:bookmarkEnd w:id="85"/>
      <w:bookmarkEnd w:id="86"/>
      <w:bookmarkEnd w:id="87"/>
      <w:bookmarkEnd w:id="88"/>
    </w:p>
    <w:p w:rsidR="00BF0E02" w:rsidRPr="00993220" w:rsidRDefault="00BF0E02" w:rsidP="00A66866">
      <w:pPr>
        <w:pStyle w:val="BKP-Heading3"/>
        <w:rPr>
          <w:rtl/>
        </w:rPr>
      </w:pPr>
      <w:bookmarkStart w:id="89" w:name="_Toc96953879"/>
      <w:bookmarkStart w:id="90" w:name="_Toc96957193"/>
      <w:bookmarkStart w:id="91" w:name="_Toc96958814"/>
      <w:bookmarkStart w:id="92" w:name="_Toc96959097"/>
      <w:bookmarkStart w:id="93" w:name="_Toc97118373"/>
      <w:bookmarkStart w:id="94" w:name="_Toc97130925"/>
      <w:bookmarkStart w:id="95" w:name="_Toc102308440"/>
      <w:r w:rsidRPr="00993220">
        <w:rPr>
          <w:rFonts w:hint="eastAsia"/>
          <w:rtl/>
        </w:rPr>
        <w:lastRenderedPageBreak/>
        <w:t>گسل</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محدوده</w:t>
      </w:r>
      <w:r w:rsidRPr="00993220">
        <w:rPr>
          <w:rtl/>
        </w:rPr>
        <w:t xml:space="preserve"> </w:t>
      </w:r>
      <w:r w:rsidRPr="00993220">
        <w:rPr>
          <w:rFonts w:hint="eastAsia"/>
          <w:rtl/>
        </w:rPr>
        <w:t>مورد</w:t>
      </w:r>
      <w:r w:rsidRPr="00993220">
        <w:rPr>
          <w:rtl/>
        </w:rPr>
        <w:t xml:space="preserve"> </w:t>
      </w:r>
      <w:r w:rsidRPr="00993220">
        <w:rPr>
          <w:rFonts w:hint="eastAsia"/>
          <w:rtl/>
        </w:rPr>
        <w:t>مطالعه</w:t>
      </w:r>
      <w:bookmarkEnd w:id="89"/>
      <w:bookmarkEnd w:id="90"/>
      <w:bookmarkEnd w:id="91"/>
      <w:bookmarkEnd w:id="92"/>
      <w:bookmarkEnd w:id="93"/>
      <w:bookmarkEnd w:id="94"/>
      <w:bookmarkEnd w:id="95"/>
    </w:p>
    <w:p w:rsidR="00BF0E02" w:rsidRPr="00993220" w:rsidRDefault="00BF0E02" w:rsidP="006D2036">
      <w:pPr>
        <w:pStyle w:val="BKP-MatnNormal"/>
        <w:rPr>
          <w:rtl/>
        </w:rPr>
      </w:pPr>
      <w:r w:rsidRPr="00993220">
        <w:rPr>
          <w:rFonts w:hint="eastAsia"/>
          <w:rtl/>
        </w:rPr>
        <w:t>زاگرس</w:t>
      </w:r>
      <w:r w:rsidRPr="00993220">
        <w:rPr>
          <w:rtl/>
        </w:rPr>
        <w:t xml:space="preserve"> </w:t>
      </w:r>
      <w:r w:rsidRPr="00993220">
        <w:rPr>
          <w:rFonts w:hint="eastAsia"/>
          <w:rtl/>
        </w:rPr>
        <w:t>در</w:t>
      </w:r>
      <w:r w:rsidRPr="00993220">
        <w:rPr>
          <w:rtl/>
        </w:rPr>
        <w:t xml:space="preserve"> </w:t>
      </w:r>
      <w:r w:rsidRPr="00993220">
        <w:rPr>
          <w:rFonts w:hint="eastAsia"/>
          <w:rtl/>
        </w:rPr>
        <w:t>جنوب</w:t>
      </w:r>
      <w:r w:rsidRPr="00993220">
        <w:rPr>
          <w:rtl/>
        </w:rPr>
        <w:t xml:space="preserve"> </w:t>
      </w:r>
      <w:r w:rsidRPr="00993220">
        <w:rPr>
          <w:rFonts w:hint="eastAsia"/>
          <w:rtl/>
        </w:rPr>
        <w:t>باختر</w:t>
      </w:r>
      <w:r w:rsidRPr="00993220">
        <w:rPr>
          <w:rFonts w:hint="cs"/>
          <w:rtl/>
        </w:rPr>
        <w:t>ی</w:t>
      </w:r>
      <w:r w:rsidRPr="00993220">
        <w:rPr>
          <w:rtl/>
        </w:rPr>
        <w:t xml:space="preserve"> </w:t>
      </w:r>
      <w:r w:rsidRPr="00993220">
        <w:rPr>
          <w:rFonts w:hint="eastAsia"/>
          <w:rtl/>
        </w:rPr>
        <w:t>زم</w:t>
      </w:r>
      <w:r w:rsidRPr="00993220">
        <w:rPr>
          <w:rFonts w:hint="cs"/>
          <w:rtl/>
        </w:rPr>
        <w:t>ی</w:t>
      </w:r>
      <w:r w:rsidRPr="00993220">
        <w:rPr>
          <w:rFonts w:hint="eastAsia"/>
          <w:rtl/>
        </w:rPr>
        <w:t>ن</w:t>
      </w:r>
      <w:r w:rsidRPr="00993220">
        <w:rPr>
          <w:rtl/>
        </w:rPr>
        <w:t xml:space="preserve"> </w:t>
      </w:r>
      <w:r w:rsidRPr="00993220">
        <w:rPr>
          <w:rFonts w:hint="eastAsia"/>
          <w:rtl/>
        </w:rPr>
        <w:t>درز</w:t>
      </w:r>
      <w:r w:rsidRPr="00993220">
        <w:rPr>
          <w:rtl/>
        </w:rPr>
        <w:t xml:space="preserve"> </w:t>
      </w:r>
      <w:r w:rsidRPr="00993220">
        <w:rPr>
          <w:rFonts w:hint="eastAsia"/>
          <w:rtl/>
        </w:rPr>
        <w:t>تت</w:t>
      </w:r>
      <w:r w:rsidRPr="00993220">
        <w:rPr>
          <w:rFonts w:hint="cs"/>
          <w:rtl/>
        </w:rPr>
        <w:t>ی</w:t>
      </w:r>
      <w:r w:rsidRPr="00993220">
        <w:rPr>
          <w:rFonts w:hint="eastAsia"/>
          <w:rtl/>
        </w:rPr>
        <w:t>س</w:t>
      </w:r>
      <w:r w:rsidRPr="00993220">
        <w:rPr>
          <w:rtl/>
        </w:rPr>
        <w:t xml:space="preserve"> </w:t>
      </w:r>
      <w:r w:rsidRPr="00993220">
        <w:rPr>
          <w:rFonts w:hint="eastAsia"/>
          <w:rtl/>
        </w:rPr>
        <w:t>واقع</w:t>
      </w:r>
      <w:r w:rsidRPr="00993220">
        <w:rPr>
          <w:rtl/>
        </w:rPr>
        <w:t xml:space="preserve"> </w:t>
      </w:r>
      <w:r w:rsidRPr="00993220">
        <w:rPr>
          <w:rFonts w:hint="eastAsia"/>
          <w:rtl/>
        </w:rPr>
        <w:t>شده</w:t>
      </w:r>
      <w:r w:rsidRPr="00993220">
        <w:rPr>
          <w:rtl/>
        </w:rPr>
        <w:t xml:space="preserve"> </w:t>
      </w:r>
      <w:r w:rsidRPr="00993220">
        <w:rPr>
          <w:rFonts w:hint="eastAsia"/>
          <w:rtl/>
        </w:rPr>
        <w:t>است</w:t>
      </w:r>
      <w:r w:rsidRPr="00993220">
        <w:rPr>
          <w:rtl/>
        </w:rPr>
        <w:t xml:space="preserve"> </w:t>
      </w:r>
      <w:r w:rsidRPr="00993220">
        <w:rPr>
          <w:rFonts w:hint="eastAsia"/>
          <w:rtl/>
        </w:rPr>
        <w:t>که</w:t>
      </w:r>
      <w:r w:rsidRPr="00993220">
        <w:rPr>
          <w:rtl/>
        </w:rPr>
        <w:t xml:space="preserve"> </w:t>
      </w:r>
      <w:r w:rsidRPr="00993220">
        <w:rPr>
          <w:rFonts w:hint="eastAsia"/>
          <w:rtl/>
        </w:rPr>
        <w:t>گستره</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فارس،</w:t>
      </w:r>
      <w:r w:rsidRPr="00993220">
        <w:rPr>
          <w:rtl/>
        </w:rPr>
        <w:t xml:space="preserve"> </w:t>
      </w:r>
      <w:r w:rsidRPr="00993220">
        <w:rPr>
          <w:rFonts w:hint="eastAsia"/>
          <w:rtl/>
        </w:rPr>
        <w:t>لرستان</w:t>
      </w:r>
      <w:r w:rsidRPr="00993220">
        <w:rPr>
          <w:rtl/>
        </w:rPr>
        <w:t xml:space="preserve"> </w:t>
      </w:r>
      <w:r w:rsidRPr="00993220">
        <w:rPr>
          <w:rFonts w:hint="eastAsia"/>
          <w:rtl/>
        </w:rPr>
        <w:t>و</w:t>
      </w:r>
      <w:r w:rsidRPr="00993220">
        <w:rPr>
          <w:rtl/>
        </w:rPr>
        <w:t xml:space="preserve"> </w:t>
      </w:r>
      <w:r w:rsidRPr="00993220">
        <w:rPr>
          <w:rFonts w:hint="eastAsia"/>
          <w:rtl/>
        </w:rPr>
        <w:t>خوزستان</w:t>
      </w:r>
      <w:r w:rsidRPr="00993220">
        <w:rPr>
          <w:rtl/>
        </w:rPr>
        <w:t xml:space="preserve"> </w:t>
      </w:r>
      <w:r w:rsidRPr="00993220">
        <w:rPr>
          <w:rFonts w:hint="eastAsia"/>
          <w:rtl/>
        </w:rPr>
        <w:t>را</w:t>
      </w:r>
      <w:r w:rsidRPr="00993220">
        <w:rPr>
          <w:rtl/>
        </w:rPr>
        <w:t xml:space="preserve"> </w:t>
      </w:r>
      <w:r w:rsidRPr="00993220">
        <w:rPr>
          <w:rFonts w:hint="eastAsia"/>
          <w:rtl/>
        </w:rPr>
        <w:t>دربردارد</w:t>
      </w:r>
      <w:r w:rsidRPr="00993220">
        <w:rPr>
          <w:rtl/>
        </w:rPr>
        <w:t xml:space="preserve">. </w:t>
      </w:r>
      <w:r w:rsidRPr="00993220">
        <w:rPr>
          <w:rFonts w:hint="eastAsia"/>
          <w:rtl/>
        </w:rPr>
        <w:t>مرز</w:t>
      </w:r>
      <w:r w:rsidRPr="00993220">
        <w:rPr>
          <w:rtl/>
        </w:rPr>
        <w:t xml:space="preserve"> </w:t>
      </w:r>
      <w:r w:rsidRPr="00993220">
        <w:rPr>
          <w:rFonts w:hint="eastAsia"/>
          <w:rtl/>
        </w:rPr>
        <w:t>جداکننده</w:t>
      </w:r>
      <w:r w:rsidRPr="00993220">
        <w:rPr>
          <w:rtl/>
        </w:rPr>
        <w:t xml:space="preserve"> </w:t>
      </w:r>
      <w:r w:rsidRPr="00993220">
        <w:rPr>
          <w:rFonts w:hint="eastAsia"/>
          <w:rtl/>
        </w:rPr>
        <w:t>ا</w:t>
      </w:r>
      <w:r w:rsidRPr="00993220">
        <w:rPr>
          <w:rFonts w:hint="cs"/>
          <w:rtl/>
        </w:rPr>
        <w:t>ی</w:t>
      </w:r>
      <w:r w:rsidRPr="00993220">
        <w:rPr>
          <w:rFonts w:hint="eastAsia"/>
          <w:rtl/>
        </w:rPr>
        <w:t>ن</w:t>
      </w:r>
      <w:r w:rsidRPr="00993220">
        <w:rPr>
          <w:rtl/>
        </w:rPr>
        <w:t xml:space="preserve"> </w:t>
      </w:r>
      <w:r w:rsidRPr="00993220">
        <w:rPr>
          <w:rFonts w:hint="eastAsia"/>
          <w:rtl/>
        </w:rPr>
        <w:t>پهنه</w:t>
      </w:r>
      <w:r w:rsidRPr="00993220">
        <w:rPr>
          <w:rtl/>
        </w:rPr>
        <w:softHyphen/>
      </w:r>
      <w:r w:rsidRPr="00993220">
        <w:rPr>
          <w:rFonts w:hint="eastAsia"/>
          <w:rtl/>
        </w:rPr>
        <w:t>ها</w:t>
      </w:r>
      <w:r w:rsidRPr="00993220">
        <w:rPr>
          <w:rtl/>
        </w:rPr>
        <w:t xml:space="preserve"> </w:t>
      </w:r>
      <w:r w:rsidRPr="00993220">
        <w:rPr>
          <w:rFonts w:hint="eastAsia"/>
          <w:rtl/>
        </w:rPr>
        <w:t>گسل</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پ</w:t>
      </w:r>
      <w:r w:rsidRPr="00993220">
        <w:rPr>
          <w:rFonts w:hint="cs"/>
          <w:rtl/>
        </w:rPr>
        <w:t>ی</w:t>
      </w:r>
      <w:r w:rsidRPr="00993220">
        <w:rPr>
          <w:rtl/>
        </w:rPr>
        <w:t xml:space="preserve"> </w:t>
      </w:r>
      <w:r w:rsidRPr="00993220">
        <w:rPr>
          <w:rFonts w:hint="eastAsia"/>
          <w:rtl/>
        </w:rPr>
        <w:t>سنگ</w:t>
      </w:r>
      <w:r w:rsidRPr="00993220">
        <w:rPr>
          <w:rFonts w:hint="cs"/>
          <w:rtl/>
        </w:rPr>
        <w:t>ی</w:t>
      </w:r>
      <w:r w:rsidRPr="00993220">
        <w:rPr>
          <w:rtl/>
        </w:rPr>
        <w:t xml:space="preserve"> </w:t>
      </w:r>
      <w:r w:rsidRPr="00993220">
        <w:rPr>
          <w:rFonts w:hint="eastAsia"/>
          <w:rtl/>
        </w:rPr>
        <w:t>هستند</w:t>
      </w:r>
      <w:r w:rsidRPr="00993220">
        <w:rPr>
          <w:rtl/>
        </w:rPr>
        <w:t xml:space="preserve">. </w:t>
      </w:r>
      <w:r w:rsidRPr="00993220">
        <w:rPr>
          <w:rFonts w:hint="eastAsia"/>
          <w:rtl/>
        </w:rPr>
        <w:t>پهنه</w:t>
      </w:r>
      <w:r w:rsidRPr="00993220">
        <w:rPr>
          <w:rtl/>
        </w:rPr>
        <w:t xml:space="preserve"> </w:t>
      </w:r>
      <w:r w:rsidRPr="00993220">
        <w:rPr>
          <w:rFonts w:hint="eastAsia"/>
          <w:rtl/>
        </w:rPr>
        <w:t>فارس</w:t>
      </w:r>
      <w:r w:rsidRPr="00993220">
        <w:rPr>
          <w:rtl/>
        </w:rPr>
        <w:t xml:space="preserve"> </w:t>
      </w:r>
      <w:r w:rsidRPr="00993220">
        <w:rPr>
          <w:rFonts w:hint="eastAsia"/>
          <w:rtl/>
        </w:rPr>
        <w:t>گستره</w:t>
      </w:r>
      <w:r w:rsidRPr="00993220">
        <w:rPr>
          <w:rtl/>
        </w:rPr>
        <w:t xml:space="preserve"> </w:t>
      </w:r>
      <w:r w:rsidRPr="00993220">
        <w:rPr>
          <w:rFonts w:hint="eastAsia"/>
          <w:rtl/>
        </w:rPr>
        <w:t>م</w:t>
      </w:r>
      <w:r w:rsidRPr="00993220">
        <w:rPr>
          <w:rFonts w:hint="cs"/>
          <w:rtl/>
        </w:rPr>
        <w:t>ی</w:t>
      </w:r>
      <w:r w:rsidRPr="00993220">
        <w:rPr>
          <w:rFonts w:hint="eastAsia"/>
          <w:rtl/>
        </w:rPr>
        <w:t>ان</w:t>
      </w:r>
      <w:r w:rsidRPr="00993220">
        <w:rPr>
          <w:rtl/>
        </w:rPr>
        <w:t xml:space="preserve"> </w:t>
      </w:r>
      <w:r w:rsidRPr="00993220">
        <w:rPr>
          <w:rFonts w:hint="eastAsia"/>
          <w:rtl/>
        </w:rPr>
        <w:t>دو</w:t>
      </w:r>
      <w:r w:rsidRPr="00993220">
        <w:rPr>
          <w:rtl/>
        </w:rPr>
        <w:t xml:space="preserve"> </w:t>
      </w:r>
      <w:r w:rsidRPr="00993220">
        <w:rPr>
          <w:rFonts w:hint="eastAsia"/>
          <w:rtl/>
        </w:rPr>
        <w:t>گس</w:t>
      </w:r>
      <w:r w:rsidRPr="00993220">
        <w:rPr>
          <w:rFonts w:hint="cs"/>
          <w:rtl/>
        </w:rPr>
        <w:t>ی</w:t>
      </w:r>
      <w:r w:rsidRPr="00993220">
        <w:rPr>
          <w:rFonts w:hint="eastAsia"/>
          <w:rtl/>
        </w:rPr>
        <w:t>ختگ</w:t>
      </w:r>
      <w:r w:rsidRPr="00993220">
        <w:rPr>
          <w:rFonts w:hint="cs"/>
          <w:rtl/>
        </w:rPr>
        <w:t>ی</w:t>
      </w:r>
      <w:r w:rsidRPr="00993220">
        <w:rPr>
          <w:rtl/>
        </w:rPr>
        <w:t xml:space="preserve"> </w:t>
      </w:r>
      <w:r w:rsidRPr="00993220">
        <w:rPr>
          <w:rFonts w:hint="eastAsia"/>
          <w:rtl/>
        </w:rPr>
        <w:t>کازرون</w:t>
      </w:r>
      <w:r w:rsidRPr="00993220">
        <w:rPr>
          <w:rtl/>
        </w:rPr>
        <w:t xml:space="preserve"> </w:t>
      </w:r>
      <w:r w:rsidRPr="00993220">
        <w:rPr>
          <w:rFonts w:hint="eastAsia"/>
          <w:rtl/>
        </w:rPr>
        <w:t>در</w:t>
      </w:r>
      <w:r w:rsidRPr="00993220">
        <w:rPr>
          <w:rtl/>
        </w:rPr>
        <w:t xml:space="preserve"> </w:t>
      </w:r>
      <w:r w:rsidRPr="00993220">
        <w:rPr>
          <w:rFonts w:hint="eastAsia"/>
          <w:rtl/>
        </w:rPr>
        <w:t>باختر</w:t>
      </w:r>
      <w:r w:rsidRPr="00993220">
        <w:rPr>
          <w:rtl/>
        </w:rPr>
        <w:t xml:space="preserve"> </w:t>
      </w:r>
      <w:r w:rsidRPr="00993220">
        <w:rPr>
          <w:rFonts w:hint="eastAsia"/>
          <w:rtl/>
        </w:rPr>
        <w:t>و</w:t>
      </w:r>
      <w:r w:rsidRPr="00993220">
        <w:rPr>
          <w:rtl/>
        </w:rPr>
        <w:t xml:space="preserve"> </w:t>
      </w:r>
      <w:r w:rsidRPr="00993220">
        <w:rPr>
          <w:rFonts w:hint="eastAsia"/>
          <w:rtl/>
        </w:rPr>
        <w:t>گسل</w:t>
      </w:r>
      <w:r w:rsidRPr="00993220">
        <w:rPr>
          <w:rtl/>
        </w:rPr>
        <w:t xml:space="preserve"> </w:t>
      </w:r>
      <w:r w:rsidRPr="00993220">
        <w:rPr>
          <w:rFonts w:hint="eastAsia"/>
          <w:rtl/>
        </w:rPr>
        <w:t>م</w:t>
      </w:r>
      <w:r w:rsidRPr="00993220">
        <w:rPr>
          <w:rFonts w:hint="cs"/>
          <w:rtl/>
        </w:rPr>
        <w:t>ی</w:t>
      </w:r>
      <w:r w:rsidRPr="00993220">
        <w:rPr>
          <w:rFonts w:hint="eastAsia"/>
          <w:rtl/>
        </w:rPr>
        <w:t>ناب</w:t>
      </w:r>
      <w:r w:rsidRPr="00993220">
        <w:rPr>
          <w:rtl/>
        </w:rPr>
        <w:t xml:space="preserve"> </w:t>
      </w:r>
      <w:r w:rsidRPr="00993220">
        <w:rPr>
          <w:rFonts w:hint="eastAsia"/>
          <w:rtl/>
        </w:rPr>
        <w:t>در</w:t>
      </w:r>
      <w:r w:rsidRPr="00993220">
        <w:rPr>
          <w:rtl/>
        </w:rPr>
        <w:t xml:space="preserve"> </w:t>
      </w:r>
      <w:r w:rsidRPr="00993220">
        <w:rPr>
          <w:rFonts w:hint="eastAsia"/>
          <w:rtl/>
        </w:rPr>
        <w:t>خاور</w:t>
      </w:r>
      <w:r w:rsidRPr="00993220">
        <w:rPr>
          <w:rtl/>
        </w:rPr>
        <w:t xml:space="preserve"> </w:t>
      </w:r>
      <w:r w:rsidRPr="00993220">
        <w:rPr>
          <w:rFonts w:hint="eastAsia"/>
          <w:rtl/>
        </w:rPr>
        <w:t>است</w:t>
      </w:r>
      <w:r w:rsidRPr="00993220">
        <w:rPr>
          <w:rtl/>
        </w:rPr>
        <w:t xml:space="preserve">. </w:t>
      </w:r>
      <w:r w:rsidRPr="00993220">
        <w:rPr>
          <w:rFonts w:hint="eastAsia"/>
          <w:rtl/>
        </w:rPr>
        <w:t>مرز</w:t>
      </w:r>
      <w:r w:rsidRPr="00993220">
        <w:rPr>
          <w:rtl/>
        </w:rPr>
        <w:t xml:space="preserve"> </w:t>
      </w:r>
      <w:r w:rsidRPr="00993220">
        <w:rPr>
          <w:rFonts w:hint="eastAsia"/>
          <w:rtl/>
        </w:rPr>
        <w:t>شمال</w:t>
      </w:r>
      <w:r w:rsidRPr="00993220">
        <w:rPr>
          <w:rFonts w:hint="cs"/>
          <w:rtl/>
        </w:rPr>
        <w:t>ی</w:t>
      </w:r>
      <w:r w:rsidRPr="00993220">
        <w:rPr>
          <w:rtl/>
        </w:rPr>
        <w:t xml:space="preserve"> </w:t>
      </w:r>
      <w:r w:rsidRPr="00993220">
        <w:rPr>
          <w:rFonts w:hint="eastAsia"/>
          <w:rtl/>
        </w:rPr>
        <w:t>فارس،</w:t>
      </w:r>
      <w:r w:rsidRPr="00993220">
        <w:rPr>
          <w:rtl/>
        </w:rPr>
        <w:t xml:space="preserve"> </w:t>
      </w:r>
      <w:r w:rsidRPr="00993220">
        <w:rPr>
          <w:rFonts w:hint="eastAsia"/>
          <w:rtl/>
        </w:rPr>
        <w:t>راندگ</w:t>
      </w:r>
      <w:r w:rsidRPr="00993220">
        <w:rPr>
          <w:rFonts w:hint="cs"/>
          <w:rtl/>
        </w:rPr>
        <w:t>ی</w:t>
      </w:r>
      <w:r w:rsidRPr="00993220">
        <w:rPr>
          <w:rtl/>
        </w:rPr>
        <w:t xml:space="preserve"> </w:t>
      </w:r>
      <w:r w:rsidRPr="00993220">
        <w:rPr>
          <w:rFonts w:hint="eastAsia"/>
          <w:rtl/>
        </w:rPr>
        <w:t>اصل</w:t>
      </w:r>
      <w:r w:rsidRPr="00993220">
        <w:rPr>
          <w:rFonts w:hint="cs"/>
          <w:rtl/>
        </w:rPr>
        <w:t>ی</w:t>
      </w:r>
      <w:r w:rsidRPr="00993220">
        <w:rPr>
          <w:rtl/>
        </w:rPr>
        <w:t xml:space="preserve"> </w:t>
      </w:r>
      <w:r w:rsidRPr="00993220">
        <w:rPr>
          <w:rFonts w:hint="eastAsia"/>
          <w:rtl/>
        </w:rPr>
        <w:t>زاگرس</w:t>
      </w:r>
      <w:r w:rsidRPr="00993220">
        <w:rPr>
          <w:rtl/>
        </w:rPr>
        <w:t xml:space="preserve"> </w:t>
      </w:r>
      <w:r w:rsidRPr="00993220">
        <w:rPr>
          <w:rFonts w:hint="eastAsia"/>
          <w:rtl/>
        </w:rPr>
        <w:t>و</w:t>
      </w:r>
      <w:r w:rsidRPr="00993220">
        <w:rPr>
          <w:rtl/>
        </w:rPr>
        <w:t xml:space="preserve"> </w:t>
      </w:r>
      <w:r w:rsidRPr="00993220">
        <w:rPr>
          <w:rFonts w:hint="eastAsia"/>
          <w:rtl/>
        </w:rPr>
        <w:t>مرز</w:t>
      </w:r>
      <w:r w:rsidRPr="00993220">
        <w:rPr>
          <w:rtl/>
        </w:rPr>
        <w:t xml:space="preserve"> </w:t>
      </w:r>
      <w:r w:rsidRPr="00993220">
        <w:rPr>
          <w:rFonts w:hint="eastAsia"/>
          <w:rtl/>
        </w:rPr>
        <w:t>جنوب</w:t>
      </w:r>
      <w:r w:rsidRPr="00993220">
        <w:rPr>
          <w:rFonts w:hint="cs"/>
          <w:rtl/>
        </w:rPr>
        <w:t>ی</w:t>
      </w:r>
      <w:r w:rsidRPr="00993220">
        <w:rPr>
          <w:rtl/>
        </w:rPr>
        <w:t xml:space="preserve"> </w:t>
      </w:r>
      <w:r w:rsidRPr="00993220">
        <w:rPr>
          <w:rFonts w:hint="eastAsia"/>
          <w:rtl/>
        </w:rPr>
        <w:t>آن</w:t>
      </w:r>
      <w:r w:rsidRPr="00993220">
        <w:rPr>
          <w:rtl/>
        </w:rPr>
        <w:t xml:space="preserve"> </w:t>
      </w:r>
      <w:r w:rsidRPr="00993220">
        <w:rPr>
          <w:rFonts w:hint="eastAsia"/>
          <w:rtl/>
        </w:rPr>
        <w:t>منطبق</w:t>
      </w:r>
      <w:r w:rsidRPr="00993220">
        <w:rPr>
          <w:rtl/>
        </w:rPr>
        <w:t xml:space="preserve"> </w:t>
      </w:r>
      <w:r w:rsidRPr="00993220">
        <w:rPr>
          <w:rFonts w:hint="eastAsia"/>
          <w:rtl/>
        </w:rPr>
        <w:t>بر</w:t>
      </w:r>
      <w:r w:rsidRPr="00993220">
        <w:rPr>
          <w:rtl/>
        </w:rPr>
        <w:t xml:space="preserve"> </w:t>
      </w:r>
      <w:r w:rsidRPr="00993220">
        <w:rPr>
          <w:rFonts w:hint="eastAsia"/>
          <w:rtl/>
        </w:rPr>
        <w:t>خط</w:t>
      </w:r>
      <w:r w:rsidRPr="00993220">
        <w:rPr>
          <w:rtl/>
        </w:rPr>
        <w:t xml:space="preserve"> </w:t>
      </w:r>
      <w:r w:rsidRPr="00993220">
        <w:rPr>
          <w:rFonts w:hint="eastAsia"/>
          <w:rtl/>
        </w:rPr>
        <w:t>ساحل</w:t>
      </w:r>
      <w:r w:rsidRPr="00993220">
        <w:rPr>
          <w:rFonts w:hint="cs"/>
          <w:rtl/>
        </w:rPr>
        <w:t>ی</w:t>
      </w:r>
      <w:r w:rsidRPr="00993220">
        <w:rPr>
          <w:rtl/>
        </w:rPr>
        <w:t xml:space="preserve"> </w:t>
      </w:r>
      <w:r w:rsidRPr="00993220">
        <w:rPr>
          <w:rFonts w:hint="eastAsia"/>
          <w:rtl/>
        </w:rPr>
        <w:t>خل</w:t>
      </w:r>
      <w:r w:rsidRPr="00993220">
        <w:rPr>
          <w:rFonts w:hint="cs"/>
          <w:rtl/>
        </w:rPr>
        <w:t>ی</w:t>
      </w:r>
      <w:r w:rsidRPr="00993220">
        <w:rPr>
          <w:rFonts w:hint="eastAsia"/>
          <w:rtl/>
        </w:rPr>
        <w:t>ج</w:t>
      </w:r>
      <w:r w:rsidRPr="00993220">
        <w:rPr>
          <w:rtl/>
        </w:rPr>
        <w:t xml:space="preserve"> </w:t>
      </w:r>
      <w:r w:rsidRPr="00993220">
        <w:rPr>
          <w:rFonts w:hint="eastAsia"/>
          <w:rtl/>
        </w:rPr>
        <w:t>فارس</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eastAsia"/>
          <w:rtl/>
        </w:rPr>
        <w:t>باشد</w:t>
      </w:r>
      <w:r w:rsidRPr="00993220">
        <w:rPr>
          <w:rtl/>
        </w:rPr>
        <w:t xml:space="preserve">. </w:t>
      </w:r>
      <w:r w:rsidRPr="00993220">
        <w:rPr>
          <w:rFonts w:hint="eastAsia"/>
          <w:rtl/>
        </w:rPr>
        <w:t>از</w:t>
      </w:r>
      <w:r w:rsidRPr="00993220">
        <w:rPr>
          <w:rtl/>
        </w:rPr>
        <w:t xml:space="preserve"> </w:t>
      </w:r>
      <w:r w:rsidRPr="00993220">
        <w:rPr>
          <w:rFonts w:hint="eastAsia"/>
          <w:rtl/>
        </w:rPr>
        <w:t>نگاه</w:t>
      </w:r>
      <w:r w:rsidRPr="00993220">
        <w:rPr>
          <w:rtl/>
        </w:rPr>
        <w:t xml:space="preserve"> </w:t>
      </w:r>
      <w:r w:rsidRPr="00993220">
        <w:rPr>
          <w:rFonts w:hint="eastAsia"/>
          <w:rtl/>
        </w:rPr>
        <w:t>جغراف</w:t>
      </w:r>
      <w:r w:rsidRPr="00993220">
        <w:rPr>
          <w:rFonts w:hint="cs"/>
          <w:rtl/>
        </w:rPr>
        <w:t>ی</w:t>
      </w:r>
      <w:r w:rsidRPr="00993220">
        <w:rPr>
          <w:rFonts w:hint="eastAsia"/>
          <w:rtl/>
        </w:rPr>
        <w:t>ا</w:t>
      </w:r>
      <w:r w:rsidRPr="00993220">
        <w:rPr>
          <w:rFonts w:hint="cs"/>
          <w:rtl/>
        </w:rPr>
        <w:t>یی</w:t>
      </w:r>
      <w:r w:rsidRPr="00993220">
        <w:rPr>
          <w:rtl/>
        </w:rPr>
        <w:t xml:space="preserve"> </w:t>
      </w:r>
      <w:r w:rsidRPr="00993220">
        <w:rPr>
          <w:rFonts w:hint="eastAsia"/>
          <w:rtl/>
        </w:rPr>
        <w:t>و</w:t>
      </w:r>
      <w:r w:rsidRPr="00993220">
        <w:rPr>
          <w:rtl/>
        </w:rPr>
        <w:t xml:space="preserve"> </w:t>
      </w:r>
      <w:r w:rsidRPr="00993220">
        <w:rPr>
          <w:rFonts w:hint="eastAsia"/>
          <w:rtl/>
        </w:rPr>
        <w:t>ارتباط</w:t>
      </w:r>
      <w:r w:rsidRPr="00993220">
        <w:rPr>
          <w:rtl/>
        </w:rPr>
        <w:t xml:space="preserve"> </w:t>
      </w:r>
      <w:r w:rsidRPr="00993220">
        <w:rPr>
          <w:rFonts w:hint="eastAsia"/>
          <w:rtl/>
        </w:rPr>
        <w:t>با</w:t>
      </w:r>
      <w:r w:rsidRPr="00993220">
        <w:rPr>
          <w:rtl/>
        </w:rPr>
        <w:t xml:space="preserve"> </w:t>
      </w:r>
      <w:r w:rsidRPr="00993220">
        <w:rPr>
          <w:rFonts w:hint="eastAsia"/>
          <w:rtl/>
        </w:rPr>
        <w:t>پهنه</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ساختار</w:t>
      </w:r>
      <w:r w:rsidRPr="00993220">
        <w:rPr>
          <w:rFonts w:hint="cs"/>
          <w:rtl/>
        </w:rPr>
        <w:t>ی</w:t>
      </w:r>
      <w:r w:rsidRPr="00993220">
        <w:rPr>
          <w:rFonts w:hint="eastAsia"/>
          <w:rtl/>
        </w:rPr>
        <w:t>،</w:t>
      </w:r>
      <w:r w:rsidRPr="00993220">
        <w:rPr>
          <w:rtl/>
        </w:rPr>
        <w:t xml:space="preserve"> </w:t>
      </w:r>
      <w:r w:rsidRPr="00993220">
        <w:rPr>
          <w:rFonts w:hint="eastAsia"/>
          <w:rtl/>
        </w:rPr>
        <w:t>برگه</w:t>
      </w:r>
      <w:r w:rsidRPr="00993220">
        <w:rPr>
          <w:rtl/>
        </w:rPr>
        <w:t xml:space="preserve"> </w:t>
      </w:r>
      <w:r w:rsidRPr="00993220">
        <w:rPr>
          <w:rFonts w:hint="eastAsia"/>
          <w:rtl/>
        </w:rPr>
        <w:t>بوشهر</w:t>
      </w:r>
      <w:r w:rsidRPr="00993220">
        <w:rPr>
          <w:rtl/>
        </w:rPr>
        <w:t xml:space="preserve"> </w:t>
      </w:r>
      <w:r w:rsidRPr="00993220">
        <w:rPr>
          <w:rFonts w:hint="eastAsia"/>
          <w:rtl/>
        </w:rPr>
        <w:t>بخش</w:t>
      </w:r>
      <w:r w:rsidRPr="00993220">
        <w:rPr>
          <w:rFonts w:hint="cs"/>
          <w:rtl/>
        </w:rPr>
        <w:t>ی</w:t>
      </w:r>
      <w:r w:rsidRPr="00993220">
        <w:rPr>
          <w:rtl/>
        </w:rPr>
        <w:t xml:space="preserve"> </w:t>
      </w:r>
      <w:r w:rsidRPr="00993220">
        <w:rPr>
          <w:rFonts w:hint="eastAsia"/>
          <w:rtl/>
        </w:rPr>
        <w:t>از</w:t>
      </w:r>
      <w:r w:rsidRPr="00993220">
        <w:rPr>
          <w:rtl/>
        </w:rPr>
        <w:t xml:space="preserve"> </w:t>
      </w:r>
      <w:r w:rsidRPr="00993220">
        <w:rPr>
          <w:rFonts w:hint="eastAsia"/>
          <w:rtl/>
        </w:rPr>
        <w:t>حاش</w:t>
      </w:r>
      <w:r w:rsidRPr="00993220">
        <w:rPr>
          <w:rFonts w:hint="cs"/>
          <w:rtl/>
        </w:rPr>
        <w:t>ی</w:t>
      </w:r>
      <w:r w:rsidRPr="00993220">
        <w:rPr>
          <w:rFonts w:hint="eastAsia"/>
          <w:rtl/>
        </w:rPr>
        <w:t>ه</w:t>
      </w:r>
      <w:r w:rsidRPr="00993220">
        <w:rPr>
          <w:rtl/>
        </w:rPr>
        <w:t xml:space="preserve"> </w:t>
      </w:r>
      <w:r w:rsidRPr="00993220">
        <w:rPr>
          <w:rFonts w:hint="eastAsia"/>
          <w:rtl/>
        </w:rPr>
        <w:t>جنوب</w:t>
      </w:r>
      <w:r w:rsidRPr="00993220">
        <w:rPr>
          <w:rtl/>
        </w:rPr>
        <w:t xml:space="preserve"> </w:t>
      </w:r>
      <w:r w:rsidRPr="00993220">
        <w:rPr>
          <w:rFonts w:hint="eastAsia"/>
          <w:rtl/>
        </w:rPr>
        <w:t>باختر</w:t>
      </w:r>
      <w:r w:rsidRPr="00993220">
        <w:rPr>
          <w:rFonts w:hint="cs"/>
          <w:rtl/>
        </w:rPr>
        <w:t>ی</w:t>
      </w:r>
      <w:r w:rsidRPr="00993220">
        <w:rPr>
          <w:rtl/>
        </w:rPr>
        <w:t xml:space="preserve"> </w:t>
      </w:r>
      <w:r w:rsidRPr="00993220">
        <w:rPr>
          <w:rFonts w:hint="eastAsia"/>
          <w:rtl/>
        </w:rPr>
        <w:t>کوه</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زاگرس</w:t>
      </w:r>
      <w:r w:rsidRPr="00993220">
        <w:rPr>
          <w:rtl/>
        </w:rPr>
        <w:t xml:space="preserve"> </w:t>
      </w:r>
      <w:r w:rsidRPr="00993220">
        <w:rPr>
          <w:rFonts w:hint="eastAsia"/>
          <w:rtl/>
        </w:rPr>
        <w:t>است</w:t>
      </w:r>
      <w:r w:rsidRPr="00993220">
        <w:rPr>
          <w:rtl/>
        </w:rPr>
        <w:t xml:space="preserve"> </w:t>
      </w:r>
      <w:r w:rsidRPr="00993220">
        <w:rPr>
          <w:rFonts w:hint="eastAsia"/>
          <w:rtl/>
        </w:rPr>
        <w:t>که</w:t>
      </w:r>
      <w:r w:rsidRPr="00993220">
        <w:rPr>
          <w:rtl/>
        </w:rPr>
        <w:t xml:space="preserve"> </w:t>
      </w:r>
      <w:r w:rsidRPr="00993220">
        <w:rPr>
          <w:rFonts w:hint="eastAsia"/>
          <w:rtl/>
        </w:rPr>
        <w:t>در</w:t>
      </w:r>
      <w:r w:rsidRPr="00993220">
        <w:rPr>
          <w:rtl/>
        </w:rPr>
        <w:t xml:space="preserve"> </w:t>
      </w:r>
      <w:r w:rsidRPr="00993220">
        <w:rPr>
          <w:rFonts w:hint="eastAsia"/>
          <w:rtl/>
        </w:rPr>
        <w:t>جبهه</w:t>
      </w:r>
      <w:r w:rsidRPr="00993220">
        <w:rPr>
          <w:rtl/>
        </w:rPr>
        <w:t xml:space="preserve"> </w:t>
      </w:r>
      <w:r w:rsidRPr="00993220">
        <w:rPr>
          <w:rFonts w:hint="eastAsia"/>
          <w:rtl/>
        </w:rPr>
        <w:t>کوهستان</w:t>
      </w:r>
      <w:r w:rsidRPr="00993220">
        <w:rPr>
          <w:rFonts w:hint="cs"/>
          <w:rtl/>
        </w:rPr>
        <w:t>ی</w:t>
      </w:r>
      <w:r w:rsidRPr="00993220">
        <w:rPr>
          <w:rtl/>
        </w:rPr>
        <w:t xml:space="preserve"> </w:t>
      </w:r>
      <w:r w:rsidRPr="00993220">
        <w:rPr>
          <w:rFonts w:hint="eastAsia"/>
          <w:rtl/>
        </w:rPr>
        <w:t>ا</w:t>
      </w:r>
      <w:r w:rsidRPr="00993220">
        <w:rPr>
          <w:rFonts w:hint="cs"/>
          <w:rtl/>
        </w:rPr>
        <w:t>ی</w:t>
      </w:r>
      <w:r w:rsidRPr="00993220">
        <w:rPr>
          <w:rFonts w:hint="eastAsia"/>
          <w:rtl/>
        </w:rPr>
        <w:t>ن</w:t>
      </w:r>
      <w:r w:rsidRPr="00993220">
        <w:rPr>
          <w:rtl/>
        </w:rPr>
        <w:t xml:space="preserve"> </w:t>
      </w:r>
      <w:r w:rsidRPr="00993220">
        <w:rPr>
          <w:rFonts w:hint="eastAsia"/>
          <w:rtl/>
        </w:rPr>
        <w:t>ارتفاعات</w:t>
      </w:r>
      <w:r w:rsidRPr="00993220">
        <w:rPr>
          <w:rtl/>
        </w:rPr>
        <w:t xml:space="preserve"> </w:t>
      </w:r>
      <w:r w:rsidRPr="00993220">
        <w:rPr>
          <w:rFonts w:hint="eastAsia"/>
          <w:rtl/>
        </w:rPr>
        <w:t>و</w:t>
      </w:r>
      <w:r w:rsidRPr="00993220">
        <w:rPr>
          <w:rtl/>
        </w:rPr>
        <w:t xml:space="preserve"> </w:t>
      </w:r>
      <w:r w:rsidRPr="00993220">
        <w:rPr>
          <w:rFonts w:hint="eastAsia"/>
          <w:rtl/>
        </w:rPr>
        <w:t>در</w:t>
      </w:r>
      <w:r w:rsidRPr="00993220">
        <w:rPr>
          <w:rtl/>
        </w:rPr>
        <w:t xml:space="preserve"> </w:t>
      </w:r>
      <w:r w:rsidRPr="00993220">
        <w:rPr>
          <w:rFonts w:hint="eastAsia"/>
          <w:rtl/>
        </w:rPr>
        <w:t>کنار</w:t>
      </w:r>
      <w:r w:rsidRPr="00993220">
        <w:rPr>
          <w:rtl/>
        </w:rPr>
        <w:t xml:space="preserve"> </w:t>
      </w:r>
      <w:r w:rsidRPr="00993220">
        <w:rPr>
          <w:rFonts w:hint="eastAsia"/>
          <w:rtl/>
        </w:rPr>
        <w:t>خل</w:t>
      </w:r>
      <w:r w:rsidRPr="00993220">
        <w:rPr>
          <w:rFonts w:hint="cs"/>
          <w:rtl/>
        </w:rPr>
        <w:t>ی</w:t>
      </w:r>
      <w:r w:rsidRPr="00993220">
        <w:rPr>
          <w:rFonts w:hint="eastAsia"/>
          <w:rtl/>
        </w:rPr>
        <w:t>ج</w:t>
      </w:r>
      <w:r w:rsidRPr="00993220">
        <w:rPr>
          <w:rtl/>
        </w:rPr>
        <w:t xml:space="preserve"> </w:t>
      </w:r>
      <w:r w:rsidRPr="00993220">
        <w:rPr>
          <w:rFonts w:hint="eastAsia"/>
          <w:rtl/>
        </w:rPr>
        <w:t>فارس</w:t>
      </w:r>
      <w:r w:rsidRPr="00993220">
        <w:rPr>
          <w:rtl/>
        </w:rPr>
        <w:t xml:space="preserve"> </w:t>
      </w:r>
      <w:r w:rsidRPr="00993220">
        <w:rPr>
          <w:rFonts w:hint="eastAsia"/>
          <w:rtl/>
        </w:rPr>
        <w:t>قرار</w:t>
      </w:r>
      <w:r w:rsidRPr="00993220">
        <w:rPr>
          <w:rtl/>
        </w:rPr>
        <w:t xml:space="preserve"> </w:t>
      </w:r>
      <w:r w:rsidRPr="00993220">
        <w:rPr>
          <w:rFonts w:hint="eastAsia"/>
          <w:rtl/>
        </w:rPr>
        <w:t>دارد</w:t>
      </w:r>
      <w:r w:rsidRPr="00993220">
        <w:rPr>
          <w:rtl/>
        </w:rPr>
        <w:t xml:space="preserve">. </w:t>
      </w:r>
      <w:r w:rsidRPr="00993220">
        <w:rPr>
          <w:rFonts w:hint="eastAsia"/>
          <w:rtl/>
        </w:rPr>
        <w:t>براساس</w:t>
      </w:r>
      <w:r w:rsidRPr="00993220">
        <w:rPr>
          <w:rtl/>
        </w:rPr>
        <w:t xml:space="preserve"> </w:t>
      </w:r>
      <w:r w:rsidRPr="00993220">
        <w:rPr>
          <w:rFonts w:hint="eastAsia"/>
          <w:rtl/>
        </w:rPr>
        <w:t>مطالعات</w:t>
      </w:r>
      <w:r w:rsidRPr="00993220">
        <w:rPr>
          <w:rtl/>
        </w:rPr>
        <w:t xml:space="preserve"> </w:t>
      </w:r>
      <w:r w:rsidRPr="00993220">
        <w:rPr>
          <w:rFonts w:hint="eastAsia"/>
          <w:rtl/>
        </w:rPr>
        <w:t>صورت</w:t>
      </w:r>
      <w:r w:rsidRPr="00993220">
        <w:rPr>
          <w:rtl/>
        </w:rPr>
        <w:t xml:space="preserve"> </w:t>
      </w:r>
      <w:r w:rsidRPr="00993220">
        <w:rPr>
          <w:rFonts w:hint="eastAsia"/>
          <w:rtl/>
        </w:rPr>
        <w:t>گرفته،</w:t>
      </w:r>
      <w:r w:rsidRPr="00993220">
        <w:rPr>
          <w:rtl/>
        </w:rPr>
        <w:t xml:space="preserve"> </w:t>
      </w:r>
      <w:r w:rsidRPr="00993220">
        <w:rPr>
          <w:rFonts w:hint="eastAsia"/>
          <w:rtl/>
        </w:rPr>
        <w:t>بوشهر</w:t>
      </w:r>
      <w:r w:rsidRPr="00993220">
        <w:rPr>
          <w:rtl/>
        </w:rPr>
        <w:t xml:space="preserve"> </w:t>
      </w:r>
      <w:r w:rsidRPr="00993220">
        <w:rPr>
          <w:rFonts w:hint="eastAsia"/>
          <w:rtl/>
        </w:rPr>
        <w:t>را</w:t>
      </w:r>
      <w:r w:rsidRPr="00993220">
        <w:rPr>
          <w:rtl/>
        </w:rPr>
        <w:t xml:space="preserve"> </w:t>
      </w:r>
      <w:r w:rsidRPr="00993220">
        <w:rPr>
          <w:rFonts w:hint="eastAsia"/>
          <w:rtl/>
        </w:rPr>
        <w:t>بخش</w:t>
      </w:r>
      <w:r w:rsidRPr="00993220">
        <w:rPr>
          <w:rFonts w:hint="cs"/>
          <w:rtl/>
        </w:rPr>
        <w:t>ی</w:t>
      </w:r>
      <w:r w:rsidRPr="00993220">
        <w:rPr>
          <w:rtl/>
        </w:rPr>
        <w:t xml:space="preserve"> </w:t>
      </w:r>
      <w:r w:rsidRPr="00993220">
        <w:rPr>
          <w:rFonts w:hint="eastAsia"/>
          <w:rtl/>
        </w:rPr>
        <w:t>از</w:t>
      </w:r>
      <w:r w:rsidRPr="00993220">
        <w:rPr>
          <w:rtl/>
        </w:rPr>
        <w:t xml:space="preserve"> </w:t>
      </w:r>
      <w:r w:rsidRPr="00993220">
        <w:rPr>
          <w:rFonts w:hint="eastAsia"/>
          <w:rtl/>
        </w:rPr>
        <w:t>فروافتادگ</w:t>
      </w:r>
      <w:r w:rsidRPr="00993220">
        <w:rPr>
          <w:rFonts w:hint="cs"/>
          <w:rtl/>
        </w:rPr>
        <w:t>ی</w:t>
      </w:r>
      <w:r w:rsidRPr="00993220">
        <w:rPr>
          <w:rtl/>
        </w:rPr>
        <w:t xml:space="preserve"> </w:t>
      </w:r>
      <w:r w:rsidRPr="00993220">
        <w:rPr>
          <w:rFonts w:hint="eastAsia"/>
          <w:rtl/>
        </w:rPr>
        <w:t>دزفول</w:t>
      </w:r>
      <w:r w:rsidRPr="00993220">
        <w:rPr>
          <w:rtl/>
        </w:rPr>
        <w:t xml:space="preserve"> </w:t>
      </w:r>
      <w:r w:rsidRPr="00993220">
        <w:rPr>
          <w:rFonts w:hint="eastAsia"/>
          <w:rtl/>
        </w:rPr>
        <w:t>در</w:t>
      </w:r>
      <w:r w:rsidRPr="00993220">
        <w:rPr>
          <w:rtl/>
        </w:rPr>
        <w:t xml:space="preserve"> </w:t>
      </w:r>
      <w:r w:rsidRPr="00993220">
        <w:rPr>
          <w:rFonts w:hint="eastAsia"/>
          <w:rtl/>
        </w:rPr>
        <w:t>نظر</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eastAsia"/>
          <w:rtl/>
        </w:rPr>
        <w:t>گ</w:t>
      </w:r>
      <w:r w:rsidRPr="00993220">
        <w:rPr>
          <w:rFonts w:hint="cs"/>
          <w:rtl/>
        </w:rPr>
        <w:t>ی</w:t>
      </w:r>
      <w:r w:rsidRPr="00993220">
        <w:rPr>
          <w:rFonts w:hint="eastAsia"/>
          <w:rtl/>
        </w:rPr>
        <w:t>رند</w:t>
      </w:r>
      <w:r w:rsidRPr="00993220">
        <w:rPr>
          <w:rtl/>
        </w:rPr>
        <w:t xml:space="preserve"> و گس</w:t>
      </w:r>
      <w:r w:rsidRPr="00993220">
        <w:rPr>
          <w:rFonts w:hint="cs"/>
          <w:rtl/>
        </w:rPr>
        <w:t>ی</w:t>
      </w:r>
      <w:r w:rsidRPr="00993220">
        <w:rPr>
          <w:rFonts w:hint="eastAsia"/>
          <w:rtl/>
        </w:rPr>
        <w:t>ختگ</w:t>
      </w:r>
      <w:r w:rsidRPr="00993220">
        <w:rPr>
          <w:rFonts w:hint="cs"/>
          <w:rtl/>
        </w:rPr>
        <w:t>ی</w:t>
      </w:r>
      <w:r w:rsidRPr="00993220">
        <w:rPr>
          <w:rtl/>
        </w:rPr>
        <w:t xml:space="preserve"> قطر-کازرون که مرز جداکننده فروبار دزفول از پلاتفرم فارس است در خاور بوشهر فرض شده است. </w:t>
      </w:r>
      <w:r w:rsidRPr="00993220">
        <w:rPr>
          <w:rFonts w:hint="eastAsia"/>
          <w:rtl/>
        </w:rPr>
        <w:t>در</w:t>
      </w:r>
      <w:r w:rsidRPr="00993220">
        <w:rPr>
          <w:rtl/>
        </w:rPr>
        <w:t xml:space="preserve"> شکل 2-3 </w:t>
      </w:r>
      <w:r w:rsidRPr="00993220">
        <w:rPr>
          <w:rFonts w:hint="eastAsia"/>
          <w:rtl/>
        </w:rPr>
        <w:t>نما</w:t>
      </w:r>
      <w:r w:rsidRPr="00993220">
        <w:rPr>
          <w:rFonts w:hint="cs"/>
          <w:rtl/>
        </w:rPr>
        <w:t>یی</w:t>
      </w:r>
      <w:r w:rsidRPr="00993220">
        <w:rPr>
          <w:rtl/>
        </w:rPr>
        <w:t xml:space="preserve"> </w:t>
      </w:r>
      <w:r w:rsidRPr="00993220">
        <w:rPr>
          <w:rFonts w:hint="eastAsia"/>
          <w:rtl/>
        </w:rPr>
        <w:t>از</w:t>
      </w:r>
      <w:r w:rsidRPr="00993220">
        <w:rPr>
          <w:rtl/>
        </w:rPr>
        <w:t xml:space="preserve"> </w:t>
      </w:r>
      <w:r w:rsidRPr="00993220">
        <w:rPr>
          <w:rFonts w:hint="eastAsia"/>
          <w:rtl/>
        </w:rPr>
        <w:t>گسل</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محدوده</w:t>
      </w:r>
      <w:r w:rsidRPr="00993220">
        <w:rPr>
          <w:rtl/>
        </w:rPr>
        <w:t xml:space="preserve"> </w:t>
      </w:r>
      <w:r w:rsidRPr="00993220">
        <w:rPr>
          <w:rFonts w:hint="eastAsia"/>
          <w:rtl/>
        </w:rPr>
        <w:t>مورد</w:t>
      </w:r>
      <w:r w:rsidRPr="00993220">
        <w:rPr>
          <w:rtl/>
        </w:rPr>
        <w:t xml:space="preserve"> </w:t>
      </w:r>
      <w:r w:rsidRPr="00993220">
        <w:rPr>
          <w:rFonts w:hint="eastAsia"/>
          <w:rtl/>
        </w:rPr>
        <w:t>مطالعه</w:t>
      </w:r>
      <w:r w:rsidRPr="00993220">
        <w:rPr>
          <w:rtl/>
        </w:rPr>
        <w:t xml:space="preserve"> </w:t>
      </w:r>
      <w:r w:rsidRPr="00993220">
        <w:rPr>
          <w:rFonts w:hint="eastAsia"/>
          <w:rtl/>
        </w:rPr>
        <w:t>مشاهده</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eastAsia"/>
          <w:rtl/>
        </w:rPr>
        <w:t>گردد</w:t>
      </w:r>
      <w:r w:rsidRPr="00993220">
        <w:rPr>
          <w:rtl/>
        </w:rPr>
        <w:t>.</w:t>
      </w:r>
      <w:r w:rsidR="00105301" w:rsidRPr="00993220">
        <w:rPr>
          <w:rtl/>
        </w:rPr>
        <w:t xml:space="preserve"> درشکل 2-4 نقشه زم</w:t>
      </w:r>
      <w:r w:rsidR="00105301" w:rsidRPr="00993220">
        <w:rPr>
          <w:rFonts w:hint="cs"/>
          <w:rtl/>
        </w:rPr>
        <w:t>ی</w:t>
      </w:r>
      <w:r w:rsidR="00105301" w:rsidRPr="00993220">
        <w:rPr>
          <w:rFonts w:hint="eastAsia"/>
          <w:rtl/>
        </w:rPr>
        <w:t>ن</w:t>
      </w:r>
      <w:r w:rsidR="00105301" w:rsidRPr="00993220">
        <w:rPr>
          <w:rtl/>
        </w:rPr>
        <w:t xml:space="preserve"> شناس</w:t>
      </w:r>
      <w:r w:rsidR="00105301" w:rsidRPr="00993220">
        <w:rPr>
          <w:rFonts w:hint="cs"/>
          <w:rtl/>
        </w:rPr>
        <w:t>ی</w:t>
      </w:r>
      <w:r w:rsidR="00105301" w:rsidRPr="00993220">
        <w:rPr>
          <w:rtl/>
        </w:rPr>
        <w:t xml:space="preserve"> ا</w:t>
      </w:r>
      <w:r w:rsidR="00105301" w:rsidRPr="00993220">
        <w:rPr>
          <w:rFonts w:hint="cs"/>
          <w:rtl/>
        </w:rPr>
        <w:t>ی</w:t>
      </w:r>
      <w:r w:rsidR="00105301" w:rsidRPr="00993220">
        <w:rPr>
          <w:rFonts w:hint="eastAsia"/>
          <w:rtl/>
        </w:rPr>
        <w:t>ستگاه</w:t>
      </w:r>
      <w:r w:rsidR="00105301" w:rsidRPr="00993220">
        <w:rPr>
          <w:rtl/>
        </w:rPr>
        <w:t xml:space="preserve"> تقو</w:t>
      </w:r>
      <w:r w:rsidR="00105301" w:rsidRPr="00993220">
        <w:rPr>
          <w:rFonts w:hint="cs"/>
          <w:rtl/>
        </w:rPr>
        <w:t>ی</w:t>
      </w:r>
      <w:r w:rsidR="00105301" w:rsidRPr="00993220">
        <w:rPr>
          <w:rFonts w:hint="eastAsia"/>
          <w:rtl/>
        </w:rPr>
        <w:t>ت</w:t>
      </w:r>
      <w:r w:rsidR="00105301" w:rsidRPr="00993220">
        <w:rPr>
          <w:rtl/>
        </w:rPr>
        <w:t xml:space="preserve"> فشار گاز در منطقه ب</w:t>
      </w:r>
      <w:r w:rsidR="00105301" w:rsidRPr="00993220">
        <w:rPr>
          <w:rFonts w:hint="cs"/>
          <w:rtl/>
        </w:rPr>
        <w:t>ی</w:t>
      </w:r>
      <w:r w:rsidR="00105301" w:rsidRPr="00993220">
        <w:rPr>
          <w:rFonts w:hint="eastAsia"/>
          <w:rtl/>
        </w:rPr>
        <w:t>نک</w:t>
      </w:r>
      <w:r w:rsidR="00105301" w:rsidRPr="00993220">
        <w:rPr>
          <w:rtl/>
        </w:rPr>
        <w:t xml:space="preserve"> ارائه شده است.</w:t>
      </w:r>
    </w:p>
    <w:p w:rsidR="00105301" w:rsidRPr="00993220" w:rsidRDefault="00105301" w:rsidP="00105301">
      <w:pPr>
        <w:pStyle w:val="BKP-Header"/>
        <w:rPr>
          <w:rtl/>
        </w:rPr>
      </w:pPr>
      <w:r w:rsidRPr="00993220">
        <w:rPr>
          <w:rFonts w:hint="eastAsia"/>
          <w:rtl/>
        </w:rPr>
        <w:t>گسل</w:t>
      </w:r>
      <w:r w:rsidRPr="00993220">
        <w:rPr>
          <w:rtl/>
        </w:rPr>
        <w:t xml:space="preserve"> </w:t>
      </w:r>
      <w:r w:rsidRPr="00993220">
        <w:rPr>
          <w:rFonts w:hint="eastAsia"/>
          <w:rtl/>
        </w:rPr>
        <w:t>کازرون</w:t>
      </w:r>
    </w:p>
    <w:p w:rsidR="00105301" w:rsidRPr="00993220" w:rsidRDefault="00105301" w:rsidP="00A66866">
      <w:pPr>
        <w:pStyle w:val="BKP-MatnNormal"/>
        <w:rPr>
          <w:rtl/>
        </w:rPr>
      </w:pPr>
      <w:r w:rsidRPr="00993220">
        <w:rPr>
          <w:rFonts w:hint="eastAsia"/>
          <w:rtl/>
        </w:rPr>
        <w:t>گسل</w:t>
      </w:r>
      <w:r w:rsidRPr="00993220">
        <w:rPr>
          <w:rtl/>
        </w:rPr>
        <w:t xml:space="preserve"> </w:t>
      </w:r>
      <w:r w:rsidRPr="00993220">
        <w:rPr>
          <w:rFonts w:hint="eastAsia"/>
          <w:rtl/>
        </w:rPr>
        <w:t>کازرون</w:t>
      </w:r>
      <w:r w:rsidRPr="00993220">
        <w:rPr>
          <w:rtl/>
        </w:rPr>
        <w:t xml:space="preserve"> </w:t>
      </w:r>
      <w:r w:rsidRPr="00993220">
        <w:rPr>
          <w:rFonts w:hint="eastAsia"/>
          <w:rtl/>
        </w:rPr>
        <w:t>به</w:t>
      </w:r>
      <w:r w:rsidRPr="00993220">
        <w:rPr>
          <w:rtl/>
        </w:rPr>
        <w:t xml:space="preserve"> </w:t>
      </w:r>
      <w:r w:rsidRPr="00993220">
        <w:rPr>
          <w:rFonts w:hint="eastAsia"/>
          <w:rtl/>
        </w:rPr>
        <w:t>عنوان</w:t>
      </w:r>
      <w:r w:rsidRPr="00993220">
        <w:rPr>
          <w:rtl/>
        </w:rPr>
        <w:t xml:space="preserve"> </w:t>
      </w:r>
      <w:r w:rsidRPr="00993220">
        <w:rPr>
          <w:rFonts w:hint="cs"/>
          <w:rtl/>
        </w:rPr>
        <w:t>ی</w:t>
      </w:r>
      <w:r w:rsidRPr="00993220">
        <w:rPr>
          <w:rFonts w:hint="eastAsia"/>
          <w:rtl/>
        </w:rPr>
        <w:t>ک</w:t>
      </w:r>
      <w:r w:rsidRPr="00993220">
        <w:rPr>
          <w:rFonts w:hint="cs"/>
          <w:rtl/>
        </w:rPr>
        <w:t>ی</w:t>
      </w:r>
      <w:r w:rsidRPr="00993220">
        <w:rPr>
          <w:rtl/>
        </w:rPr>
        <w:t xml:space="preserve"> </w:t>
      </w:r>
      <w:r w:rsidRPr="00993220">
        <w:rPr>
          <w:rFonts w:hint="eastAsia"/>
          <w:rtl/>
        </w:rPr>
        <w:t>از</w:t>
      </w:r>
      <w:r w:rsidRPr="00993220">
        <w:rPr>
          <w:rtl/>
        </w:rPr>
        <w:t xml:space="preserve"> </w:t>
      </w:r>
      <w:r w:rsidRPr="00993220">
        <w:rPr>
          <w:rFonts w:hint="eastAsia"/>
          <w:rtl/>
        </w:rPr>
        <w:t>ساختارها</w:t>
      </w:r>
      <w:r w:rsidRPr="00993220">
        <w:rPr>
          <w:rFonts w:hint="cs"/>
          <w:rtl/>
        </w:rPr>
        <w:t>ی</w:t>
      </w:r>
      <w:r w:rsidRPr="00993220">
        <w:rPr>
          <w:rtl/>
        </w:rPr>
        <w:t xml:space="preserve"> </w:t>
      </w:r>
      <w:r w:rsidRPr="00993220">
        <w:rPr>
          <w:rFonts w:hint="eastAsia"/>
          <w:rtl/>
        </w:rPr>
        <w:t>خط</w:t>
      </w:r>
      <w:r w:rsidRPr="00993220">
        <w:rPr>
          <w:rFonts w:hint="cs"/>
          <w:rtl/>
        </w:rPr>
        <w:t>ی</w:t>
      </w:r>
      <w:r w:rsidRPr="00993220">
        <w:rPr>
          <w:rtl/>
        </w:rPr>
        <w:t xml:space="preserve"> </w:t>
      </w:r>
      <w:r w:rsidRPr="00993220">
        <w:rPr>
          <w:rFonts w:hint="eastAsia"/>
          <w:rtl/>
        </w:rPr>
        <w:t>و</w:t>
      </w:r>
      <w:r w:rsidRPr="00993220">
        <w:rPr>
          <w:rtl/>
        </w:rPr>
        <w:t xml:space="preserve"> </w:t>
      </w:r>
      <w:r w:rsidRPr="00993220">
        <w:rPr>
          <w:rFonts w:hint="eastAsia"/>
          <w:rtl/>
        </w:rPr>
        <w:t>کهن</w:t>
      </w:r>
      <w:r w:rsidRPr="00993220">
        <w:rPr>
          <w:rtl/>
        </w:rPr>
        <w:t xml:space="preserve"> </w:t>
      </w:r>
      <w:r w:rsidRPr="00993220">
        <w:rPr>
          <w:rFonts w:hint="eastAsia"/>
          <w:rtl/>
        </w:rPr>
        <w:t>ا</w:t>
      </w:r>
      <w:r w:rsidRPr="00993220">
        <w:rPr>
          <w:rFonts w:hint="cs"/>
          <w:rtl/>
        </w:rPr>
        <w:t>ی</w:t>
      </w:r>
      <w:r w:rsidRPr="00993220">
        <w:rPr>
          <w:rFonts w:hint="eastAsia"/>
          <w:rtl/>
        </w:rPr>
        <w:t>ران،</w:t>
      </w:r>
      <w:r w:rsidRPr="00993220">
        <w:rPr>
          <w:rtl/>
        </w:rPr>
        <w:t xml:space="preserve"> </w:t>
      </w:r>
      <w:r w:rsidRPr="00993220">
        <w:rPr>
          <w:rFonts w:hint="eastAsia"/>
          <w:rtl/>
        </w:rPr>
        <w:t>طول</w:t>
      </w:r>
      <w:r w:rsidRPr="00993220">
        <w:rPr>
          <w:rFonts w:hint="cs"/>
          <w:rtl/>
        </w:rPr>
        <w:t>ی</w:t>
      </w:r>
      <w:r w:rsidRPr="00993220">
        <w:rPr>
          <w:rtl/>
        </w:rPr>
        <w:t xml:space="preserve"> </w:t>
      </w:r>
      <w:r w:rsidRPr="00993220">
        <w:rPr>
          <w:rFonts w:hint="eastAsia"/>
          <w:rtl/>
        </w:rPr>
        <w:t>نزد</w:t>
      </w:r>
      <w:r w:rsidRPr="00993220">
        <w:rPr>
          <w:rFonts w:hint="cs"/>
          <w:rtl/>
        </w:rPr>
        <w:t>ی</w:t>
      </w:r>
      <w:r w:rsidRPr="00993220">
        <w:rPr>
          <w:rFonts w:hint="eastAsia"/>
          <w:rtl/>
        </w:rPr>
        <w:t>ک</w:t>
      </w:r>
      <w:r w:rsidRPr="00993220">
        <w:rPr>
          <w:rtl/>
        </w:rPr>
        <w:t xml:space="preserve"> </w:t>
      </w:r>
      <w:r w:rsidRPr="00993220">
        <w:rPr>
          <w:rFonts w:hint="eastAsia"/>
          <w:rtl/>
        </w:rPr>
        <w:t>به</w:t>
      </w:r>
      <w:r w:rsidRPr="00993220">
        <w:rPr>
          <w:rtl/>
        </w:rPr>
        <w:t xml:space="preserve"> 235 </w:t>
      </w:r>
      <w:r w:rsidRPr="00993220">
        <w:rPr>
          <w:rFonts w:hint="eastAsia"/>
          <w:rtl/>
        </w:rPr>
        <w:t>ک</w:t>
      </w:r>
      <w:r w:rsidRPr="00993220">
        <w:rPr>
          <w:rFonts w:hint="cs"/>
          <w:rtl/>
        </w:rPr>
        <w:t>ی</w:t>
      </w:r>
      <w:r w:rsidRPr="00993220">
        <w:rPr>
          <w:rFonts w:hint="eastAsia"/>
          <w:rtl/>
        </w:rPr>
        <w:t>لومتر</w:t>
      </w:r>
      <w:r w:rsidRPr="00993220">
        <w:rPr>
          <w:rtl/>
        </w:rPr>
        <w:t xml:space="preserve"> </w:t>
      </w:r>
      <w:r w:rsidRPr="00993220">
        <w:rPr>
          <w:rFonts w:hint="eastAsia"/>
          <w:rtl/>
        </w:rPr>
        <w:t>دارد</w:t>
      </w:r>
      <w:r w:rsidRPr="00993220">
        <w:rPr>
          <w:rtl/>
        </w:rPr>
        <w:t xml:space="preserve"> </w:t>
      </w:r>
      <w:r w:rsidRPr="00993220">
        <w:rPr>
          <w:rFonts w:hint="eastAsia"/>
          <w:rtl/>
        </w:rPr>
        <w:t>و</w:t>
      </w:r>
      <w:r w:rsidRPr="00993220">
        <w:rPr>
          <w:rtl/>
        </w:rPr>
        <w:t xml:space="preserve"> </w:t>
      </w:r>
      <w:r w:rsidRPr="00993220">
        <w:rPr>
          <w:rFonts w:hint="eastAsia"/>
          <w:rtl/>
        </w:rPr>
        <w:t>از</w:t>
      </w:r>
      <w:r w:rsidRPr="00993220">
        <w:rPr>
          <w:rtl/>
        </w:rPr>
        <w:t xml:space="preserve"> </w:t>
      </w:r>
      <w:r w:rsidRPr="00993220">
        <w:rPr>
          <w:rFonts w:hint="eastAsia"/>
          <w:rtl/>
        </w:rPr>
        <w:t>شمال</w:t>
      </w:r>
      <w:r w:rsidRPr="00993220">
        <w:rPr>
          <w:rtl/>
        </w:rPr>
        <w:t xml:space="preserve"> </w:t>
      </w:r>
      <w:r w:rsidRPr="00993220">
        <w:rPr>
          <w:rFonts w:hint="eastAsia"/>
          <w:rtl/>
        </w:rPr>
        <w:t>به</w:t>
      </w:r>
      <w:r w:rsidRPr="00993220">
        <w:rPr>
          <w:rtl/>
        </w:rPr>
        <w:t xml:space="preserve"> </w:t>
      </w:r>
      <w:r w:rsidRPr="00993220">
        <w:rPr>
          <w:rFonts w:hint="eastAsia"/>
          <w:rtl/>
        </w:rPr>
        <w:t>گس</w:t>
      </w:r>
      <w:r w:rsidRPr="00993220">
        <w:rPr>
          <w:rFonts w:hint="cs"/>
          <w:rtl/>
        </w:rPr>
        <w:t>ی</w:t>
      </w:r>
      <w:r w:rsidRPr="00993220">
        <w:rPr>
          <w:rFonts w:hint="eastAsia"/>
          <w:rtl/>
        </w:rPr>
        <w:t>ختگ</w:t>
      </w:r>
      <w:r w:rsidRPr="00993220">
        <w:rPr>
          <w:rFonts w:hint="cs"/>
          <w:rtl/>
        </w:rPr>
        <w:t>ی</w:t>
      </w:r>
      <w:r w:rsidRPr="00993220">
        <w:rPr>
          <w:rtl/>
        </w:rPr>
        <w:t xml:space="preserve"> </w:t>
      </w:r>
      <w:r w:rsidRPr="00993220">
        <w:rPr>
          <w:rFonts w:hint="eastAsia"/>
          <w:rtl/>
        </w:rPr>
        <w:t>دنا</w:t>
      </w:r>
      <w:r w:rsidRPr="00993220">
        <w:rPr>
          <w:rtl/>
        </w:rPr>
        <w:t xml:space="preserve"> </w:t>
      </w:r>
      <w:r w:rsidRPr="00993220">
        <w:rPr>
          <w:rFonts w:hint="eastAsia"/>
          <w:rtl/>
        </w:rPr>
        <w:t>و</w:t>
      </w:r>
      <w:r w:rsidRPr="00993220">
        <w:rPr>
          <w:rtl/>
        </w:rPr>
        <w:t xml:space="preserve"> </w:t>
      </w:r>
      <w:r w:rsidRPr="00993220">
        <w:rPr>
          <w:rFonts w:hint="eastAsia"/>
          <w:rtl/>
        </w:rPr>
        <w:t>از</w:t>
      </w:r>
      <w:r w:rsidRPr="00993220">
        <w:rPr>
          <w:rtl/>
        </w:rPr>
        <w:t xml:space="preserve"> </w:t>
      </w:r>
      <w:r w:rsidRPr="00993220">
        <w:rPr>
          <w:rFonts w:hint="eastAsia"/>
          <w:rtl/>
        </w:rPr>
        <w:t>جنوب</w:t>
      </w:r>
      <w:r w:rsidRPr="00993220">
        <w:rPr>
          <w:rtl/>
        </w:rPr>
        <w:t xml:space="preserve"> </w:t>
      </w:r>
      <w:r w:rsidRPr="00993220">
        <w:rPr>
          <w:rFonts w:hint="eastAsia"/>
          <w:rtl/>
        </w:rPr>
        <w:t>تا</w:t>
      </w:r>
      <w:r w:rsidRPr="00993220">
        <w:rPr>
          <w:rtl/>
        </w:rPr>
        <w:t xml:space="preserve"> </w:t>
      </w:r>
      <w:r w:rsidRPr="00993220">
        <w:rPr>
          <w:rFonts w:hint="eastAsia"/>
          <w:rtl/>
        </w:rPr>
        <w:t>خل</w:t>
      </w:r>
      <w:r w:rsidRPr="00993220">
        <w:rPr>
          <w:rFonts w:hint="cs"/>
          <w:rtl/>
        </w:rPr>
        <w:t>ی</w:t>
      </w:r>
      <w:r w:rsidRPr="00993220">
        <w:rPr>
          <w:rFonts w:hint="eastAsia"/>
          <w:rtl/>
        </w:rPr>
        <w:t>ج</w:t>
      </w:r>
      <w:r w:rsidRPr="00993220">
        <w:rPr>
          <w:rtl/>
        </w:rPr>
        <w:t xml:space="preserve"> </w:t>
      </w:r>
      <w:r w:rsidRPr="00993220">
        <w:rPr>
          <w:rFonts w:hint="eastAsia"/>
          <w:rtl/>
        </w:rPr>
        <w:t>فارس</w:t>
      </w:r>
      <w:r w:rsidRPr="00993220">
        <w:rPr>
          <w:rtl/>
        </w:rPr>
        <w:t xml:space="preserve"> </w:t>
      </w:r>
      <w:r w:rsidRPr="00993220">
        <w:rPr>
          <w:rFonts w:hint="eastAsia"/>
          <w:rtl/>
        </w:rPr>
        <w:t>ادامه</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cs"/>
          <w:rtl/>
        </w:rPr>
        <w:t>ی</w:t>
      </w:r>
      <w:r w:rsidRPr="00993220">
        <w:rPr>
          <w:rFonts w:hint="eastAsia"/>
          <w:rtl/>
        </w:rPr>
        <w:t>ابد</w:t>
      </w:r>
      <w:r w:rsidRPr="00993220">
        <w:rPr>
          <w:rtl/>
        </w:rPr>
        <w:t xml:space="preserve">. </w:t>
      </w:r>
      <w:r w:rsidRPr="00993220">
        <w:rPr>
          <w:rFonts w:hint="eastAsia"/>
          <w:rtl/>
        </w:rPr>
        <w:t>گسل</w:t>
      </w:r>
      <w:r w:rsidRPr="00993220">
        <w:rPr>
          <w:rtl/>
        </w:rPr>
        <w:t xml:space="preserve"> </w:t>
      </w:r>
      <w:r w:rsidRPr="00993220">
        <w:rPr>
          <w:rFonts w:hint="eastAsia"/>
          <w:rtl/>
        </w:rPr>
        <w:t>کازرون</w:t>
      </w:r>
      <w:r w:rsidRPr="00993220">
        <w:rPr>
          <w:rtl/>
        </w:rPr>
        <w:t xml:space="preserve"> </w:t>
      </w:r>
      <w:r w:rsidRPr="00993220">
        <w:rPr>
          <w:rFonts w:hint="eastAsia"/>
          <w:rtl/>
        </w:rPr>
        <w:t>با</w:t>
      </w:r>
      <w:r w:rsidRPr="00993220">
        <w:rPr>
          <w:rtl/>
        </w:rPr>
        <w:t xml:space="preserve"> </w:t>
      </w:r>
      <w:r w:rsidRPr="00993220">
        <w:rPr>
          <w:rFonts w:hint="eastAsia"/>
          <w:rtl/>
        </w:rPr>
        <w:t>راستا</w:t>
      </w:r>
      <w:r w:rsidRPr="00993220">
        <w:rPr>
          <w:rFonts w:hint="cs"/>
          <w:rtl/>
        </w:rPr>
        <w:t>ی</w:t>
      </w:r>
      <w:r w:rsidRPr="00993220">
        <w:rPr>
          <w:rtl/>
        </w:rPr>
        <w:t xml:space="preserve"> </w:t>
      </w:r>
      <w:r w:rsidRPr="00993220">
        <w:rPr>
          <w:rFonts w:hint="eastAsia"/>
          <w:rtl/>
        </w:rPr>
        <w:t>متغ</w:t>
      </w:r>
      <w:r w:rsidRPr="00993220">
        <w:rPr>
          <w:rFonts w:hint="cs"/>
          <w:rtl/>
        </w:rPr>
        <w:t>ی</w:t>
      </w:r>
      <w:r w:rsidRPr="00993220">
        <w:rPr>
          <w:rFonts w:hint="eastAsia"/>
          <w:rtl/>
        </w:rPr>
        <w:t>ر</w:t>
      </w:r>
      <w:r w:rsidRPr="00993220">
        <w:rPr>
          <w:rtl/>
        </w:rPr>
        <w:t xml:space="preserve"> </w:t>
      </w:r>
      <w:r w:rsidRPr="00993220">
        <w:rPr>
          <w:rFonts w:hint="eastAsia"/>
          <w:rtl/>
        </w:rPr>
        <w:t>شمال</w:t>
      </w:r>
      <w:r w:rsidRPr="00993220">
        <w:rPr>
          <w:rFonts w:hint="cs"/>
          <w:rtl/>
        </w:rPr>
        <w:t>ی</w:t>
      </w:r>
      <w:r w:rsidRPr="00993220">
        <w:rPr>
          <w:rtl/>
        </w:rPr>
        <w:t xml:space="preserve"> </w:t>
      </w:r>
      <w:r w:rsidRPr="00993220">
        <w:rPr>
          <w:rFonts w:hint="eastAsia"/>
          <w:rtl/>
        </w:rPr>
        <w:t>تا</w:t>
      </w:r>
      <w:r w:rsidRPr="00993220">
        <w:rPr>
          <w:rtl/>
        </w:rPr>
        <w:t xml:space="preserve"> </w:t>
      </w:r>
      <w:r w:rsidRPr="00993220">
        <w:rPr>
          <w:rFonts w:hint="eastAsia"/>
          <w:rtl/>
        </w:rPr>
        <w:t>جنوب</w:t>
      </w:r>
      <w:r w:rsidRPr="00993220">
        <w:rPr>
          <w:rFonts w:hint="cs"/>
          <w:rtl/>
        </w:rPr>
        <w:t>ی</w:t>
      </w:r>
      <w:r w:rsidRPr="00993220">
        <w:rPr>
          <w:rtl/>
        </w:rPr>
        <w:t xml:space="preserve"> </w:t>
      </w:r>
      <w:r w:rsidRPr="00993220">
        <w:rPr>
          <w:rFonts w:hint="eastAsia"/>
          <w:rtl/>
        </w:rPr>
        <w:t>و</w:t>
      </w:r>
      <w:r w:rsidRPr="00993220">
        <w:rPr>
          <w:rtl/>
        </w:rPr>
        <w:t xml:space="preserve"> </w:t>
      </w:r>
      <w:r w:rsidRPr="00993220">
        <w:rPr>
          <w:rFonts w:hint="eastAsia"/>
          <w:rtl/>
        </w:rPr>
        <w:t>آز</w:t>
      </w:r>
      <w:r w:rsidRPr="00993220">
        <w:rPr>
          <w:rFonts w:hint="cs"/>
          <w:rtl/>
        </w:rPr>
        <w:t>ی</w:t>
      </w:r>
      <w:r w:rsidRPr="00993220">
        <w:rPr>
          <w:rFonts w:hint="eastAsia"/>
          <w:rtl/>
        </w:rPr>
        <w:t>موت</w:t>
      </w:r>
      <w:r w:rsidRPr="00993220">
        <w:rPr>
          <w:rtl/>
        </w:rPr>
        <w:t xml:space="preserve"> </w:t>
      </w:r>
      <w:r w:rsidRPr="00993220">
        <w:rPr>
          <w:rFonts w:hint="eastAsia"/>
          <w:rtl/>
        </w:rPr>
        <w:t>ب</w:t>
      </w:r>
      <w:r w:rsidRPr="00993220">
        <w:rPr>
          <w:rFonts w:hint="cs"/>
          <w:rtl/>
        </w:rPr>
        <w:t>ی</w:t>
      </w:r>
      <w:r w:rsidRPr="00993220">
        <w:rPr>
          <w:rFonts w:hint="eastAsia"/>
          <w:rtl/>
        </w:rPr>
        <w:t>ن</w:t>
      </w:r>
      <w:r w:rsidRPr="00993220">
        <w:rPr>
          <w:rtl/>
        </w:rPr>
        <w:t xml:space="preserve"> 25 </w:t>
      </w:r>
      <w:r w:rsidRPr="00993220">
        <w:rPr>
          <w:rFonts w:hint="eastAsia"/>
          <w:rtl/>
        </w:rPr>
        <w:t>تا</w:t>
      </w:r>
      <w:r w:rsidRPr="00993220">
        <w:rPr>
          <w:rtl/>
        </w:rPr>
        <w:t xml:space="preserve"> 340 </w:t>
      </w:r>
      <w:r w:rsidRPr="00993220">
        <w:rPr>
          <w:rFonts w:hint="eastAsia"/>
          <w:rtl/>
        </w:rPr>
        <w:t>درجه</w:t>
      </w:r>
      <w:r w:rsidRPr="00993220">
        <w:rPr>
          <w:rtl/>
        </w:rPr>
        <w:t xml:space="preserve"> </w:t>
      </w:r>
      <w:r w:rsidRPr="00993220">
        <w:rPr>
          <w:rFonts w:hint="eastAsia"/>
          <w:rtl/>
        </w:rPr>
        <w:t>امتداد</w:t>
      </w:r>
      <w:r w:rsidRPr="00993220">
        <w:rPr>
          <w:rtl/>
        </w:rPr>
        <w:t xml:space="preserve"> </w:t>
      </w:r>
      <w:r w:rsidRPr="00993220">
        <w:rPr>
          <w:rFonts w:hint="eastAsia"/>
          <w:rtl/>
        </w:rPr>
        <w:t>دارد</w:t>
      </w:r>
      <w:r w:rsidRPr="00993220">
        <w:rPr>
          <w:rtl/>
        </w:rPr>
        <w:t xml:space="preserve"> </w:t>
      </w:r>
      <w:r w:rsidRPr="00993220">
        <w:rPr>
          <w:rFonts w:hint="eastAsia"/>
          <w:rtl/>
        </w:rPr>
        <w:t>و</w:t>
      </w:r>
      <w:r w:rsidRPr="00993220">
        <w:rPr>
          <w:rtl/>
        </w:rPr>
        <w:t xml:space="preserve"> </w:t>
      </w:r>
      <w:r w:rsidRPr="00993220">
        <w:rPr>
          <w:rFonts w:hint="eastAsia"/>
          <w:rtl/>
        </w:rPr>
        <w:t>برا</w:t>
      </w:r>
      <w:r w:rsidRPr="00993220">
        <w:rPr>
          <w:rFonts w:hint="cs"/>
          <w:rtl/>
        </w:rPr>
        <w:t>ی</w:t>
      </w:r>
      <w:r w:rsidRPr="00993220">
        <w:rPr>
          <w:rFonts w:hint="eastAsia"/>
          <w:rtl/>
        </w:rPr>
        <w:t>ن</w:t>
      </w:r>
      <w:r w:rsidRPr="00993220">
        <w:rPr>
          <w:rtl/>
        </w:rPr>
        <w:t xml:space="preserve"> </w:t>
      </w:r>
      <w:r w:rsidRPr="00993220">
        <w:rPr>
          <w:rFonts w:hint="eastAsia"/>
          <w:rtl/>
        </w:rPr>
        <w:t>اساس</w:t>
      </w:r>
      <w:r w:rsidRPr="00993220">
        <w:rPr>
          <w:rtl/>
        </w:rPr>
        <w:t xml:space="preserve"> </w:t>
      </w:r>
      <w:r w:rsidRPr="00993220">
        <w:rPr>
          <w:rFonts w:hint="eastAsia"/>
          <w:rtl/>
        </w:rPr>
        <w:t>به</w:t>
      </w:r>
      <w:r w:rsidRPr="00993220">
        <w:rPr>
          <w:rtl/>
        </w:rPr>
        <w:t xml:space="preserve"> </w:t>
      </w:r>
      <w:r w:rsidRPr="00993220">
        <w:rPr>
          <w:rFonts w:hint="eastAsia"/>
          <w:rtl/>
        </w:rPr>
        <w:t>قطعه</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متعدد</w:t>
      </w:r>
      <w:r w:rsidRPr="00993220">
        <w:rPr>
          <w:rFonts w:hint="cs"/>
          <w:rtl/>
        </w:rPr>
        <w:t>ی</w:t>
      </w:r>
      <w:r w:rsidRPr="00993220">
        <w:rPr>
          <w:rtl/>
        </w:rPr>
        <w:t xml:space="preserve"> </w:t>
      </w:r>
      <w:r w:rsidRPr="00993220">
        <w:rPr>
          <w:rFonts w:hint="eastAsia"/>
          <w:rtl/>
        </w:rPr>
        <w:t>قابل</w:t>
      </w:r>
      <w:r w:rsidRPr="00993220">
        <w:rPr>
          <w:rtl/>
        </w:rPr>
        <w:t xml:space="preserve"> </w:t>
      </w:r>
      <w:r w:rsidRPr="00993220">
        <w:rPr>
          <w:rFonts w:hint="eastAsia"/>
          <w:rtl/>
        </w:rPr>
        <w:t>جدا</w:t>
      </w:r>
      <w:r w:rsidRPr="00993220">
        <w:rPr>
          <w:rFonts w:hint="cs"/>
          <w:rtl/>
        </w:rPr>
        <w:t>ی</w:t>
      </w:r>
      <w:r w:rsidRPr="00993220">
        <w:rPr>
          <w:rFonts w:hint="eastAsia"/>
          <w:rtl/>
        </w:rPr>
        <w:t>ش</w:t>
      </w:r>
      <w:r w:rsidRPr="00993220">
        <w:rPr>
          <w:rtl/>
        </w:rPr>
        <w:t xml:space="preserve"> </w:t>
      </w:r>
      <w:r w:rsidRPr="00993220">
        <w:rPr>
          <w:rFonts w:hint="eastAsia"/>
          <w:rtl/>
        </w:rPr>
        <w:t>است</w:t>
      </w:r>
      <w:r w:rsidRPr="00993220">
        <w:rPr>
          <w:rtl/>
        </w:rPr>
        <w:t xml:space="preserve">. </w:t>
      </w:r>
      <w:r w:rsidRPr="00993220">
        <w:rPr>
          <w:rFonts w:hint="eastAsia"/>
          <w:rtl/>
        </w:rPr>
        <w:t>تقر</w:t>
      </w:r>
      <w:r w:rsidRPr="00993220">
        <w:rPr>
          <w:rFonts w:hint="cs"/>
          <w:rtl/>
        </w:rPr>
        <w:t>ی</w:t>
      </w:r>
      <w:r w:rsidRPr="00993220">
        <w:rPr>
          <w:rFonts w:hint="eastAsia"/>
          <w:rtl/>
        </w:rPr>
        <w:t>با</w:t>
      </w:r>
      <w:r w:rsidRPr="00993220">
        <w:rPr>
          <w:rtl/>
        </w:rPr>
        <w:t xml:space="preserve"> </w:t>
      </w:r>
      <w:r w:rsidRPr="00993220">
        <w:rPr>
          <w:rFonts w:hint="eastAsia"/>
          <w:rtl/>
        </w:rPr>
        <w:t>در</w:t>
      </w:r>
      <w:r w:rsidRPr="00993220">
        <w:rPr>
          <w:rtl/>
        </w:rPr>
        <w:t xml:space="preserve"> </w:t>
      </w:r>
      <w:r w:rsidRPr="00993220">
        <w:rPr>
          <w:rFonts w:hint="eastAsia"/>
          <w:rtl/>
        </w:rPr>
        <w:t>تمام</w:t>
      </w:r>
      <w:r w:rsidRPr="00993220">
        <w:rPr>
          <w:rtl/>
        </w:rPr>
        <w:t xml:space="preserve"> </w:t>
      </w:r>
      <w:r w:rsidRPr="00993220">
        <w:rPr>
          <w:rFonts w:hint="eastAsia"/>
          <w:rtl/>
        </w:rPr>
        <w:t>تقس</w:t>
      </w:r>
      <w:r w:rsidRPr="00993220">
        <w:rPr>
          <w:rFonts w:hint="cs"/>
          <w:rtl/>
        </w:rPr>
        <w:t>ی</w:t>
      </w:r>
      <w:r w:rsidRPr="00993220">
        <w:rPr>
          <w:rFonts w:hint="eastAsia"/>
          <w:rtl/>
        </w:rPr>
        <w:t>مات</w:t>
      </w:r>
      <w:r w:rsidRPr="00993220">
        <w:rPr>
          <w:rtl/>
        </w:rPr>
        <w:t xml:space="preserve"> </w:t>
      </w:r>
      <w:r w:rsidRPr="00993220">
        <w:rPr>
          <w:rFonts w:hint="eastAsia"/>
          <w:rtl/>
        </w:rPr>
        <w:t>ارائه</w:t>
      </w:r>
      <w:r w:rsidRPr="00993220">
        <w:rPr>
          <w:rtl/>
        </w:rPr>
        <w:t xml:space="preserve"> </w:t>
      </w:r>
      <w:r w:rsidRPr="00993220">
        <w:rPr>
          <w:rFonts w:hint="eastAsia"/>
          <w:rtl/>
        </w:rPr>
        <w:t>شده،</w:t>
      </w:r>
      <w:r w:rsidRPr="00993220">
        <w:rPr>
          <w:rtl/>
        </w:rPr>
        <w:t xml:space="preserve"> </w:t>
      </w:r>
      <w:r w:rsidRPr="00993220">
        <w:rPr>
          <w:rFonts w:hint="eastAsia"/>
          <w:rtl/>
        </w:rPr>
        <w:t>جهت</w:t>
      </w:r>
      <w:r w:rsidRPr="00993220">
        <w:rPr>
          <w:rtl/>
        </w:rPr>
        <w:t xml:space="preserve"> </w:t>
      </w:r>
      <w:r w:rsidRPr="00993220">
        <w:rPr>
          <w:rFonts w:hint="eastAsia"/>
          <w:rtl/>
        </w:rPr>
        <w:t>قطعه</w:t>
      </w:r>
      <w:r w:rsidRPr="00993220">
        <w:rPr>
          <w:rtl/>
        </w:rPr>
        <w:softHyphen/>
      </w:r>
      <w:r w:rsidRPr="00993220">
        <w:rPr>
          <w:rFonts w:hint="eastAsia"/>
          <w:rtl/>
        </w:rPr>
        <w:t>بند</w:t>
      </w:r>
      <w:r w:rsidRPr="00993220">
        <w:rPr>
          <w:rFonts w:hint="cs"/>
          <w:rtl/>
        </w:rPr>
        <w:t>ی</w:t>
      </w:r>
      <w:r w:rsidRPr="00993220">
        <w:rPr>
          <w:rtl/>
        </w:rPr>
        <w:t xml:space="preserve"> </w:t>
      </w:r>
      <w:r w:rsidRPr="00993220">
        <w:rPr>
          <w:rFonts w:hint="eastAsia"/>
          <w:rtl/>
        </w:rPr>
        <w:t>پهنه</w:t>
      </w:r>
      <w:r w:rsidRPr="00993220">
        <w:rPr>
          <w:rtl/>
        </w:rPr>
        <w:t xml:space="preserve"> </w:t>
      </w:r>
      <w:r w:rsidRPr="00993220">
        <w:rPr>
          <w:rFonts w:hint="eastAsia"/>
          <w:rtl/>
        </w:rPr>
        <w:t>گسل</w:t>
      </w:r>
      <w:r w:rsidRPr="00993220">
        <w:rPr>
          <w:rFonts w:hint="cs"/>
          <w:rtl/>
        </w:rPr>
        <w:t>ی</w:t>
      </w:r>
      <w:r w:rsidRPr="00993220">
        <w:rPr>
          <w:rtl/>
        </w:rPr>
        <w:t xml:space="preserve"> </w:t>
      </w:r>
      <w:r w:rsidRPr="00993220">
        <w:rPr>
          <w:rFonts w:hint="eastAsia"/>
          <w:rtl/>
        </w:rPr>
        <w:t>کازرون،</w:t>
      </w:r>
      <w:r w:rsidRPr="00993220">
        <w:rPr>
          <w:rtl/>
        </w:rPr>
        <w:t xml:space="preserve"> </w:t>
      </w:r>
      <w:r w:rsidRPr="00993220">
        <w:rPr>
          <w:rFonts w:hint="eastAsia"/>
          <w:rtl/>
        </w:rPr>
        <w:t>قطعه</w:t>
      </w:r>
      <w:r w:rsidRPr="00993220">
        <w:rPr>
          <w:rtl/>
        </w:rPr>
        <w:t xml:space="preserve"> </w:t>
      </w:r>
      <w:r w:rsidRPr="00993220">
        <w:rPr>
          <w:rFonts w:hint="eastAsia"/>
          <w:rtl/>
        </w:rPr>
        <w:t>برازجان</w:t>
      </w:r>
      <w:r w:rsidRPr="00993220">
        <w:rPr>
          <w:rtl/>
        </w:rPr>
        <w:t xml:space="preserve"> </w:t>
      </w:r>
      <w:r w:rsidRPr="00993220">
        <w:rPr>
          <w:rFonts w:hint="eastAsia"/>
          <w:rtl/>
        </w:rPr>
        <w:t>به</w:t>
      </w:r>
      <w:r w:rsidRPr="00993220">
        <w:rPr>
          <w:rtl/>
        </w:rPr>
        <w:t xml:space="preserve"> </w:t>
      </w:r>
      <w:r w:rsidRPr="00993220">
        <w:rPr>
          <w:rFonts w:hint="eastAsia"/>
          <w:rtl/>
        </w:rPr>
        <w:t>عنوان</w:t>
      </w:r>
      <w:r w:rsidRPr="00993220">
        <w:rPr>
          <w:rtl/>
        </w:rPr>
        <w:t xml:space="preserve"> </w:t>
      </w:r>
      <w:r w:rsidRPr="00993220">
        <w:rPr>
          <w:rFonts w:hint="eastAsia"/>
          <w:rtl/>
        </w:rPr>
        <w:t>جنوب</w:t>
      </w:r>
      <w:r w:rsidRPr="00993220">
        <w:rPr>
          <w:rFonts w:hint="cs"/>
          <w:rtl/>
        </w:rPr>
        <w:t>ی</w:t>
      </w:r>
      <w:r w:rsidRPr="00993220">
        <w:rPr>
          <w:rtl/>
        </w:rPr>
        <w:softHyphen/>
      </w:r>
      <w:r w:rsidRPr="00993220">
        <w:rPr>
          <w:rFonts w:hint="eastAsia"/>
          <w:rtl/>
        </w:rPr>
        <w:t>تر</w:t>
      </w:r>
      <w:r w:rsidRPr="00993220">
        <w:rPr>
          <w:rFonts w:hint="cs"/>
          <w:rtl/>
        </w:rPr>
        <w:t>ی</w:t>
      </w:r>
      <w:r w:rsidRPr="00993220">
        <w:rPr>
          <w:rFonts w:hint="eastAsia"/>
          <w:rtl/>
        </w:rPr>
        <w:t>ن</w:t>
      </w:r>
      <w:r w:rsidRPr="00993220">
        <w:rPr>
          <w:rtl/>
        </w:rPr>
        <w:t xml:space="preserve"> </w:t>
      </w:r>
      <w:r w:rsidRPr="00993220">
        <w:rPr>
          <w:rFonts w:hint="eastAsia"/>
          <w:rtl/>
        </w:rPr>
        <w:t>قطعه</w:t>
      </w:r>
      <w:r w:rsidRPr="00993220">
        <w:rPr>
          <w:rtl/>
        </w:rPr>
        <w:t xml:space="preserve"> </w:t>
      </w:r>
      <w:r w:rsidRPr="00993220">
        <w:rPr>
          <w:rFonts w:hint="eastAsia"/>
          <w:rtl/>
        </w:rPr>
        <w:t>معرف</w:t>
      </w:r>
      <w:r w:rsidRPr="00993220">
        <w:rPr>
          <w:rFonts w:hint="cs"/>
          <w:rtl/>
        </w:rPr>
        <w:t>ی</w:t>
      </w:r>
      <w:r w:rsidRPr="00993220">
        <w:rPr>
          <w:rtl/>
        </w:rPr>
        <w:t xml:space="preserve"> </w:t>
      </w:r>
      <w:r w:rsidRPr="00993220">
        <w:rPr>
          <w:rFonts w:hint="eastAsia"/>
          <w:rtl/>
        </w:rPr>
        <w:t>شده</w:t>
      </w:r>
      <w:r w:rsidRPr="00993220">
        <w:rPr>
          <w:rtl/>
        </w:rPr>
        <w:t xml:space="preserve"> </w:t>
      </w:r>
      <w:r w:rsidRPr="00993220">
        <w:rPr>
          <w:rFonts w:hint="eastAsia"/>
          <w:rtl/>
        </w:rPr>
        <w:t>است</w:t>
      </w:r>
      <w:r w:rsidRPr="00993220">
        <w:rPr>
          <w:rtl/>
        </w:rPr>
        <w:t xml:space="preserve"> </w:t>
      </w:r>
      <w:r w:rsidRPr="00993220">
        <w:rPr>
          <w:rFonts w:hint="eastAsia"/>
          <w:rtl/>
        </w:rPr>
        <w:t>که</w:t>
      </w:r>
      <w:r w:rsidRPr="00993220">
        <w:rPr>
          <w:rtl/>
        </w:rPr>
        <w:t xml:space="preserve"> </w:t>
      </w:r>
      <w:r w:rsidRPr="00993220">
        <w:rPr>
          <w:rFonts w:hint="eastAsia"/>
          <w:rtl/>
        </w:rPr>
        <w:t>از</w:t>
      </w:r>
      <w:r w:rsidRPr="00993220">
        <w:rPr>
          <w:rtl/>
        </w:rPr>
        <w:t xml:space="preserve"> </w:t>
      </w:r>
      <w:r w:rsidRPr="00993220">
        <w:rPr>
          <w:rFonts w:hint="eastAsia"/>
          <w:rtl/>
        </w:rPr>
        <w:t>فاصله</w:t>
      </w:r>
      <w:r w:rsidRPr="00993220">
        <w:rPr>
          <w:rtl/>
        </w:rPr>
        <w:t xml:space="preserve"> </w:t>
      </w:r>
      <w:r w:rsidRPr="00993220">
        <w:rPr>
          <w:rFonts w:hint="eastAsia"/>
          <w:rtl/>
        </w:rPr>
        <w:t>نسبتا</w:t>
      </w:r>
      <w:r w:rsidRPr="00993220">
        <w:rPr>
          <w:rtl/>
        </w:rPr>
        <w:t xml:space="preserve"> </w:t>
      </w:r>
      <w:r w:rsidRPr="00993220">
        <w:rPr>
          <w:rFonts w:hint="eastAsia"/>
          <w:rtl/>
        </w:rPr>
        <w:t>نزد</w:t>
      </w:r>
      <w:r w:rsidRPr="00993220">
        <w:rPr>
          <w:rFonts w:hint="cs"/>
          <w:rtl/>
        </w:rPr>
        <w:t>ی</w:t>
      </w:r>
      <w:r w:rsidRPr="00993220">
        <w:rPr>
          <w:rFonts w:hint="eastAsia"/>
          <w:rtl/>
        </w:rPr>
        <w:t>ک</w:t>
      </w:r>
      <w:r w:rsidRPr="00993220">
        <w:rPr>
          <w:rtl/>
        </w:rPr>
        <w:t xml:space="preserve"> (حدود 40 </w:t>
      </w:r>
      <w:r w:rsidRPr="00993220">
        <w:rPr>
          <w:rFonts w:hint="eastAsia"/>
          <w:rtl/>
        </w:rPr>
        <w:t>ک</w:t>
      </w:r>
      <w:r w:rsidRPr="00993220">
        <w:rPr>
          <w:rFonts w:hint="cs"/>
          <w:rtl/>
        </w:rPr>
        <w:t>ی</w:t>
      </w:r>
      <w:r w:rsidRPr="00993220">
        <w:rPr>
          <w:rFonts w:hint="eastAsia"/>
          <w:rtl/>
        </w:rPr>
        <w:t>لومتر</w:t>
      </w:r>
      <w:r w:rsidRPr="00993220">
        <w:rPr>
          <w:rFonts w:hint="cs"/>
          <w:rtl/>
        </w:rPr>
        <w:t>ی</w:t>
      </w:r>
      <w:r w:rsidRPr="00993220">
        <w:rPr>
          <w:rtl/>
        </w:rPr>
        <w:t xml:space="preserve">) </w:t>
      </w:r>
      <w:r w:rsidRPr="00993220">
        <w:rPr>
          <w:rFonts w:hint="eastAsia"/>
          <w:rtl/>
        </w:rPr>
        <w:t>خاور</w:t>
      </w:r>
      <w:r w:rsidRPr="00993220">
        <w:rPr>
          <w:rtl/>
        </w:rPr>
        <w:t xml:space="preserve"> </w:t>
      </w:r>
      <w:r w:rsidRPr="00993220">
        <w:rPr>
          <w:rFonts w:hint="eastAsia"/>
          <w:rtl/>
        </w:rPr>
        <w:t>نقشه</w:t>
      </w:r>
      <w:r w:rsidRPr="00993220">
        <w:rPr>
          <w:rtl/>
        </w:rPr>
        <w:t xml:space="preserve"> </w:t>
      </w:r>
      <w:r w:rsidRPr="00993220">
        <w:rPr>
          <w:rFonts w:hint="eastAsia"/>
          <w:rtl/>
        </w:rPr>
        <w:t>بوشهر</w:t>
      </w:r>
      <w:r w:rsidRPr="00993220">
        <w:rPr>
          <w:rtl/>
        </w:rPr>
        <w:t xml:space="preserve"> </w:t>
      </w:r>
      <w:r w:rsidRPr="00993220">
        <w:rPr>
          <w:rFonts w:hint="eastAsia"/>
          <w:rtl/>
        </w:rPr>
        <w:t>عبور</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eastAsia"/>
          <w:rtl/>
        </w:rPr>
        <w:t>کند</w:t>
      </w:r>
      <w:r w:rsidRPr="00993220">
        <w:rPr>
          <w:rtl/>
        </w:rPr>
        <w:t xml:space="preserve">. </w:t>
      </w:r>
      <w:r w:rsidRPr="00993220">
        <w:rPr>
          <w:rFonts w:hint="eastAsia"/>
          <w:rtl/>
        </w:rPr>
        <w:t>گسل</w:t>
      </w:r>
      <w:r w:rsidRPr="00993220">
        <w:rPr>
          <w:rtl/>
        </w:rPr>
        <w:t xml:space="preserve"> </w:t>
      </w:r>
      <w:r w:rsidRPr="00993220">
        <w:rPr>
          <w:rFonts w:hint="eastAsia"/>
          <w:rtl/>
        </w:rPr>
        <w:t>برازجان</w:t>
      </w:r>
      <w:r w:rsidRPr="00993220">
        <w:rPr>
          <w:rtl/>
        </w:rPr>
        <w:t xml:space="preserve"> </w:t>
      </w:r>
      <w:r w:rsidRPr="00993220">
        <w:rPr>
          <w:rFonts w:hint="eastAsia"/>
          <w:rtl/>
        </w:rPr>
        <w:t>پس</w:t>
      </w:r>
      <w:r w:rsidRPr="00993220">
        <w:rPr>
          <w:rtl/>
        </w:rPr>
        <w:t xml:space="preserve"> </w:t>
      </w:r>
      <w:r w:rsidRPr="00993220">
        <w:rPr>
          <w:rFonts w:hint="eastAsia"/>
          <w:rtl/>
        </w:rPr>
        <w:t>از</w:t>
      </w:r>
      <w:r w:rsidRPr="00993220">
        <w:rPr>
          <w:rtl/>
        </w:rPr>
        <w:t xml:space="preserve"> </w:t>
      </w:r>
      <w:r w:rsidRPr="00993220">
        <w:rPr>
          <w:rFonts w:hint="eastAsia"/>
          <w:rtl/>
        </w:rPr>
        <w:t>رس</w:t>
      </w:r>
      <w:r w:rsidRPr="00993220">
        <w:rPr>
          <w:rFonts w:hint="cs"/>
          <w:rtl/>
        </w:rPr>
        <w:t>ی</w:t>
      </w:r>
      <w:r w:rsidRPr="00993220">
        <w:rPr>
          <w:rFonts w:hint="eastAsia"/>
          <w:rtl/>
        </w:rPr>
        <w:t>دن</w:t>
      </w:r>
      <w:r w:rsidRPr="00993220">
        <w:rPr>
          <w:rtl/>
        </w:rPr>
        <w:t xml:space="preserve"> </w:t>
      </w:r>
      <w:r w:rsidRPr="00993220">
        <w:rPr>
          <w:rFonts w:hint="eastAsia"/>
          <w:rtl/>
        </w:rPr>
        <w:t>به</w:t>
      </w:r>
      <w:r w:rsidRPr="00993220">
        <w:rPr>
          <w:rtl/>
        </w:rPr>
        <w:t xml:space="preserve"> </w:t>
      </w:r>
      <w:r w:rsidRPr="00993220">
        <w:rPr>
          <w:rFonts w:hint="eastAsia"/>
          <w:rtl/>
        </w:rPr>
        <w:t>منطقه</w:t>
      </w:r>
      <w:r w:rsidRPr="00993220">
        <w:rPr>
          <w:rtl/>
        </w:rPr>
        <w:t xml:space="preserve"> </w:t>
      </w:r>
      <w:r w:rsidRPr="00993220">
        <w:rPr>
          <w:rFonts w:hint="eastAsia"/>
          <w:rtl/>
        </w:rPr>
        <w:t>بوشهر</w:t>
      </w:r>
      <w:r w:rsidRPr="00993220">
        <w:rPr>
          <w:rtl/>
        </w:rPr>
        <w:t xml:space="preserve"> </w:t>
      </w:r>
      <w:r w:rsidRPr="00993220">
        <w:rPr>
          <w:rFonts w:hint="eastAsia"/>
          <w:rtl/>
        </w:rPr>
        <w:t>در</w:t>
      </w:r>
      <w:r w:rsidRPr="00993220">
        <w:rPr>
          <w:rtl/>
        </w:rPr>
        <w:t xml:space="preserve"> </w:t>
      </w:r>
      <w:r w:rsidRPr="00993220">
        <w:rPr>
          <w:rFonts w:hint="cs"/>
          <w:rtl/>
        </w:rPr>
        <w:t>ی</w:t>
      </w:r>
      <w:r w:rsidRPr="00993220">
        <w:rPr>
          <w:rFonts w:hint="eastAsia"/>
          <w:rtl/>
        </w:rPr>
        <w:t>ک</w:t>
      </w:r>
      <w:r w:rsidRPr="00993220">
        <w:rPr>
          <w:rtl/>
        </w:rPr>
        <w:t xml:space="preserve"> </w:t>
      </w:r>
      <w:r w:rsidRPr="00993220">
        <w:rPr>
          <w:rFonts w:hint="eastAsia"/>
          <w:rtl/>
        </w:rPr>
        <w:t>روند</w:t>
      </w:r>
      <w:r w:rsidRPr="00993220">
        <w:rPr>
          <w:rtl/>
        </w:rPr>
        <w:t xml:space="preserve"> </w:t>
      </w:r>
      <w:r w:rsidRPr="00993220">
        <w:rPr>
          <w:rFonts w:hint="eastAsia"/>
          <w:rtl/>
        </w:rPr>
        <w:t>کم</w:t>
      </w:r>
      <w:r w:rsidRPr="00993220">
        <w:rPr>
          <w:rtl/>
        </w:rPr>
        <w:t xml:space="preserve"> </w:t>
      </w:r>
      <w:r w:rsidRPr="00993220">
        <w:rPr>
          <w:rFonts w:hint="eastAsia"/>
          <w:rtl/>
        </w:rPr>
        <w:t>و</w:t>
      </w:r>
      <w:r w:rsidRPr="00993220">
        <w:rPr>
          <w:rtl/>
        </w:rPr>
        <w:t xml:space="preserve"> </w:t>
      </w:r>
      <w:r w:rsidRPr="00993220">
        <w:rPr>
          <w:rFonts w:hint="eastAsia"/>
          <w:rtl/>
        </w:rPr>
        <w:t>ب</w:t>
      </w:r>
      <w:r w:rsidRPr="00993220">
        <w:rPr>
          <w:rFonts w:hint="cs"/>
          <w:rtl/>
        </w:rPr>
        <w:t>ی</w:t>
      </w:r>
      <w:r w:rsidRPr="00993220">
        <w:rPr>
          <w:rFonts w:hint="eastAsia"/>
          <w:rtl/>
        </w:rPr>
        <w:t>ش</w:t>
      </w:r>
      <w:r w:rsidRPr="00993220">
        <w:rPr>
          <w:rtl/>
        </w:rPr>
        <w:t xml:space="preserve"> </w:t>
      </w:r>
      <w:r w:rsidRPr="00993220">
        <w:rPr>
          <w:rFonts w:hint="eastAsia"/>
          <w:rtl/>
        </w:rPr>
        <w:t>شمال</w:t>
      </w:r>
      <w:r w:rsidRPr="00993220">
        <w:rPr>
          <w:rFonts w:hint="cs"/>
          <w:rtl/>
        </w:rPr>
        <w:t>ی</w:t>
      </w:r>
      <w:r w:rsidRPr="00993220">
        <w:rPr>
          <w:rtl/>
        </w:rPr>
        <w:t>-جنوب</w:t>
      </w:r>
      <w:r w:rsidRPr="00993220">
        <w:rPr>
          <w:rFonts w:hint="cs"/>
          <w:rtl/>
        </w:rPr>
        <w:t>ی</w:t>
      </w:r>
      <w:r w:rsidRPr="00993220">
        <w:rPr>
          <w:rFonts w:hint="eastAsia"/>
          <w:rtl/>
        </w:rPr>
        <w:t>،</w:t>
      </w:r>
      <w:r w:rsidRPr="00993220">
        <w:rPr>
          <w:rtl/>
        </w:rPr>
        <w:t xml:space="preserve"> </w:t>
      </w:r>
      <w:r w:rsidRPr="00993220">
        <w:rPr>
          <w:rFonts w:hint="eastAsia"/>
          <w:rtl/>
        </w:rPr>
        <w:t>منطقه</w:t>
      </w:r>
      <w:r w:rsidRPr="00993220">
        <w:rPr>
          <w:rtl/>
        </w:rPr>
        <w:t xml:space="preserve"> </w:t>
      </w:r>
      <w:r w:rsidRPr="00993220">
        <w:rPr>
          <w:rFonts w:hint="eastAsia"/>
          <w:rtl/>
        </w:rPr>
        <w:t>بوشهر</w:t>
      </w:r>
      <w:r w:rsidRPr="00993220">
        <w:rPr>
          <w:rtl/>
        </w:rPr>
        <w:t xml:space="preserve"> </w:t>
      </w:r>
      <w:r w:rsidRPr="00993220">
        <w:rPr>
          <w:rFonts w:hint="eastAsia"/>
          <w:rtl/>
        </w:rPr>
        <w:t>را</w:t>
      </w:r>
      <w:r w:rsidRPr="00993220">
        <w:rPr>
          <w:rtl/>
        </w:rPr>
        <w:t xml:space="preserve"> </w:t>
      </w:r>
      <w:r w:rsidRPr="00993220">
        <w:rPr>
          <w:rFonts w:hint="eastAsia"/>
          <w:rtl/>
        </w:rPr>
        <w:t>به</w:t>
      </w:r>
      <w:r w:rsidRPr="00993220">
        <w:rPr>
          <w:rtl/>
        </w:rPr>
        <w:t xml:space="preserve"> </w:t>
      </w:r>
      <w:r w:rsidRPr="00993220">
        <w:rPr>
          <w:rFonts w:hint="eastAsia"/>
          <w:rtl/>
        </w:rPr>
        <w:t>دو</w:t>
      </w:r>
      <w:r w:rsidRPr="00993220">
        <w:rPr>
          <w:rtl/>
        </w:rPr>
        <w:t xml:space="preserve"> </w:t>
      </w:r>
      <w:r w:rsidRPr="00993220">
        <w:rPr>
          <w:rFonts w:hint="eastAsia"/>
          <w:rtl/>
        </w:rPr>
        <w:t>بخش</w:t>
      </w:r>
      <w:r w:rsidRPr="00993220">
        <w:rPr>
          <w:rtl/>
        </w:rPr>
        <w:t xml:space="preserve"> </w:t>
      </w:r>
      <w:r w:rsidRPr="00993220">
        <w:rPr>
          <w:rFonts w:hint="eastAsia"/>
          <w:rtl/>
        </w:rPr>
        <w:t>خاور</w:t>
      </w:r>
      <w:r w:rsidRPr="00993220">
        <w:rPr>
          <w:rFonts w:hint="cs"/>
          <w:rtl/>
        </w:rPr>
        <w:t>ی</w:t>
      </w:r>
      <w:r w:rsidRPr="00993220">
        <w:rPr>
          <w:rtl/>
        </w:rPr>
        <w:t xml:space="preserve"> </w:t>
      </w:r>
      <w:r w:rsidRPr="00993220">
        <w:rPr>
          <w:rFonts w:hint="eastAsia"/>
          <w:rtl/>
        </w:rPr>
        <w:t>و</w:t>
      </w:r>
      <w:r w:rsidRPr="00993220">
        <w:rPr>
          <w:rtl/>
        </w:rPr>
        <w:t xml:space="preserve"> </w:t>
      </w:r>
      <w:r w:rsidRPr="00993220">
        <w:rPr>
          <w:rFonts w:hint="eastAsia"/>
          <w:rtl/>
        </w:rPr>
        <w:t>باختر</w:t>
      </w:r>
      <w:r w:rsidRPr="00993220">
        <w:rPr>
          <w:rFonts w:hint="cs"/>
          <w:rtl/>
        </w:rPr>
        <w:t>ی</w:t>
      </w:r>
      <w:r w:rsidRPr="00993220">
        <w:rPr>
          <w:rtl/>
        </w:rPr>
        <w:t xml:space="preserve"> </w:t>
      </w:r>
      <w:r w:rsidRPr="00993220">
        <w:rPr>
          <w:rFonts w:hint="eastAsia"/>
          <w:rtl/>
        </w:rPr>
        <w:t>تقس</w:t>
      </w:r>
      <w:r w:rsidRPr="00993220">
        <w:rPr>
          <w:rFonts w:hint="cs"/>
          <w:rtl/>
        </w:rPr>
        <w:t>ی</w:t>
      </w:r>
      <w:r w:rsidRPr="00993220">
        <w:rPr>
          <w:rFonts w:hint="eastAsia"/>
          <w:rtl/>
        </w:rPr>
        <w:t>م</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eastAsia"/>
          <w:rtl/>
        </w:rPr>
        <w:t>کند</w:t>
      </w:r>
      <w:r w:rsidRPr="00993220">
        <w:rPr>
          <w:rtl/>
        </w:rPr>
        <w:t>. طبق مطالعات ژئوف</w:t>
      </w:r>
      <w:r w:rsidRPr="00993220">
        <w:rPr>
          <w:rFonts w:hint="cs"/>
          <w:rtl/>
        </w:rPr>
        <w:t>ی</w:t>
      </w:r>
      <w:r w:rsidRPr="00993220">
        <w:rPr>
          <w:rFonts w:hint="eastAsia"/>
          <w:rtl/>
        </w:rPr>
        <w:t>ز</w:t>
      </w:r>
      <w:r w:rsidRPr="00993220">
        <w:rPr>
          <w:rFonts w:hint="cs"/>
          <w:rtl/>
        </w:rPr>
        <w:t>ی</w:t>
      </w:r>
      <w:r w:rsidRPr="00993220">
        <w:rPr>
          <w:rFonts w:hint="eastAsia"/>
          <w:rtl/>
        </w:rPr>
        <w:t>ک</w:t>
      </w:r>
      <w:r w:rsidRPr="00993220">
        <w:rPr>
          <w:rFonts w:hint="cs"/>
          <w:rtl/>
        </w:rPr>
        <w:t>ی</w:t>
      </w:r>
      <w:r w:rsidRPr="00993220">
        <w:rPr>
          <w:rtl/>
        </w:rPr>
        <w:t xml:space="preserve"> انجام شده در استان بوشهر که در طول سه ن</w:t>
      </w:r>
      <w:r w:rsidRPr="00993220">
        <w:rPr>
          <w:rFonts w:hint="cs"/>
          <w:rtl/>
        </w:rPr>
        <w:t>ی</w:t>
      </w:r>
      <w:r w:rsidRPr="00993220">
        <w:rPr>
          <w:rFonts w:hint="eastAsia"/>
          <w:rtl/>
        </w:rPr>
        <w:t>مرخ</w:t>
      </w:r>
      <w:r w:rsidRPr="00993220">
        <w:rPr>
          <w:rtl/>
        </w:rPr>
        <w:t xml:space="preserve"> به اجرا گذاشته شده است (دو ن</w:t>
      </w:r>
      <w:r w:rsidRPr="00993220">
        <w:rPr>
          <w:rFonts w:hint="cs"/>
          <w:rtl/>
        </w:rPr>
        <w:t>ی</w:t>
      </w:r>
      <w:r w:rsidRPr="00993220">
        <w:rPr>
          <w:rFonts w:hint="eastAsia"/>
          <w:rtl/>
        </w:rPr>
        <w:t>مرخ</w:t>
      </w:r>
      <w:r w:rsidRPr="00993220">
        <w:rPr>
          <w:rtl/>
        </w:rPr>
        <w:t xml:space="preserve"> در طول خط ساحل</w:t>
      </w:r>
      <w:r w:rsidRPr="00993220">
        <w:rPr>
          <w:rFonts w:hint="cs"/>
          <w:rtl/>
        </w:rPr>
        <w:t>ی</w:t>
      </w:r>
      <w:r w:rsidRPr="00993220">
        <w:rPr>
          <w:rFonts w:hint="eastAsia"/>
          <w:rtl/>
        </w:rPr>
        <w:t>،</w:t>
      </w:r>
      <w:r w:rsidRPr="00993220">
        <w:rPr>
          <w:rtl/>
        </w:rPr>
        <w:t xml:space="preserve"> مخروط </w:t>
      </w:r>
      <w:r w:rsidRPr="00993220">
        <w:rPr>
          <w:rtl/>
        </w:rPr>
        <w:softHyphen/>
      </w:r>
      <w:r w:rsidRPr="00993220">
        <w:rPr>
          <w:rFonts w:hint="eastAsia"/>
          <w:rtl/>
        </w:rPr>
        <w:t>افکنه</w:t>
      </w:r>
      <w:r w:rsidRPr="00993220">
        <w:rPr>
          <w:rtl/>
        </w:rPr>
        <w:softHyphen/>
      </w:r>
      <w:r w:rsidRPr="00993220">
        <w:rPr>
          <w:rFonts w:hint="eastAsia"/>
          <w:rtl/>
        </w:rPr>
        <w:t>ها</w:t>
      </w:r>
      <w:r w:rsidRPr="00993220">
        <w:rPr>
          <w:rtl/>
        </w:rPr>
        <w:t xml:space="preserve"> </w:t>
      </w:r>
      <w:r w:rsidRPr="00993220">
        <w:rPr>
          <w:rFonts w:hint="eastAsia"/>
          <w:rtl/>
        </w:rPr>
        <w:t>و</w:t>
      </w:r>
      <w:r w:rsidRPr="00993220">
        <w:rPr>
          <w:rtl/>
        </w:rPr>
        <w:t xml:space="preserve"> </w:t>
      </w:r>
      <w:r w:rsidRPr="00993220">
        <w:rPr>
          <w:rFonts w:hint="eastAsia"/>
          <w:rtl/>
        </w:rPr>
        <w:t>مواز</w:t>
      </w:r>
      <w:r w:rsidRPr="00993220">
        <w:rPr>
          <w:rFonts w:hint="cs"/>
          <w:rtl/>
        </w:rPr>
        <w:t>ی</w:t>
      </w:r>
      <w:r w:rsidRPr="00993220">
        <w:rPr>
          <w:rtl/>
        </w:rPr>
        <w:t xml:space="preserve"> </w:t>
      </w:r>
      <w:r w:rsidRPr="00993220">
        <w:rPr>
          <w:rFonts w:hint="eastAsia"/>
          <w:rtl/>
        </w:rPr>
        <w:t>محور</w:t>
      </w:r>
      <w:r w:rsidRPr="00993220">
        <w:rPr>
          <w:rtl/>
        </w:rPr>
        <w:t xml:space="preserve"> </w:t>
      </w:r>
      <w:r w:rsidRPr="00993220">
        <w:rPr>
          <w:rFonts w:hint="eastAsia"/>
          <w:rtl/>
        </w:rPr>
        <w:t>تاقد</w:t>
      </w:r>
      <w:r w:rsidRPr="00993220">
        <w:rPr>
          <w:rFonts w:hint="cs"/>
          <w:rtl/>
        </w:rPr>
        <w:t>ی</w:t>
      </w:r>
      <w:r w:rsidRPr="00993220">
        <w:rPr>
          <w:rFonts w:hint="eastAsia"/>
          <w:rtl/>
        </w:rPr>
        <w:t>س</w:t>
      </w:r>
      <w:r w:rsidRPr="00993220">
        <w:rPr>
          <w:rtl/>
        </w:rPr>
        <w:t xml:space="preserve"> </w:t>
      </w:r>
      <w:r w:rsidRPr="00993220">
        <w:rPr>
          <w:rFonts w:hint="eastAsia"/>
          <w:rtl/>
        </w:rPr>
        <w:t>بوشهر</w:t>
      </w:r>
      <w:r w:rsidRPr="00993220">
        <w:rPr>
          <w:rtl/>
        </w:rPr>
        <w:t xml:space="preserve">)، </w:t>
      </w:r>
      <w:r w:rsidRPr="00993220">
        <w:rPr>
          <w:rFonts w:hint="eastAsia"/>
          <w:rtl/>
        </w:rPr>
        <w:t>سه</w:t>
      </w:r>
      <w:r w:rsidRPr="00993220">
        <w:rPr>
          <w:rtl/>
        </w:rPr>
        <w:t xml:space="preserve"> </w:t>
      </w:r>
      <w:r w:rsidRPr="00993220">
        <w:rPr>
          <w:rFonts w:hint="eastAsia"/>
          <w:rtl/>
        </w:rPr>
        <w:t>بلوک</w:t>
      </w:r>
      <w:r w:rsidRPr="00993220">
        <w:rPr>
          <w:rtl/>
        </w:rPr>
        <w:t xml:space="preserve"> </w:t>
      </w:r>
      <w:r w:rsidRPr="00993220">
        <w:rPr>
          <w:rFonts w:hint="eastAsia"/>
          <w:rtl/>
        </w:rPr>
        <w:t>زم</w:t>
      </w:r>
      <w:r w:rsidRPr="00993220">
        <w:rPr>
          <w:rFonts w:hint="cs"/>
          <w:rtl/>
        </w:rPr>
        <w:t>ی</w:t>
      </w:r>
      <w:r w:rsidRPr="00993220">
        <w:rPr>
          <w:rFonts w:hint="eastAsia"/>
          <w:rtl/>
        </w:rPr>
        <w:t>ن</w:t>
      </w:r>
      <w:r w:rsidRPr="00993220">
        <w:rPr>
          <w:rtl/>
        </w:rPr>
        <w:t xml:space="preserve"> </w:t>
      </w:r>
      <w:r w:rsidRPr="00993220">
        <w:rPr>
          <w:rFonts w:hint="eastAsia"/>
          <w:rtl/>
        </w:rPr>
        <w:t>شناس</w:t>
      </w:r>
      <w:r w:rsidRPr="00993220">
        <w:rPr>
          <w:rFonts w:hint="cs"/>
          <w:rtl/>
        </w:rPr>
        <w:t>ی</w:t>
      </w:r>
      <w:r w:rsidRPr="00993220">
        <w:rPr>
          <w:rtl/>
        </w:rPr>
        <w:t xml:space="preserve"> (براساس </w:t>
      </w:r>
      <w:r w:rsidRPr="00993220">
        <w:rPr>
          <w:rFonts w:hint="eastAsia"/>
          <w:rtl/>
        </w:rPr>
        <w:t>داده</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لرزه</w:t>
      </w:r>
      <w:r w:rsidRPr="00993220">
        <w:rPr>
          <w:rtl/>
        </w:rPr>
        <w:softHyphen/>
      </w:r>
      <w:r w:rsidRPr="00993220">
        <w:rPr>
          <w:rFonts w:hint="eastAsia"/>
          <w:rtl/>
        </w:rPr>
        <w:t>ا</w:t>
      </w:r>
      <w:r w:rsidRPr="00993220">
        <w:rPr>
          <w:rFonts w:hint="cs"/>
          <w:rtl/>
        </w:rPr>
        <w:t>ی</w:t>
      </w:r>
      <w:r w:rsidRPr="00993220">
        <w:rPr>
          <w:rtl/>
        </w:rPr>
        <w:t xml:space="preserve">) </w:t>
      </w:r>
      <w:r w:rsidRPr="00993220">
        <w:rPr>
          <w:rFonts w:hint="eastAsia"/>
          <w:rtl/>
        </w:rPr>
        <w:t>با</w:t>
      </w:r>
      <w:r w:rsidRPr="00993220">
        <w:rPr>
          <w:rtl/>
        </w:rPr>
        <w:t xml:space="preserve"> </w:t>
      </w:r>
      <w:r w:rsidRPr="00993220">
        <w:rPr>
          <w:rFonts w:hint="eastAsia"/>
          <w:rtl/>
        </w:rPr>
        <w:t>ساختار</w:t>
      </w:r>
      <w:r w:rsidRPr="00993220">
        <w:rPr>
          <w:rtl/>
        </w:rPr>
        <w:t xml:space="preserve"> </w:t>
      </w:r>
      <w:r w:rsidRPr="00993220">
        <w:rPr>
          <w:rFonts w:hint="eastAsia"/>
          <w:rtl/>
        </w:rPr>
        <w:t>درون</w:t>
      </w:r>
      <w:r w:rsidRPr="00993220">
        <w:rPr>
          <w:rFonts w:hint="cs"/>
          <w:rtl/>
        </w:rPr>
        <w:t>ی</w:t>
      </w:r>
      <w:r w:rsidRPr="00993220">
        <w:rPr>
          <w:rtl/>
        </w:rPr>
        <w:t xml:space="preserve"> </w:t>
      </w:r>
      <w:r w:rsidRPr="00993220">
        <w:rPr>
          <w:rFonts w:hint="eastAsia"/>
          <w:rtl/>
        </w:rPr>
        <w:t>و</w:t>
      </w:r>
      <w:r w:rsidRPr="00993220">
        <w:rPr>
          <w:rtl/>
        </w:rPr>
        <w:t xml:space="preserve"> </w:t>
      </w:r>
      <w:r w:rsidRPr="00993220">
        <w:rPr>
          <w:rFonts w:hint="eastAsia"/>
          <w:rtl/>
        </w:rPr>
        <w:t>همچن</w:t>
      </w:r>
      <w:r w:rsidRPr="00993220">
        <w:rPr>
          <w:rFonts w:hint="cs"/>
          <w:rtl/>
        </w:rPr>
        <w:t>ی</w:t>
      </w:r>
      <w:r w:rsidRPr="00993220">
        <w:rPr>
          <w:rFonts w:hint="eastAsia"/>
          <w:rtl/>
        </w:rPr>
        <w:t>ن</w:t>
      </w:r>
      <w:r w:rsidRPr="00993220">
        <w:rPr>
          <w:rtl/>
        </w:rPr>
        <w:t xml:space="preserve"> </w:t>
      </w:r>
      <w:r w:rsidRPr="00993220">
        <w:rPr>
          <w:rFonts w:hint="eastAsia"/>
          <w:rtl/>
        </w:rPr>
        <w:t>خطر</w:t>
      </w:r>
      <w:r w:rsidRPr="00993220">
        <w:rPr>
          <w:rtl/>
        </w:rPr>
        <w:t xml:space="preserve"> </w:t>
      </w:r>
      <w:r w:rsidRPr="00993220">
        <w:rPr>
          <w:rFonts w:hint="eastAsia"/>
          <w:rtl/>
        </w:rPr>
        <w:t>لرزه</w:t>
      </w:r>
      <w:r w:rsidRPr="00993220">
        <w:rPr>
          <w:rtl/>
        </w:rPr>
        <w:softHyphen/>
      </w:r>
      <w:r w:rsidRPr="00993220">
        <w:rPr>
          <w:rFonts w:hint="eastAsia"/>
          <w:rtl/>
        </w:rPr>
        <w:t>ا</w:t>
      </w:r>
      <w:r w:rsidRPr="00993220">
        <w:rPr>
          <w:rFonts w:hint="cs"/>
          <w:rtl/>
        </w:rPr>
        <w:t>ی</w:t>
      </w:r>
      <w:r w:rsidRPr="00993220">
        <w:rPr>
          <w:rtl/>
        </w:rPr>
        <w:t xml:space="preserve"> </w:t>
      </w:r>
      <w:r w:rsidRPr="00993220">
        <w:rPr>
          <w:rFonts w:hint="eastAsia"/>
          <w:rtl/>
        </w:rPr>
        <w:t>متفاوت</w:t>
      </w:r>
      <w:r w:rsidRPr="00993220">
        <w:rPr>
          <w:rtl/>
        </w:rPr>
        <w:t xml:space="preserve"> </w:t>
      </w:r>
      <w:r w:rsidRPr="00993220">
        <w:rPr>
          <w:rFonts w:hint="eastAsia"/>
          <w:rtl/>
        </w:rPr>
        <w:t>مشخص</w:t>
      </w:r>
      <w:r w:rsidRPr="00993220">
        <w:rPr>
          <w:rtl/>
        </w:rPr>
        <w:t xml:space="preserve"> </w:t>
      </w:r>
      <w:r w:rsidRPr="00993220">
        <w:rPr>
          <w:rFonts w:hint="eastAsia"/>
          <w:rtl/>
        </w:rPr>
        <w:t>شده</w:t>
      </w:r>
      <w:r w:rsidRPr="00993220">
        <w:rPr>
          <w:rtl/>
        </w:rPr>
        <w:t xml:space="preserve"> </w:t>
      </w:r>
      <w:r w:rsidRPr="00993220">
        <w:rPr>
          <w:rFonts w:hint="eastAsia"/>
          <w:rtl/>
        </w:rPr>
        <w:t>است</w:t>
      </w:r>
      <w:r w:rsidRPr="00993220">
        <w:rPr>
          <w:rtl/>
        </w:rPr>
        <w:t xml:space="preserve">: 1-بلوک </w:t>
      </w:r>
      <w:r w:rsidRPr="00993220">
        <w:rPr>
          <w:rFonts w:hint="eastAsia"/>
          <w:rtl/>
        </w:rPr>
        <w:t>بوشهر،</w:t>
      </w:r>
      <w:r w:rsidRPr="00993220">
        <w:rPr>
          <w:rtl/>
        </w:rPr>
        <w:t xml:space="preserve"> 2-ژئوبلوک </w:t>
      </w:r>
      <w:r w:rsidRPr="00993220">
        <w:rPr>
          <w:rFonts w:hint="eastAsia"/>
          <w:rtl/>
        </w:rPr>
        <w:t>برازجان</w:t>
      </w:r>
      <w:r w:rsidRPr="00993220">
        <w:rPr>
          <w:rtl/>
        </w:rPr>
        <w:t xml:space="preserve"> </w:t>
      </w:r>
      <w:r w:rsidRPr="00993220">
        <w:rPr>
          <w:rFonts w:hint="eastAsia"/>
          <w:rtl/>
        </w:rPr>
        <w:t>و</w:t>
      </w:r>
      <w:r w:rsidRPr="00993220">
        <w:rPr>
          <w:rtl/>
        </w:rPr>
        <w:t xml:space="preserve"> 3-ژئوبلوک </w:t>
      </w:r>
      <w:r w:rsidRPr="00993220">
        <w:rPr>
          <w:rFonts w:hint="eastAsia"/>
          <w:rtl/>
        </w:rPr>
        <w:t>کازرون</w:t>
      </w:r>
      <w:r w:rsidRPr="00993220">
        <w:rPr>
          <w:rtl/>
        </w:rPr>
        <w:t>.</w:t>
      </w:r>
    </w:p>
    <w:p w:rsidR="00105301" w:rsidRPr="00993220" w:rsidRDefault="00105301" w:rsidP="00105301">
      <w:pPr>
        <w:pStyle w:val="BKP-Header"/>
      </w:pPr>
      <w:r w:rsidRPr="00993220">
        <w:rPr>
          <w:rFonts w:hint="eastAsia"/>
          <w:rtl/>
        </w:rPr>
        <w:t>گسل</w:t>
      </w:r>
      <w:r w:rsidRPr="00993220">
        <w:rPr>
          <w:rtl/>
        </w:rPr>
        <w:t xml:space="preserve"> </w:t>
      </w:r>
      <w:r w:rsidRPr="00993220">
        <w:rPr>
          <w:rFonts w:hint="eastAsia"/>
          <w:rtl/>
        </w:rPr>
        <w:t>زاگرس</w:t>
      </w:r>
    </w:p>
    <w:p w:rsidR="00105301" w:rsidRPr="00993220" w:rsidRDefault="00105301" w:rsidP="00A66866">
      <w:pPr>
        <w:pStyle w:val="BKP-MatnNormal"/>
        <w:rPr>
          <w:rtl/>
        </w:rPr>
      </w:pPr>
      <w:r w:rsidRPr="00993220">
        <w:rPr>
          <w:rFonts w:hint="eastAsia"/>
          <w:rtl/>
        </w:rPr>
        <w:t>اصل</w:t>
      </w:r>
      <w:r w:rsidRPr="00993220">
        <w:rPr>
          <w:rFonts w:hint="cs"/>
          <w:rtl/>
        </w:rPr>
        <w:t>ی</w:t>
      </w:r>
      <w:r w:rsidRPr="00993220">
        <w:rPr>
          <w:rtl/>
        </w:rPr>
        <w:softHyphen/>
      </w:r>
      <w:r w:rsidRPr="00993220">
        <w:rPr>
          <w:rFonts w:hint="eastAsia"/>
          <w:rtl/>
        </w:rPr>
        <w:t>تر</w:t>
      </w:r>
      <w:r w:rsidRPr="00993220">
        <w:rPr>
          <w:rFonts w:hint="cs"/>
          <w:rtl/>
        </w:rPr>
        <w:t>ی</w:t>
      </w:r>
      <w:r w:rsidRPr="00993220">
        <w:rPr>
          <w:rFonts w:hint="eastAsia"/>
          <w:rtl/>
        </w:rPr>
        <w:t>ن</w:t>
      </w:r>
      <w:r w:rsidRPr="00993220">
        <w:rPr>
          <w:rtl/>
        </w:rPr>
        <w:t xml:space="preserve"> </w:t>
      </w:r>
      <w:r w:rsidRPr="00993220">
        <w:rPr>
          <w:rFonts w:hint="eastAsia"/>
          <w:rtl/>
        </w:rPr>
        <w:t>گسل</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معکوس</w:t>
      </w:r>
      <w:r w:rsidRPr="00993220">
        <w:rPr>
          <w:rtl/>
        </w:rPr>
        <w:t xml:space="preserve"> </w:t>
      </w:r>
      <w:r w:rsidRPr="00993220">
        <w:rPr>
          <w:rFonts w:hint="eastAsia"/>
          <w:rtl/>
        </w:rPr>
        <w:t>گستره</w:t>
      </w:r>
      <w:r w:rsidRPr="00993220">
        <w:rPr>
          <w:rtl/>
        </w:rPr>
        <w:t xml:space="preserve"> </w:t>
      </w:r>
      <w:r w:rsidRPr="00993220">
        <w:rPr>
          <w:rFonts w:hint="eastAsia"/>
          <w:rtl/>
        </w:rPr>
        <w:t>مورد</w:t>
      </w:r>
      <w:r w:rsidRPr="00993220">
        <w:rPr>
          <w:rtl/>
        </w:rPr>
        <w:t xml:space="preserve"> </w:t>
      </w:r>
      <w:r w:rsidRPr="00993220">
        <w:rPr>
          <w:rFonts w:hint="eastAsia"/>
          <w:rtl/>
        </w:rPr>
        <w:t>بررس</w:t>
      </w:r>
      <w:r w:rsidRPr="00993220">
        <w:rPr>
          <w:rFonts w:hint="cs"/>
          <w:rtl/>
        </w:rPr>
        <w:t>ی</w:t>
      </w:r>
      <w:r w:rsidRPr="00993220">
        <w:rPr>
          <w:rFonts w:hint="eastAsia"/>
          <w:rtl/>
        </w:rPr>
        <w:t>،</w:t>
      </w:r>
      <w:r w:rsidRPr="00993220">
        <w:rPr>
          <w:rtl/>
        </w:rPr>
        <w:t xml:space="preserve"> </w:t>
      </w:r>
      <w:r w:rsidRPr="00993220">
        <w:rPr>
          <w:rFonts w:hint="eastAsia"/>
          <w:rtl/>
        </w:rPr>
        <w:t>جهت</w:t>
      </w:r>
      <w:r w:rsidRPr="00993220">
        <w:rPr>
          <w:rtl/>
        </w:rPr>
        <w:t xml:space="preserve"> </w:t>
      </w:r>
      <w:r w:rsidRPr="00993220">
        <w:rPr>
          <w:rFonts w:hint="eastAsia"/>
          <w:rtl/>
        </w:rPr>
        <w:t>ارز</w:t>
      </w:r>
      <w:r w:rsidRPr="00993220">
        <w:rPr>
          <w:rFonts w:hint="cs"/>
          <w:rtl/>
        </w:rPr>
        <w:t>ی</w:t>
      </w:r>
      <w:r w:rsidRPr="00993220">
        <w:rPr>
          <w:rFonts w:hint="eastAsia"/>
          <w:rtl/>
        </w:rPr>
        <w:t>اب</w:t>
      </w:r>
      <w:r w:rsidRPr="00993220">
        <w:rPr>
          <w:rFonts w:hint="cs"/>
          <w:rtl/>
        </w:rPr>
        <w:t>ی</w:t>
      </w:r>
      <w:r w:rsidRPr="00993220">
        <w:rPr>
          <w:rtl/>
        </w:rPr>
        <w:t xml:space="preserve"> </w:t>
      </w:r>
      <w:r w:rsidRPr="00993220">
        <w:rPr>
          <w:rFonts w:hint="eastAsia"/>
          <w:rtl/>
        </w:rPr>
        <w:t>خطر</w:t>
      </w:r>
      <w:r w:rsidRPr="00993220">
        <w:rPr>
          <w:rtl/>
        </w:rPr>
        <w:t xml:space="preserve"> </w:t>
      </w:r>
      <w:r w:rsidRPr="00993220">
        <w:rPr>
          <w:rFonts w:hint="eastAsia"/>
          <w:rtl/>
        </w:rPr>
        <w:t>زم</w:t>
      </w:r>
      <w:r w:rsidRPr="00993220">
        <w:rPr>
          <w:rFonts w:hint="cs"/>
          <w:rtl/>
        </w:rPr>
        <w:t>ی</w:t>
      </w:r>
      <w:r w:rsidRPr="00993220">
        <w:rPr>
          <w:rFonts w:hint="eastAsia"/>
          <w:rtl/>
        </w:rPr>
        <w:t>ن</w:t>
      </w:r>
      <w:r w:rsidRPr="00993220">
        <w:rPr>
          <w:rtl/>
        </w:rPr>
        <w:t xml:space="preserve"> </w:t>
      </w:r>
      <w:r w:rsidRPr="00993220">
        <w:rPr>
          <w:rFonts w:hint="eastAsia"/>
          <w:rtl/>
        </w:rPr>
        <w:t>لرزه،</w:t>
      </w:r>
      <w:r w:rsidRPr="00993220">
        <w:rPr>
          <w:rtl/>
        </w:rPr>
        <w:t xml:space="preserve"> </w:t>
      </w:r>
      <w:r w:rsidRPr="00993220">
        <w:rPr>
          <w:rFonts w:hint="eastAsia"/>
          <w:rtl/>
        </w:rPr>
        <w:t>براساس</w:t>
      </w:r>
      <w:r w:rsidRPr="00993220">
        <w:rPr>
          <w:rtl/>
        </w:rPr>
        <w:t xml:space="preserve"> </w:t>
      </w:r>
      <w:r w:rsidRPr="00993220">
        <w:rPr>
          <w:rFonts w:hint="eastAsia"/>
          <w:rtl/>
        </w:rPr>
        <w:t>سابقه</w:t>
      </w:r>
      <w:r w:rsidRPr="00993220">
        <w:rPr>
          <w:rtl/>
        </w:rPr>
        <w:t xml:space="preserve"> </w:t>
      </w:r>
      <w:r w:rsidRPr="00993220">
        <w:rPr>
          <w:rFonts w:hint="eastAsia"/>
          <w:rtl/>
        </w:rPr>
        <w:t>لرزه</w:t>
      </w:r>
      <w:r w:rsidRPr="00993220">
        <w:rPr>
          <w:rtl/>
        </w:rPr>
        <w:softHyphen/>
      </w:r>
      <w:r w:rsidRPr="00993220">
        <w:rPr>
          <w:rFonts w:hint="eastAsia"/>
          <w:rtl/>
        </w:rPr>
        <w:t>خ</w:t>
      </w:r>
      <w:r w:rsidRPr="00993220">
        <w:rPr>
          <w:rFonts w:hint="cs"/>
          <w:rtl/>
        </w:rPr>
        <w:t>ی</w:t>
      </w:r>
      <w:r w:rsidRPr="00993220">
        <w:rPr>
          <w:rFonts w:hint="eastAsia"/>
          <w:rtl/>
        </w:rPr>
        <w:t>ز</w:t>
      </w:r>
      <w:r w:rsidRPr="00993220">
        <w:rPr>
          <w:rFonts w:hint="cs"/>
          <w:rtl/>
        </w:rPr>
        <w:t>ی</w:t>
      </w:r>
      <w:r w:rsidRPr="00993220">
        <w:rPr>
          <w:rtl/>
        </w:rPr>
        <w:t xml:space="preserve"> </w:t>
      </w:r>
      <w:r w:rsidRPr="00993220">
        <w:rPr>
          <w:rFonts w:hint="eastAsia"/>
          <w:rtl/>
        </w:rPr>
        <w:t>مهم،</w:t>
      </w:r>
      <w:r w:rsidRPr="00993220">
        <w:rPr>
          <w:rtl/>
        </w:rPr>
        <w:t xml:space="preserve"> </w:t>
      </w:r>
      <w:r w:rsidRPr="00993220">
        <w:rPr>
          <w:rFonts w:hint="eastAsia"/>
          <w:rtl/>
        </w:rPr>
        <w:t>قطعات</w:t>
      </w:r>
      <w:r w:rsidRPr="00993220">
        <w:rPr>
          <w:rtl/>
        </w:rPr>
        <w:t xml:space="preserve"> </w:t>
      </w:r>
      <w:r w:rsidRPr="00993220">
        <w:rPr>
          <w:rFonts w:hint="eastAsia"/>
          <w:rtl/>
        </w:rPr>
        <w:t>مختلف</w:t>
      </w:r>
      <w:r w:rsidRPr="00993220">
        <w:rPr>
          <w:rtl/>
        </w:rPr>
        <w:t xml:space="preserve"> </w:t>
      </w:r>
      <w:r w:rsidRPr="00993220">
        <w:rPr>
          <w:rFonts w:hint="eastAsia"/>
          <w:rtl/>
        </w:rPr>
        <w:t>گسل</w:t>
      </w:r>
      <w:r w:rsidRPr="00993220">
        <w:rPr>
          <w:rtl/>
        </w:rPr>
        <w:t xml:space="preserve"> </w:t>
      </w:r>
      <w:r w:rsidRPr="00993220">
        <w:rPr>
          <w:rFonts w:hint="eastAsia"/>
          <w:rtl/>
        </w:rPr>
        <w:t>پ</w:t>
      </w:r>
      <w:r w:rsidRPr="00993220">
        <w:rPr>
          <w:rFonts w:hint="cs"/>
          <w:rtl/>
        </w:rPr>
        <w:t>ی</w:t>
      </w:r>
      <w:r w:rsidRPr="00993220">
        <w:rPr>
          <w:rFonts w:hint="eastAsia"/>
          <w:rtl/>
        </w:rPr>
        <w:t>ش</w:t>
      </w:r>
      <w:r w:rsidRPr="00993220">
        <w:rPr>
          <w:rtl/>
        </w:rPr>
        <w:t xml:space="preserve"> </w:t>
      </w:r>
      <w:r w:rsidRPr="00993220">
        <w:rPr>
          <w:rFonts w:hint="eastAsia"/>
          <w:rtl/>
        </w:rPr>
        <w:t>گودال</w:t>
      </w:r>
      <w:r w:rsidRPr="00993220">
        <w:rPr>
          <w:rtl/>
        </w:rPr>
        <w:t xml:space="preserve"> </w:t>
      </w:r>
      <w:r w:rsidRPr="00993220">
        <w:rPr>
          <w:rFonts w:hint="eastAsia"/>
          <w:rtl/>
        </w:rPr>
        <w:t>زاگرس</w:t>
      </w:r>
      <w:r w:rsidRPr="00993220">
        <w:rPr>
          <w:rtl/>
        </w:rPr>
        <w:t xml:space="preserve"> </w:t>
      </w:r>
      <w:r w:rsidRPr="00993220">
        <w:rPr>
          <w:rFonts w:hint="eastAsia"/>
          <w:rtl/>
        </w:rPr>
        <w:t>و</w:t>
      </w:r>
      <w:r w:rsidRPr="00993220">
        <w:rPr>
          <w:rtl/>
        </w:rPr>
        <w:t xml:space="preserve"> </w:t>
      </w:r>
      <w:r w:rsidRPr="00993220">
        <w:rPr>
          <w:rFonts w:hint="eastAsia"/>
          <w:rtl/>
        </w:rPr>
        <w:t>قطعات</w:t>
      </w:r>
      <w:r w:rsidRPr="00993220">
        <w:rPr>
          <w:rtl/>
        </w:rPr>
        <w:t xml:space="preserve"> </w:t>
      </w:r>
      <w:r w:rsidRPr="00993220">
        <w:rPr>
          <w:rFonts w:hint="eastAsia"/>
          <w:rtl/>
        </w:rPr>
        <w:t>مختلف</w:t>
      </w:r>
      <w:r w:rsidRPr="00993220">
        <w:rPr>
          <w:rtl/>
        </w:rPr>
        <w:t xml:space="preserve"> </w:t>
      </w:r>
      <w:r w:rsidRPr="00993220">
        <w:rPr>
          <w:rFonts w:hint="eastAsia"/>
          <w:rtl/>
        </w:rPr>
        <w:t>گسل</w:t>
      </w:r>
      <w:r w:rsidRPr="00993220">
        <w:rPr>
          <w:rtl/>
        </w:rPr>
        <w:t xml:space="preserve"> </w:t>
      </w:r>
      <w:r w:rsidRPr="00993220">
        <w:rPr>
          <w:rFonts w:hint="eastAsia"/>
          <w:rtl/>
        </w:rPr>
        <w:t>جبهه</w:t>
      </w:r>
      <w:r w:rsidRPr="00993220">
        <w:rPr>
          <w:rtl/>
        </w:rPr>
        <w:t xml:space="preserve"> </w:t>
      </w:r>
      <w:r w:rsidRPr="00993220">
        <w:rPr>
          <w:rFonts w:hint="eastAsia"/>
          <w:rtl/>
        </w:rPr>
        <w:t>کوهستان</w:t>
      </w:r>
      <w:r w:rsidRPr="00993220">
        <w:rPr>
          <w:rtl/>
        </w:rPr>
        <w:t xml:space="preserve"> </w:t>
      </w:r>
      <w:r w:rsidRPr="00993220">
        <w:rPr>
          <w:rFonts w:hint="eastAsia"/>
          <w:rtl/>
        </w:rPr>
        <w:t>قلمداد</w:t>
      </w:r>
      <w:r w:rsidRPr="00993220">
        <w:rPr>
          <w:rtl/>
        </w:rPr>
        <w:t xml:space="preserve"> </w:t>
      </w:r>
      <w:r w:rsidRPr="00993220">
        <w:rPr>
          <w:rFonts w:hint="eastAsia"/>
          <w:rtl/>
        </w:rPr>
        <w:t>شده</w:t>
      </w:r>
      <w:r w:rsidRPr="00993220">
        <w:rPr>
          <w:rtl/>
        </w:rPr>
        <w:softHyphen/>
      </w:r>
      <w:r w:rsidRPr="00993220">
        <w:rPr>
          <w:rFonts w:hint="eastAsia"/>
          <w:rtl/>
        </w:rPr>
        <w:t>اند</w:t>
      </w:r>
      <w:r w:rsidRPr="00993220">
        <w:rPr>
          <w:rtl/>
        </w:rPr>
        <w:t xml:space="preserve">. </w:t>
      </w:r>
      <w:r w:rsidRPr="00993220">
        <w:rPr>
          <w:rFonts w:hint="eastAsia"/>
          <w:rtl/>
        </w:rPr>
        <w:t>گسل</w:t>
      </w:r>
      <w:r w:rsidRPr="00993220">
        <w:rPr>
          <w:rtl/>
        </w:rPr>
        <w:t xml:space="preserve"> </w:t>
      </w:r>
      <w:r w:rsidRPr="00993220">
        <w:rPr>
          <w:rFonts w:hint="eastAsia"/>
          <w:rtl/>
        </w:rPr>
        <w:t>لبه</w:t>
      </w:r>
      <w:r w:rsidRPr="00993220">
        <w:rPr>
          <w:rtl/>
        </w:rPr>
        <w:t xml:space="preserve"> </w:t>
      </w:r>
      <w:r w:rsidRPr="00993220">
        <w:rPr>
          <w:rFonts w:hint="eastAsia"/>
          <w:rtl/>
        </w:rPr>
        <w:t>کوهستان</w:t>
      </w:r>
      <w:r w:rsidRPr="00993220">
        <w:rPr>
          <w:rtl/>
        </w:rPr>
        <w:t xml:space="preserve"> </w:t>
      </w:r>
      <w:r w:rsidRPr="00993220">
        <w:rPr>
          <w:rFonts w:hint="eastAsia"/>
          <w:rtl/>
        </w:rPr>
        <w:t>زاگرس،</w:t>
      </w:r>
      <w:r w:rsidRPr="00993220">
        <w:rPr>
          <w:rtl/>
        </w:rPr>
        <w:t xml:space="preserve"> </w:t>
      </w:r>
      <w:r w:rsidRPr="00993220">
        <w:rPr>
          <w:rFonts w:hint="eastAsia"/>
          <w:rtl/>
        </w:rPr>
        <w:t>به</w:t>
      </w:r>
      <w:r w:rsidRPr="00993220">
        <w:rPr>
          <w:rtl/>
        </w:rPr>
        <w:t xml:space="preserve"> </w:t>
      </w:r>
      <w:r w:rsidRPr="00993220">
        <w:rPr>
          <w:rFonts w:hint="eastAsia"/>
          <w:rtl/>
        </w:rPr>
        <w:t>طور</w:t>
      </w:r>
      <w:r w:rsidRPr="00993220">
        <w:rPr>
          <w:rtl/>
        </w:rPr>
        <w:t xml:space="preserve"> </w:t>
      </w:r>
      <w:r w:rsidRPr="00993220">
        <w:rPr>
          <w:rFonts w:hint="eastAsia"/>
          <w:rtl/>
        </w:rPr>
        <w:t>تقر</w:t>
      </w:r>
      <w:r w:rsidRPr="00993220">
        <w:rPr>
          <w:rFonts w:hint="cs"/>
          <w:rtl/>
        </w:rPr>
        <w:t>ی</w:t>
      </w:r>
      <w:r w:rsidRPr="00993220">
        <w:rPr>
          <w:rFonts w:hint="eastAsia"/>
          <w:rtl/>
        </w:rPr>
        <w:t>ب</w:t>
      </w:r>
      <w:r w:rsidRPr="00993220">
        <w:rPr>
          <w:rFonts w:hint="cs"/>
          <w:rtl/>
        </w:rPr>
        <w:t>ی</w:t>
      </w:r>
      <w:r w:rsidRPr="00993220">
        <w:rPr>
          <w:rtl/>
        </w:rPr>
        <w:t xml:space="preserve"> </w:t>
      </w:r>
      <w:r w:rsidRPr="00993220">
        <w:rPr>
          <w:rFonts w:hint="eastAsia"/>
          <w:rtl/>
        </w:rPr>
        <w:t>برخمش</w:t>
      </w:r>
      <w:r w:rsidRPr="00993220">
        <w:rPr>
          <w:rtl/>
        </w:rPr>
        <w:t xml:space="preserve"> </w:t>
      </w:r>
      <w:r w:rsidRPr="00993220">
        <w:rPr>
          <w:rFonts w:hint="eastAsia"/>
          <w:rtl/>
        </w:rPr>
        <w:t>لبه</w:t>
      </w:r>
      <w:r w:rsidRPr="00993220">
        <w:rPr>
          <w:rtl/>
        </w:rPr>
        <w:t xml:space="preserve"> </w:t>
      </w:r>
      <w:r w:rsidRPr="00993220">
        <w:rPr>
          <w:rFonts w:hint="eastAsia"/>
          <w:rtl/>
        </w:rPr>
        <w:t>کوهستان</w:t>
      </w:r>
      <w:r w:rsidRPr="00993220">
        <w:rPr>
          <w:rtl/>
        </w:rPr>
        <w:t xml:space="preserve"> </w:t>
      </w:r>
      <w:r w:rsidRPr="00993220">
        <w:rPr>
          <w:rFonts w:hint="eastAsia"/>
          <w:rtl/>
        </w:rPr>
        <w:t>منطبق</w:t>
      </w:r>
      <w:r w:rsidRPr="00993220">
        <w:rPr>
          <w:rtl/>
        </w:rPr>
        <w:t xml:space="preserve"> </w:t>
      </w:r>
      <w:r w:rsidRPr="00993220">
        <w:rPr>
          <w:rFonts w:hint="eastAsia"/>
          <w:rtl/>
        </w:rPr>
        <w:t>بوده</w:t>
      </w:r>
      <w:r w:rsidRPr="00993220">
        <w:rPr>
          <w:rtl/>
        </w:rPr>
        <w:t xml:space="preserve"> </w:t>
      </w:r>
      <w:r w:rsidRPr="00993220">
        <w:rPr>
          <w:rFonts w:hint="eastAsia"/>
          <w:rtl/>
        </w:rPr>
        <w:t>و</w:t>
      </w:r>
      <w:r w:rsidRPr="00993220">
        <w:rPr>
          <w:rtl/>
        </w:rPr>
        <w:t xml:space="preserve"> </w:t>
      </w:r>
      <w:r w:rsidRPr="00993220">
        <w:rPr>
          <w:rFonts w:hint="eastAsia"/>
          <w:rtl/>
        </w:rPr>
        <w:t>حد</w:t>
      </w:r>
      <w:r w:rsidRPr="00993220">
        <w:rPr>
          <w:rtl/>
        </w:rPr>
        <w:t xml:space="preserve"> </w:t>
      </w:r>
      <w:r w:rsidRPr="00993220">
        <w:rPr>
          <w:rFonts w:hint="eastAsia"/>
          <w:rtl/>
        </w:rPr>
        <w:t>جنوب</w:t>
      </w:r>
      <w:r w:rsidRPr="00993220">
        <w:rPr>
          <w:rtl/>
        </w:rPr>
        <w:t xml:space="preserve"> </w:t>
      </w:r>
      <w:r w:rsidRPr="00993220">
        <w:rPr>
          <w:rFonts w:hint="eastAsia"/>
          <w:rtl/>
        </w:rPr>
        <w:t>باختر</w:t>
      </w:r>
      <w:r w:rsidRPr="00993220">
        <w:rPr>
          <w:rFonts w:hint="cs"/>
          <w:rtl/>
        </w:rPr>
        <w:t>ی</w:t>
      </w:r>
      <w:r w:rsidRPr="00993220">
        <w:rPr>
          <w:rtl/>
        </w:rPr>
        <w:t xml:space="preserve"> </w:t>
      </w:r>
      <w:r w:rsidRPr="00993220">
        <w:rPr>
          <w:rFonts w:hint="eastAsia"/>
          <w:rtl/>
        </w:rPr>
        <w:t>رخنمون</w:t>
      </w:r>
      <w:r w:rsidRPr="00993220">
        <w:rPr>
          <w:rtl/>
        </w:rPr>
        <w:t xml:space="preserve"> </w:t>
      </w:r>
      <w:r w:rsidRPr="00993220">
        <w:rPr>
          <w:rFonts w:hint="eastAsia"/>
          <w:rtl/>
        </w:rPr>
        <w:t>سطح</w:t>
      </w:r>
      <w:r w:rsidRPr="00993220">
        <w:rPr>
          <w:rFonts w:hint="cs"/>
          <w:rtl/>
        </w:rPr>
        <w:t>ی</w:t>
      </w:r>
      <w:r w:rsidRPr="00993220">
        <w:rPr>
          <w:rtl/>
        </w:rPr>
        <w:t xml:space="preserve"> </w:t>
      </w:r>
      <w:r w:rsidRPr="00993220">
        <w:rPr>
          <w:rFonts w:hint="eastAsia"/>
          <w:rtl/>
        </w:rPr>
        <w:t>سازند</w:t>
      </w:r>
      <w:r w:rsidRPr="00993220">
        <w:rPr>
          <w:rtl/>
        </w:rPr>
        <w:t xml:space="preserve"> </w:t>
      </w:r>
      <w:r w:rsidRPr="00993220">
        <w:rPr>
          <w:rFonts w:hint="eastAsia"/>
          <w:rtl/>
        </w:rPr>
        <w:t>آسمار</w:t>
      </w:r>
      <w:r w:rsidRPr="00993220">
        <w:rPr>
          <w:rFonts w:hint="cs"/>
          <w:rtl/>
        </w:rPr>
        <w:t>ی</w:t>
      </w:r>
      <w:r w:rsidRPr="00993220">
        <w:rPr>
          <w:rtl/>
        </w:rPr>
        <w:t xml:space="preserve"> </w:t>
      </w:r>
      <w:r w:rsidRPr="00993220">
        <w:rPr>
          <w:rFonts w:hint="eastAsia"/>
          <w:rtl/>
        </w:rPr>
        <w:t>را</w:t>
      </w:r>
      <w:r w:rsidRPr="00993220">
        <w:rPr>
          <w:rtl/>
        </w:rPr>
        <w:t xml:space="preserve"> </w:t>
      </w:r>
      <w:r w:rsidRPr="00993220">
        <w:rPr>
          <w:rFonts w:hint="eastAsia"/>
          <w:rtl/>
        </w:rPr>
        <w:t>مشخص</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eastAsia"/>
          <w:rtl/>
        </w:rPr>
        <w:t>کند</w:t>
      </w:r>
      <w:r w:rsidRPr="00993220">
        <w:rPr>
          <w:rtl/>
        </w:rPr>
        <w:t xml:space="preserve">. </w:t>
      </w:r>
      <w:r w:rsidRPr="00993220">
        <w:rPr>
          <w:rFonts w:hint="eastAsia"/>
          <w:rtl/>
        </w:rPr>
        <w:t>گسل</w:t>
      </w:r>
      <w:r w:rsidRPr="00993220">
        <w:rPr>
          <w:rtl/>
        </w:rPr>
        <w:t xml:space="preserve"> </w:t>
      </w:r>
      <w:r w:rsidRPr="00993220">
        <w:rPr>
          <w:rFonts w:hint="eastAsia"/>
          <w:rtl/>
        </w:rPr>
        <w:t>لبه</w:t>
      </w:r>
      <w:r w:rsidRPr="00993220">
        <w:rPr>
          <w:rtl/>
        </w:rPr>
        <w:t xml:space="preserve"> </w:t>
      </w:r>
      <w:r w:rsidRPr="00993220">
        <w:rPr>
          <w:rFonts w:hint="eastAsia"/>
          <w:rtl/>
        </w:rPr>
        <w:t>کوهستان</w:t>
      </w:r>
      <w:r w:rsidRPr="00993220">
        <w:rPr>
          <w:rtl/>
        </w:rPr>
        <w:t xml:space="preserve"> </w:t>
      </w:r>
      <w:r w:rsidRPr="00993220">
        <w:rPr>
          <w:rFonts w:hint="eastAsia"/>
          <w:rtl/>
        </w:rPr>
        <w:t>زاگرس</w:t>
      </w:r>
      <w:r w:rsidRPr="00993220">
        <w:rPr>
          <w:rtl/>
        </w:rPr>
        <w:t xml:space="preserve"> </w:t>
      </w:r>
      <w:r w:rsidRPr="00993220">
        <w:rPr>
          <w:rFonts w:hint="cs"/>
          <w:rtl/>
        </w:rPr>
        <w:t>ی</w:t>
      </w:r>
      <w:r w:rsidRPr="00993220">
        <w:rPr>
          <w:rFonts w:hint="eastAsia"/>
          <w:rtl/>
        </w:rPr>
        <w:t>ک</w:t>
      </w:r>
      <w:r w:rsidRPr="00993220">
        <w:rPr>
          <w:rtl/>
        </w:rPr>
        <w:t xml:space="preserve"> </w:t>
      </w:r>
      <w:r w:rsidRPr="00993220">
        <w:rPr>
          <w:rFonts w:hint="eastAsia"/>
          <w:rtl/>
        </w:rPr>
        <w:t>جبهه</w:t>
      </w:r>
      <w:r w:rsidRPr="00993220">
        <w:rPr>
          <w:rtl/>
        </w:rPr>
        <w:t xml:space="preserve"> </w:t>
      </w:r>
      <w:r w:rsidRPr="00993220">
        <w:rPr>
          <w:rFonts w:hint="eastAsia"/>
          <w:rtl/>
        </w:rPr>
        <w:t>توپوگراف</w:t>
      </w:r>
      <w:r w:rsidRPr="00993220">
        <w:rPr>
          <w:rFonts w:hint="cs"/>
          <w:rtl/>
        </w:rPr>
        <w:t>ی</w:t>
      </w:r>
      <w:r w:rsidRPr="00993220">
        <w:rPr>
          <w:rtl/>
        </w:rPr>
        <w:t xml:space="preserve"> </w:t>
      </w:r>
      <w:r w:rsidRPr="00993220">
        <w:rPr>
          <w:rFonts w:hint="eastAsia"/>
          <w:rtl/>
        </w:rPr>
        <w:t>اصل</w:t>
      </w:r>
      <w:r w:rsidRPr="00993220">
        <w:rPr>
          <w:rFonts w:hint="cs"/>
          <w:rtl/>
        </w:rPr>
        <w:t>ی</w:t>
      </w:r>
      <w:r w:rsidRPr="00993220">
        <w:rPr>
          <w:rtl/>
        </w:rPr>
        <w:t xml:space="preserve"> </w:t>
      </w:r>
      <w:r w:rsidRPr="00993220">
        <w:rPr>
          <w:rFonts w:hint="eastAsia"/>
          <w:rtl/>
        </w:rPr>
        <w:t>است</w:t>
      </w:r>
      <w:r w:rsidRPr="00993220">
        <w:rPr>
          <w:rtl/>
        </w:rPr>
        <w:t xml:space="preserve"> </w:t>
      </w:r>
      <w:r w:rsidRPr="00993220">
        <w:rPr>
          <w:rFonts w:hint="eastAsia"/>
          <w:rtl/>
        </w:rPr>
        <w:t>که</w:t>
      </w:r>
      <w:r w:rsidRPr="00993220">
        <w:rPr>
          <w:rtl/>
        </w:rPr>
        <w:t xml:space="preserve"> </w:t>
      </w:r>
      <w:r w:rsidRPr="00993220">
        <w:rPr>
          <w:rFonts w:hint="eastAsia"/>
          <w:rtl/>
        </w:rPr>
        <w:t>در</w:t>
      </w:r>
      <w:r w:rsidRPr="00993220">
        <w:rPr>
          <w:rtl/>
        </w:rPr>
        <w:t xml:space="preserve"> </w:t>
      </w:r>
      <w:r w:rsidRPr="00993220">
        <w:rPr>
          <w:rFonts w:hint="eastAsia"/>
          <w:rtl/>
        </w:rPr>
        <w:t>خاور</w:t>
      </w:r>
      <w:r w:rsidRPr="00993220">
        <w:rPr>
          <w:rtl/>
        </w:rPr>
        <w:t xml:space="preserve"> </w:t>
      </w:r>
      <w:r w:rsidRPr="00993220">
        <w:rPr>
          <w:rFonts w:hint="eastAsia"/>
          <w:rtl/>
        </w:rPr>
        <w:t>گسل</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راستالغز</w:t>
      </w:r>
      <w:r w:rsidRPr="00993220">
        <w:rPr>
          <w:rtl/>
        </w:rPr>
        <w:t xml:space="preserve"> </w:t>
      </w:r>
      <w:r w:rsidRPr="00993220">
        <w:rPr>
          <w:rFonts w:hint="eastAsia"/>
          <w:rtl/>
        </w:rPr>
        <w:t>کازرون</w:t>
      </w:r>
      <w:r w:rsidRPr="00993220">
        <w:rPr>
          <w:rtl/>
        </w:rPr>
        <w:t xml:space="preserve"> </w:t>
      </w:r>
      <w:r w:rsidRPr="00993220">
        <w:rPr>
          <w:rFonts w:hint="eastAsia"/>
          <w:rtl/>
        </w:rPr>
        <w:t>و</w:t>
      </w:r>
      <w:r w:rsidRPr="00993220">
        <w:rPr>
          <w:rtl/>
        </w:rPr>
        <w:t xml:space="preserve"> </w:t>
      </w:r>
      <w:r w:rsidRPr="00993220">
        <w:rPr>
          <w:rFonts w:hint="eastAsia"/>
          <w:rtl/>
        </w:rPr>
        <w:t>برازجان</w:t>
      </w:r>
      <w:r w:rsidRPr="00993220">
        <w:rPr>
          <w:rtl/>
        </w:rPr>
        <w:t xml:space="preserve"> </w:t>
      </w:r>
      <w:r w:rsidRPr="00993220">
        <w:rPr>
          <w:rFonts w:hint="eastAsia"/>
          <w:rtl/>
        </w:rPr>
        <w:t>در</w:t>
      </w:r>
      <w:r w:rsidRPr="00993220">
        <w:rPr>
          <w:rtl/>
        </w:rPr>
        <w:t xml:space="preserve"> </w:t>
      </w:r>
      <w:r w:rsidRPr="00993220">
        <w:rPr>
          <w:rFonts w:hint="eastAsia"/>
          <w:rtl/>
        </w:rPr>
        <w:t>ناح</w:t>
      </w:r>
      <w:r w:rsidRPr="00993220">
        <w:rPr>
          <w:rFonts w:hint="cs"/>
          <w:rtl/>
        </w:rPr>
        <w:t>ی</w:t>
      </w:r>
      <w:r w:rsidRPr="00993220">
        <w:rPr>
          <w:rFonts w:hint="eastAsia"/>
          <w:rtl/>
        </w:rPr>
        <w:t>ه</w:t>
      </w:r>
      <w:r w:rsidRPr="00993220">
        <w:rPr>
          <w:rtl/>
        </w:rPr>
        <w:t xml:space="preserve"> </w:t>
      </w:r>
      <w:r w:rsidRPr="00993220">
        <w:rPr>
          <w:rFonts w:hint="eastAsia"/>
          <w:rtl/>
        </w:rPr>
        <w:t>فارس</w:t>
      </w:r>
      <w:r w:rsidRPr="00993220">
        <w:rPr>
          <w:rtl/>
        </w:rPr>
        <w:t xml:space="preserve"> </w:t>
      </w:r>
      <w:r w:rsidRPr="00993220">
        <w:rPr>
          <w:rFonts w:hint="eastAsia"/>
          <w:rtl/>
        </w:rPr>
        <w:t>و</w:t>
      </w:r>
      <w:r w:rsidRPr="00993220">
        <w:rPr>
          <w:rtl/>
        </w:rPr>
        <w:t xml:space="preserve"> </w:t>
      </w:r>
      <w:r w:rsidRPr="00993220">
        <w:rPr>
          <w:rFonts w:hint="eastAsia"/>
          <w:rtl/>
        </w:rPr>
        <w:t>در</w:t>
      </w:r>
      <w:r w:rsidRPr="00993220">
        <w:rPr>
          <w:rtl/>
        </w:rPr>
        <w:t xml:space="preserve"> </w:t>
      </w:r>
      <w:r w:rsidRPr="00993220">
        <w:rPr>
          <w:rFonts w:hint="eastAsia"/>
          <w:rtl/>
        </w:rPr>
        <w:t>باختر</w:t>
      </w:r>
      <w:r w:rsidRPr="00993220">
        <w:rPr>
          <w:rtl/>
        </w:rPr>
        <w:t xml:space="preserve"> </w:t>
      </w:r>
      <w:r w:rsidRPr="00993220">
        <w:rPr>
          <w:rFonts w:hint="eastAsia"/>
          <w:rtl/>
        </w:rPr>
        <w:t>کب</w:t>
      </w:r>
      <w:r w:rsidRPr="00993220">
        <w:rPr>
          <w:rFonts w:hint="cs"/>
          <w:rtl/>
        </w:rPr>
        <w:t>ی</w:t>
      </w:r>
      <w:r w:rsidRPr="00993220">
        <w:rPr>
          <w:rFonts w:hint="eastAsia"/>
          <w:rtl/>
        </w:rPr>
        <w:t>رکوه</w:t>
      </w:r>
      <w:r w:rsidRPr="00993220">
        <w:rPr>
          <w:rtl/>
        </w:rPr>
        <w:t xml:space="preserve"> </w:t>
      </w:r>
      <w:r w:rsidRPr="00993220">
        <w:rPr>
          <w:rFonts w:hint="eastAsia"/>
          <w:rtl/>
        </w:rPr>
        <w:t>در</w:t>
      </w:r>
      <w:r w:rsidRPr="00993220">
        <w:rPr>
          <w:rtl/>
        </w:rPr>
        <w:t xml:space="preserve"> </w:t>
      </w:r>
      <w:r w:rsidRPr="00993220">
        <w:rPr>
          <w:rFonts w:hint="eastAsia"/>
          <w:rtl/>
        </w:rPr>
        <w:t>ناح</w:t>
      </w:r>
      <w:r w:rsidRPr="00993220">
        <w:rPr>
          <w:rFonts w:hint="cs"/>
          <w:rtl/>
        </w:rPr>
        <w:t>ی</w:t>
      </w:r>
      <w:r w:rsidRPr="00993220">
        <w:rPr>
          <w:rFonts w:hint="eastAsia"/>
          <w:rtl/>
        </w:rPr>
        <w:t>ه</w:t>
      </w:r>
      <w:r w:rsidRPr="00993220">
        <w:rPr>
          <w:rtl/>
        </w:rPr>
        <w:t xml:space="preserve"> </w:t>
      </w:r>
      <w:r w:rsidRPr="00993220">
        <w:rPr>
          <w:rFonts w:hint="eastAsia"/>
          <w:rtl/>
        </w:rPr>
        <w:t>لرستان</w:t>
      </w:r>
      <w:r w:rsidRPr="00993220">
        <w:rPr>
          <w:rtl/>
        </w:rPr>
        <w:t xml:space="preserve"> </w:t>
      </w:r>
      <w:r w:rsidRPr="00993220">
        <w:rPr>
          <w:rFonts w:hint="eastAsia"/>
          <w:rtl/>
        </w:rPr>
        <w:t>به</w:t>
      </w:r>
      <w:r w:rsidRPr="00993220">
        <w:rPr>
          <w:rtl/>
        </w:rPr>
        <w:t xml:space="preserve"> </w:t>
      </w:r>
      <w:r w:rsidRPr="00993220">
        <w:rPr>
          <w:rFonts w:hint="eastAsia"/>
          <w:rtl/>
        </w:rPr>
        <w:t>وس</w:t>
      </w:r>
      <w:r w:rsidRPr="00993220">
        <w:rPr>
          <w:rFonts w:hint="cs"/>
          <w:rtl/>
        </w:rPr>
        <w:t>ی</w:t>
      </w:r>
      <w:r w:rsidRPr="00993220">
        <w:rPr>
          <w:rFonts w:hint="eastAsia"/>
          <w:rtl/>
        </w:rPr>
        <w:t>له</w:t>
      </w:r>
      <w:r w:rsidRPr="00993220">
        <w:rPr>
          <w:rtl/>
        </w:rPr>
        <w:t xml:space="preserve"> </w:t>
      </w:r>
      <w:r w:rsidRPr="00993220">
        <w:rPr>
          <w:rFonts w:hint="eastAsia"/>
          <w:rtl/>
        </w:rPr>
        <w:t>منحن</w:t>
      </w:r>
      <w:r w:rsidRPr="00993220">
        <w:rPr>
          <w:rFonts w:hint="cs"/>
          <w:rtl/>
        </w:rPr>
        <w:t>ی</w:t>
      </w:r>
      <w:r w:rsidRPr="00993220">
        <w:rPr>
          <w:rtl/>
        </w:rPr>
        <w:t xml:space="preserve"> </w:t>
      </w:r>
      <w:r w:rsidRPr="00993220">
        <w:rPr>
          <w:rFonts w:hint="eastAsia"/>
          <w:rtl/>
        </w:rPr>
        <w:t>ک</w:t>
      </w:r>
      <w:r w:rsidRPr="00993220">
        <w:rPr>
          <w:rFonts w:hint="cs"/>
          <w:rtl/>
        </w:rPr>
        <w:t>ی</w:t>
      </w:r>
      <w:r w:rsidRPr="00993220">
        <w:rPr>
          <w:rFonts w:hint="eastAsia"/>
          <w:rtl/>
        </w:rPr>
        <w:t>زان</w:t>
      </w:r>
      <w:r w:rsidRPr="00993220">
        <w:rPr>
          <w:rtl/>
        </w:rPr>
        <w:t xml:space="preserve"> 500 </w:t>
      </w:r>
      <w:r w:rsidRPr="00993220">
        <w:rPr>
          <w:rFonts w:hint="eastAsia"/>
          <w:rtl/>
        </w:rPr>
        <w:t>متر</w:t>
      </w:r>
      <w:r w:rsidRPr="00993220">
        <w:rPr>
          <w:rtl/>
        </w:rPr>
        <w:t xml:space="preserve"> </w:t>
      </w:r>
      <w:r w:rsidRPr="00993220">
        <w:rPr>
          <w:rFonts w:hint="eastAsia"/>
          <w:rtl/>
        </w:rPr>
        <w:lastRenderedPageBreak/>
        <w:t>مشخص</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eastAsia"/>
          <w:rtl/>
        </w:rPr>
        <w:t>شود</w:t>
      </w:r>
      <w:r w:rsidRPr="00993220">
        <w:rPr>
          <w:rtl/>
        </w:rPr>
        <w:t xml:space="preserve">. </w:t>
      </w:r>
      <w:r w:rsidRPr="00993220">
        <w:rPr>
          <w:rFonts w:hint="eastAsia"/>
          <w:rtl/>
        </w:rPr>
        <w:t>زم</w:t>
      </w:r>
      <w:r w:rsidRPr="00993220">
        <w:rPr>
          <w:rFonts w:hint="cs"/>
          <w:rtl/>
        </w:rPr>
        <w:t>ی</w:t>
      </w:r>
      <w:r w:rsidRPr="00993220">
        <w:rPr>
          <w:rFonts w:hint="eastAsia"/>
          <w:rtl/>
        </w:rPr>
        <w:t>ن</w:t>
      </w:r>
      <w:r w:rsidRPr="00993220">
        <w:rPr>
          <w:rtl/>
        </w:rPr>
        <w:softHyphen/>
      </w:r>
      <w:r w:rsidRPr="00993220">
        <w:rPr>
          <w:rFonts w:hint="eastAsia"/>
          <w:rtl/>
        </w:rPr>
        <w:t>لرزه</w:t>
      </w:r>
      <w:r w:rsidRPr="00993220">
        <w:rPr>
          <w:rtl/>
        </w:rPr>
        <w:softHyphen/>
      </w:r>
      <w:r w:rsidRPr="00993220">
        <w:rPr>
          <w:rFonts w:hint="eastAsia"/>
          <w:rtl/>
        </w:rPr>
        <w:t>ها</w:t>
      </w:r>
      <w:r w:rsidRPr="00993220">
        <w:rPr>
          <w:rFonts w:hint="cs"/>
          <w:rtl/>
        </w:rPr>
        <w:t>یی</w:t>
      </w:r>
      <w:r w:rsidRPr="00993220">
        <w:rPr>
          <w:rtl/>
        </w:rPr>
        <w:t xml:space="preserve"> </w:t>
      </w:r>
      <w:r w:rsidRPr="00993220">
        <w:rPr>
          <w:rFonts w:hint="eastAsia"/>
          <w:rtl/>
        </w:rPr>
        <w:t>بررو</w:t>
      </w:r>
      <w:r w:rsidRPr="00993220">
        <w:rPr>
          <w:rFonts w:hint="cs"/>
          <w:rtl/>
        </w:rPr>
        <w:t>ی</w:t>
      </w:r>
      <w:r w:rsidRPr="00993220">
        <w:rPr>
          <w:rtl/>
        </w:rPr>
        <w:t xml:space="preserve"> </w:t>
      </w:r>
      <w:r w:rsidRPr="00993220">
        <w:rPr>
          <w:rFonts w:hint="eastAsia"/>
          <w:rtl/>
        </w:rPr>
        <w:t>نزد</w:t>
      </w:r>
      <w:r w:rsidRPr="00993220">
        <w:rPr>
          <w:rFonts w:hint="cs"/>
          <w:rtl/>
        </w:rPr>
        <w:t>ی</w:t>
      </w:r>
      <w:r w:rsidRPr="00993220">
        <w:rPr>
          <w:rFonts w:hint="eastAsia"/>
          <w:rtl/>
        </w:rPr>
        <w:t>ک</w:t>
      </w:r>
      <w:r w:rsidRPr="00993220">
        <w:rPr>
          <w:rtl/>
        </w:rPr>
        <w:softHyphen/>
      </w:r>
      <w:r w:rsidRPr="00993220">
        <w:rPr>
          <w:rFonts w:hint="eastAsia"/>
          <w:rtl/>
        </w:rPr>
        <w:t>تر</w:t>
      </w:r>
      <w:r w:rsidRPr="00993220">
        <w:rPr>
          <w:rFonts w:hint="cs"/>
          <w:rtl/>
        </w:rPr>
        <w:t>ی</w:t>
      </w:r>
      <w:r w:rsidRPr="00993220">
        <w:rPr>
          <w:rFonts w:hint="eastAsia"/>
          <w:rtl/>
        </w:rPr>
        <w:t>ن</w:t>
      </w:r>
      <w:r w:rsidRPr="00993220">
        <w:rPr>
          <w:rtl/>
        </w:rPr>
        <w:t xml:space="preserve"> </w:t>
      </w:r>
      <w:r w:rsidRPr="00993220">
        <w:rPr>
          <w:rFonts w:hint="eastAsia"/>
          <w:rtl/>
        </w:rPr>
        <w:t>قطعات</w:t>
      </w:r>
      <w:r w:rsidRPr="00993220">
        <w:rPr>
          <w:rtl/>
        </w:rPr>
        <w:t xml:space="preserve"> </w:t>
      </w:r>
      <w:r w:rsidRPr="00993220">
        <w:rPr>
          <w:rFonts w:hint="eastAsia"/>
          <w:rtl/>
        </w:rPr>
        <w:t>مختلف</w:t>
      </w:r>
      <w:r w:rsidRPr="00993220">
        <w:rPr>
          <w:rtl/>
        </w:rPr>
        <w:t xml:space="preserve"> </w:t>
      </w:r>
      <w:r w:rsidRPr="00993220">
        <w:rPr>
          <w:rFonts w:hint="eastAsia"/>
          <w:rtl/>
        </w:rPr>
        <w:t>گسل</w:t>
      </w:r>
      <w:r w:rsidRPr="00993220">
        <w:rPr>
          <w:rtl/>
        </w:rPr>
        <w:t xml:space="preserve"> </w:t>
      </w:r>
      <w:r w:rsidRPr="00993220">
        <w:rPr>
          <w:rFonts w:hint="eastAsia"/>
          <w:rtl/>
        </w:rPr>
        <w:t>جبهه</w:t>
      </w:r>
      <w:r w:rsidRPr="00993220">
        <w:rPr>
          <w:rtl/>
        </w:rPr>
        <w:t xml:space="preserve"> </w:t>
      </w:r>
      <w:r w:rsidRPr="00993220">
        <w:rPr>
          <w:rFonts w:hint="eastAsia"/>
          <w:rtl/>
        </w:rPr>
        <w:t>کوهستان</w:t>
      </w:r>
      <w:r w:rsidRPr="00993220">
        <w:rPr>
          <w:rtl/>
        </w:rPr>
        <w:t xml:space="preserve"> </w:t>
      </w:r>
      <w:r w:rsidRPr="00993220">
        <w:rPr>
          <w:rFonts w:hint="eastAsia"/>
          <w:rtl/>
        </w:rPr>
        <w:t>به</w:t>
      </w:r>
      <w:r w:rsidRPr="00993220">
        <w:rPr>
          <w:rtl/>
        </w:rPr>
        <w:t xml:space="preserve"> </w:t>
      </w:r>
      <w:r w:rsidRPr="00993220">
        <w:rPr>
          <w:rFonts w:hint="eastAsia"/>
          <w:rtl/>
        </w:rPr>
        <w:t>بوشهر</w:t>
      </w:r>
      <w:r w:rsidRPr="00993220">
        <w:rPr>
          <w:rtl/>
        </w:rPr>
        <w:t xml:space="preserve"> </w:t>
      </w:r>
      <w:r w:rsidRPr="00993220">
        <w:rPr>
          <w:rFonts w:hint="eastAsia"/>
          <w:rtl/>
        </w:rPr>
        <w:t>رخ</w:t>
      </w:r>
      <w:r w:rsidRPr="00993220">
        <w:rPr>
          <w:rtl/>
        </w:rPr>
        <w:t xml:space="preserve"> </w:t>
      </w:r>
      <w:r w:rsidRPr="00993220">
        <w:rPr>
          <w:rFonts w:hint="eastAsia"/>
          <w:rtl/>
        </w:rPr>
        <w:t>داده</w:t>
      </w:r>
      <w:r w:rsidRPr="00993220">
        <w:rPr>
          <w:rtl/>
        </w:rPr>
        <w:softHyphen/>
      </w:r>
      <w:r w:rsidRPr="00993220">
        <w:rPr>
          <w:rFonts w:hint="eastAsia"/>
          <w:rtl/>
        </w:rPr>
        <w:t>اند</w:t>
      </w:r>
      <w:r w:rsidRPr="00993220">
        <w:rPr>
          <w:rtl/>
        </w:rPr>
        <w:t xml:space="preserve">. </w:t>
      </w:r>
      <w:r w:rsidRPr="00993220">
        <w:rPr>
          <w:rFonts w:hint="eastAsia"/>
          <w:rtl/>
        </w:rPr>
        <w:t>در</w:t>
      </w:r>
      <w:r w:rsidRPr="00993220">
        <w:rPr>
          <w:rtl/>
        </w:rPr>
        <w:t xml:space="preserve"> </w:t>
      </w:r>
      <w:r w:rsidRPr="00993220">
        <w:rPr>
          <w:rFonts w:hint="eastAsia"/>
          <w:rtl/>
        </w:rPr>
        <w:t>گستره</w:t>
      </w:r>
      <w:r w:rsidRPr="00993220">
        <w:rPr>
          <w:rtl/>
        </w:rPr>
        <w:t xml:space="preserve"> </w:t>
      </w:r>
      <w:r w:rsidRPr="00993220">
        <w:rPr>
          <w:rFonts w:hint="eastAsia"/>
          <w:rtl/>
        </w:rPr>
        <w:t>مورد</w:t>
      </w:r>
      <w:r w:rsidRPr="00993220">
        <w:rPr>
          <w:rtl/>
        </w:rPr>
        <w:t xml:space="preserve"> </w:t>
      </w:r>
      <w:r w:rsidRPr="00993220">
        <w:rPr>
          <w:rFonts w:hint="eastAsia"/>
          <w:rtl/>
        </w:rPr>
        <w:t>مطالعه</w:t>
      </w:r>
      <w:r w:rsidRPr="00993220">
        <w:rPr>
          <w:rtl/>
        </w:rPr>
        <w:t xml:space="preserve"> </w:t>
      </w:r>
      <w:r w:rsidRPr="00993220">
        <w:rPr>
          <w:rFonts w:hint="eastAsia"/>
          <w:rtl/>
        </w:rPr>
        <w:t>بر</w:t>
      </w:r>
      <w:r w:rsidRPr="00993220">
        <w:rPr>
          <w:rtl/>
        </w:rPr>
        <w:t xml:space="preserve"> </w:t>
      </w:r>
      <w:r w:rsidRPr="00993220">
        <w:rPr>
          <w:rFonts w:hint="eastAsia"/>
          <w:rtl/>
        </w:rPr>
        <w:t>پا</w:t>
      </w:r>
      <w:r w:rsidRPr="00993220">
        <w:rPr>
          <w:rFonts w:hint="cs"/>
          <w:rtl/>
        </w:rPr>
        <w:t>ی</w:t>
      </w:r>
      <w:r w:rsidRPr="00993220">
        <w:rPr>
          <w:rFonts w:hint="eastAsia"/>
          <w:rtl/>
        </w:rPr>
        <w:t>ه</w:t>
      </w:r>
      <w:r w:rsidRPr="00993220">
        <w:rPr>
          <w:rtl/>
        </w:rPr>
        <w:t xml:space="preserve"> </w:t>
      </w:r>
      <w:r w:rsidRPr="00993220">
        <w:rPr>
          <w:rFonts w:hint="eastAsia"/>
          <w:rtl/>
        </w:rPr>
        <w:t>شواهد</w:t>
      </w:r>
      <w:r w:rsidRPr="00993220">
        <w:rPr>
          <w:rtl/>
        </w:rPr>
        <w:t xml:space="preserve"> </w:t>
      </w:r>
      <w:r w:rsidRPr="00993220">
        <w:rPr>
          <w:rFonts w:hint="eastAsia"/>
          <w:rtl/>
        </w:rPr>
        <w:t>مختلف</w:t>
      </w:r>
      <w:r w:rsidRPr="00993220">
        <w:rPr>
          <w:rtl/>
        </w:rPr>
        <w:t xml:space="preserve"> </w:t>
      </w:r>
      <w:r w:rsidRPr="00993220">
        <w:rPr>
          <w:rFonts w:hint="eastAsia"/>
          <w:rtl/>
        </w:rPr>
        <w:t>به</w:t>
      </w:r>
      <w:r w:rsidRPr="00993220">
        <w:rPr>
          <w:rtl/>
        </w:rPr>
        <w:t xml:space="preserve"> </w:t>
      </w:r>
      <w:r w:rsidRPr="00993220">
        <w:rPr>
          <w:rFonts w:hint="eastAsia"/>
          <w:rtl/>
        </w:rPr>
        <w:t>و</w:t>
      </w:r>
      <w:r w:rsidRPr="00993220">
        <w:rPr>
          <w:rFonts w:hint="cs"/>
          <w:rtl/>
        </w:rPr>
        <w:t>ی</w:t>
      </w:r>
      <w:r w:rsidRPr="00993220">
        <w:rPr>
          <w:rFonts w:hint="eastAsia"/>
          <w:rtl/>
        </w:rPr>
        <w:t>ژه</w:t>
      </w:r>
      <w:r w:rsidRPr="00993220">
        <w:rPr>
          <w:rtl/>
        </w:rPr>
        <w:t xml:space="preserve"> </w:t>
      </w:r>
      <w:r w:rsidRPr="00993220">
        <w:rPr>
          <w:rFonts w:hint="eastAsia"/>
          <w:rtl/>
        </w:rPr>
        <w:t>شواهد</w:t>
      </w:r>
      <w:r w:rsidRPr="00993220">
        <w:rPr>
          <w:rtl/>
        </w:rPr>
        <w:t xml:space="preserve"> </w:t>
      </w:r>
      <w:r w:rsidRPr="00993220">
        <w:rPr>
          <w:rFonts w:hint="eastAsia"/>
          <w:rtl/>
        </w:rPr>
        <w:t>ر</w:t>
      </w:r>
      <w:r w:rsidRPr="00993220">
        <w:rPr>
          <w:rFonts w:hint="cs"/>
          <w:rtl/>
        </w:rPr>
        <w:t>ی</w:t>
      </w:r>
      <w:r w:rsidRPr="00993220">
        <w:rPr>
          <w:rFonts w:hint="eastAsia"/>
          <w:rtl/>
        </w:rPr>
        <w:t>خت</w:t>
      </w:r>
      <w:r w:rsidRPr="00993220">
        <w:rPr>
          <w:rtl/>
        </w:rPr>
        <w:softHyphen/>
      </w:r>
      <w:r w:rsidRPr="00993220">
        <w:rPr>
          <w:rFonts w:hint="eastAsia"/>
          <w:rtl/>
        </w:rPr>
        <w:t>شناس</w:t>
      </w:r>
      <w:r w:rsidRPr="00993220">
        <w:rPr>
          <w:rFonts w:hint="cs"/>
          <w:rtl/>
        </w:rPr>
        <w:t>ی</w:t>
      </w:r>
      <w:r w:rsidRPr="00993220">
        <w:rPr>
          <w:rFonts w:hint="eastAsia"/>
          <w:rtl/>
        </w:rPr>
        <w:t>،</w:t>
      </w:r>
      <w:r w:rsidRPr="00993220">
        <w:rPr>
          <w:rtl/>
        </w:rPr>
        <w:t xml:space="preserve"> </w:t>
      </w:r>
      <w:r w:rsidRPr="00993220">
        <w:rPr>
          <w:rFonts w:hint="eastAsia"/>
          <w:rtl/>
        </w:rPr>
        <w:t>گسل</w:t>
      </w:r>
      <w:r w:rsidRPr="00993220">
        <w:rPr>
          <w:rtl/>
        </w:rPr>
        <w:t xml:space="preserve"> </w:t>
      </w:r>
      <w:r w:rsidRPr="00993220">
        <w:rPr>
          <w:rFonts w:hint="eastAsia"/>
          <w:rtl/>
        </w:rPr>
        <w:t>لبه</w:t>
      </w:r>
      <w:r w:rsidRPr="00993220">
        <w:rPr>
          <w:rtl/>
        </w:rPr>
        <w:t xml:space="preserve"> </w:t>
      </w:r>
      <w:r w:rsidRPr="00993220">
        <w:rPr>
          <w:rFonts w:hint="eastAsia"/>
          <w:rtl/>
        </w:rPr>
        <w:t>کوهستان</w:t>
      </w:r>
      <w:r w:rsidRPr="00993220">
        <w:rPr>
          <w:rtl/>
        </w:rPr>
        <w:t xml:space="preserve"> </w:t>
      </w:r>
      <w:r w:rsidRPr="00993220">
        <w:rPr>
          <w:rFonts w:hint="eastAsia"/>
          <w:rtl/>
        </w:rPr>
        <w:t>زاگرس</w:t>
      </w:r>
      <w:r w:rsidRPr="00993220">
        <w:rPr>
          <w:rtl/>
        </w:rPr>
        <w:t xml:space="preserve"> </w:t>
      </w:r>
      <w:r w:rsidRPr="00993220">
        <w:rPr>
          <w:rFonts w:hint="eastAsia"/>
          <w:rtl/>
        </w:rPr>
        <w:t>را</w:t>
      </w:r>
      <w:r w:rsidRPr="00993220">
        <w:rPr>
          <w:rtl/>
        </w:rPr>
        <w:t xml:space="preserve"> </w:t>
      </w:r>
      <w:r w:rsidRPr="00993220">
        <w:rPr>
          <w:rFonts w:hint="eastAsia"/>
          <w:rtl/>
        </w:rPr>
        <w:t>به</w:t>
      </w:r>
      <w:r w:rsidRPr="00993220">
        <w:rPr>
          <w:rtl/>
        </w:rPr>
        <w:t xml:space="preserve"> 3 </w:t>
      </w:r>
      <w:r w:rsidRPr="00993220">
        <w:rPr>
          <w:rFonts w:hint="eastAsia"/>
          <w:rtl/>
        </w:rPr>
        <w:t>قطعه</w:t>
      </w:r>
      <w:r w:rsidRPr="00993220">
        <w:rPr>
          <w:rtl/>
        </w:rPr>
        <w:t xml:space="preserve"> </w:t>
      </w:r>
      <w:r w:rsidRPr="00993220">
        <w:rPr>
          <w:rFonts w:hint="eastAsia"/>
          <w:rtl/>
        </w:rPr>
        <w:t>اصل</w:t>
      </w:r>
      <w:r w:rsidRPr="00993220">
        <w:rPr>
          <w:rFonts w:hint="cs"/>
          <w:rtl/>
        </w:rPr>
        <w:t>ی</w:t>
      </w:r>
      <w:r w:rsidRPr="00993220">
        <w:rPr>
          <w:rtl/>
        </w:rPr>
        <w:t xml:space="preserve"> </w:t>
      </w:r>
      <w:r w:rsidRPr="00993220">
        <w:rPr>
          <w:rFonts w:hint="eastAsia"/>
          <w:rtl/>
        </w:rPr>
        <w:t>تقس</w:t>
      </w:r>
      <w:r w:rsidRPr="00993220">
        <w:rPr>
          <w:rFonts w:hint="cs"/>
          <w:rtl/>
        </w:rPr>
        <w:t>ی</w:t>
      </w:r>
      <w:r w:rsidRPr="00993220">
        <w:rPr>
          <w:rFonts w:hint="eastAsia"/>
          <w:rtl/>
        </w:rPr>
        <w:t>م</w:t>
      </w:r>
      <w:r w:rsidRPr="00993220">
        <w:rPr>
          <w:rtl/>
        </w:rPr>
        <w:t xml:space="preserve"> </w:t>
      </w:r>
      <w:r w:rsidRPr="00993220">
        <w:rPr>
          <w:rFonts w:hint="eastAsia"/>
          <w:rtl/>
        </w:rPr>
        <w:t>نموده</w:t>
      </w:r>
      <w:r w:rsidRPr="00993220">
        <w:rPr>
          <w:rtl/>
        </w:rPr>
        <w:t xml:space="preserve"> </w:t>
      </w:r>
      <w:r w:rsidRPr="00993220">
        <w:rPr>
          <w:rFonts w:hint="eastAsia"/>
          <w:rtl/>
        </w:rPr>
        <w:t>است</w:t>
      </w:r>
      <w:r w:rsidRPr="00993220">
        <w:rPr>
          <w:rtl/>
        </w:rPr>
        <w:t xml:space="preserve">. </w:t>
      </w:r>
      <w:r w:rsidRPr="00993220">
        <w:rPr>
          <w:rFonts w:hint="eastAsia"/>
          <w:rtl/>
        </w:rPr>
        <w:t>ا</w:t>
      </w:r>
      <w:r w:rsidRPr="00993220">
        <w:rPr>
          <w:rFonts w:hint="cs"/>
          <w:rtl/>
        </w:rPr>
        <w:t>ی</w:t>
      </w:r>
      <w:r w:rsidRPr="00993220">
        <w:rPr>
          <w:rFonts w:hint="eastAsia"/>
          <w:rtl/>
        </w:rPr>
        <w:t>ن</w:t>
      </w:r>
      <w:r w:rsidRPr="00993220">
        <w:rPr>
          <w:rtl/>
        </w:rPr>
        <w:t xml:space="preserve"> </w:t>
      </w:r>
      <w:r w:rsidRPr="00993220">
        <w:rPr>
          <w:rFonts w:hint="eastAsia"/>
          <w:rtl/>
        </w:rPr>
        <w:t>قطعه</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گسل</w:t>
      </w:r>
      <w:r w:rsidRPr="00993220">
        <w:rPr>
          <w:rFonts w:hint="cs"/>
          <w:rtl/>
        </w:rPr>
        <w:t>ی</w:t>
      </w:r>
      <w:r w:rsidRPr="00993220">
        <w:rPr>
          <w:rtl/>
        </w:rPr>
        <w:t xml:space="preserve"> </w:t>
      </w:r>
      <w:r w:rsidRPr="00993220">
        <w:rPr>
          <w:rFonts w:hint="eastAsia"/>
          <w:rtl/>
        </w:rPr>
        <w:t>از</w:t>
      </w:r>
      <w:r w:rsidRPr="00993220">
        <w:rPr>
          <w:rtl/>
        </w:rPr>
        <w:t xml:space="preserve"> </w:t>
      </w:r>
      <w:r w:rsidRPr="00993220">
        <w:rPr>
          <w:rFonts w:hint="eastAsia"/>
          <w:rtl/>
        </w:rPr>
        <w:t>خاور</w:t>
      </w:r>
      <w:r w:rsidRPr="00993220">
        <w:rPr>
          <w:rtl/>
        </w:rPr>
        <w:t xml:space="preserve"> </w:t>
      </w:r>
      <w:r w:rsidRPr="00993220">
        <w:rPr>
          <w:rFonts w:hint="eastAsia"/>
          <w:rtl/>
        </w:rPr>
        <w:t>به</w:t>
      </w:r>
      <w:r w:rsidRPr="00993220">
        <w:rPr>
          <w:rtl/>
        </w:rPr>
        <w:t xml:space="preserve"> </w:t>
      </w:r>
      <w:r w:rsidRPr="00993220">
        <w:rPr>
          <w:rFonts w:hint="eastAsia"/>
          <w:rtl/>
        </w:rPr>
        <w:t>باختر</w:t>
      </w:r>
      <w:r w:rsidRPr="00993220">
        <w:rPr>
          <w:rtl/>
        </w:rPr>
        <w:t xml:space="preserve"> </w:t>
      </w:r>
      <w:r w:rsidRPr="00993220">
        <w:rPr>
          <w:rFonts w:hint="eastAsia"/>
          <w:rtl/>
        </w:rPr>
        <w:t>عبارتند</w:t>
      </w:r>
      <w:r w:rsidRPr="00993220">
        <w:rPr>
          <w:rtl/>
        </w:rPr>
        <w:t xml:space="preserve"> </w:t>
      </w:r>
      <w:r w:rsidRPr="00993220">
        <w:rPr>
          <w:rFonts w:hint="eastAsia"/>
          <w:rtl/>
        </w:rPr>
        <w:t>از</w:t>
      </w:r>
      <w:r w:rsidRPr="00993220">
        <w:rPr>
          <w:rtl/>
        </w:rPr>
        <w:t xml:space="preserve"> </w:t>
      </w:r>
      <w:r w:rsidRPr="00993220">
        <w:rPr>
          <w:rFonts w:hint="eastAsia"/>
          <w:rtl/>
        </w:rPr>
        <w:t>قطعات</w:t>
      </w:r>
      <w:r w:rsidRPr="00993220">
        <w:rPr>
          <w:rtl/>
        </w:rPr>
        <w:t xml:space="preserve"> </w:t>
      </w:r>
      <w:r w:rsidRPr="00993220">
        <w:rPr>
          <w:rFonts w:hint="eastAsia"/>
          <w:rtl/>
        </w:rPr>
        <w:t>شماره</w:t>
      </w:r>
      <w:r w:rsidRPr="00993220">
        <w:rPr>
          <w:rtl/>
        </w:rPr>
        <w:t xml:space="preserve"> 17، 21 </w:t>
      </w:r>
      <w:r w:rsidRPr="00993220">
        <w:rPr>
          <w:rFonts w:hint="eastAsia"/>
          <w:rtl/>
        </w:rPr>
        <w:t>و</w:t>
      </w:r>
      <w:r w:rsidRPr="00993220">
        <w:rPr>
          <w:rtl/>
        </w:rPr>
        <w:t xml:space="preserve"> 3. </w:t>
      </w:r>
      <w:r w:rsidRPr="00993220">
        <w:rPr>
          <w:rFonts w:hint="eastAsia"/>
          <w:rtl/>
        </w:rPr>
        <w:t>کم</w:t>
      </w:r>
      <w:r w:rsidRPr="00993220">
        <w:rPr>
          <w:rFonts w:hint="cs"/>
          <w:rtl/>
        </w:rPr>
        <w:t>ی</w:t>
      </w:r>
      <w:r w:rsidRPr="00993220">
        <w:rPr>
          <w:rFonts w:hint="eastAsia"/>
          <w:rtl/>
        </w:rPr>
        <w:t>نه</w:t>
      </w:r>
      <w:r w:rsidRPr="00993220">
        <w:rPr>
          <w:rtl/>
        </w:rPr>
        <w:t xml:space="preserve"> </w:t>
      </w:r>
      <w:r w:rsidRPr="00993220">
        <w:rPr>
          <w:rFonts w:hint="eastAsia"/>
          <w:rtl/>
        </w:rPr>
        <w:t>فاصله</w:t>
      </w:r>
      <w:r w:rsidRPr="00993220">
        <w:rPr>
          <w:rtl/>
        </w:rPr>
        <w:t xml:space="preserve"> </w:t>
      </w:r>
      <w:r w:rsidRPr="00993220">
        <w:rPr>
          <w:rFonts w:hint="eastAsia"/>
          <w:rtl/>
        </w:rPr>
        <w:t>ا</w:t>
      </w:r>
      <w:r w:rsidRPr="00993220">
        <w:rPr>
          <w:rFonts w:hint="cs"/>
          <w:rtl/>
        </w:rPr>
        <w:t>ی</w:t>
      </w:r>
      <w:r w:rsidRPr="00993220">
        <w:rPr>
          <w:rFonts w:hint="eastAsia"/>
          <w:rtl/>
        </w:rPr>
        <w:t>ن</w:t>
      </w:r>
      <w:r w:rsidRPr="00993220">
        <w:rPr>
          <w:rtl/>
        </w:rPr>
        <w:t xml:space="preserve"> </w:t>
      </w:r>
      <w:r w:rsidRPr="00993220">
        <w:rPr>
          <w:rFonts w:hint="eastAsia"/>
          <w:rtl/>
        </w:rPr>
        <w:t>قطعات</w:t>
      </w:r>
      <w:r w:rsidRPr="00993220">
        <w:rPr>
          <w:rtl/>
        </w:rPr>
        <w:t xml:space="preserve"> </w:t>
      </w:r>
      <w:r w:rsidRPr="00993220">
        <w:rPr>
          <w:rFonts w:hint="eastAsia"/>
          <w:rtl/>
        </w:rPr>
        <w:t>با</w:t>
      </w:r>
      <w:r w:rsidRPr="00993220">
        <w:rPr>
          <w:rtl/>
        </w:rPr>
        <w:t xml:space="preserve"> </w:t>
      </w:r>
      <w:r w:rsidRPr="00993220">
        <w:rPr>
          <w:rFonts w:hint="eastAsia"/>
          <w:rtl/>
        </w:rPr>
        <w:t>بوشهر،</w:t>
      </w:r>
      <w:r w:rsidRPr="00993220">
        <w:rPr>
          <w:rtl/>
        </w:rPr>
        <w:t xml:space="preserve"> </w:t>
      </w:r>
      <w:r w:rsidRPr="00993220">
        <w:rPr>
          <w:rFonts w:hint="eastAsia"/>
          <w:rtl/>
        </w:rPr>
        <w:t>به</w:t>
      </w:r>
      <w:r w:rsidRPr="00993220">
        <w:rPr>
          <w:rtl/>
        </w:rPr>
        <w:t xml:space="preserve"> </w:t>
      </w:r>
      <w:r w:rsidRPr="00993220">
        <w:rPr>
          <w:rFonts w:hint="eastAsia"/>
          <w:rtl/>
        </w:rPr>
        <w:t>ترت</w:t>
      </w:r>
      <w:r w:rsidRPr="00993220">
        <w:rPr>
          <w:rFonts w:hint="cs"/>
          <w:rtl/>
        </w:rPr>
        <w:t>ی</w:t>
      </w:r>
      <w:r w:rsidRPr="00993220">
        <w:rPr>
          <w:rFonts w:hint="eastAsia"/>
          <w:rtl/>
        </w:rPr>
        <w:t>ب</w:t>
      </w:r>
      <w:r w:rsidRPr="00993220">
        <w:rPr>
          <w:rtl/>
        </w:rPr>
        <w:t xml:space="preserve"> 92، 49 </w:t>
      </w:r>
      <w:r w:rsidRPr="00993220">
        <w:rPr>
          <w:rFonts w:hint="eastAsia"/>
          <w:rtl/>
        </w:rPr>
        <w:t>و</w:t>
      </w:r>
      <w:r w:rsidRPr="00993220">
        <w:rPr>
          <w:rtl/>
        </w:rPr>
        <w:t xml:space="preserve"> 145 </w:t>
      </w:r>
      <w:r w:rsidRPr="00993220">
        <w:rPr>
          <w:rFonts w:hint="eastAsia"/>
          <w:rtl/>
        </w:rPr>
        <w:t>ک</w:t>
      </w:r>
      <w:r w:rsidRPr="00993220">
        <w:rPr>
          <w:rFonts w:hint="cs"/>
          <w:rtl/>
        </w:rPr>
        <w:t>ی</w:t>
      </w:r>
      <w:r w:rsidRPr="00993220">
        <w:rPr>
          <w:rFonts w:hint="eastAsia"/>
          <w:rtl/>
        </w:rPr>
        <w:t>لومتر</w:t>
      </w:r>
      <w:r w:rsidRPr="00993220">
        <w:rPr>
          <w:rtl/>
        </w:rPr>
        <w:t xml:space="preserve"> </w:t>
      </w:r>
      <w:r w:rsidRPr="00993220">
        <w:rPr>
          <w:rFonts w:hint="eastAsia"/>
          <w:rtl/>
        </w:rPr>
        <w:t>برآورد</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eastAsia"/>
          <w:rtl/>
        </w:rPr>
        <w:t>شود</w:t>
      </w:r>
      <w:r w:rsidRPr="00993220">
        <w:rPr>
          <w:rtl/>
        </w:rPr>
        <w:t xml:space="preserve">. </w:t>
      </w:r>
    </w:p>
    <w:p w:rsidR="00192566" w:rsidRPr="00993220" w:rsidRDefault="00192566" w:rsidP="00BF0E02">
      <w:pPr>
        <w:pStyle w:val="C0PlainText"/>
        <w:ind w:left="108" w:firstLine="141"/>
        <w:rPr>
          <w:color w:val="000000" w:themeColor="text1"/>
          <w:sz w:val="32"/>
        </w:rPr>
      </w:pPr>
    </w:p>
    <w:p w:rsidR="00E064BD" w:rsidRPr="00993220" w:rsidRDefault="00BF0E02" w:rsidP="00965442">
      <w:pPr>
        <w:pStyle w:val="BKP-FigureStyle"/>
        <w:rPr>
          <w:rtl/>
        </w:rPr>
      </w:pPr>
      <w:bookmarkStart w:id="96" w:name="_Toc96953880"/>
      <w:bookmarkStart w:id="97" w:name="_Toc96957194"/>
      <w:r w:rsidRPr="008E06EE">
        <w:rPr>
          <w:noProof/>
          <w:rtl/>
          <w:lang w:bidi="ar-SA"/>
        </w:rPr>
        <w:drawing>
          <wp:inline distT="0" distB="0" distL="0" distR="0" wp14:anchorId="7D7EA0B3" wp14:editId="7DE7EAE9">
            <wp:extent cx="6471285" cy="4193440"/>
            <wp:effectExtent l="0" t="0" r="571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653107" cy="4311262"/>
                    </a:xfrm>
                    <a:prstGeom prst="rect">
                      <a:avLst/>
                    </a:prstGeom>
                    <a:noFill/>
                    <a:ln>
                      <a:noFill/>
                    </a:ln>
                  </pic:spPr>
                </pic:pic>
              </a:graphicData>
            </a:graphic>
          </wp:inline>
        </w:drawing>
      </w:r>
      <w:bookmarkEnd w:id="96"/>
      <w:bookmarkEnd w:id="97"/>
    </w:p>
    <w:p w:rsidR="00E064BD" w:rsidRPr="00993220" w:rsidRDefault="00E064BD" w:rsidP="00965442">
      <w:pPr>
        <w:pStyle w:val="BKP-FigureCaption"/>
        <w:rPr>
          <w:rtl/>
        </w:rPr>
      </w:pPr>
      <w:bookmarkStart w:id="98" w:name="_Toc102308923"/>
      <w:r w:rsidRPr="00993220">
        <w:rPr>
          <w:rtl/>
        </w:rPr>
        <w:t xml:space="preserve">شکل 2-3- </w:t>
      </w:r>
      <w:r w:rsidRPr="00993220">
        <w:rPr>
          <w:rFonts w:hint="eastAsia"/>
          <w:rtl/>
        </w:rPr>
        <w:t>نما</w:t>
      </w:r>
      <w:r w:rsidRPr="00993220">
        <w:rPr>
          <w:rFonts w:hint="cs"/>
          <w:rtl/>
        </w:rPr>
        <w:t>یی</w:t>
      </w:r>
      <w:r w:rsidRPr="00993220">
        <w:rPr>
          <w:rtl/>
        </w:rPr>
        <w:t xml:space="preserve"> </w:t>
      </w:r>
      <w:r w:rsidRPr="00993220">
        <w:rPr>
          <w:rFonts w:hint="eastAsia"/>
          <w:rtl/>
        </w:rPr>
        <w:t>از</w:t>
      </w:r>
      <w:r w:rsidRPr="00993220">
        <w:rPr>
          <w:rtl/>
        </w:rPr>
        <w:t xml:space="preserve"> </w:t>
      </w:r>
      <w:r w:rsidRPr="00993220">
        <w:rPr>
          <w:rFonts w:hint="eastAsia"/>
          <w:rtl/>
        </w:rPr>
        <w:t>گسل</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محدوده</w:t>
      </w:r>
      <w:r w:rsidRPr="00993220">
        <w:rPr>
          <w:rtl/>
        </w:rPr>
        <w:t xml:space="preserve"> </w:t>
      </w:r>
      <w:r w:rsidRPr="00993220">
        <w:rPr>
          <w:rFonts w:hint="eastAsia"/>
          <w:rtl/>
        </w:rPr>
        <w:t>مورد</w:t>
      </w:r>
      <w:r w:rsidRPr="00993220">
        <w:rPr>
          <w:rtl/>
        </w:rPr>
        <w:t xml:space="preserve"> </w:t>
      </w:r>
      <w:r w:rsidRPr="00993220">
        <w:rPr>
          <w:rFonts w:hint="eastAsia"/>
          <w:rtl/>
        </w:rPr>
        <w:t>مطالعه</w:t>
      </w:r>
      <w:bookmarkEnd w:id="98"/>
    </w:p>
    <w:p w:rsidR="00BB0BDD" w:rsidRPr="00993220" w:rsidRDefault="00BB0BDD" w:rsidP="00D61AAD">
      <w:pPr>
        <w:pStyle w:val="ART-Shekl"/>
        <w:rPr>
          <w:rtl/>
        </w:rPr>
      </w:pPr>
    </w:p>
    <w:p w:rsidR="00E031C3" w:rsidRPr="00993220" w:rsidRDefault="00105301" w:rsidP="00965442">
      <w:pPr>
        <w:pStyle w:val="BKP-FigureStyle"/>
        <w:bidi w:val="0"/>
      </w:pPr>
      <w:r w:rsidRPr="008E06EE">
        <w:rPr>
          <w:rFonts w:ascii="Arial" w:hAnsi="Arial"/>
          <w:noProof/>
          <w:rtl/>
          <w:lang w:bidi="ar-SA"/>
        </w:rPr>
        <w:lastRenderedPageBreak/>
        <mc:AlternateContent>
          <mc:Choice Requires="wps">
            <w:drawing>
              <wp:anchor distT="0" distB="0" distL="114300" distR="114300" simplePos="0" relativeHeight="251708416" behindDoc="0" locked="0" layoutInCell="1" allowOverlap="1" wp14:anchorId="452BDE76" wp14:editId="3F022B69">
                <wp:simplePos x="0" y="0"/>
                <wp:positionH relativeFrom="margin">
                  <wp:posOffset>2695575</wp:posOffset>
                </wp:positionH>
                <wp:positionV relativeFrom="paragraph">
                  <wp:posOffset>2095500</wp:posOffset>
                </wp:positionV>
                <wp:extent cx="1743075" cy="333375"/>
                <wp:effectExtent l="0" t="0" r="28575" b="28575"/>
                <wp:wrapNone/>
                <wp:docPr id="24" name="Text Box 24"/>
                <wp:cNvGraphicFramePr/>
                <a:graphic xmlns:a="http://schemas.openxmlformats.org/drawingml/2006/main">
                  <a:graphicData uri="http://schemas.microsoft.com/office/word/2010/wordprocessingShape">
                    <wps:wsp>
                      <wps:cNvSpPr txBox="1"/>
                      <wps:spPr>
                        <a:xfrm>
                          <a:off x="0" y="0"/>
                          <a:ext cx="1743075" cy="333375"/>
                        </a:xfrm>
                        <a:prstGeom prst="rect">
                          <a:avLst/>
                        </a:prstGeom>
                        <a:solidFill>
                          <a:schemeClr val="lt1"/>
                        </a:solidFill>
                        <a:ln w="6350">
                          <a:solidFill>
                            <a:prstClr val="black"/>
                          </a:solidFill>
                        </a:ln>
                      </wps:spPr>
                      <wps:txbx>
                        <w:txbxContent>
                          <w:p w:rsidR="00A318E7" w:rsidRPr="006B08D8" w:rsidRDefault="00A318E7" w:rsidP="008D783A">
                            <w:pPr>
                              <w:bidi/>
                              <w:rPr>
                                <w:b/>
                                <w:bCs/>
                                <w:lang w:bidi="fa-IR"/>
                              </w:rPr>
                            </w:pPr>
                            <w:r>
                              <w:rPr>
                                <w:rFonts w:hint="cs"/>
                                <w:b/>
                                <w:bCs/>
                                <w:rtl/>
                                <w:lang w:bidi="fa-IR"/>
                              </w:rPr>
                              <w:t>موقعیت ایستگاه تقویت فشار گاز</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4" o:spid="_x0000_s1027" type="#_x0000_t202" style="position:absolute;left:0;text-align:left;margin-left:212.25pt;margin-top:165pt;width:137.25pt;height:26.25pt;z-index:2517084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9KZ/TQIAAKoEAAAOAAAAZHJzL2Uyb0RvYy54bWysVE1vGjEQvVfqf7B8b5bPJEUsESVKVSlK&#10;IkGVs/F6YVWvx7UNu+mv77MXCEl7qsrBzJefZ97M7PSmrTXbK+crMjnvX/Q4U0ZSUZlNzr+v7j5d&#10;c+aDMIXQZFTOX5TnN7OPH6aNnagBbUkXyjGAGD9pbM63IdhJlnm5VbXwF2SVgbMkV4sA1W2ywokG&#10;6LXOBr3eZdaQK6wjqbyH9bZz8lnCL0slw2NZehWYzjlyC+l06VzHM5tNxWTjhN1W8pCG+IcsalEZ&#10;PHqCuhVBsJ2r/oCqK+nIUxkuJNUZlWUlVaoB1fR776pZboVVqRaQ4+2JJv//YOXD/smxqsj5YMSZ&#10;ETV6tFJtYF+oZTCBn8b6CcKWFoGhhR19Pto9jLHstnR1/EdBDH4w/XJiN6LJeOlqNOxdjTmT8A3x&#10;gwz47PW2dT58VVSzKOTcoXuJVLG/96ELPYbExzzpqrirtE5KnBi10I7tBXqtQ8oR4G+itGFNzi+H&#10;414CfuOL0Kf7ay3kj0N6Z1HA0wY5R0662qMU2nWbODzxsqbiBXQ56gbOW3lXAf5e+PAkHCYMDGFr&#10;wiOOUhNyooPE2Zbcr7/ZYzwaDy9nDSY25/7nTjjFmf5mMBKf+6NRHPGkjMZXAyju3LM+95hdvSAQ&#10;1cd+WpnEGB/0USwd1c9Yrnl8FS5hJN7OeTiKi9DtEZZTqvk8BWGorQj3ZmllhI6NibSu2mfh7KGt&#10;AQPxQMfZFpN33e1i401D812gskqtjzx3rB7ox0Kk4Tksb9y4cz1FvX5iZr8BAAD//wMAUEsDBBQA&#10;BgAIAAAAIQCyRqXc3gAAAAsBAAAPAAAAZHJzL2Rvd25yZXYueG1sTI/NTsMwEITvSLyDtUjcqEP6&#10;oyTEqQAVLpwoiPM2dm2L2I5sNw1vz3Kit92d0ew37XZ2A5tUTDZ4AfeLApjyfZDWawGfHy93FbCU&#10;0UscglcCflSCbXd91WIjw9m/q2mfNaMQnxoUYHIeG85Tb5TDtAij8qQdQ3SYaY2ay4hnCncDL4ti&#10;wx1aTx8MjurZqP57f3ICdk+61n2F0ewqae00fx3f9KsQtzfz4wOwrOb8b4Y/fEKHjpgO4eRlYoOA&#10;Vblak1XAcllQKXJs6pqGA12qcg28a/llh+4XAAD//wMAUEsBAi0AFAAGAAgAAAAhALaDOJL+AAAA&#10;4QEAABMAAAAAAAAAAAAAAAAAAAAAAFtDb250ZW50X1R5cGVzXS54bWxQSwECLQAUAAYACAAAACEA&#10;OP0h/9YAAACUAQAACwAAAAAAAAAAAAAAAAAvAQAAX3JlbHMvLnJlbHNQSwECLQAUAAYACAAAACEA&#10;B/Smf00CAACqBAAADgAAAAAAAAAAAAAAAAAuAgAAZHJzL2Uyb0RvYy54bWxQSwECLQAUAAYACAAA&#10;ACEAskal3N4AAAALAQAADwAAAAAAAAAAAAAAAACnBAAAZHJzL2Rvd25yZXYueG1sUEsFBgAAAAAE&#10;AAQA8wAAALIFAAAAAA==&#10;" fillcolor="white [3201]" strokeweight=".5pt">
                <v:textbox>
                  <w:txbxContent>
                    <w:p w:rsidR="00A318E7" w:rsidRPr="006B08D8" w:rsidRDefault="00A318E7" w:rsidP="008D783A">
                      <w:pPr>
                        <w:bidi/>
                        <w:rPr>
                          <w:b/>
                          <w:bCs/>
                          <w:lang w:bidi="fa-IR"/>
                        </w:rPr>
                      </w:pPr>
                      <w:r>
                        <w:rPr>
                          <w:rFonts w:hint="cs"/>
                          <w:b/>
                          <w:bCs/>
                          <w:rtl/>
                          <w:lang w:bidi="fa-IR"/>
                        </w:rPr>
                        <w:t>موقعیت ایستگاه تقویت فشار گاز</w:t>
                      </w:r>
                    </w:p>
                  </w:txbxContent>
                </v:textbox>
                <w10:wrap anchorx="margin"/>
              </v:shape>
            </w:pict>
          </mc:Fallback>
        </mc:AlternateContent>
      </w:r>
      <w:r w:rsidRPr="008E06EE">
        <w:rPr>
          <w:rFonts w:ascii="Arial" w:hAnsi="Arial"/>
          <w:noProof/>
          <w:rtl/>
          <w:lang w:bidi="ar-SA"/>
        </w:rPr>
        <mc:AlternateContent>
          <mc:Choice Requires="wps">
            <w:drawing>
              <wp:anchor distT="0" distB="0" distL="114300" distR="114300" simplePos="0" relativeHeight="251709440" behindDoc="0" locked="0" layoutInCell="1" allowOverlap="1" wp14:anchorId="51482D1E" wp14:editId="58F7A6CC">
                <wp:simplePos x="0" y="0"/>
                <wp:positionH relativeFrom="column">
                  <wp:posOffset>3438525</wp:posOffset>
                </wp:positionH>
                <wp:positionV relativeFrom="paragraph">
                  <wp:posOffset>2435225</wp:posOffset>
                </wp:positionV>
                <wp:extent cx="285750" cy="276225"/>
                <wp:effectExtent l="38100" t="0" r="19050" b="66675"/>
                <wp:wrapNone/>
                <wp:docPr id="25" name="Curved Connector 25"/>
                <wp:cNvGraphicFramePr/>
                <a:graphic xmlns:a="http://schemas.openxmlformats.org/drawingml/2006/main">
                  <a:graphicData uri="http://schemas.microsoft.com/office/word/2010/wordprocessingShape">
                    <wps:wsp>
                      <wps:cNvCnPr/>
                      <wps:spPr>
                        <a:xfrm flipH="1">
                          <a:off x="0" y="0"/>
                          <a:ext cx="285750" cy="276225"/>
                        </a:xfrm>
                        <a:prstGeom prst="curvedConnector3">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xmlns:cx1="http://schemas.microsoft.com/office/drawing/2015/9/8/chartex" xmlns:w16se="http://schemas.microsoft.com/office/word/2015/wordml/symex" xmlns:cx="http://schemas.microsoft.com/office/drawing/2014/chartex">
            <w:pict>
              <v:shapetype w14:anchorId="43B9B667"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urved Connector 25" o:spid="_x0000_s1026" type="#_x0000_t38" style="position:absolute;margin-left:270.75pt;margin-top:191.75pt;width:22.5pt;height:21.75pt;flip:x;z-index:2517094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kbp2gEAAPoDAAAOAAAAZHJzL2Uyb0RvYy54bWysU8mOEzEUvCPxD5bvpJNGmRlF6cwhw3JA&#10;ELF8gMd+Tiy86dnT6f57nt1Jg1gkhLhYXl6Vq8rP2/vBWdYDJhN8x1eLJWfgZVDGHzv+5fPrF3ec&#10;pSy8EjZ46PgIid/vnj/bnuMG2nAKVgEyIvFpc44dP+UcN02T5AmcSIsQwdOhDuhEpiUeG4XiTOzO&#10;Nu1yedOcA6qIQUJKtPswHfJd5dcaZP6gdYLMbMdJW64j1vGxjM1uKzZHFPFk5EWG+AcVThhPl85U&#10;DyIL9oTmFypnJIYUdF7I4JqgtZFQPZCb1fInN59OIkL1QuGkOMeU/h+tfN8fkBnV8XbNmReO3mj/&#10;hD0otg/eU34BGR1RTueYNlS+9we8rFI8YDE9aHRMWxPfUgvUGMgYG2rK45wyDJlJ2mzv1rdregtJ&#10;R+3tTTuxNxNNoYuY8hsIjpVJx2WVM6t5WS8Q/buUSQbBruUFan0ZszD2lVcsj5HsZDTCHy0UD1Re&#10;SpriZVJfZ3m0MME/gqY0SOXko/Yh7C2yXlAHqa+rmYUqC0Qba2fQsmr7I+hSW2BQe/NvgXN1vTH4&#10;PAOd8QF/d2serlL1VH91PXktth+DGutb1jiowWo+l89QOvjHdYV//7K7bwAAAP//AwBQSwMEFAAG&#10;AAgAAAAhAM5XPargAAAACwEAAA8AAABkcnMvZG93bnJldi54bWxMj91Og0AQRu9NfIfNmHhnl7aA&#10;iAyNQZuY1BvRB1jYFYj7g+y20Ld3vKp332ROvjlT7Baj2UlNfnAWYb2KgCnbOjnYDuHzY3+XAfNB&#10;WCm0swrhrDzsyuurQuTSzfZdnerQMSqxPhcIfQhjzrlve2WEX7lRWdp9ucmIQOPUcTmJmcqN5pso&#10;SrkRg6ULvRhV1av2uz4aBP2cJPuHt5dD/JMeXDPP59e6qhBvb5anR2BBLeECw58+qUNJTo07WumZ&#10;RkjidUIowjbbUiAiyVIKDUK8uY+AlwX//0P5CwAA//8DAFBLAQItABQABgAIAAAAIQC2gziS/gAA&#10;AOEBAAATAAAAAAAAAAAAAAAAAAAAAABbQ29udGVudF9UeXBlc10ueG1sUEsBAi0AFAAGAAgAAAAh&#10;ADj9If/WAAAAlAEAAAsAAAAAAAAAAAAAAAAALwEAAF9yZWxzLy5yZWxzUEsBAi0AFAAGAAgAAAAh&#10;AMkiRunaAQAA+gMAAA4AAAAAAAAAAAAAAAAALgIAAGRycy9lMm9Eb2MueG1sUEsBAi0AFAAGAAgA&#10;AAAhAM5XPargAAAACwEAAA8AAAAAAAAAAAAAAAAANAQAAGRycy9kb3ducmV2LnhtbFBLBQYAAAAA&#10;BAAEAPMAAABBBQAAAAA=&#10;" adj="10800" strokecolor="black [3200]" strokeweight=".5pt">
                <v:stroke endarrow="block" joinstyle="miter"/>
              </v:shape>
            </w:pict>
          </mc:Fallback>
        </mc:AlternateContent>
      </w:r>
      <w:bookmarkStart w:id="99" w:name="_Toc95114802"/>
      <w:bookmarkStart w:id="100" w:name="_Toc96932898"/>
      <w:r w:rsidR="00BB0BDD" w:rsidRPr="008E06EE">
        <w:rPr>
          <w:noProof/>
          <w:lang w:bidi="ar-SA"/>
        </w:rPr>
        <w:drawing>
          <wp:inline distT="0" distB="0" distL="0" distR="0" wp14:anchorId="2FC6C437" wp14:editId="77623F3A">
            <wp:extent cx="6318573" cy="6349041"/>
            <wp:effectExtent l="57150" t="57150" r="120650" b="1092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Capture.JPG"/>
                    <pic:cNvPicPr/>
                  </pic:nvPicPr>
                  <pic:blipFill>
                    <a:blip r:embed="rId16">
                      <a:extLst>
                        <a:ext uri="{28A0092B-C50C-407E-A947-70E740481C1C}">
                          <a14:useLocalDpi xmlns:a14="http://schemas.microsoft.com/office/drawing/2010/main" val="0"/>
                        </a:ext>
                      </a:extLst>
                    </a:blip>
                    <a:stretch>
                      <a:fillRect/>
                    </a:stretch>
                  </pic:blipFill>
                  <pic:spPr>
                    <a:xfrm>
                      <a:off x="0" y="0"/>
                      <a:ext cx="6337191" cy="6367749"/>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232412" w:rsidRPr="00993220" w:rsidRDefault="00232412" w:rsidP="006D2036">
      <w:pPr>
        <w:pStyle w:val="BKP-FigureCaption"/>
        <w:rPr>
          <w:rtl/>
        </w:rPr>
      </w:pPr>
      <w:bookmarkStart w:id="101" w:name="_Toc102308924"/>
      <w:r w:rsidRPr="00993220">
        <w:rPr>
          <w:rtl/>
        </w:rPr>
        <w:t xml:space="preserve">شکل 2-4- </w:t>
      </w:r>
      <w:r w:rsidR="00E5431E" w:rsidRPr="00993220">
        <w:rPr>
          <w:rFonts w:hint="eastAsia"/>
          <w:rtl/>
        </w:rPr>
        <w:t>موقع</w:t>
      </w:r>
      <w:r w:rsidR="00E5431E" w:rsidRPr="00993220">
        <w:rPr>
          <w:rFonts w:hint="cs"/>
          <w:rtl/>
        </w:rPr>
        <w:t>ی</w:t>
      </w:r>
      <w:r w:rsidR="00E5431E" w:rsidRPr="00993220">
        <w:rPr>
          <w:rFonts w:hint="eastAsia"/>
          <w:rtl/>
        </w:rPr>
        <w:t>ت</w:t>
      </w:r>
      <w:r w:rsidR="00E5431E" w:rsidRPr="00993220">
        <w:rPr>
          <w:rtl/>
        </w:rPr>
        <w:t xml:space="preserve"> </w:t>
      </w:r>
      <w:r w:rsidR="00E5431E" w:rsidRPr="00993220">
        <w:rPr>
          <w:rFonts w:hint="eastAsia"/>
          <w:rtl/>
        </w:rPr>
        <w:t>ا</w:t>
      </w:r>
      <w:r w:rsidR="00E5431E" w:rsidRPr="00993220">
        <w:rPr>
          <w:rFonts w:hint="cs"/>
          <w:rtl/>
        </w:rPr>
        <w:t>ی</w:t>
      </w:r>
      <w:r w:rsidR="00E5431E" w:rsidRPr="00993220">
        <w:rPr>
          <w:rFonts w:hint="eastAsia"/>
          <w:rtl/>
        </w:rPr>
        <w:t>ستگاه</w:t>
      </w:r>
      <w:r w:rsidR="00E5431E" w:rsidRPr="00993220">
        <w:rPr>
          <w:rtl/>
        </w:rPr>
        <w:t xml:space="preserve"> </w:t>
      </w:r>
      <w:r w:rsidR="00E5431E" w:rsidRPr="00993220">
        <w:rPr>
          <w:rFonts w:hint="eastAsia"/>
          <w:rtl/>
        </w:rPr>
        <w:t>تقو</w:t>
      </w:r>
      <w:r w:rsidR="00E5431E" w:rsidRPr="00993220">
        <w:rPr>
          <w:rFonts w:hint="cs"/>
          <w:rtl/>
        </w:rPr>
        <w:t>ی</w:t>
      </w:r>
      <w:r w:rsidR="00E5431E" w:rsidRPr="00993220">
        <w:rPr>
          <w:rFonts w:hint="eastAsia"/>
          <w:rtl/>
        </w:rPr>
        <w:t>ت</w:t>
      </w:r>
      <w:r w:rsidR="00E5431E" w:rsidRPr="00993220">
        <w:rPr>
          <w:rtl/>
        </w:rPr>
        <w:t xml:space="preserve"> </w:t>
      </w:r>
      <w:r w:rsidR="00E5431E" w:rsidRPr="00993220">
        <w:rPr>
          <w:rFonts w:hint="eastAsia"/>
          <w:rtl/>
        </w:rPr>
        <w:t>فشار</w:t>
      </w:r>
      <w:r w:rsidR="00E5431E" w:rsidRPr="00993220">
        <w:rPr>
          <w:rtl/>
        </w:rPr>
        <w:t xml:space="preserve"> </w:t>
      </w:r>
      <w:r w:rsidR="008D783A" w:rsidRPr="00993220">
        <w:rPr>
          <w:rFonts w:hint="eastAsia"/>
          <w:rtl/>
        </w:rPr>
        <w:t>گاز</w:t>
      </w:r>
      <w:r w:rsidR="008D783A" w:rsidRPr="00993220">
        <w:rPr>
          <w:rtl/>
        </w:rPr>
        <w:t xml:space="preserve"> </w:t>
      </w:r>
      <w:r w:rsidR="004D07BB" w:rsidRPr="00993220">
        <w:rPr>
          <w:rFonts w:hint="eastAsia"/>
          <w:rtl/>
        </w:rPr>
        <w:t>در</w:t>
      </w:r>
      <w:r w:rsidR="00121F3A" w:rsidRPr="00993220">
        <w:rPr>
          <w:rtl/>
        </w:rPr>
        <w:t xml:space="preserve"> </w:t>
      </w:r>
      <w:r w:rsidR="00121F3A" w:rsidRPr="00993220">
        <w:rPr>
          <w:rFonts w:hint="eastAsia"/>
          <w:rtl/>
        </w:rPr>
        <w:t>نقشه</w:t>
      </w:r>
      <w:r w:rsidR="00121F3A" w:rsidRPr="00993220">
        <w:rPr>
          <w:rtl/>
        </w:rPr>
        <w:t xml:space="preserve"> </w:t>
      </w:r>
      <w:r w:rsidR="00121F3A" w:rsidRPr="00993220">
        <w:rPr>
          <w:rFonts w:hint="eastAsia"/>
          <w:rtl/>
        </w:rPr>
        <w:t>زم</w:t>
      </w:r>
      <w:r w:rsidR="00121F3A" w:rsidRPr="00993220">
        <w:rPr>
          <w:rFonts w:hint="cs"/>
          <w:rtl/>
        </w:rPr>
        <w:t>ی</w:t>
      </w:r>
      <w:r w:rsidR="00121F3A" w:rsidRPr="00993220">
        <w:rPr>
          <w:rFonts w:hint="eastAsia"/>
          <w:rtl/>
        </w:rPr>
        <w:t>ن</w:t>
      </w:r>
      <w:r w:rsidR="00121F3A" w:rsidRPr="00993220">
        <w:rPr>
          <w:rFonts w:hint="eastAsia"/>
        </w:rPr>
        <w:t>‌</w:t>
      </w:r>
      <w:r w:rsidR="00121F3A" w:rsidRPr="00993220">
        <w:rPr>
          <w:rFonts w:hint="eastAsia"/>
          <w:rtl/>
        </w:rPr>
        <w:t>شناس</w:t>
      </w:r>
      <w:r w:rsidR="00121F3A" w:rsidRPr="00993220">
        <w:rPr>
          <w:rFonts w:hint="cs"/>
          <w:rtl/>
        </w:rPr>
        <w:t>ی</w:t>
      </w:r>
      <w:r w:rsidR="00121F3A" w:rsidRPr="00993220">
        <w:rPr>
          <w:rtl/>
        </w:rPr>
        <w:t xml:space="preserve"> بوشهر </w:t>
      </w:r>
      <w:r w:rsidR="00121F3A" w:rsidRPr="00993220">
        <w:rPr>
          <w:rFonts w:hint="eastAsia"/>
          <w:rtl/>
        </w:rPr>
        <w:t>د</w:t>
      </w:r>
      <w:r w:rsidR="005329DA" w:rsidRPr="00993220">
        <w:rPr>
          <w:rFonts w:hint="eastAsia"/>
          <w:rtl/>
        </w:rPr>
        <w:t>ر</w:t>
      </w:r>
      <w:r w:rsidR="005329DA" w:rsidRPr="00993220">
        <w:rPr>
          <w:rtl/>
        </w:rPr>
        <w:t xml:space="preserve"> </w:t>
      </w:r>
      <w:r w:rsidR="005329DA" w:rsidRPr="00993220">
        <w:rPr>
          <w:rFonts w:hint="eastAsia"/>
          <w:rtl/>
        </w:rPr>
        <w:t>منطقه</w:t>
      </w:r>
      <w:r w:rsidR="005329DA" w:rsidRPr="00993220">
        <w:rPr>
          <w:rtl/>
        </w:rPr>
        <w:t xml:space="preserve"> </w:t>
      </w:r>
      <w:r w:rsidR="005329DA" w:rsidRPr="00993220">
        <w:rPr>
          <w:rFonts w:hint="eastAsia"/>
          <w:rtl/>
        </w:rPr>
        <w:t>ب</w:t>
      </w:r>
      <w:r w:rsidR="005329DA" w:rsidRPr="00993220">
        <w:rPr>
          <w:rFonts w:hint="cs"/>
          <w:rtl/>
        </w:rPr>
        <w:t>ی</w:t>
      </w:r>
      <w:r w:rsidR="005329DA" w:rsidRPr="00993220">
        <w:rPr>
          <w:rFonts w:hint="eastAsia"/>
          <w:rtl/>
        </w:rPr>
        <w:t>نک</w:t>
      </w:r>
      <w:r w:rsidR="00121F3A" w:rsidRPr="00993220">
        <w:rPr>
          <w:rtl/>
        </w:rPr>
        <w:t xml:space="preserve"> به مق</w:t>
      </w:r>
      <w:r w:rsidR="00121F3A" w:rsidRPr="00993220">
        <w:rPr>
          <w:rFonts w:hint="cs"/>
          <w:rtl/>
        </w:rPr>
        <w:t>ی</w:t>
      </w:r>
      <w:r w:rsidR="00121F3A" w:rsidRPr="00993220">
        <w:rPr>
          <w:rFonts w:hint="eastAsia"/>
          <w:rtl/>
        </w:rPr>
        <w:t>اس</w:t>
      </w:r>
      <w:r w:rsidR="00121F3A" w:rsidRPr="00993220">
        <w:rPr>
          <w:rtl/>
        </w:rPr>
        <w:t xml:space="preserve"> 1:</w:t>
      </w:r>
      <w:r w:rsidR="000D60AA" w:rsidRPr="00993220">
        <w:rPr>
          <w:rtl/>
        </w:rPr>
        <w:t>10</w:t>
      </w:r>
      <w:r w:rsidR="00121F3A" w:rsidRPr="00993220">
        <w:rPr>
          <w:rtl/>
        </w:rPr>
        <w:t>0000</w:t>
      </w:r>
      <w:bookmarkEnd w:id="101"/>
    </w:p>
    <w:p w:rsidR="00E064BD" w:rsidRPr="00993220" w:rsidRDefault="00E064BD" w:rsidP="0031153A">
      <w:pPr>
        <w:pStyle w:val="C0PlainText"/>
        <w:ind w:left="-176" w:firstLine="425"/>
        <w:rPr>
          <w:b/>
          <w:bCs/>
          <w:color w:val="000000" w:themeColor="text1"/>
          <w:sz w:val="32"/>
        </w:rPr>
      </w:pPr>
    </w:p>
    <w:p w:rsidR="00E064BD" w:rsidRPr="00993220" w:rsidRDefault="00E064BD" w:rsidP="006B08D8">
      <w:pPr>
        <w:pStyle w:val="C0PlainText"/>
        <w:ind w:firstLine="0"/>
        <w:rPr>
          <w:b/>
          <w:bCs/>
          <w:color w:val="000000" w:themeColor="text1"/>
          <w:sz w:val="32"/>
          <w:rtl/>
        </w:rPr>
      </w:pPr>
    </w:p>
    <w:p w:rsidR="003128BE" w:rsidRPr="00993220" w:rsidRDefault="003128BE" w:rsidP="00F60A38">
      <w:pPr>
        <w:pStyle w:val="BKP-Heading1"/>
      </w:pPr>
      <w:bookmarkStart w:id="102" w:name="_Toc102228108"/>
      <w:bookmarkStart w:id="103" w:name="_Toc102228179"/>
      <w:bookmarkStart w:id="104" w:name="_Toc102229442"/>
      <w:bookmarkStart w:id="105" w:name="_Toc95114810"/>
      <w:bookmarkStart w:id="106" w:name="_Toc96953882"/>
      <w:bookmarkStart w:id="107" w:name="_Toc96957196"/>
      <w:bookmarkStart w:id="108" w:name="_Toc96958815"/>
      <w:bookmarkStart w:id="109" w:name="_Toc96959098"/>
      <w:bookmarkStart w:id="110" w:name="_Toc97118374"/>
      <w:bookmarkStart w:id="111" w:name="_Toc97130926"/>
      <w:bookmarkStart w:id="112" w:name="_Toc102308441"/>
      <w:bookmarkEnd w:id="99"/>
      <w:bookmarkEnd w:id="100"/>
      <w:bookmarkEnd w:id="102"/>
      <w:bookmarkEnd w:id="103"/>
      <w:bookmarkEnd w:id="104"/>
      <w:r w:rsidRPr="00993220">
        <w:rPr>
          <w:rFonts w:hint="eastAsia"/>
          <w:rtl/>
        </w:rPr>
        <w:lastRenderedPageBreak/>
        <w:t>کاوش</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صحرا</w:t>
      </w:r>
      <w:r w:rsidRPr="00993220">
        <w:rPr>
          <w:rFonts w:hint="cs"/>
          <w:rtl/>
        </w:rPr>
        <w:t>یی</w:t>
      </w:r>
      <w:bookmarkEnd w:id="105"/>
      <w:bookmarkEnd w:id="106"/>
      <w:bookmarkEnd w:id="107"/>
      <w:bookmarkEnd w:id="108"/>
      <w:bookmarkEnd w:id="109"/>
      <w:bookmarkEnd w:id="110"/>
      <w:bookmarkEnd w:id="111"/>
      <w:bookmarkEnd w:id="112"/>
    </w:p>
    <w:p w:rsidR="003128BE" w:rsidRPr="00993220" w:rsidRDefault="003128BE" w:rsidP="006D2036">
      <w:pPr>
        <w:pStyle w:val="BKP-Heading2"/>
        <w:rPr>
          <w:rtl/>
        </w:rPr>
      </w:pPr>
      <w:bookmarkStart w:id="113" w:name="_Toc503014773"/>
      <w:bookmarkStart w:id="114" w:name="_Toc503014774"/>
      <w:bookmarkStart w:id="115" w:name="_Toc503014775"/>
      <w:bookmarkStart w:id="116" w:name="_Toc503014776"/>
      <w:bookmarkStart w:id="117" w:name="_Toc503014777"/>
      <w:bookmarkStart w:id="118" w:name="_Toc503014778"/>
      <w:bookmarkStart w:id="119" w:name="_Toc503014779"/>
      <w:bookmarkStart w:id="120" w:name="_Toc503014780"/>
      <w:bookmarkStart w:id="121" w:name="_Toc503014781"/>
      <w:bookmarkStart w:id="122" w:name="_Toc503014782"/>
      <w:bookmarkStart w:id="123" w:name="_Toc503014783"/>
      <w:bookmarkStart w:id="124" w:name="_Toc503014784"/>
      <w:bookmarkStart w:id="125" w:name="_Toc503014785"/>
      <w:bookmarkStart w:id="126" w:name="_Toc503014786"/>
      <w:bookmarkStart w:id="127" w:name="_Toc503014787"/>
      <w:bookmarkStart w:id="128" w:name="_Toc503014788"/>
      <w:bookmarkStart w:id="129" w:name="_Toc503014789"/>
      <w:bookmarkStart w:id="130" w:name="_Toc503014790"/>
      <w:bookmarkStart w:id="131" w:name="_Toc503014791"/>
      <w:bookmarkStart w:id="132" w:name="_Toc503014792"/>
      <w:bookmarkStart w:id="133" w:name="_Toc503014793"/>
      <w:bookmarkStart w:id="134" w:name="_Toc503014794"/>
      <w:bookmarkStart w:id="135" w:name="_Toc503014795"/>
      <w:bookmarkStart w:id="136" w:name="_Toc503014796"/>
      <w:bookmarkStart w:id="137" w:name="_Toc503014797"/>
      <w:bookmarkStart w:id="138" w:name="_Toc503014798"/>
      <w:bookmarkStart w:id="139" w:name="_Toc503014799"/>
      <w:bookmarkStart w:id="140" w:name="_Toc503014800"/>
      <w:bookmarkStart w:id="141" w:name="_Toc503014801"/>
      <w:bookmarkStart w:id="142" w:name="_Toc503014802"/>
      <w:bookmarkStart w:id="143" w:name="_Toc503014803"/>
      <w:bookmarkStart w:id="144" w:name="_Toc503014804"/>
      <w:bookmarkStart w:id="145" w:name="_Toc503014805"/>
      <w:bookmarkStart w:id="146" w:name="_Toc503014806"/>
      <w:bookmarkStart w:id="147" w:name="_Toc503014807"/>
      <w:bookmarkStart w:id="148" w:name="_Toc503014808"/>
      <w:bookmarkStart w:id="149" w:name="_Toc503014809"/>
      <w:bookmarkStart w:id="150" w:name="_Toc503014810"/>
      <w:bookmarkStart w:id="151" w:name="_Toc499452053"/>
      <w:bookmarkStart w:id="152" w:name="_Toc499452404"/>
      <w:bookmarkStart w:id="153" w:name="_Toc499452753"/>
      <w:bookmarkStart w:id="154" w:name="_Toc499453102"/>
      <w:bookmarkStart w:id="155" w:name="_Toc499453450"/>
      <w:bookmarkStart w:id="156" w:name="_Toc499453797"/>
      <w:bookmarkStart w:id="157" w:name="_Toc499747073"/>
      <w:bookmarkStart w:id="158" w:name="_Toc499452054"/>
      <w:bookmarkStart w:id="159" w:name="_Toc499452405"/>
      <w:bookmarkStart w:id="160" w:name="_Toc499452754"/>
      <w:bookmarkStart w:id="161" w:name="_Toc499453103"/>
      <w:bookmarkStart w:id="162" w:name="_Toc499453451"/>
      <w:bookmarkStart w:id="163" w:name="_Toc499453798"/>
      <w:bookmarkStart w:id="164" w:name="_Toc499747074"/>
      <w:bookmarkStart w:id="165" w:name="_Toc499452055"/>
      <w:bookmarkStart w:id="166" w:name="_Toc499452406"/>
      <w:bookmarkStart w:id="167" w:name="_Toc499452755"/>
      <w:bookmarkStart w:id="168" w:name="_Toc499453104"/>
      <w:bookmarkStart w:id="169" w:name="_Toc499453452"/>
      <w:bookmarkStart w:id="170" w:name="_Toc499453799"/>
      <w:bookmarkStart w:id="171" w:name="_Toc499747075"/>
      <w:bookmarkStart w:id="172" w:name="_Toc499452056"/>
      <w:bookmarkStart w:id="173" w:name="_Toc499452407"/>
      <w:bookmarkStart w:id="174" w:name="_Toc499452756"/>
      <w:bookmarkStart w:id="175" w:name="_Toc499453105"/>
      <w:bookmarkStart w:id="176" w:name="_Toc499453453"/>
      <w:bookmarkStart w:id="177" w:name="_Toc499453800"/>
      <w:bookmarkStart w:id="178" w:name="_Toc499747076"/>
      <w:bookmarkStart w:id="179" w:name="_Toc499452057"/>
      <w:bookmarkStart w:id="180" w:name="_Toc499452408"/>
      <w:bookmarkStart w:id="181" w:name="_Toc499452757"/>
      <w:bookmarkStart w:id="182" w:name="_Toc499453106"/>
      <w:bookmarkStart w:id="183" w:name="_Toc499453454"/>
      <w:bookmarkStart w:id="184" w:name="_Toc499453801"/>
      <w:bookmarkStart w:id="185" w:name="_Toc499747077"/>
      <w:bookmarkStart w:id="186" w:name="_Toc499452058"/>
      <w:bookmarkStart w:id="187" w:name="_Toc499452409"/>
      <w:bookmarkStart w:id="188" w:name="_Toc499452758"/>
      <w:bookmarkStart w:id="189" w:name="_Toc499453107"/>
      <w:bookmarkStart w:id="190" w:name="_Toc499453455"/>
      <w:bookmarkStart w:id="191" w:name="_Toc499453802"/>
      <w:bookmarkStart w:id="192" w:name="_Toc499747078"/>
      <w:bookmarkStart w:id="193" w:name="_Toc499452059"/>
      <w:bookmarkStart w:id="194" w:name="_Toc499452410"/>
      <w:bookmarkStart w:id="195" w:name="_Toc499452759"/>
      <w:bookmarkStart w:id="196" w:name="_Toc499453108"/>
      <w:bookmarkStart w:id="197" w:name="_Toc499453456"/>
      <w:bookmarkStart w:id="198" w:name="_Toc499453803"/>
      <w:bookmarkStart w:id="199" w:name="_Toc499747079"/>
      <w:bookmarkStart w:id="200" w:name="_Toc499452060"/>
      <w:bookmarkStart w:id="201" w:name="_Toc499452411"/>
      <w:bookmarkStart w:id="202" w:name="_Toc499452760"/>
      <w:bookmarkStart w:id="203" w:name="_Toc499453109"/>
      <w:bookmarkStart w:id="204" w:name="_Toc499453457"/>
      <w:bookmarkStart w:id="205" w:name="_Toc499453804"/>
      <w:bookmarkStart w:id="206" w:name="_Toc499747080"/>
      <w:bookmarkStart w:id="207" w:name="_Toc499452061"/>
      <w:bookmarkStart w:id="208" w:name="_Toc499452412"/>
      <w:bookmarkStart w:id="209" w:name="_Toc499452761"/>
      <w:bookmarkStart w:id="210" w:name="_Toc499453110"/>
      <w:bookmarkStart w:id="211" w:name="_Toc499453458"/>
      <w:bookmarkStart w:id="212" w:name="_Toc499453805"/>
      <w:bookmarkStart w:id="213" w:name="_Toc499747081"/>
      <w:bookmarkStart w:id="214" w:name="_Toc499452062"/>
      <w:bookmarkStart w:id="215" w:name="_Toc499452413"/>
      <w:bookmarkStart w:id="216" w:name="_Toc499452762"/>
      <w:bookmarkStart w:id="217" w:name="_Toc499453111"/>
      <w:bookmarkStart w:id="218" w:name="_Toc499453459"/>
      <w:bookmarkStart w:id="219" w:name="_Toc499453806"/>
      <w:bookmarkStart w:id="220" w:name="_Toc499747082"/>
      <w:bookmarkStart w:id="221" w:name="_Toc499452063"/>
      <w:bookmarkStart w:id="222" w:name="_Toc499452414"/>
      <w:bookmarkStart w:id="223" w:name="_Toc499452763"/>
      <w:bookmarkStart w:id="224" w:name="_Toc499453112"/>
      <w:bookmarkStart w:id="225" w:name="_Toc499453460"/>
      <w:bookmarkStart w:id="226" w:name="_Toc499453807"/>
      <w:bookmarkStart w:id="227" w:name="_Toc499747083"/>
      <w:bookmarkStart w:id="228" w:name="_Toc499452064"/>
      <w:bookmarkStart w:id="229" w:name="_Toc499452415"/>
      <w:bookmarkStart w:id="230" w:name="_Toc499452764"/>
      <w:bookmarkStart w:id="231" w:name="_Toc499453113"/>
      <w:bookmarkStart w:id="232" w:name="_Toc499453461"/>
      <w:bookmarkStart w:id="233" w:name="_Toc499453808"/>
      <w:bookmarkStart w:id="234" w:name="_Toc499747084"/>
      <w:bookmarkStart w:id="235" w:name="_Toc499452065"/>
      <w:bookmarkStart w:id="236" w:name="_Toc499452416"/>
      <w:bookmarkStart w:id="237" w:name="_Toc499452765"/>
      <w:bookmarkStart w:id="238" w:name="_Toc499453114"/>
      <w:bookmarkStart w:id="239" w:name="_Toc499453462"/>
      <w:bookmarkStart w:id="240" w:name="_Toc499453809"/>
      <w:bookmarkStart w:id="241" w:name="_Toc499747085"/>
      <w:bookmarkStart w:id="242" w:name="_Toc499452066"/>
      <w:bookmarkStart w:id="243" w:name="_Toc499452417"/>
      <w:bookmarkStart w:id="244" w:name="_Toc499452766"/>
      <w:bookmarkStart w:id="245" w:name="_Toc499453115"/>
      <w:bookmarkStart w:id="246" w:name="_Toc499453463"/>
      <w:bookmarkStart w:id="247" w:name="_Toc499453810"/>
      <w:bookmarkStart w:id="248" w:name="_Toc499747086"/>
      <w:bookmarkStart w:id="249" w:name="_Toc499452067"/>
      <w:bookmarkStart w:id="250" w:name="_Toc499452418"/>
      <w:bookmarkStart w:id="251" w:name="_Toc499452767"/>
      <w:bookmarkStart w:id="252" w:name="_Toc499453116"/>
      <w:bookmarkStart w:id="253" w:name="_Toc499453464"/>
      <w:bookmarkStart w:id="254" w:name="_Toc499453811"/>
      <w:bookmarkStart w:id="255" w:name="_Toc499747087"/>
      <w:bookmarkStart w:id="256" w:name="_Toc499452068"/>
      <w:bookmarkStart w:id="257" w:name="_Toc499452419"/>
      <w:bookmarkStart w:id="258" w:name="_Toc499452768"/>
      <w:bookmarkStart w:id="259" w:name="_Toc499453117"/>
      <w:bookmarkStart w:id="260" w:name="_Toc499453465"/>
      <w:bookmarkStart w:id="261" w:name="_Toc499453812"/>
      <w:bookmarkStart w:id="262" w:name="_Toc499747088"/>
      <w:bookmarkStart w:id="263" w:name="_Toc499452069"/>
      <w:bookmarkStart w:id="264" w:name="_Toc499452420"/>
      <w:bookmarkStart w:id="265" w:name="_Toc499452769"/>
      <w:bookmarkStart w:id="266" w:name="_Toc499453118"/>
      <w:bookmarkStart w:id="267" w:name="_Toc499453466"/>
      <w:bookmarkStart w:id="268" w:name="_Toc499453813"/>
      <w:bookmarkStart w:id="269" w:name="_Toc499747089"/>
      <w:bookmarkStart w:id="270" w:name="_Toc499452070"/>
      <w:bookmarkStart w:id="271" w:name="_Toc499452421"/>
      <w:bookmarkStart w:id="272" w:name="_Toc499452770"/>
      <w:bookmarkStart w:id="273" w:name="_Toc499453119"/>
      <w:bookmarkStart w:id="274" w:name="_Toc499453467"/>
      <w:bookmarkStart w:id="275" w:name="_Toc499453814"/>
      <w:bookmarkStart w:id="276" w:name="_Toc499747090"/>
      <w:bookmarkStart w:id="277" w:name="_Toc499452071"/>
      <w:bookmarkStart w:id="278" w:name="_Toc499452422"/>
      <w:bookmarkStart w:id="279" w:name="_Toc499452771"/>
      <w:bookmarkStart w:id="280" w:name="_Toc499453120"/>
      <w:bookmarkStart w:id="281" w:name="_Toc499453468"/>
      <w:bookmarkStart w:id="282" w:name="_Toc499453815"/>
      <w:bookmarkStart w:id="283" w:name="_Toc499747091"/>
      <w:bookmarkStart w:id="284" w:name="_Toc499452072"/>
      <w:bookmarkStart w:id="285" w:name="_Toc499452423"/>
      <w:bookmarkStart w:id="286" w:name="_Toc499452772"/>
      <w:bookmarkStart w:id="287" w:name="_Toc499453121"/>
      <w:bookmarkStart w:id="288" w:name="_Toc499453469"/>
      <w:bookmarkStart w:id="289" w:name="_Toc499453816"/>
      <w:bookmarkStart w:id="290" w:name="_Toc499747092"/>
      <w:bookmarkStart w:id="291" w:name="_Toc499452073"/>
      <w:bookmarkStart w:id="292" w:name="_Toc499452424"/>
      <w:bookmarkStart w:id="293" w:name="_Toc499452773"/>
      <w:bookmarkStart w:id="294" w:name="_Toc499453122"/>
      <w:bookmarkStart w:id="295" w:name="_Toc499453470"/>
      <w:bookmarkStart w:id="296" w:name="_Toc499453817"/>
      <w:bookmarkStart w:id="297" w:name="_Toc499747093"/>
      <w:bookmarkStart w:id="298" w:name="_Toc499452074"/>
      <w:bookmarkStart w:id="299" w:name="_Toc499452425"/>
      <w:bookmarkStart w:id="300" w:name="_Toc499452774"/>
      <w:bookmarkStart w:id="301" w:name="_Toc499453123"/>
      <w:bookmarkStart w:id="302" w:name="_Toc499453471"/>
      <w:bookmarkStart w:id="303" w:name="_Toc499453818"/>
      <w:bookmarkStart w:id="304" w:name="_Toc499747094"/>
      <w:bookmarkStart w:id="305" w:name="_Toc499452075"/>
      <w:bookmarkStart w:id="306" w:name="_Toc499452426"/>
      <w:bookmarkStart w:id="307" w:name="_Toc499452775"/>
      <w:bookmarkStart w:id="308" w:name="_Toc499453124"/>
      <w:bookmarkStart w:id="309" w:name="_Toc499453472"/>
      <w:bookmarkStart w:id="310" w:name="_Toc499453819"/>
      <w:bookmarkStart w:id="311" w:name="_Toc499747095"/>
      <w:bookmarkStart w:id="312" w:name="_Toc499452076"/>
      <w:bookmarkStart w:id="313" w:name="_Toc499452427"/>
      <w:bookmarkStart w:id="314" w:name="_Toc499452776"/>
      <w:bookmarkStart w:id="315" w:name="_Toc499453125"/>
      <w:bookmarkStart w:id="316" w:name="_Toc499453473"/>
      <w:bookmarkStart w:id="317" w:name="_Toc499453820"/>
      <w:bookmarkStart w:id="318" w:name="_Toc499747096"/>
      <w:bookmarkStart w:id="319" w:name="_Toc499452077"/>
      <w:bookmarkStart w:id="320" w:name="_Toc499452428"/>
      <w:bookmarkStart w:id="321" w:name="_Toc499452777"/>
      <w:bookmarkStart w:id="322" w:name="_Toc499453126"/>
      <w:bookmarkStart w:id="323" w:name="_Toc499453474"/>
      <w:bookmarkStart w:id="324" w:name="_Toc499453821"/>
      <w:bookmarkStart w:id="325" w:name="_Toc499747097"/>
      <w:bookmarkStart w:id="326" w:name="_Toc499452078"/>
      <w:bookmarkStart w:id="327" w:name="_Toc499452429"/>
      <w:bookmarkStart w:id="328" w:name="_Toc499452778"/>
      <w:bookmarkStart w:id="329" w:name="_Toc499453127"/>
      <w:bookmarkStart w:id="330" w:name="_Toc499453475"/>
      <w:bookmarkStart w:id="331" w:name="_Toc499453822"/>
      <w:bookmarkStart w:id="332" w:name="_Toc499747098"/>
      <w:bookmarkStart w:id="333" w:name="_Toc499452079"/>
      <w:bookmarkStart w:id="334" w:name="_Toc499452430"/>
      <w:bookmarkStart w:id="335" w:name="_Toc499452779"/>
      <w:bookmarkStart w:id="336" w:name="_Toc499453128"/>
      <w:bookmarkStart w:id="337" w:name="_Toc499453476"/>
      <w:bookmarkStart w:id="338" w:name="_Toc499453823"/>
      <w:bookmarkStart w:id="339" w:name="_Toc499747099"/>
      <w:bookmarkStart w:id="340" w:name="_Toc499452080"/>
      <w:bookmarkStart w:id="341" w:name="_Toc499452431"/>
      <w:bookmarkStart w:id="342" w:name="_Toc499452780"/>
      <w:bookmarkStart w:id="343" w:name="_Toc499453129"/>
      <w:bookmarkStart w:id="344" w:name="_Toc499453477"/>
      <w:bookmarkStart w:id="345" w:name="_Toc499453824"/>
      <w:bookmarkStart w:id="346" w:name="_Toc499747100"/>
      <w:bookmarkStart w:id="347" w:name="_Toc499452081"/>
      <w:bookmarkStart w:id="348" w:name="_Toc499452432"/>
      <w:bookmarkStart w:id="349" w:name="_Toc499452781"/>
      <w:bookmarkStart w:id="350" w:name="_Toc499453130"/>
      <w:bookmarkStart w:id="351" w:name="_Toc499453478"/>
      <w:bookmarkStart w:id="352" w:name="_Toc499453825"/>
      <w:bookmarkStart w:id="353" w:name="_Toc499747101"/>
      <w:bookmarkStart w:id="354" w:name="_Toc503014811"/>
      <w:bookmarkStart w:id="355" w:name="_Toc95114811"/>
      <w:bookmarkStart w:id="356" w:name="_Toc96953883"/>
      <w:bookmarkStart w:id="357" w:name="_Toc96957197"/>
      <w:bookmarkStart w:id="358" w:name="_Toc96958816"/>
      <w:bookmarkStart w:id="359" w:name="_Toc96959099"/>
      <w:bookmarkStart w:id="360" w:name="_Toc97118375"/>
      <w:bookmarkStart w:id="361" w:name="_Toc97130927"/>
      <w:bookmarkStart w:id="362" w:name="_Toc10230844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r w:rsidRPr="00993220">
        <w:rPr>
          <w:rFonts w:hint="eastAsia"/>
          <w:rtl/>
        </w:rPr>
        <w:t>عمل</w:t>
      </w:r>
      <w:r w:rsidRPr="00993220">
        <w:rPr>
          <w:rFonts w:hint="cs"/>
          <w:rtl/>
        </w:rPr>
        <w:t>ی</w:t>
      </w:r>
      <w:r w:rsidRPr="00993220">
        <w:rPr>
          <w:rFonts w:hint="eastAsia"/>
          <w:rtl/>
        </w:rPr>
        <w:t>ات</w:t>
      </w:r>
      <w:r w:rsidRPr="00993220">
        <w:rPr>
          <w:rtl/>
        </w:rPr>
        <w:t xml:space="preserve"> </w:t>
      </w:r>
      <w:r w:rsidRPr="00993220">
        <w:rPr>
          <w:rFonts w:hint="eastAsia"/>
          <w:rtl/>
        </w:rPr>
        <w:t>حفار</w:t>
      </w:r>
      <w:r w:rsidRPr="00993220">
        <w:rPr>
          <w:rFonts w:hint="cs"/>
          <w:rtl/>
        </w:rPr>
        <w:t>ی</w:t>
      </w:r>
      <w:r w:rsidRPr="00993220">
        <w:rPr>
          <w:rtl/>
        </w:rPr>
        <w:t xml:space="preserve"> </w:t>
      </w:r>
      <w:r w:rsidRPr="00993220">
        <w:rPr>
          <w:rFonts w:hint="eastAsia"/>
          <w:rtl/>
        </w:rPr>
        <w:t>گمانه</w:t>
      </w:r>
      <w:r w:rsidRPr="00993220">
        <w:rPr>
          <w:rFonts w:hint="eastAsia"/>
        </w:rPr>
        <w:t>‌</w:t>
      </w:r>
      <w:r w:rsidRPr="00993220">
        <w:rPr>
          <w:rFonts w:hint="eastAsia"/>
          <w:rtl/>
        </w:rPr>
        <w:t>ها</w:t>
      </w:r>
      <w:r w:rsidRPr="00993220">
        <w:rPr>
          <w:rFonts w:hint="cs"/>
          <w:rtl/>
        </w:rPr>
        <w:t>ی</w:t>
      </w:r>
      <w:r w:rsidRPr="00993220">
        <w:rPr>
          <w:rtl/>
        </w:rPr>
        <w:t xml:space="preserve"> </w:t>
      </w:r>
      <w:r w:rsidRPr="00993220">
        <w:rPr>
          <w:rFonts w:hint="eastAsia"/>
          <w:rtl/>
        </w:rPr>
        <w:t>ماش</w:t>
      </w:r>
      <w:r w:rsidRPr="00993220">
        <w:rPr>
          <w:rFonts w:hint="cs"/>
          <w:rtl/>
        </w:rPr>
        <w:t>ی</w:t>
      </w:r>
      <w:r w:rsidRPr="00993220">
        <w:rPr>
          <w:rFonts w:hint="eastAsia"/>
          <w:rtl/>
        </w:rPr>
        <w:t>ن</w:t>
      </w:r>
      <w:r w:rsidRPr="00993220">
        <w:rPr>
          <w:rFonts w:hint="cs"/>
          <w:rtl/>
        </w:rPr>
        <w:t>ی</w:t>
      </w:r>
      <w:bookmarkEnd w:id="355"/>
      <w:bookmarkEnd w:id="356"/>
      <w:bookmarkEnd w:id="357"/>
      <w:bookmarkEnd w:id="358"/>
      <w:bookmarkEnd w:id="359"/>
      <w:bookmarkEnd w:id="360"/>
      <w:bookmarkEnd w:id="361"/>
      <w:bookmarkEnd w:id="362"/>
    </w:p>
    <w:p w:rsidR="003128BE" w:rsidRPr="00993220" w:rsidRDefault="003128BE" w:rsidP="00A66866">
      <w:pPr>
        <w:pStyle w:val="BKP-MatnNormal"/>
        <w:rPr>
          <w:rtl/>
        </w:rPr>
      </w:pPr>
      <w:r w:rsidRPr="00993220">
        <w:rPr>
          <w:rFonts w:hint="eastAsia"/>
          <w:rtl/>
        </w:rPr>
        <w:t>حفار</w:t>
      </w:r>
      <w:r w:rsidRPr="00993220">
        <w:rPr>
          <w:rFonts w:hint="cs"/>
          <w:rtl/>
        </w:rPr>
        <w:t>ی</w:t>
      </w:r>
      <w:r w:rsidRPr="00993220">
        <w:rPr>
          <w:rtl/>
        </w:rPr>
        <w:t xml:space="preserve"> </w:t>
      </w:r>
      <w:r w:rsidR="009569B4" w:rsidRPr="00993220">
        <w:rPr>
          <w:rtl/>
        </w:rPr>
        <w:t xml:space="preserve">6 </w:t>
      </w:r>
      <w:r w:rsidRPr="00993220">
        <w:rPr>
          <w:rFonts w:hint="eastAsia"/>
          <w:rtl/>
        </w:rPr>
        <w:t>گمانه</w:t>
      </w:r>
      <w:r w:rsidRPr="00993220">
        <w:rPr>
          <w:rtl/>
        </w:rPr>
        <w:t xml:space="preserve"> </w:t>
      </w:r>
      <w:r w:rsidRPr="00993220">
        <w:rPr>
          <w:rFonts w:hint="eastAsia"/>
          <w:rtl/>
        </w:rPr>
        <w:t>ماش</w:t>
      </w:r>
      <w:r w:rsidRPr="00993220">
        <w:rPr>
          <w:rFonts w:hint="cs"/>
          <w:rtl/>
        </w:rPr>
        <w:t>ی</w:t>
      </w:r>
      <w:r w:rsidRPr="00993220">
        <w:rPr>
          <w:rFonts w:hint="eastAsia"/>
          <w:rtl/>
        </w:rPr>
        <w:t>ن</w:t>
      </w:r>
      <w:r w:rsidRPr="00993220">
        <w:rPr>
          <w:rFonts w:hint="cs"/>
          <w:rtl/>
        </w:rPr>
        <w:t>ی</w:t>
      </w:r>
      <w:r w:rsidRPr="00993220">
        <w:rPr>
          <w:rtl/>
        </w:rPr>
        <w:t xml:space="preserve"> </w:t>
      </w:r>
      <w:r w:rsidRPr="00993220">
        <w:rPr>
          <w:rFonts w:hint="eastAsia"/>
          <w:rtl/>
        </w:rPr>
        <w:t>به</w:t>
      </w:r>
      <w:r w:rsidRPr="00993220">
        <w:rPr>
          <w:rtl/>
        </w:rPr>
        <w:t xml:space="preserve"> </w:t>
      </w:r>
      <w:r w:rsidRPr="00993220">
        <w:rPr>
          <w:rFonts w:hint="eastAsia"/>
          <w:rtl/>
        </w:rPr>
        <w:t>روش</w:t>
      </w:r>
      <w:r w:rsidRPr="00993220">
        <w:rPr>
          <w:rtl/>
        </w:rPr>
        <w:t xml:space="preserve"> </w:t>
      </w:r>
      <w:r w:rsidRPr="00993220">
        <w:rPr>
          <w:rFonts w:hint="eastAsia"/>
          <w:rtl/>
        </w:rPr>
        <w:t>مغزه</w:t>
      </w:r>
      <w:r w:rsidRPr="00993220">
        <w:rPr>
          <w:rtl/>
        </w:rPr>
        <w:softHyphen/>
      </w:r>
      <w:r w:rsidRPr="00993220">
        <w:rPr>
          <w:rFonts w:hint="eastAsia"/>
          <w:rtl/>
        </w:rPr>
        <w:t>گ</w:t>
      </w:r>
      <w:r w:rsidRPr="00993220">
        <w:rPr>
          <w:rFonts w:hint="cs"/>
          <w:rtl/>
        </w:rPr>
        <w:t>ی</w:t>
      </w:r>
      <w:r w:rsidRPr="00993220">
        <w:rPr>
          <w:rFonts w:hint="eastAsia"/>
          <w:rtl/>
        </w:rPr>
        <w:t>ر</w:t>
      </w:r>
      <w:r w:rsidRPr="00993220">
        <w:rPr>
          <w:rFonts w:hint="cs"/>
          <w:rtl/>
        </w:rPr>
        <w:t>ی</w:t>
      </w:r>
      <w:r w:rsidRPr="00993220">
        <w:rPr>
          <w:rtl/>
        </w:rPr>
        <w:t xml:space="preserve"> </w:t>
      </w:r>
      <w:r w:rsidRPr="00993220">
        <w:rPr>
          <w:rFonts w:hint="eastAsia"/>
          <w:rtl/>
        </w:rPr>
        <w:t>ممتد</w:t>
      </w:r>
      <w:r w:rsidRPr="00993220">
        <w:rPr>
          <w:rtl/>
        </w:rPr>
        <w:t xml:space="preserve"> </w:t>
      </w:r>
      <w:r w:rsidRPr="00993220">
        <w:rPr>
          <w:rFonts w:hint="eastAsia"/>
          <w:rtl/>
        </w:rPr>
        <w:t>در</w:t>
      </w:r>
      <w:r w:rsidRPr="00993220">
        <w:rPr>
          <w:rtl/>
        </w:rPr>
        <w:t xml:space="preserve"> </w:t>
      </w:r>
      <w:r w:rsidRPr="00993220">
        <w:rPr>
          <w:rFonts w:hint="eastAsia"/>
          <w:rtl/>
        </w:rPr>
        <w:t>محل</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مشخص</w:t>
      </w:r>
      <w:r w:rsidRPr="00993220">
        <w:rPr>
          <w:rtl/>
        </w:rPr>
        <w:t xml:space="preserve"> </w:t>
      </w:r>
      <w:r w:rsidRPr="00993220">
        <w:rPr>
          <w:rFonts w:hint="eastAsia"/>
          <w:rtl/>
        </w:rPr>
        <w:t>شده</w:t>
      </w:r>
      <w:r w:rsidRPr="00993220">
        <w:rPr>
          <w:rtl/>
        </w:rPr>
        <w:t xml:space="preserve"> </w:t>
      </w:r>
      <w:r w:rsidRPr="00993220">
        <w:rPr>
          <w:rFonts w:hint="eastAsia"/>
          <w:rtl/>
        </w:rPr>
        <w:t>توسط</w:t>
      </w:r>
      <w:r w:rsidRPr="00993220">
        <w:rPr>
          <w:rtl/>
        </w:rPr>
        <w:t xml:space="preserve"> </w:t>
      </w:r>
      <w:r w:rsidRPr="00993220">
        <w:rPr>
          <w:rFonts w:hint="eastAsia"/>
          <w:rtl/>
        </w:rPr>
        <w:t>کارفرما</w:t>
      </w:r>
      <w:r w:rsidRPr="00993220">
        <w:rPr>
          <w:rFonts w:hint="cs"/>
          <w:rtl/>
        </w:rPr>
        <w:t>ی</w:t>
      </w:r>
      <w:r w:rsidRPr="00993220">
        <w:rPr>
          <w:rtl/>
        </w:rPr>
        <w:t xml:space="preserve"> </w:t>
      </w:r>
      <w:r w:rsidRPr="00993220">
        <w:rPr>
          <w:rFonts w:hint="eastAsia"/>
          <w:rtl/>
        </w:rPr>
        <w:t>محترم</w:t>
      </w:r>
      <w:r w:rsidRPr="00993220">
        <w:rPr>
          <w:rtl/>
        </w:rPr>
        <w:t xml:space="preserve"> در </w:t>
      </w:r>
      <w:r w:rsidR="009569B4" w:rsidRPr="00993220">
        <w:rPr>
          <w:rFonts w:hint="eastAsia"/>
          <w:rtl/>
        </w:rPr>
        <w:t>ا</w:t>
      </w:r>
      <w:r w:rsidR="009569B4" w:rsidRPr="00993220">
        <w:rPr>
          <w:rFonts w:hint="cs"/>
          <w:rtl/>
        </w:rPr>
        <w:t>ی</w:t>
      </w:r>
      <w:r w:rsidR="009569B4" w:rsidRPr="00993220">
        <w:rPr>
          <w:rFonts w:hint="eastAsia"/>
          <w:rtl/>
        </w:rPr>
        <w:t>ستگاه</w:t>
      </w:r>
      <w:r w:rsidR="009569B4" w:rsidRPr="00993220">
        <w:rPr>
          <w:rtl/>
        </w:rPr>
        <w:t xml:space="preserve"> </w:t>
      </w:r>
      <w:r w:rsidR="008D783A" w:rsidRPr="00993220">
        <w:rPr>
          <w:rFonts w:hint="eastAsia"/>
          <w:rtl/>
        </w:rPr>
        <w:t>تقو</w:t>
      </w:r>
      <w:r w:rsidR="008D783A" w:rsidRPr="00993220">
        <w:rPr>
          <w:rFonts w:hint="cs"/>
          <w:rtl/>
        </w:rPr>
        <w:t>ی</w:t>
      </w:r>
      <w:r w:rsidR="008D783A" w:rsidRPr="00993220">
        <w:rPr>
          <w:rFonts w:hint="eastAsia"/>
          <w:rtl/>
        </w:rPr>
        <w:t>ت</w:t>
      </w:r>
      <w:r w:rsidR="008D783A" w:rsidRPr="00993220">
        <w:rPr>
          <w:rtl/>
        </w:rPr>
        <w:t xml:space="preserve"> </w:t>
      </w:r>
      <w:r w:rsidR="008D783A" w:rsidRPr="00993220">
        <w:rPr>
          <w:rFonts w:hint="eastAsia"/>
          <w:rtl/>
        </w:rPr>
        <w:t>فشار</w:t>
      </w:r>
      <w:r w:rsidR="008D783A" w:rsidRPr="00993220">
        <w:rPr>
          <w:rtl/>
        </w:rPr>
        <w:t xml:space="preserve"> </w:t>
      </w:r>
      <w:r w:rsidR="008D783A" w:rsidRPr="00993220">
        <w:rPr>
          <w:rFonts w:hint="eastAsia"/>
          <w:rtl/>
        </w:rPr>
        <w:t>گاز</w:t>
      </w:r>
      <w:r w:rsidRPr="00993220">
        <w:rPr>
          <w:rtl/>
        </w:rPr>
        <w:t xml:space="preserve"> </w:t>
      </w:r>
      <w:r w:rsidRPr="00993220">
        <w:rPr>
          <w:rFonts w:hint="eastAsia"/>
          <w:rtl/>
        </w:rPr>
        <w:t>ا</w:t>
      </w:r>
      <w:r w:rsidRPr="00993220">
        <w:rPr>
          <w:rtl/>
        </w:rPr>
        <w:t xml:space="preserve">نجام </w:t>
      </w:r>
      <w:r w:rsidRPr="00993220">
        <w:rPr>
          <w:rFonts w:hint="eastAsia"/>
          <w:rtl/>
        </w:rPr>
        <w:t>گرفت</w:t>
      </w:r>
      <w:r w:rsidRPr="00993220">
        <w:rPr>
          <w:rtl/>
        </w:rPr>
        <w:t>. به منظور شناسا</w:t>
      </w:r>
      <w:r w:rsidRPr="00993220">
        <w:rPr>
          <w:rFonts w:hint="cs"/>
          <w:rtl/>
        </w:rPr>
        <w:t>ی</w:t>
      </w:r>
      <w:r w:rsidRPr="00993220">
        <w:rPr>
          <w:rtl/>
        </w:rPr>
        <w:t>ي لايه‌ها و تعيين پارامترهاي فيزيکي، مکانيکي و شيميا</w:t>
      </w:r>
      <w:r w:rsidRPr="00993220">
        <w:rPr>
          <w:rFonts w:hint="cs"/>
          <w:rtl/>
        </w:rPr>
        <w:t>ی</w:t>
      </w:r>
      <w:r w:rsidRPr="00993220">
        <w:rPr>
          <w:rtl/>
        </w:rPr>
        <w:t xml:space="preserve">ي خاک نسبت به اخذ نمونه‏هاي </w:t>
      </w:r>
      <w:r w:rsidRPr="00993220">
        <w:rPr>
          <w:rFonts w:hint="eastAsia"/>
          <w:rtl/>
        </w:rPr>
        <w:t>دست</w:t>
      </w:r>
      <w:r w:rsidRPr="00993220">
        <w:rPr>
          <w:rtl/>
        </w:rPr>
        <w:t xml:space="preserve"> </w:t>
      </w:r>
      <w:r w:rsidRPr="00993220">
        <w:rPr>
          <w:rFonts w:hint="eastAsia"/>
          <w:rtl/>
        </w:rPr>
        <w:t>خورده</w:t>
      </w:r>
      <w:r w:rsidRPr="00993220">
        <w:rPr>
          <w:rtl/>
        </w:rPr>
        <w:t xml:space="preserve"> و دست </w:t>
      </w:r>
      <w:r w:rsidRPr="00993220">
        <w:rPr>
          <w:rFonts w:hint="eastAsia"/>
        </w:rPr>
        <w:t>‌</w:t>
      </w:r>
      <w:r w:rsidRPr="00993220">
        <w:rPr>
          <w:rFonts w:hint="eastAsia"/>
          <w:rtl/>
        </w:rPr>
        <w:t>نخورده</w:t>
      </w:r>
      <w:r w:rsidRPr="00993220">
        <w:rPr>
          <w:rtl/>
        </w:rPr>
        <w:t xml:space="preserve"> از قشرهاي مختلف </w:t>
      </w:r>
      <w:r w:rsidRPr="00993220">
        <w:rPr>
          <w:rFonts w:hint="eastAsia"/>
          <w:rtl/>
        </w:rPr>
        <w:t>در</w:t>
      </w:r>
      <w:r w:rsidRPr="00993220">
        <w:rPr>
          <w:rtl/>
        </w:rPr>
        <w:t xml:space="preserve"> ح</w:t>
      </w:r>
      <w:r w:rsidRPr="00993220">
        <w:rPr>
          <w:rFonts w:hint="cs"/>
          <w:rtl/>
        </w:rPr>
        <w:t>ی</w:t>
      </w:r>
      <w:r w:rsidRPr="00993220">
        <w:rPr>
          <w:rFonts w:hint="eastAsia"/>
          <w:rtl/>
        </w:rPr>
        <w:t>ن</w:t>
      </w:r>
      <w:r w:rsidRPr="00993220">
        <w:rPr>
          <w:rtl/>
        </w:rPr>
        <w:t xml:space="preserve"> حفر </w:t>
      </w:r>
      <w:r w:rsidRPr="00993220">
        <w:rPr>
          <w:rFonts w:hint="eastAsia"/>
          <w:rtl/>
        </w:rPr>
        <w:t>گمانه</w:t>
      </w:r>
      <w:r w:rsidRPr="00993220">
        <w:rPr>
          <w:rFonts w:hint="eastAsia"/>
        </w:rPr>
        <w:t>‌</w:t>
      </w:r>
      <w:r w:rsidRPr="00993220">
        <w:rPr>
          <w:rFonts w:hint="eastAsia"/>
          <w:rtl/>
        </w:rPr>
        <w:t>ها</w:t>
      </w:r>
      <w:r w:rsidRPr="00993220">
        <w:rPr>
          <w:rFonts w:hint="cs"/>
          <w:rtl/>
        </w:rPr>
        <w:t>ی</w:t>
      </w:r>
      <w:r w:rsidRPr="00993220">
        <w:rPr>
          <w:rtl/>
        </w:rPr>
        <w:t xml:space="preserve"> </w:t>
      </w:r>
      <w:r w:rsidRPr="00993220">
        <w:rPr>
          <w:rFonts w:hint="eastAsia"/>
          <w:rtl/>
        </w:rPr>
        <w:t>ماش</w:t>
      </w:r>
      <w:r w:rsidRPr="00993220">
        <w:rPr>
          <w:rFonts w:hint="cs"/>
          <w:rtl/>
        </w:rPr>
        <w:t>ی</w:t>
      </w:r>
      <w:r w:rsidRPr="00993220">
        <w:rPr>
          <w:rFonts w:hint="eastAsia"/>
          <w:rtl/>
        </w:rPr>
        <w:t>ن</w:t>
      </w:r>
      <w:r w:rsidRPr="00993220">
        <w:rPr>
          <w:rFonts w:hint="cs"/>
          <w:rtl/>
        </w:rPr>
        <w:t>ی</w:t>
      </w:r>
      <w:r w:rsidRPr="00993220">
        <w:rPr>
          <w:rtl/>
        </w:rPr>
        <w:t xml:space="preserve"> اقدام ش</w:t>
      </w:r>
      <w:r w:rsidRPr="00993220">
        <w:rPr>
          <w:rFonts w:hint="eastAsia"/>
          <w:rtl/>
        </w:rPr>
        <w:t>د</w:t>
      </w:r>
      <w:r w:rsidRPr="00993220">
        <w:rPr>
          <w:rtl/>
        </w:rPr>
        <w:t xml:space="preserve">. در جدول </w:t>
      </w:r>
      <w:r w:rsidR="00105301" w:rsidRPr="00993220">
        <w:rPr>
          <w:rtl/>
        </w:rPr>
        <w:t>1</w:t>
      </w:r>
      <w:r w:rsidRPr="00993220">
        <w:rPr>
          <w:rtl/>
        </w:rPr>
        <w:t>-</w:t>
      </w:r>
      <w:r w:rsidR="00105301" w:rsidRPr="00993220">
        <w:rPr>
          <w:rtl/>
        </w:rPr>
        <w:t xml:space="preserve">3 </w:t>
      </w:r>
      <w:r w:rsidRPr="00993220">
        <w:rPr>
          <w:rtl/>
        </w:rPr>
        <w:t>مشخصات کل</w:t>
      </w:r>
      <w:r w:rsidRPr="00993220">
        <w:rPr>
          <w:rFonts w:hint="cs"/>
          <w:rtl/>
        </w:rPr>
        <w:t>ی</w:t>
      </w:r>
      <w:r w:rsidRPr="00993220">
        <w:rPr>
          <w:rtl/>
        </w:rPr>
        <w:t xml:space="preserve"> </w:t>
      </w:r>
      <w:r w:rsidRPr="00993220">
        <w:rPr>
          <w:rFonts w:hint="eastAsia"/>
          <w:rtl/>
        </w:rPr>
        <w:t>گمانه</w:t>
      </w:r>
      <w:r w:rsidRPr="00993220">
        <w:rPr>
          <w:rFonts w:hint="eastAsia"/>
        </w:rPr>
        <w:t>‌</w:t>
      </w:r>
      <w:r w:rsidRPr="00993220">
        <w:rPr>
          <w:rFonts w:hint="eastAsia"/>
          <w:rtl/>
        </w:rPr>
        <w:t>ها</w:t>
      </w:r>
      <w:r w:rsidRPr="00993220">
        <w:rPr>
          <w:rFonts w:hint="cs"/>
          <w:rtl/>
        </w:rPr>
        <w:t>ی</w:t>
      </w:r>
      <w:r w:rsidRPr="00993220">
        <w:rPr>
          <w:rtl/>
        </w:rPr>
        <w:t xml:space="preserve"> </w:t>
      </w:r>
      <w:r w:rsidRPr="00993220">
        <w:rPr>
          <w:rFonts w:hint="eastAsia"/>
          <w:rtl/>
        </w:rPr>
        <w:t>ماش</w:t>
      </w:r>
      <w:r w:rsidRPr="00993220">
        <w:rPr>
          <w:rFonts w:hint="cs"/>
          <w:rtl/>
        </w:rPr>
        <w:t>ی</w:t>
      </w:r>
      <w:r w:rsidRPr="00993220">
        <w:rPr>
          <w:rFonts w:hint="eastAsia"/>
          <w:rtl/>
        </w:rPr>
        <w:t>ن</w:t>
      </w:r>
      <w:r w:rsidRPr="00993220">
        <w:rPr>
          <w:rFonts w:hint="cs"/>
          <w:rtl/>
        </w:rPr>
        <w:t>ی</w:t>
      </w:r>
      <w:r w:rsidRPr="00993220">
        <w:rPr>
          <w:rtl/>
        </w:rPr>
        <w:t xml:space="preserve"> </w:t>
      </w:r>
      <w:r w:rsidRPr="00993220">
        <w:rPr>
          <w:rFonts w:hint="eastAsia"/>
          <w:rtl/>
        </w:rPr>
        <w:t>همچن</w:t>
      </w:r>
      <w:r w:rsidRPr="00993220">
        <w:rPr>
          <w:rFonts w:hint="cs"/>
          <w:rtl/>
        </w:rPr>
        <w:t>ی</w:t>
      </w:r>
      <w:r w:rsidRPr="00993220">
        <w:rPr>
          <w:rFonts w:hint="eastAsia"/>
          <w:rtl/>
        </w:rPr>
        <w:t>ن</w:t>
      </w:r>
      <w:r w:rsidRPr="00993220">
        <w:rPr>
          <w:rtl/>
        </w:rPr>
        <w:t xml:space="preserve"> در شکل 3-1 جانما</w:t>
      </w:r>
      <w:r w:rsidRPr="00993220">
        <w:rPr>
          <w:rFonts w:hint="cs"/>
          <w:rtl/>
        </w:rPr>
        <w:t>یی</w:t>
      </w:r>
      <w:r w:rsidRPr="00993220">
        <w:rPr>
          <w:rtl/>
        </w:rPr>
        <w:t xml:space="preserve"> </w:t>
      </w:r>
      <w:r w:rsidRPr="00993220">
        <w:rPr>
          <w:rFonts w:hint="eastAsia"/>
          <w:rtl/>
        </w:rPr>
        <w:t>آن</w:t>
      </w:r>
      <w:r w:rsidRPr="00993220">
        <w:rPr>
          <w:rtl/>
        </w:rPr>
        <w:softHyphen/>
      </w:r>
      <w:r w:rsidRPr="00993220">
        <w:rPr>
          <w:rFonts w:hint="eastAsia"/>
          <w:rtl/>
        </w:rPr>
        <w:t>ها</w:t>
      </w:r>
      <w:r w:rsidRPr="00993220">
        <w:rPr>
          <w:rtl/>
        </w:rPr>
        <w:t xml:space="preserve"> </w:t>
      </w:r>
      <w:r w:rsidR="008D783A" w:rsidRPr="00993220">
        <w:rPr>
          <w:rFonts w:hint="eastAsia"/>
          <w:rtl/>
        </w:rPr>
        <w:t>در</w:t>
      </w:r>
      <w:r w:rsidR="008D783A" w:rsidRPr="00993220">
        <w:rPr>
          <w:rtl/>
        </w:rPr>
        <w:t xml:space="preserve"> </w:t>
      </w:r>
      <w:r w:rsidR="008D783A" w:rsidRPr="00993220">
        <w:rPr>
          <w:rFonts w:hint="eastAsia"/>
          <w:rtl/>
        </w:rPr>
        <w:t>موقع</w:t>
      </w:r>
      <w:r w:rsidR="008D783A" w:rsidRPr="00993220">
        <w:rPr>
          <w:rFonts w:hint="cs"/>
          <w:rtl/>
        </w:rPr>
        <w:t>ی</w:t>
      </w:r>
      <w:r w:rsidR="008D783A" w:rsidRPr="00993220">
        <w:rPr>
          <w:rFonts w:hint="eastAsia"/>
          <w:rtl/>
        </w:rPr>
        <w:t>ت</w:t>
      </w:r>
      <w:r w:rsidR="008D783A" w:rsidRPr="00993220">
        <w:rPr>
          <w:rtl/>
        </w:rPr>
        <w:t xml:space="preserve"> </w:t>
      </w:r>
      <w:r w:rsidR="008D783A" w:rsidRPr="00993220">
        <w:rPr>
          <w:rFonts w:hint="eastAsia"/>
          <w:rtl/>
        </w:rPr>
        <w:t>ا</w:t>
      </w:r>
      <w:r w:rsidR="008D783A" w:rsidRPr="00993220">
        <w:rPr>
          <w:rFonts w:hint="cs"/>
          <w:rtl/>
        </w:rPr>
        <w:t>ی</w:t>
      </w:r>
      <w:r w:rsidR="008D783A" w:rsidRPr="00993220">
        <w:rPr>
          <w:rFonts w:hint="eastAsia"/>
          <w:rtl/>
        </w:rPr>
        <w:t>ستگاه</w:t>
      </w:r>
      <w:r w:rsidR="008D783A" w:rsidRPr="00993220">
        <w:rPr>
          <w:rtl/>
        </w:rPr>
        <w:t xml:space="preserve"> </w:t>
      </w:r>
      <w:r w:rsidR="008D783A" w:rsidRPr="00993220">
        <w:rPr>
          <w:rFonts w:hint="eastAsia"/>
          <w:rtl/>
        </w:rPr>
        <w:t>تقو</w:t>
      </w:r>
      <w:r w:rsidR="008D783A" w:rsidRPr="00993220">
        <w:rPr>
          <w:rFonts w:hint="cs"/>
          <w:rtl/>
        </w:rPr>
        <w:t>ی</w:t>
      </w:r>
      <w:r w:rsidR="008D783A" w:rsidRPr="00993220">
        <w:rPr>
          <w:rFonts w:hint="eastAsia"/>
          <w:rtl/>
        </w:rPr>
        <w:t>ت</w:t>
      </w:r>
      <w:r w:rsidR="008D783A" w:rsidRPr="00993220">
        <w:rPr>
          <w:rtl/>
        </w:rPr>
        <w:t xml:space="preserve"> </w:t>
      </w:r>
      <w:r w:rsidR="008D783A" w:rsidRPr="00993220">
        <w:rPr>
          <w:rFonts w:hint="eastAsia"/>
          <w:rtl/>
        </w:rPr>
        <w:t>فشار</w:t>
      </w:r>
      <w:r w:rsidR="008D783A" w:rsidRPr="00993220">
        <w:rPr>
          <w:rtl/>
        </w:rPr>
        <w:t xml:space="preserve"> </w:t>
      </w:r>
      <w:r w:rsidR="008D783A" w:rsidRPr="00993220">
        <w:rPr>
          <w:rFonts w:hint="eastAsia"/>
          <w:rtl/>
        </w:rPr>
        <w:t>گاز</w:t>
      </w:r>
      <w:r w:rsidRPr="00993220">
        <w:rPr>
          <w:rtl/>
        </w:rPr>
        <w:t xml:space="preserve"> ارائه شده است.</w:t>
      </w:r>
    </w:p>
    <w:p w:rsidR="0018005D" w:rsidRPr="00993220" w:rsidRDefault="00B40494" w:rsidP="00965442">
      <w:pPr>
        <w:pStyle w:val="BKP-FigureStyle"/>
      </w:pPr>
      <w:r w:rsidRPr="008E06EE">
        <w:rPr>
          <w:noProof/>
          <w:lang w:bidi="ar-SA"/>
        </w:rPr>
        <mc:AlternateContent>
          <mc:Choice Requires="wps">
            <w:drawing>
              <wp:anchor distT="0" distB="0" distL="114300" distR="114300" simplePos="0" relativeHeight="251724800" behindDoc="0" locked="0" layoutInCell="1" allowOverlap="1" wp14:anchorId="0F209EB1" wp14:editId="7174A11F">
                <wp:simplePos x="0" y="0"/>
                <wp:positionH relativeFrom="column">
                  <wp:posOffset>1371600</wp:posOffset>
                </wp:positionH>
                <wp:positionV relativeFrom="paragraph">
                  <wp:posOffset>476884</wp:posOffset>
                </wp:positionV>
                <wp:extent cx="847725" cy="981075"/>
                <wp:effectExtent l="0" t="19050" r="9525" b="28575"/>
                <wp:wrapNone/>
                <wp:docPr id="21" name="Elbow Connector 21"/>
                <wp:cNvGraphicFramePr/>
                <a:graphic xmlns:a="http://schemas.openxmlformats.org/drawingml/2006/main">
                  <a:graphicData uri="http://schemas.microsoft.com/office/word/2010/wordprocessingShape">
                    <wps:wsp>
                      <wps:cNvCnPr/>
                      <wps:spPr>
                        <a:xfrm>
                          <a:off x="0" y="0"/>
                          <a:ext cx="847725" cy="981075"/>
                        </a:xfrm>
                        <a:prstGeom prst="bentConnector3">
                          <a:avLst/>
                        </a:prstGeom>
                        <a:ln w="28575"/>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xmlns:cx1="http://schemas.microsoft.com/office/drawing/2015/9/8/chartex" xmlns:w16se="http://schemas.microsoft.com/office/word/2015/wordml/symex" xmlns:cx="http://schemas.microsoft.com/office/drawing/2014/chartex">
            <w:pict>
              <v:shape w14:anchorId="5B0B3CF6" id="Elbow Connector 21" o:spid="_x0000_s1026" type="#_x0000_t34" style="position:absolute;margin-left:108pt;margin-top:37.55pt;width:66.75pt;height:77.2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FAlxgEAAOEDAAAOAAAAZHJzL2Uyb0RvYy54bWysU02P0zAQvSPxHyzfaZJCaYma7qELXBBU&#10;fPwA1xk3kWyPZZsm/feMnWx2BUgIxMWxPfPevHme7O9Go9kVfOjRNrxalZyBldj29tLwb1/fvdhx&#10;FqKwrdBooeE3CPzu8PzZfnA1rLFD3YJnRGJDPbiGdzG6uiiC7MCIsEIHloIKvRGRjv5StF4MxG50&#10;sS7L18WAvnUeJYRAt/dTkB8yv1Ig4yelAkSmG07aYl59Xs9pLQ57UV+8cF0vZxniH1QY0VsqulDd&#10;iyjYd9//QmV66TGgiiuJpkClegm5B+qmKn/q5ksnHOReyJzgFpvC/6OVH68nz/q24euKMysMvdFb&#10;fcaBHdFasg89owjZNLhQU/bRnvx8Cu7kU8+j8iZ9qRs2Zmtvi7UwRibpcvdqu11vOJMUerOryu0m&#10;cRaPYOdDfA9oWNo0/Aw2LgpeZmvF9UOIE+ghOVXVlg2kfreZKZPOSVnexZuGKe0zKGqUtFSZLo8Y&#10;HLVnV0HDIaSkkrlTUqUtZSeY6rVegOWfgXN+gkIev78BL4hcGW1cwKa36H9XPY4PktWUT6Y+6Ttt&#10;z9je8pvlAM1R9n2e+TSoT88Z/vhnHn4AAAD//wMAUEsDBBQABgAIAAAAIQBOARH24AAAAAoBAAAP&#10;AAAAZHJzL2Rvd25yZXYueG1sTI/NTsMwEITvSLyDtUjcqJNAAg1xqgLqoVwQoQ/gxpsfEa+j2GkD&#10;T89yguNoRjPfFJvFDuKEk+8dKYhXEQik2pmeWgWHj93NAwgfNBk9OEIFX+hhU15eFDo37kzveKpC&#10;K7iEfK4VdCGMuZS+7tBqv3IjEnuNm6wOLKdWmkmfudwOMomiTFrdEy90esTnDuvParYKtq9v/dwc&#10;7JJ+v+yz6snvon0TK3V9tWwfQQRcwl8YfvEZHUpmOrqZjBeDgiTO+EtQcJ/GIDhwe7dOQRzZSdYZ&#10;yLKQ/y+UPwAAAP//AwBQSwECLQAUAAYACAAAACEAtoM4kv4AAADhAQAAEwAAAAAAAAAAAAAAAAAA&#10;AAAAW0NvbnRlbnRfVHlwZXNdLnhtbFBLAQItABQABgAIAAAAIQA4/SH/1gAAAJQBAAALAAAAAAAA&#10;AAAAAAAAAC8BAABfcmVscy8ucmVsc1BLAQItABQABgAIAAAAIQBwTFAlxgEAAOEDAAAOAAAAAAAA&#10;AAAAAAAAAC4CAABkcnMvZTJvRG9jLnhtbFBLAQItABQABgAIAAAAIQBOARH24AAAAAoBAAAPAAAA&#10;AAAAAAAAAAAAACAEAABkcnMvZG93bnJldi54bWxQSwUGAAAAAAQABADzAAAALQUAAAAA&#10;" strokecolor="#5b9bd5 [3204]" strokeweight="2.25pt"/>
            </w:pict>
          </mc:Fallback>
        </mc:AlternateContent>
      </w:r>
      <w:r w:rsidRPr="008E06EE">
        <w:rPr>
          <w:noProof/>
          <w:lang w:bidi="ar-SA"/>
        </w:rPr>
        <mc:AlternateContent>
          <mc:Choice Requires="wps">
            <w:drawing>
              <wp:anchor distT="0" distB="0" distL="114300" distR="114300" simplePos="0" relativeHeight="251723776" behindDoc="0" locked="0" layoutInCell="1" allowOverlap="1" wp14:anchorId="225624A4" wp14:editId="5DC85D26">
                <wp:simplePos x="0" y="0"/>
                <wp:positionH relativeFrom="column">
                  <wp:posOffset>276225</wp:posOffset>
                </wp:positionH>
                <wp:positionV relativeFrom="paragraph">
                  <wp:posOffset>124460</wp:posOffset>
                </wp:positionV>
                <wp:extent cx="2438400" cy="352425"/>
                <wp:effectExtent l="0" t="0" r="0" b="9525"/>
                <wp:wrapNone/>
                <wp:docPr id="12" name="Text Box 12"/>
                <wp:cNvGraphicFramePr/>
                <a:graphic xmlns:a="http://schemas.openxmlformats.org/drawingml/2006/main">
                  <a:graphicData uri="http://schemas.microsoft.com/office/word/2010/wordprocessingShape">
                    <wps:wsp>
                      <wps:cNvSpPr txBox="1"/>
                      <wps:spPr>
                        <a:xfrm>
                          <a:off x="0" y="0"/>
                          <a:ext cx="2438400" cy="352425"/>
                        </a:xfrm>
                        <a:prstGeom prst="rect">
                          <a:avLst/>
                        </a:prstGeom>
                        <a:solidFill>
                          <a:schemeClr val="accent1">
                            <a:alpha val="50000"/>
                          </a:schemeClr>
                        </a:solidFill>
                        <a:ln>
                          <a:noFill/>
                        </a:ln>
                      </wps:spPr>
                      <wps:style>
                        <a:lnRef idx="0">
                          <a:scrgbClr r="0" g="0" b="0"/>
                        </a:lnRef>
                        <a:fillRef idx="0">
                          <a:scrgbClr r="0" g="0" b="0"/>
                        </a:fillRef>
                        <a:effectRef idx="0">
                          <a:scrgbClr r="0" g="0" b="0"/>
                        </a:effectRef>
                        <a:fontRef idx="minor">
                          <a:schemeClr val="lt1"/>
                        </a:fontRef>
                      </wps:style>
                      <wps:txbx>
                        <w:txbxContent>
                          <w:p w:rsidR="00A318E7" w:rsidRPr="008A1B7D" w:rsidRDefault="00A318E7" w:rsidP="008A1B7D">
                            <w:pPr>
                              <w:bidi/>
                              <w:rPr>
                                <w:b/>
                                <w:bCs/>
                                <w:color w:val="000000" w:themeColor="text1"/>
                                <w:sz w:val="24"/>
                                <w:szCs w:val="24"/>
                                <w:lang w:bidi="fa-IR"/>
                              </w:rPr>
                            </w:pPr>
                            <w:r w:rsidRPr="008A1B7D">
                              <w:rPr>
                                <w:rFonts w:hint="eastAsia"/>
                                <w:b/>
                                <w:bCs/>
                                <w:color w:val="000000" w:themeColor="text1"/>
                                <w:sz w:val="24"/>
                                <w:szCs w:val="24"/>
                                <w:rtl/>
                                <w:lang w:bidi="fa-IR"/>
                              </w:rPr>
                              <w:t>موقع</w:t>
                            </w:r>
                            <w:r w:rsidRPr="008A1B7D">
                              <w:rPr>
                                <w:rFonts w:hint="cs"/>
                                <w:b/>
                                <w:bCs/>
                                <w:color w:val="000000" w:themeColor="text1"/>
                                <w:sz w:val="24"/>
                                <w:szCs w:val="24"/>
                                <w:rtl/>
                                <w:lang w:bidi="fa-IR"/>
                              </w:rPr>
                              <w:t>ی</w:t>
                            </w:r>
                            <w:r w:rsidRPr="008A1B7D">
                              <w:rPr>
                                <w:rFonts w:hint="eastAsia"/>
                                <w:b/>
                                <w:bCs/>
                                <w:color w:val="000000" w:themeColor="text1"/>
                                <w:sz w:val="24"/>
                                <w:szCs w:val="24"/>
                                <w:rtl/>
                                <w:lang w:bidi="fa-IR"/>
                              </w:rPr>
                              <w:t>ت</w:t>
                            </w:r>
                            <w:r w:rsidRPr="008A1B7D">
                              <w:rPr>
                                <w:b/>
                                <w:bCs/>
                                <w:color w:val="000000" w:themeColor="text1"/>
                                <w:sz w:val="24"/>
                                <w:szCs w:val="24"/>
                                <w:rtl/>
                                <w:lang w:bidi="fa-IR"/>
                              </w:rPr>
                              <w:t xml:space="preserve"> </w:t>
                            </w:r>
                            <w:r w:rsidRPr="008A1B7D">
                              <w:rPr>
                                <w:rFonts w:hint="eastAsia"/>
                                <w:b/>
                                <w:bCs/>
                                <w:color w:val="000000" w:themeColor="text1"/>
                                <w:sz w:val="24"/>
                                <w:szCs w:val="24"/>
                                <w:rtl/>
                                <w:lang w:bidi="fa-IR"/>
                              </w:rPr>
                              <w:t>ا</w:t>
                            </w:r>
                            <w:r w:rsidRPr="008A1B7D">
                              <w:rPr>
                                <w:rFonts w:hint="cs"/>
                                <w:b/>
                                <w:bCs/>
                                <w:color w:val="000000" w:themeColor="text1"/>
                                <w:sz w:val="24"/>
                                <w:szCs w:val="24"/>
                                <w:rtl/>
                                <w:lang w:bidi="fa-IR"/>
                              </w:rPr>
                              <w:t>ی</w:t>
                            </w:r>
                            <w:r w:rsidRPr="008A1B7D">
                              <w:rPr>
                                <w:rFonts w:hint="eastAsia"/>
                                <w:b/>
                                <w:bCs/>
                                <w:color w:val="000000" w:themeColor="text1"/>
                                <w:sz w:val="24"/>
                                <w:szCs w:val="24"/>
                                <w:rtl/>
                                <w:lang w:bidi="fa-IR"/>
                              </w:rPr>
                              <w:t>ستگاه</w:t>
                            </w:r>
                            <w:r w:rsidRPr="008A1B7D">
                              <w:rPr>
                                <w:b/>
                                <w:bCs/>
                                <w:color w:val="000000" w:themeColor="text1"/>
                                <w:sz w:val="24"/>
                                <w:szCs w:val="24"/>
                                <w:rtl/>
                                <w:lang w:bidi="fa-IR"/>
                              </w:rPr>
                              <w:t xml:space="preserve"> </w:t>
                            </w:r>
                            <w:r w:rsidRPr="008A1B7D">
                              <w:rPr>
                                <w:rFonts w:hint="eastAsia"/>
                                <w:b/>
                                <w:bCs/>
                                <w:color w:val="000000" w:themeColor="text1"/>
                                <w:sz w:val="24"/>
                                <w:szCs w:val="24"/>
                                <w:rtl/>
                                <w:lang w:bidi="fa-IR"/>
                              </w:rPr>
                              <w:t>تقو</w:t>
                            </w:r>
                            <w:r w:rsidRPr="008A1B7D">
                              <w:rPr>
                                <w:rFonts w:hint="cs"/>
                                <w:b/>
                                <w:bCs/>
                                <w:color w:val="000000" w:themeColor="text1"/>
                                <w:sz w:val="24"/>
                                <w:szCs w:val="24"/>
                                <w:rtl/>
                                <w:lang w:bidi="fa-IR"/>
                              </w:rPr>
                              <w:t>ی</w:t>
                            </w:r>
                            <w:r w:rsidRPr="008A1B7D">
                              <w:rPr>
                                <w:rFonts w:hint="eastAsia"/>
                                <w:b/>
                                <w:bCs/>
                                <w:color w:val="000000" w:themeColor="text1"/>
                                <w:sz w:val="24"/>
                                <w:szCs w:val="24"/>
                                <w:rtl/>
                                <w:lang w:bidi="fa-IR"/>
                              </w:rPr>
                              <w:t>ت</w:t>
                            </w:r>
                            <w:r w:rsidRPr="008A1B7D">
                              <w:rPr>
                                <w:b/>
                                <w:bCs/>
                                <w:color w:val="000000" w:themeColor="text1"/>
                                <w:sz w:val="24"/>
                                <w:szCs w:val="24"/>
                                <w:rtl/>
                                <w:lang w:bidi="fa-IR"/>
                              </w:rPr>
                              <w:t xml:space="preserve"> </w:t>
                            </w:r>
                            <w:r w:rsidRPr="008A1B7D">
                              <w:rPr>
                                <w:rFonts w:hint="eastAsia"/>
                                <w:b/>
                                <w:bCs/>
                                <w:color w:val="000000" w:themeColor="text1"/>
                                <w:sz w:val="24"/>
                                <w:szCs w:val="24"/>
                                <w:rtl/>
                                <w:lang w:bidi="fa-IR"/>
                              </w:rPr>
                              <w:t>فشار</w:t>
                            </w:r>
                            <w:r w:rsidRPr="008A1B7D">
                              <w:rPr>
                                <w:b/>
                                <w:bCs/>
                                <w:color w:val="000000" w:themeColor="text1"/>
                                <w:sz w:val="24"/>
                                <w:szCs w:val="24"/>
                                <w:rtl/>
                                <w:lang w:bidi="fa-IR"/>
                              </w:rPr>
                              <w:t xml:space="preserve"> </w:t>
                            </w:r>
                            <w:r w:rsidRPr="008A1B7D">
                              <w:rPr>
                                <w:rFonts w:hint="eastAsia"/>
                                <w:b/>
                                <w:bCs/>
                                <w:color w:val="000000" w:themeColor="text1"/>
                                <w:sz w:val="24"/>
                                <w:szCs w:val="24"/>
                                <w:rtl/>
                                <w:lang w:bidi="fa-IR"/>
                              </w:rPr>
                              <w:t>گاز</w:t>
                            </w:r>
                            <w:r>
                              <w:rPr>
                                <w:rFonts w:hint="cs"/>
                                <w:b/>
                                <w:bCs/>
                                <w:color w:val="000000" w:themeColor="text1"/>
                                <w:sz w:val="24"/>
                                <w:szCs w:val="24"/>
                                <w:rtl/>
                                <w:lang w:bidi="fa-IR"/>
                              </w:rPr>
                              <w:t>-</w:t>
                            </w:r>
                            <w:r w:rsidRPr="00B40494">
                              <w:rPr>
                                <w:b/>
                                <w:bCs/>
                                <w:color w:val="000000" w:themeColor="text1"/>
                                <w:sz w:val="24"/>
                                <w:szCs w:val="24"/>
                                <w:lang w:bidi="fa-IR"/>
                              </w:rPr>
                              <w:t xml:space="preserve"> </w:t>
                            </w:r>
                            <w:r>
                              <w:rPr>
                                <w:b/>
                                <w:bCs/>
                                <w:color w:val="000000" w:themeColor="text1"/>
                                <w:sz w:val="24"/>
                                <w:szCs w:val="24"/>
                                <w:lang w:bidi="fa-IR"/>
                              </w:rPr>
                              <w:t>GCS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2" o:spid="_x0000_s1028" type="#_x0000_t202" style="position:absolute;left:0;text-align:left;margin-left:21.75pt;margin-top:9.8pt;width:192pt;height:27.7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GeHnAIAAKwFAAAOAAAAZHJzL2Uyb0RvYy54bWysVF1v2yAUfZ+0/4B4X524ydZFdaqsVadJ&#10;1VqtnfpMMMRImMuAxM5+/S5gu123l07LgwP348A9nHvPL/pWk4NwXoGp6PxkRokwHGpldhX9/nD9&#10;7owSH5ipmQYjKnoUnl6s37457+xKlNCAroUjCGL8qrMVbUKwq6LwvBEt8ydghUGnBNeygFu3K2rH&#10;OkRvdVHOZu+LDlxtHXDhPVqvspOuE76UgodbKb0IRFcU7xbS16XvNn6L9Tlb7RyzjeLDNdg/3KJl&#10;yuChE9QVC4zsnfoDqlXcgQcZTji0BUipuEg1YDXz2Ytq7htmRaoFyfF2osn/P1j+9XDniKrx7UpK&#10;DGvxjR5EH8gn6AmakJ/O+hWG3VsMDD3aMXa0ezTGsnvp2viPBRH0I9PHid2IxtFYLk7PFjN0cfSd&#10;LstFuYwwxVO2dT58FtCSuKiow9dLpLLDjQ85dAyJh3nQqr5WWqdNVIy41I4cGL4141yYMM/p2jYs&#10;m5cz/A2nJo3FjHSH38C0iZAGIng+N1qKyESuOK3CUYsYp803IZHDVHi+i9tt41Wy0LATsOpRblhv&#10;SoiBEvFfmTukxGyR9P3K/CkpnQ8mTPmtMuASYRMzmTSNPGYWZI4fqcgERC5Cv+2TiibFbKE+omAc&#10;5Jbzll8rfNUb5sMdc9hjSAnOjXCLH6mhqygMK0oacD//Zo/xKH30UtJhz1bU/9gzJyjRXww2xcf5&#10;YoGwIW0Wyw8lbtxzz/a5x+zbS0CpzHFCWZ6WMT7ocSkdtI84XjbxVHQxw/HsioZxeRnyA+N44mKz&#10;SUHY1paFG3NveYSOLEfNPvSPzNlB2AFb4iuM3c1WL/SdY2Omgc0+gFRJ/JHnzOrAP46EJN1hfMWZ&#10;83yfop6G7PoXAAAA//8DAFBLAwQUAAYACAAAACEA7OX7NN0AAAAIAQAADwAAAGRycy9kb3ducmV2&#10;LnhtbEyPwU7DMBBE70j8g7VI3KiT0LRNiFNRpEpcaRHi6MZLEiVeW7Hbhr9nOcFxZ0azb6rtbEdx&#10;wSn0jhSkiwQEUuNMT62C9+P+YQMiRE1Gj45QwTcG2Na3N5UujbvSG14OsRVcQqHUCroYfSllaDq0&#10;OiycR2Lvy01WRz6nVppJX7ncjjJLkpW0uif+0GmPLx02w+FsFaAfhs1ne/SvNpt3xUeeFvNur9T9&#10;3fz8BCLiHP/C8IvP6FAz08mdyQQxKlg+5pxkvViBYH+ZrVk4KVjnKci6kv8H1D8AAAD//wMAUEsB&#10;Ai0AFAAGAAgAAAAhALaDOJL+AAAA4QEAABMAAAAAAAAAAAAAAAAAAAAAAFtDb250ZW50X1R5cGVz&#10;XS54bWxQSwECLQAUAAYACAAAACEAOP0h/9YAAACUAQAACwAAAAAAAAAAAAAAAAAvAQAAX3JlbHMv&#10;LnJlbHNQSwECLQAUAAYACAAAACEA6EBnh5wCAACsBQAADgAAAAAAAAAAAAAAAAAuAgAAZHJzL2Uy&#10;b0RvYy54bWxQSwECLQAUAAYACAAAACEA7OX7NN0AAAAIAQAADwAAAAAAAAAAAAAAAAD2BAAAZHJz&#10;L2Rvd25yZXYueG1sUEsFBgAAAAAEAAQA8wAAAAAGAAAAAA==&#10;" fillcolor="#5b9bd5 [3204]" stroked="f">
                <v:fill opacity="32896f"/>
                <v:textbox>
                  <w:txbxContent>
                    <w:p w:rsidR="00A318E7" w:rsidRPr="008A1B7D" w:rsidRDefault="00A318E7" w:rsidP="008A1B7D">
                      <w:pPr>
                        <w:bidi/>
                        <w:rPr>
                          <w:b/>
                          <w:bCs/>
                          <w:color w:val="000000" w:themeColor="text1"/>
                          <w:sz w:val="24"/>
                          <w:szCs w:val="24"/>
                          <w:lang w:bidi="fa-IR"/>
                        </w:rPr>
                      </w:pPr>
                      <w:r w:rsidRPr="008A1B7D">
                        <w:rPr>
                          <w:rFonts w:hint="eastAsia"/>
                          <w:b/>
                          <w:bCs/>
                          <w:color w:val="000000" w:themeColor="text1"/>
                          <w:sz w:val="24"/>
                          <w:szCs w:val="24"/>
                          <w:rtl/>
                          <w:lang w:bidi="fa-IR"/>
                        </w:rPr>
                        <w:t>موقع</w:t>
                      </w:r>
                      <w:r w:rsidRPr="008A1B7D">
                        <w:rPr>
                          <w:rFonts w:hint="cs"/>
                          <w:b/>
                          <w:bCs/>
                          <w:color w:val="000000" w:themeColor="text1"/>
                          <w:sz w:val="24"/>
                          <w:szCs w:val="24"/>
                          <w:rtl/>
                          <w:lang w:bidi="fa-IR"/>
                        </w:rPr>
                        <w:t>ی</w:t>
                      </w:r>
                      <w:r w:rsidRPr="008A1B7D">
                        <w:rPr>
                          <w:rFonts w:hint="eastAsia"/>
                          <w:b/>
                          <w:bCs/>
                          <w:color w:val="000000" w:themeColor="text1"/>
                          <w:sz w:val="24"/>
                          <w:szCs w:val="24"/>
                          <w:rtl/>
                          <w:lang w:bidi="fa-IR"/>
                        </w:rPr>
                        <w:t>ت</w:t>
                      </w:r>
                      <w:r w:rsidRPr="008A1B7D">
                        <w:rPr>
                          <w:b/>
                          <w:bCs/>
                          <w:color w:val="000000" w:themeColor="text1"/>
                          <w:sz w:val="24"/>
                          <w:szCs w:val="24"/>
                          <w:rtl/>
                          <w:lang w:bidi="fa-IR"/>
                        </w:rPr>
                        <w:t xml:space="preserve"> </w:t>
                      </w:r>
                      <w:r w:rsidRPr="008A1B7D">
                        <w:rPr>
                          <w:rFonts w:hint="eastAsia"/>
                          <w:b/>
                          <w:bCs/>
                          <w:color w:val="000000" w:themeColor="text1"/>
                          <w:sz w:val="24"/>
                          <w:szCs w:val="24"/>
                          <w:rtl/>
                          <w:lang w:bidi="fa-IR"/>
                        </w:rPr>
                        <w:t>ا</w:t>
                      </w:r>
                      <w:r w:rsidRPr="008A1B7D">
                        <w:rPr>
                          <w:rFonts w:hint="cs"/>
                          <w:b/>
                          <w:bCs/>
                          <w:color w:val="000000" w:themeColor="text1"/>
                          <w:sz w:val="24"/>
                          <w:szCs w:val="24"/>
                          <w:rtl/>
                          <w:lang w:bidi="fa-IR"/>
                        </w:rPr>
                        <w:t>ی</w:t>
                      </w:r>
                      <w:r w:rsidRPr="008A1B7D">
                        <w:rPr>
                          <w:rFonts w:hint="eastAsia"/>
                          <w:b/>
                          <w:bCs/>
                          <w:color w:val="000000" w:themeColor="text1"/>
                          <w:sz w:val="24"/>
                          <w:szCs w:val="24"/>
                          <w:rtl/>
                          <w:lang w:bidi="fa-IR"/>
                        </w:rPr>
                        <w:t>ستگاه</w:t>
                      </w:r>
                      <w:r w:rsidRPr="008A1B7D">
                        <w:rPr>
                          <w:b/>
                          <w:bCs/>
                          <w:color w:val="000000" w:themeColor="text1"/>
                          <w:sz w:val="24"/>
                          <w:szCs w:val="24"/>
                          <w:rtl/>
                          <w:lang w:bidi="fa-IR"/>
                        </w:rPr>
                        <w:t xml:space="preserve"> </w:t>
                      </w:r>
                      <w:r w:rsidRPr="008A1B7D">
                        <w:rPr>
                          <w:rFonts w:hint="eastAsia"/>
                          <w:b/>
                          <w:bCs/>
                          <w:color w:val="000000" w:themeColor="text1"/>
                          <w:sz w:val="24"/>
                          <w:szCs w:val="24"/>
                          <w:rtl/>
                          <w:lang w:bidi="fa-IR"/>
                        </w:rPr>
                        <w:t>تقو</w:t>
                      </w:r>
                      <w:r w:rsidRPr="008A1B7D">
                        <w:rPr>
                          <w:rFonts w:hint="cs"/>
                          <w:b/>
                          <w:bCs/>
                          <w:color w:val="000000" w:themeColor="text1"/>
                          <w:sz w:val="24"/>
                          <w:szCs w:val="24"/>
                          <w:rtl/>
                          <w:lang w:bidi="fa-IR"/>
                        </w:rPr>
                        <w:t>ی</w:t>
                      </w:r>
                      <w:r w:rsidRPr="008A1B7D">
                        <w:rPr>
                          <w:rFonts w:hint="eastAsia"/>
                          <w:b/>
                          <w:bCs/>
                          <w:color w:val="000000" w:themeColor="text1"/>
                          <w:sz w:val="24"/>
                          <w:szCs w:val="24"/>
                          <w:rtl/>
                          <w:lang w:bidi="fa-IR"/>
                        </w:rPr>
                        <w:t>ت</w:t>
                      </w:r>
                      <w:r w:rsidRPr="008A1B7D">
                        <w:rPr>
                          <w:b/>
                          <w:bCs/>
                          <w:color w:val="000000" w:themeColor="text1"/>
                          <w:sz w:val="24"/>
                          <w:szCs w:val="24"/>
                          <w:rtl/>
                          <w:lang w:bidi="fa-IR"/>
                        </w:rPr>
                        <w:t xml:space="preserve"> </w:t>
                      </w:r>
                      <w:r w:rsidRPr="008A1B7D">
                        <w:rPr>
                          <w:rFonts w:hint="eastAsia"/>
                          <w:b/>
                          <w:bCs/>
                          <w:color w:val="000000" w:themeColor="text1"/>
                          <w:sz w:val="24"/>
                          <w:szCs w:val="24"/>
                          <w:rtl/>
                          <w:lang w:bidi="fa-IR"/>
                        </w:rPr>
                        <w:t>فشار</w:t>
                      </w:r>
                      <w:r w:rsidRPr="008A1B7D">
                        <w:rPr>
                          <w:b/>
                          <w:bCs/>
                          <w:color w:val="000000" w:themeColor="text1"/>
                          <w:sz w:val="24"/>
                          <w:szCs w:val="24"/>
                          <w:rtl/>
                          <w:lang w:bidi="fa-IR"/>
                        </w:rPr>
                        <w:t xml:space="preserve"> </w:t>
                      </w:r>
                      <w:r w:rsidRPr="008A1B7D">
                        <w:rPr>
                          <w:rFonts w:hint="eastAsia"/>
                          <w:b/>
                          <w:bCs/>
                          <w:color w:val="000000" w:themeColor="text1"/>
                          <w:sz w:val="24"/>
                          <w:szCs w:val="24"/>
                          <w:rtl/>
                          <w:lang w:bidi="fa-IR"/>
                        </w:rPr>
                        <w:t>گاز</w:t>
                      </w:r>
                      <w:r>
                        <w:rPr>
                          <w:rFonts w:hint="cs"/>
                          <w:b/>
                          <w:bCs/>
                          <w:color w:val="000000" w:themeColor="text1"/>
                          <w:sz w:val="24"/>
                          <w:szCs w:val="24"/>
                          <w:rtl/>
                          <w:lang w:bidi="fa-IR"/>
                        </w:rPr>
                        <w:t>-</w:t>
                      </w:r>
                      <w:r w:rsidRPr="00B40494">
                        <w:rPr>
                          <w:b/>
                          <w:bCs/>
                          <w:color w:val="000000" w:themeColor="text1"/>
                          <w:sz w:val="24"/>
                          <w:szCs w:val="24"/>
                          <w:lang w:bidi="fa-IR"/>
                        </w:rPr>
                        <w:t xml:space="preserve"> </w:t>
                      </w:r>
                      <w:r>
                        <w:rPr>
                          <w:b/>
                          <w:bCs/>
                          <w:color w:val="000000" w:themeColor="text1"/>
                          <w:sz w:val="24"/>
                          <w:szCs w:val="24"/>
                          <w:lang w:bidi="fa-IR"/>
                        </w:rPr>
                        <w:t>GCS</w:t>
                      </w:r>
                    </w:p>
                  </w:txbxContent>
                </v:textbox>
              </v:shape>
            </w:pict>
          </mc:Fallback>
        </mc:AlternateContent>
      </w:r>
      <w:r w:rsidRPr="008E06EE">
        <w:rPr>
          <w:noProof/>
          <w:lang w:bidi="ar-SA"/>
        </w:rPr>
        <mc:AlternateContent>
          <mc:Choice Requires="wps">
            <w:drawing>
              <wp:anchor distT="0" distB="0" distL="114300" distR="114300" simplePos="0" relativeHeight="251722752" behindDoc="0" locked="0" layoutInCell="1" allowOverlap="1" wp14:anchorId="6AAA7622" wp14:editId="2882F5CE">
                <wp:simplePos x="0" y="0"/>
                <wp:positionH relativeFrom="column">
                  <wp:posOffset>2387001</wp:posOffset>
                </wp:positionH>
                <wp:positionV relativeFrom="paragraph">
                  <wp:posOffset>597822</wp:posOffset>
                </wp:positionV>
                <wp:extent cx="2270060" cy="2129673"/>
                <wp:effectExtent l="209550" t="247650" r="207010" b="252095"/>
                <wp:wrapNone/>
                <wp:docPr id="10" name="Rounded Rectangle 10"/>
                <wp:cNvGraphicFramePr/>
                <a:graphic xmlns:a="http://schemas.openxmlformats.org/drawingml/2006/main">
                  <a:graphicData uri="http://schemas.microsoft.com/office/word/2010/wordprocessingShape">
                    <wps:wsp>
                      <wps:cNvSpPr/>
                      <wps:spPr>
                        <a:xfrm rot="20315524">
                          <a:off x="0" y="0"/>
                          <a:ext cx="2270060" cy="2129673"/>
                        </a:xfrm>
                        <a:prstGeom prst="roundRect">
                          <a:avLst/>
                        </a:prstGeom>
                        <a:solidFill>
                          <a:srgbClr val="C2EAFE">
                            <a:alpha val="49804"/>
                          </a:srgb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xmlns:cx1="http://schemas.microsoft.com/office/drawing/2015/9/8/chartex" xmlns:w16se="http://schemas.microsoft.com/office/word/2015/wordml/symex" xmlns:cx="http://schemas.microsoft.com/office/drawing/2014/chartex">
            <w:pict>
              <v:roundrect w14:anchorId="32837206" id="Rounded Rectangle 10" o:spid="_x0000_s1026" style="position:absolute;margin-left:187.95pt;margin-top:47.05pt;width:178.75pt;height:167.7pt;rotation:-1402990fd;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jwuoQIAAKsFAAAOAAAAZHJzL2Uyb0RvYy54bWysVE1v2zAMvQ/YfxB0Xx276VdQpwjSZhhQ&#10;tEXboWdFlmIDsqhRSpzs14+SnbTrdumwiyCK5CP5RPLyatsatlHoG7Alz49GnCkroWrsquTfnxdf&#10;zjnzQdhKGLCq5Dvl+dX086fLzk1UATWYSiEjEOsnnSt5HYKbZJmXtWqFPwKnLCk1YCsCibjKKhQd&#10;obcmK0aj06wDrByCVN7T63Wv5NOEr7WS4V5rrwIzJafcQjoxnct4ZtNLMVmhcHUjhzTEP2TRisZS&#10;0APUtQiCrbH5A6ptJIIHHY4ktBlo3UiVaqBq8tG7ap5q4VSqhcjx7kCT/3+w8m7zgKyp6O+IHita&#10;+qNHWNtKVeyR2BN2ZRQjHRHVOT8h+yf3gIPk6Rqr3mpsGQKxW4yO85OTYpzIoPLYNnG9O3CttoFJ&#10;eiyKM/o+iilJV+TFxenZcQyS9WgR1aEPXxW0LF5KjjGtmFPCFptbH3r7vV308WCaatEYkwRcLecG&#10;2UbQ78+Lm9nipvc1rhb96/jifDQe4vrePOXwG46xEc1CxO1Dxpcs8tEzkG5hZ1S0M/ZRaaI0VZ7S&#10;kEMefd/RYFDZ++6jepNDNNSE/0HfwSV6q9TuH/Q/OKX4YMPBv20sYKIrDaM6EGlCPhCme/s9FT0B&#10;kYslVDtqq9QRVKt3ctHQH94KHx4E0oDRIy2NcE+HNtCVHIYbZzXgz7+9R3vqe9Jy1tHAltz/WAtU&#10;nJlvlibiIh+PCTYkYXxyVpCAbzXLtxq7budAXZGn7NI12gezv2qE9oV2yyxGJZWwkmKXXAbcC/PQ&#10;fyhtJ6lms2RGU+1EuLVPTkbwyGpsz+fti0A3NHKgGbiD/XCLybtW7m2jp4XZOoBuUp+/8jrwTRsh&#10;teqwveLKeSsnq9cdO/0FAAD//wMAUEsDBBQABgAIAAAAIQAW3P7o3wAAAAoBAAAPAAAAZHJzL2Rv&#10;d25yZXYueG1sTI/BTsMwEETvSPyDtUjcqNMmpSSNUyEQNw40ReXq2NskIl5Htpumf485wXE1TzNv&#10;y91sBjah870lActFAgxJWd1TK+Dz8PbwBMwHSVoOllDAFT3sqtubUhbaXmiPUx1aFkvIF1JAF8JY&#10;cO5Vh0b6hR2RYnayzsgQT9dy7eQllpuBr5LkkRvZU1zo5IgvHarv+mwE9Oowpf3VOf16DM3XsfYf&#10;/F0JcX83P2+BBZzDHwy/+lEdqujU2DNpzwYB6WadR1RAni2BRWCTphmwRkC2ytfAq5L/f6H6AQAA&#10;//8DAFBLAQItABQABgAIAAAAIQC2gziS/gAAAOEBAAATAAAAAAAAAAAAAAAAAAAAAABbQ29udGVu&#10;dF9UeXBlc10ueG1sUEsBAi0AFAAGAAgAAAAhADj9If/WAAAAlAEAAAsAAAAAAAAAAAAAAAAALwEA&#10;AF9yZWxzLy5yZWxzUEsBAi0AFAAGAAgAAAAhAIRKPC6hAgAAqwUAAA4AAAAAAAAAAAAAAAAALgIA&#10;AGRycy9lMm9Eb2MueG1sUEsBAi0AFAAGAAgAAAAhABbc/ujfAAAACgEAAA8AAAAAAAAAAAAAAAAA&#10;+wQAAGRycy9kb3ducmV2LnhtbFBLBQYAAAAABAAEAPMAAAAHBgAAAAA=&#10;" fillcolor="#c2eafe" stroked="f">
                <v:fill opacity="32639f"/>
              </v:roundrect>
            </w:pict>
          </mc:Fallback>
        </mc:AlternateContent>
      </w:r>
      <w:r w:rsidR="009569B4" w:rsidRPr="008E06EE">
        <w:rPr>
          <w:noProof/>
          <w:lang w:bidi="ar-SA"/>
        </w:rPr>
        <w:drawing>
          <wp:inline distT="0" distB="0" distL="0" distR="0" wp14:anchorId="431CB88D" wp14:editId="3FE0D576">
            <wp:extent cx="6091267" cy="4191000"/>
            <wp:effectExtent l="57150" t="57150" r="119380" b="11430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Booster Station.jpg"/>
                    <pic:cNvPicPr/>
                  </pic:nvPicPr>
                  <pic:blipFill rotWithShape="1">
                    <a:blip r:embed="rId17">
                      <a:extLst>
                        <a:ext uri="{28A0092B-C50C-407E-A947-70E740481C1C}">
                          <a14:useLocalDpi xmlns:a14="http://schemas.microsoft.com/office/drawing/2010/main" val="0"/>
                        </a:ext>
                      </a:extLst>
                    </a:blip>
                    <a:srcRect l="27855" t="24314" r="36134" b="34482"/>
                    <a:stretch/>
                  </pic:blipFill>
                  <pic:spPr bwMode="auto">
                    <a:xfrm>
                      <a:off x="0" y="0"/>
                      <a:ext cx="6091267" cy="4191000"/>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3128BE" w:rsidRPr="00993220" w:rsidRDefault="003128BE" w:rsidP="00965442">
      <w:pPr>
        <w:pStyle w:val="BKP-FigureCaption"/>
        <w:rPr>
          <w:rtl/>
        </w:rPr>
      </w:pPr>
      <w:bookmarkStart w:id="363" w:name="_Toc102308925"/>
      <w:bookmarkStart w:id="364" w:name="_Toc95114999"/>
      <w:r w:rsidRPr="00993220">
        <w:rPr>
          <w:rtl/>
        </w:rPr>
        <w:t xml:space="preserve">شکل 3-1- </w:t>
      </w:r>
      <w:r w:rsidRPr="00993220">
        <w:rPr>
          <w:rFonts w:hint="eastAsia"/>
          <w:rtl/>
        </w:rPr>
        <w:t>جانما</w:t>
      </w:r>
      <w:r w:rsidRPr="00993220">
        <w:rPr>
          <w:rFonts w:hint="cs"/>
          <w:rtl/>
        </w:rPr>
        <w:t>یی</w:t>
      </w:r>
      <w:r w:rsidRPr="00993220">
        <w:rPr>
          <w:rtl/>
        </w:rPr>
        <w:t xml:space="preserve"> </w:t>
      </w:r>
      <w:r w:rsidRPr="00993220">
        <w:rPr>
          <w:rFonts w:hint="eastAsia"/>
          <w:rtl/>
        </w:rPr>
        <w:t>محل</w:t>
      </w:r>
      <w:r w:rsidRPr="00993220">
        <w:rPr>
          <w:rtl/>
        </w:rPr>
        <w:t xml:space="preserve"> حفر گمانه</w:t>
      </w:r>
      <w:r w:rsidRPr="00993220">
        <w:rPr>
          <w:rtl/>
        </w:rPr>
        <w:softHyphen/>
      </w:r>
      <w:r w:rsidRPr="00993220">
        <w:rPr>
          <w:rFonts w:hint="eastAsia"/>
          <w:rtl/>
        </w:rPr>
        <w:t>ها</w:t>
      </w:r>
      <w:r w:rsidRPr="00993220">
        <w:rPr>
          <w:rFonts w:hint="cs"/>
          <w:rtl/>
        </w:rPr>
        <w:t>ی</w:t>
      </w:r>
      <w:r w:rsidRPr="00993220">
        <w:rPr>
          <w:rtl/>
        </w:rPr>
        <w:t xml:space="preserve"> ماش</w:t>
      </w:r>
      <w:r w:rsidRPr="00993220">
        <w:rPr>
          <w:rFonts w:hint="cs"/>
          <w:rtl/>
        </w:rPr>
        <w:t>ی</w:t>
      </w:r>
      <w:r w:rsidRPr="00993220">
        <w:rPr>
          <w:rFonts w:hint="eastAsia"/>
          <w:rtl/>
        </w:rPr>
        <w:t>ن</w:t>
      </w:r>
      <w:r w:rsidRPr="00993220">
        <w:rPr>
          <w:rFonts w:hint="cs"/>
          <w:rtl/>
        </w:rPr>
        <w:t>ی</w:t>
      </w:r>
      <w:r w:rsidRPr="00993220">
        <w:rPr>
          <w:rtl/>
        </w:rPr>
        <w:t xml:space="preserve"> در </w:t>
      </w:r>
      <w:r w:rsidR="009569B4" w:rsidRPr="00993220">
        <w:rPr>
          <w:rFonts w:hint="eastAsia"/>
          <w:rtl/>
        </w:rPr>
        <w:t>ا</w:t>
      </w:r>
      <w:r w:rsidR="009569B4" w:rsidRPr="00993220">
        <w:rPr>
          <w:rFonts w:hint="cs"/>
          <w:rtl/>
        </w:rPr>
        <w:t>ی</w:t>
      </w:r>
      <w:r w:rsidR="009569B4" w:rsidRPr="00993220">
        <w:rPr>
          <w:rFonts w:hint="eastAsia"/>
          <w:rtl/>
        </w:rPr>
        <w:t>ستگاه</w:t>
      </w:r>
      <w:r w:rsidR="009569B4" w:rsidRPr="00993220">
        <w:rPr>
          <w:rtl/>
        </w:rPr>
        <w:t xml:space="preserve"> </w:t>
      </w:r>
      <w:r w:rsidR="008D783A" w:rsidRPr="00993220">
        <w:rPr>
          <w:rFonts w:hint="eastAsia"/>
          <w:rtl/>
        </w:rPr>
        <w:t>تقو</w:t>
      </w:r>
      <w:r w:rsidR="008D783A" w:rsidRPr="00993220">
        <w:rPr>
          <w:rFonts w:hint="cs"/>
          <w:rtl/>
        </w:rPr>
        <w:t>ی</w:t>
      </w:r>
      <w:r w:rsidR="008D783A" w:rsidRPr="00993220">
        <w:rPr>
          <w:rFonts w:hint="eastAsia"/>
          <w:rtl/>
        </w:rPr>
        <w:t>ت</w:t>
      </w:r>
      <w:r w:rsidR="008D783A" w:rsidRPr="00993220">
        <w:rPr>
          <w:rtl/>
        </w:rPr>
        <w:t xml:space="preserve"> </w:t>
      </w:r>
      <w:r w:rsidR="008D783A" w:rsidRPr="00993220">
        <w:rPr>
          <w:rFonts w:hint="eastAsia"/>
          <w:rtl/>
        </w:rPr>
        <w:t>فشار</w:t>
      </w:r>
      <w:r w:rsidR="008D783A" w:rsidRPr="00993220">
        <w:rPr>
          <w:rtl/>
        </w:rPr>
        <w:t xml:space="preserve"> </w:t>
      </w:r>
      <w:r w:rsidR="008D783A" w:rsidRPr="00993220">
        <w:rPr>
          <w:rFonts w:hint="eastAsia"/>
          <w:rtl/>
        </w:rPr>
        <w:t>گاز</w:t>
      </w:r>
      <w:bookmarkEnd w:id="363"/>
      <w:r w:rsidRPr="00993220">
        <w:rPr>
          <w:rtl/>
        </w:rPr>
        <w:t xml:space="preserve"> </w:t>
      </w:r>
      <w:bookmarkEnd w:id="364"/>
    </w:p>
    <w:p w:rsidR="0018005D" w:rsidRPr="00993220" w:rsidRDefault="0018005D" w:rsidP="00414475">
      <w:bookmarkStart w:id="365" w:name="_Toc95115051"/>
    </w:p>
    <w:p w:rsidR="000318DB" w:rsidRPr="00993220" w:rsidRDefault="00EC1CF4" w:rsidP="008A1B7D">
      <w:pPr>
        <w:pStyle w:val="BKP-FigureStyle"/>
        <w:bidi w:val="0"/>
      </w:pPr>
      <w:r w:rsidRPr="008E06EE">
        <w:rPr>
          <w:rFonts w:ascii="Times New Roman" w:eastAsia="Calibri" w:hAnsi="Times New Roman"/>
          <w:noProof/>
          <w:sz w:val="22"/>
          <w:szCs w:val="22"/>
          <w:rtl/>
          <w:lang w:bidi="ar-SA"/>
        </w:rPr>
        <w:lastRenderedPageBreak/>
        <mc:AlternateContent>
          <mc:Choice Requires="wpg">
            <w:drawing>
              <wp:anchor distT="0" distB="0" distL="114300" distR="114300" simplePos="0" relativeHeight="251740160" behindDoc="0" locked="0" layoutInCell="1" allowOverlap="1" wp14:anchorId="2F69DA59" wp14:editId="0AEA50F1">
                <wp:simplePos x="0" y="0"/>
                <wp:positionH relativeFrom="column">
                  <wp:posOffset>609600</wp:posOffset>
                </wp:positionH>
                <wp:positionV relativeFrom="paragraph">
                  <wp:posOffset>2922905</wp:posOffset>
                </wp:positionV>
                <wp:extent cx="2324100" cy="3232150"/>
                <wp:effectExtent l="0" t="76200" r="19050" b="25400"/>
                <wp:wrapNone/>
                <wp:docPr id="36" name="Group 36"/>
                <wp:cNvGraphicFramePr/>
                <a:graphic xmlns:a="http://schemas.openxmlformats.org/drawingml/2006/main">
                  <a:graphicData uri="http://schemas.microsoft.com/office/word/2010/wordprocessingGroup">
                    <wpg:wgp>
                      <wpg:cNvGrpSpPr/>
                      <wpg:grpSpPr>
                        <a:xfrm>
                          <a:off x="0" y="0"/>
                          <a:ext cx="2324100" cy="3232150"/>
                          <a:chOff x="0" y="0"/>
                          <a:chExt cx="2305050" cy="3270765"/>
                        </a:xfrm>
                      </wpg:grpSpPr>
                      <wps:wsp>
                        <wps:cNvPr id="37" name="Rounded Rectangle 37"/>
                        <wps:cNvSpPr/>
                        <wps:spPr>
                          <a:xfrm rot="14588407">
                            <a:off x="1076325" y="13215"/>
                            <a:ext cx="682625" cy="656196"/>
                          </a:xfrm>
                          <a:prstGeom prst="roundRect">
                            <a:avLst/>
                          </a:prstGeom>
                          <a:solidFill>
                            <a:srgbClr val="5B9BD5">
                              <a:alpha val="50000"/>
                            </a:srgbClr>
                          </a:solidFill>
                          <a:ln>
                            <a:noFill/>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 name="Text Box 38"/>
                        <wps:cNvSpPr txBox="1"/>
                        <wps:spPr>
                          <a:xfrm>
                            <a:off x="0" y="2851665"/>
                            <a:ext cx="2305050" cy="419100"/>
                          </a:xfrm>
                          <a:prstGeom prst="rect">
                            <a:avLst/>
                          </a:prstGeom>
                          <a:solidFill>
                            <a:sysClr val="window" lastClr="FFFFFF"/>
                          </a:solidFill>
                          <a:ln w="6350">
                            <a:solidFill>
                              <a:srgbClr val="00B0F0"/>
                            </a:solidFill>
                          </a:ln>
                        </wps:spPr>
                        <wps:txbx>
                          <w:txbxContent>
                            <w:p w:rsidR="00A318E7" w:rsidRPr="008A1B7D" w:rsidRDefault="00A318E7" w:rsidP="003F29CC">
                              <w:pPr>
                                <w:bidi/>
                                <w:rPr>
                                  <w:b/>
                                  <w:bCs/>
                                  <w:sz w:val="28"/>
                                  <w:szCs w:val="28"/>
                                  <w:rtl/>
                                  <w:lang w:bidi="fa-IR"/>
                                </w:rPr>
                              </w:pPr>
                              <w:r w:rsidRPr="008A1B7D">
                                <w:rPr>
                                  <w:b/>
                                  <w:bCs/>
                                  <w:sz w:val="28"/>
                                  <w:szCs w:val="28"/>
                                  <w:rtl/>
                                  <w:lang w:bidi="fa-IR"/>
                                </w:rPr>
                                <w:t xml:space="preserve">  </w:t>
                              </w:r>
                              <w:r w:rsidRPr="008A1B7D">
                                <w:rPr>
                                  <w:rFonts w:hint="eastAsia"/>
                                  <w:b/>
                                  <w:bCs/>
                                  <w:sz w:val="28"/>
                                  <w:szCs w:val="28"/>
                                  <w:rtl/>
                                  <w:lang w:bidi="fa-IR"/>
                                </w:rPr>
                                <w:t>ا</w:t>
                              </w:r>
                              <w:r w:rsidRPr="008A1B7D">
                                <w:rPr>
                                  <w:rFonts w:hint="cs"/>
                                  <w:b/>
                                  <w:bCs/>
                                  <w:sz w:val="28"/>
                                  <w:szCs w:val="28"/>
                                  <w:rtl/>
                                  <w:lang w:bidi="fa-IR"/>
                                </w:rPr>
                                <w:t>ی</w:t>
                              </w:r>
                              <w:r w:rsidRPr="008A1B7D">
                                <w:rPr>
                                  <w:rFonts w:hint="eastAsia"/>
                                  <w:b/>
                                  <w:bCs/>
                                  <w:sz w:val="28"/>
                                  <w:szCs w:val="28"/>
                                  <w:rtl/>
                                  <w:lang w:bidi="fa-IR"/>
                                </w:rPr>
                                <w:t>ستگاه</w:t>
                              </w:r>
                              <w:r w:rsidRPr="008A1B7D">
                                <w:rPr>
                                  <w:b/>
                                  <w:bCs/>
                                  <w:sz w:val="28"/>
                                  <w:szCs w:val="28"/>
                                  <w:rtl/>
                                  <w:lang w:bidi="fa-IR"/>
                                </w:rPr>
                                <w:t xml:space="preserve"> </w:t>
                              </w:r>
                              <w:r w:rsidRPr="008A1B7D">
                                <w:rPr>
                                  <w:rFonts w:hint="eastAsia"/>
                                  <w:b/>
                                  <w:bCs/>
                                  <w:sz w:val="28"/>
                                  <w:szCs w:val="28"/>
                                  <w:rtl/>
                                  <w:lang w:bidi="fa-IR"/>
                                </w:rPr>
                                <w:t>تقو</w:t>
                              </w:r>
                              <w:r w:rsidRPr="008A1B7D">
                                <w:rPr>
                                  <w:rFonts w:hint="cs"/>
                                  <w:b/>
                                  <w:bCs/>
                                  <w:sz w:val="28"/>
                                  <w:szCs w:val="28"/>
                                  <w:rtl/>
                                  <w:lang w:bidi="fa-IR"/>
                                </w:rPr>
                                <w:t>ی</w:t>
                              </w:r>
                              <w:r w:rsidRPr="008A1B7D">
                                <w:rPr>
                                  <w:rFonts w:hint="eastAsia"/>
                                  <w:b/>
                                  <w:bCs/>
                                  <w:sz w:val="28"/>
                                  <w:szCs w:val="28"/>
                                  <w:rtl/>
                                  <w:lang w:bidi="fa-IR"/>
                                </w:rPr>
                                <w:t>ت</w:t>
                              </w:r>
                              <w:r w:rsidRPr="008A1B7D">
                                <w:rPr>
                                  <w:b/>
                                  <w:bCs/>
                                  <w:sz w:val="28"/>
                                  <w:szCs w:val="28"/>
                                  <w:rtl/>
                                  <w:lang w:bidi="fa-IR"/>
                                </w:rPr>
                                <w:t xml:space="preserve"> </w:t>
                              </w:r>
                              <w:r w:rsidRPr="008A1B7D">
                                <w:rPr>
                                  <w:rFonts w:hint="eastAsia"/>
                                  <w:b/>
                                  <w:bCs/>
                                  <w:sz w:val="28"/>
                                  <w:szCs w:val="28"/>
                                  <w:rtl/>
                                  <w:lang w:bidi="fa-IR"/>
                                </w:rPr>
                                <w:t>فشار</w:t>
                              </w:r>
                              <w:r w:rsidRPr="008A1B7D">
                                <w:rPr>
                                  <w:b/>
                                  <w:bCs/>
                                  <w:sz w:val="28"/>
                                  <w:szCs w:val="28"/>
                                  <w:rtl/>
                                  <w:lang w:bidi="fa-IR"/>
                                </w:rPr>
                                <w:t xml:space="preserve"> </w:t>
                              </w:r>
                              <w:r w:rsidRPr="008A1B7D">
                                <w:rPr>
                                  <w:rFonts w:hint="eastAsia"/>
                                  <w:b/>
                                  <w:bCs/>
                                  <w:sz w:val="28"/>
                                  <w:szCs w:val="28"/>
                                  <w:rtl/>
                                  <w:lang w:bidi="fa-IR"/>
                                </w:rPr>
                                <w:t>گاز</w:t>
                              </w:r>
                              <w:r w:rsidRPr="008A1B7D">
                                <w:rPr>
                                  <w:b/>
                                  <w:bCs/>
                                  <w:sz w:val="28"/>
                                  <w:szCs w:val="28"/>
                                  <w:rtl/>
                                  <w:lang w:bidi="fa-IR"/>
                                </w:rPr>
                                <w:t>-</w:t>
                              </w:r>
                              <w:r w:rsidRPr="008A1B7D">
                                <w:rPr>
                                  <w:b/>
                                  <w:bCs/>
                                  <w:sz w:val="28"/>
                                  <w:szCs w:val="28"/>
                                  <w:lang w:bidi="fa-IR"/>
                                </w:rPr>
                                <w:t>(G</w:t>
                              </w:r>
                              <w:r>
                                <w:rPr>
                                  <w:b/>
                                  <w:bCs/>
                                  <w:sz w:val="28"/>
                                  <w:szCs w:val="28"/>
                                  <w:lang w:bidi="fa-IR"/>
                                </w:rPr>
                                <w:t>CS</w:t>
                              </w:r>
                              <w:r w:rsidRPr="008A1B7D">
                                <w:rPr>
                                  <w:b/>
                                  <w:bCs/>
                                  <w:sz w:val="28"/>
                                  <w:szCs w:val="28"/>
                                  <w:lang w:bidi="fa-IR"/>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9" name="Straight Arrow Connector 39"/>
                        <wps:cNvCnPr/>
                        <wps:spPr>
                          <a:xfrm flipH="1">
                            <a:off x="923925" y="756165"/>
                            <a:ext cx="400050" cy="2085975"/>
                          </a:xfrm>
                          <a:prstGeom prst="straightConnector1">
                            <a:avLst/>
                          </a:prstGeom>
                          <a:noFill/>
                          <a:ln w="12700" cap="flat" cmpd="sng" algn="ctr">
                            <a:solidFill>
                              <a:srgbClr val="5B9BD5"/>
                            </a:solidFill>
                            <a:prstDash val="solid"/>
                            <a:miter lim="800000"/>
                            <a:tailEnd type="triangle"/>
                          </a:ln>
                          <a:effectLst/>
                        </wps:spPr>
                        <wps:bodyPr/>
                      </wps:wsp>
                    </wpg:wgp>
                  </a:graphicData>
                </a:graphic>
                <wp14:sizeRelH relativeFrom="margin">
                  <wp14:pctWidth>0</wp14:pctWidth>
                </wp14:sizeRelH>
                <wp14:sizeRelV relativeFrom="margin">
                  <wp14:pctHeight>0</wp14:pctHeight>
                </wp14:sizeRelV>
              </wp:anchor>
            </w:drawing>
          </mc:Choice>
          <mc:Fallback>
            <w:pict>
              <v:group id="Group 36" o:spid="_x0000_s1029" style="position:absolute;left:0;text-align:left;margin-left:48pt;margin-top:230.15pt;width:183pt;height:254.5pt;z-index:251740160;mso-width-relative:margin;mso-height-relative:margin" coordsize="23050,327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TXOCQQAAEkLAAAOAAAAZHJzL2Uyb0RvYy54bWzkVttu4zYQfS/QfyD43liSLV+EKAvHWacF&#10;gt1gk2Kfad0BimRJOrL36zu8yZcURbsF+tA6gCJeNJw5M+cMbz8ceoreKqk6znIc30QYVazgZcea&#10;HP/6uv1piZHShJWEclbl+Fgp/OHuxx9uB5FVCW85LSuJwAhT2SBy3GotsslEFW3VE3XDRcVgseay&#10;JxqGspmUkgxgvaeTJIrmk4HLUkheVErB7INbxHfWfl1Xhf5c16rSiOYYfNP2Ke1zZ56Tu1uSNZKI&#10;tiu8G+Q7vOhJx+DQ0dQD0QTtZffOVN8Vkite65uC9xNe111R2Rggmji6iuZR8r2wsTTZ0IgRJoD2&#10;CqfvNlt8enuWqCtzPJ1jxEgPObLHIhgDOINoMtjzKMWLeJZ+onEjE++hlr35D5Ggg4X1OMJaHTQq&#10;YDKZJrM4AvQLWJvCKE498EUL2Xn3XdF+HL+MUvgLXy6ixTw1Xk3CwRPj3+jOIKCI1Akn9c9wemmJ&#10;qCz8ymAQcFoEnL7wPSurEn2BKiOsoRWaLhxmdv8ImMoUYBfQQpJDFcazdLmcRQtbNB68GMKbJilG&#10;AFNsUDLGSBZgnC+TuVk1KM7TebyyCRqhIJmQSj9WvEfmJcdQPKw0vtkzyNuT0g66sM8YV5x25baj&#10;1A5ks9tQid4IsCW9X90/pO5bKlriZyP4+RQot92m48IOZcYa48auO9LNVJaQ3g+TLIeLedvx8ggA&#10;W2wg30oU2w6ieCJKPxMJlIRJkBn9GR415UOOuX/DqOXy2x/Nm/1QAbCK0QAUz7H6bU9khRH9hUFt&#10;rOLZDMxqO5iliwQG8nxld77C9v2GAy6x9c6+mv2ahtda8v4rqNHanApLhBVwdo4LLcNgo530gJ4V&#10;1Xptt4EOCKKf2IsojHGDnEnQ6+ErkcKnUkMNfOKhHkl2lUy312G+3mtedzbTJ1whRZ4bhtH/BklA&#10;9p2YvJryvecHNF1ecQPpA8ybmKFGjFfnLDHBXGhKskzjuWP/iRLJ9EwfZvHKqIwruKBLodYDJ/4W&#10;HY5qZAO0nJIPUDlQkDCZ4639BSacs4gyBOU5n4JumSgumOEp47gURffRNjh8tg0obfhiU3ZiiD7s&#10;Dk6oA17/Yc7o/x9jVoExL1qSrmk1WkvJB7ThjEHVcommq5B56EYb5tvxJW9QTTvxcxASz6BVMl35&#10;vrKAxnHNohlIemiySbRMV4vLJvuusyjv4eiak60rVTKtyGmS7wOmrA014mRhbwNGkWtKINdFL0pQ&#10;Z9ZA2mkDF0mjmX9OHt+eHNvPyOOcfSCqdSSzSwY3kvWdhrsm7focL00b85cQTTr6kZVIHwVcfrTs&#10;bC/3zP6Ljcu4MSqsvZTAfc02Rn+3NBfC87Hdf7oB3/0OAAD//wMAUEsDBBQABgAIAAAAIQAIj5sK&#10;4AAAAAoBAAAPAAAAZHJzL2Rvd25yZXYueG1sTI9BS8NAEIXvgv9hGcGb3aSpwcZsSinqqQi2gnib&#10;ZqdJaHY2ZLdJ+u/dnuxx3nu8+V6+mkwrBupdY1lBPItAEJdWN1wp+N6/P72AcB5ZY2uZFFzIwaq4&#10;v8sx03bkLxp2vhKhhF2GCmrvu0xKV9Zk0M1sRxy8o+0N+nD2ldQ9jqHctHIeRak02HD4UGNHm5rK&#10;0+5sFHyMOK6T+G3Yno6by+/++fNnG5NSjw/T+hWEp8n/h+GKH9ChCEwHe2btRKtgmYYpXsEijRIQ&#10;IbBI50E5XJ1lArLI5e2E4g8AAP//AwBQSwECLQAUAAYACAAAACEAtoM4kv4AAADhAQAAEwAAAAAA&#10;AAAAAAAAAAAAAAAAW0NvbnRlbnRfVHlwZXNdLnhtbFBLAQItABQABgAIAAAAIQA4/SH/1gAAAJQB&#10;AAALAAAAAAAAAAAAAAAAAC8BAABfcmVscy8ucmVsc1BLAQItABQABgAIAAAAIQCDhTXOCQQAAEkL&#10;AAAOAAAAAAAAAAAAAAAAAC4CAABkcnMvZTJvRG9jLnhtbFBLAQItABQABgAIAAAAIQAIj5sK4AAA&#10;AAoBAAAPAAAAAAAAAAAAAAAAAGMGAABkcnMvZG93bnJldi54bWxQSwUGAAAAAAQABADzAAAAcAcA&#10;AAAA&#10;">
                <v:roundrect id="Rounded Rectangle 37" o:spid="_x0000_s1030" style="position:absolute;left:10763;top:132;width:6826;height:6562;rotation:-7658529fd;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yZBsUA&#10;AADbAAAADwAAAGRycy9kb3ducmV2LnhtbESPQWvCQBSE70L/w/IKvYhuUksr0TWUULG3oubg8Zl9&#10;JsHs25BdY/z3XUHwOMzMN8wyHUwjeupcbVlBPI1AEBdW11wqyPfryRyE88gaG8uk4EYO0tXLaImJ&#10;tlfeUr/zpQgQdgkqqLxvEyldUZFBN7UtcfBOtjPog+xKqTu8Brhp5HsUfUqDNYeFClvKKirOu4tR&#10;UO7b2Saj9fgvPsw/TuPjOf655Eq9vQ7fCxCeBv8MP9q/WsHsC+5fw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JkGxQAAANsAAAAPAAAAAAAAAAAAAAAAAJgCAABkcnMv&#10;ZG93bnJldi54bWxQSwUGAAAAAAQABAD1AAAAigMAAAAA&#10;" fillcolor="#5b9bd5" stroked="f">
                  <v:fill opacity="32896f"/>
                </v:roundrect>
                <v:shape id="Text Box 38" o:spid="_x0000_s1031" type="#_x0000_t202" style="position:absolute;top:28516;width:23050;height:4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se6MAA&#10;AADbAAAADwAAAGRycy9kb3ducmV2LnhtbERPPW/CMBDdK/EfrEPqVmxaiZaAQbQSahYGoAPjKT6S&#10;iPgcxdck/fd4QOr49L7X29E3qqcu1oEtzGcGFHERXM2lhZ/z/uUDVBRkh01gsvBHEbabydMaMxcG&#10;PlJ/klKlEI4ZWqhE2kzrWFTkMc5CS5y4a+g8SoJdqV2HQwr3jX41ZqE91pwaKmzpq6Lidvr1FvDb&#10;fObmkvf74XJY1ot36edLsfZ5Ou5WoIRG+Rc/3Lmz8JbGpi/pB+jN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Fse6MAAAADbAAAADwAAAAAAAAAAAAAAAACYAgAAZHJzL2Rvd25y&#10;ZXYueG1sUEsFBgAAAAAEAAQA9QAAAIUDAAAAAA==&#10;" fillcolor="window" strokecolor="#00b0f0" strokeweight=".5pt">
                  <v:textbox>
                    <w:txbxContent>
                      <w:p w:rsidR="00A318E7" w:rsidRPr="008A1B7D" w:rsidRDefault="00A318E7" w:rsidP="003F29CC">
                        <w:pPr>
                          <w:bidi/>
                          <w:rPr>
                            <w:b/>
                            <w:bCs/>
                            <w:sz w:val="28"/>
                            <w:szCs w:val="28"/>
                            <w:rtl/>
                            <w:lang w:bidi="fa-IR"/>
                          </w:rPr>
                        </w:pPr>
                        <w:r w:rsidRPr="008A1B7D">
                          <w:rPr>
                            <w:b/>
                            <w:bCs/>
                            <w:sz w:val="28"/>
                            <w:szCs w:val="28"/>
                            <w:rtl/>
                            <w:lang w:bidi="fa-IR"/>
                          </w:rPr>
                          <w:t xml:space="preserve">  </w:t>
                        </w:r>
                        <w:r w:rsidRPr="008A1B7D">
                          <w:rPr>
                            <w:rFonts w:hint="eastAsia"/>
                            <w:b/>
                            <w:bCs/>
                            <w:sz w:val="28"/>
                            <w:szCs w:val="28"/>
                            <w:rtl/>
                            <w:lang w:bidi="fa-IR"/>
                          </w:rPr>
                          <w:t>ا</w:t>
                        </w:r>
                        <w:r w:rsidRPr="008A1B7D">
                          <w:rPr>
                            <w:rFonts w:hint="cs"/>
                            <w:b/>
                            <w:bCs/>
                            <w:sz w:val="28"/>
                            <w:szCs w:val="28"/>
                            <w:rtl/>
                            <w:lang w:bidi="fa-IR"/>
                          </w:rPr>
                          <w:t>ی</w:t>
                        </w:r>
                        <w:r w:rsidRPr="008A1B7D">
                          <w:rPr>
                            <w:rFonts w:hint="eastAsia"/>
                            <w:b/>
                            <w:bCs/>
                            <w:sz w:val="28"/>
                            <w:szCs w:val="28"/>
                            <w:rtl/>
                            <w:lang w:bidi="fa-IR"/>
                          </w:rPr>
                          <w:t>ستگاه</w:t>
                        </w:r>
                        <w:r w:rsidRPr="008A1B7D">
                          <w:rPr>
                            <w:b/>
                            <w:bCs/>
                            <w:sz w:val="28"/>
                            <w:szCs w:val="28"/>
                            <w:rtl/>
                            <w:lang w:bidi="fa-IR"/>
                          </w:rPr>
                          <w:t xml:space="preserve"> </w:t>
                        </w:r>
                        <w:r w:rsidRPr="008A1B7D">
                          <w:rPr>
                            <w:rFonts w:hint="eastAsia"/>
                            <w:b/>
                            <w:bCs/>
                            <w:sz w:val="28"/>
                            <w:szCs w:val="28"/>
                            <w:rtl/>
                            <w:lang w:bidi="fa-IR"/>
                          </w:rPr>
                          <w:t>تقو</w:t>
                        </w:r>
                        <w:r w:rsidRPr="008A1B7D">
                          <w:rPr>
                            <w:rFonts w:hint="cs"/>
                            <w:b/>
                            <w:bCs/>
                            <w:sz w:val="28"/>
                            <w:szCs w:val="28"/>
                            <w:rtl/>
                            <w:lang w:bidi="fa-IR"/>
                          </w:rPr>
                          <w:t>ی</w:t>
                        </w:r>
                        <w:r w:rsidRPr="008A1B7D">
                          <w:rPr>
                            <w:rFonts w:hint="eastAsia"/>
                            <w:b/>
                            <w:bCs/>
                            <w:sz w:val="28"/>
                            <w:szCs w:val="28"/>
                            <w:rtl/>
                            <w:lang w:bidi="fa-IR"/>
                          </w:rPr>
                          <w:t>ت</w:t>
                        </w:r>
                        <w:r w:rsidRPr="008A1B7D">
                          <w:rPr>
                            <w:b/>
                            <w:bCs/>
                            <w:sz w:val="28"/>
                            <w:szCs w:val="28"/>
                            <w:rtl/>
                            <w:lang w:bidi="fa-IR"/>
                          </w:rPr>
                          <w:t xml:space="preserve"> </w:t>
                        </w:r>
                        <w:r w:rsidRPr="008A1B7D">
                          <w:rPr>
                            <w:rFonts w:hint="eastAsia"/>
                            <w:b/>
                            <w:bCs/>
                            <w:sz w:val="28"/>
                            <w:szCs w:val="28"/>
                            <w:rtl/>
                            <w:lang w:bidi="fa-IR"/>
                          </w:rPr>
                          <w:t>فشار</w:t>
                        </w:r>
                        <w:r w:rsidRPr="008A1B7D">
                          <w:rPr>
                            <w:b/>
                            <w:bCs/>
                            <w:sz w:val="28"/>
                            <w:szCs w:val="28"/>
                            <w:rtl/>
                            <w:lang w:bidi="fa-IR"/>
                          </w:rPr>
                          <w:t xml:space="preserve"> </w:t>
                        </w:r>
                        <w:r w:rsidRPr="008A1B7D">
                          <w:rPr>
                            <w:rFonts w:hint="eastAsia"/>
                            <w:b/>
                            <w:bCs/>
                            <w:sz w:val="28"/>
                            <w:szCs w:val="28"/>
                            <w:rtl/>
                            <w:lang w:bidi="fa-IR"/>
                          </w:rPr>
                          <w:t>گاز</w:t>
                        </w:r>
                        <w:r w:rsidRPr="008A1B7D">
                          <w:rPr>
                            <w:b/>
                            <w:bCs/>
                            <w:sz w:val="28"/>
                            <w:szCs w:val="28"/>
                            <w:rtl/>
                            <w:lang w:bidi="fa-IR"/>
                          </w:rPr>
                          <w:t>-</w:t>
                        </w:r>
                        <w:r w:rsidRPr="008A1B7D">
                          <w:rPr>
                            <w:b/>
                            <w:bCs/>
                            <w:sz w:val="28"/>
                            <w:szCs w:val="28"/>
                            <w:lang w:bidi="fa-IR"/>
                          </w:rPr>
                          <w:t>(G</w:t>
                        </w:r>
                        <w:r>
                          <w:rPr>
                            <w:b/>
                            <w:bCs/>
                            <w:sz w:val="28"/>
                            <w:szCs w:val="28"/>
                            <w:lang w:bidi="fa-IR"/>
                          </w:rPr>
                          <w:t>CS</w:t>
                        </w:r>
                        <w:r w:rsidRPr="008A1B7D">
                          <w:rPr>
                            <w:b/>
                            <w:bCs/>
                            <w:sz w:val="28"/>
                            <w:szCs w:val="28"/>
                            <w:lang w:bidi="fa-IR"/>
                          </w:rPr>
                          <w:t>)</w:t>
                        </w:r>
                      </w:p>
                    </w:txbxContent>
                  </v:textbox>
                </v:shape>
                <v:shapetype id="_x0000_t32" coordsize="21600,21600" o:spt="32" o:oned="t" path="m,l21600,21600e" filled="f">
                  <v:path arrowok="t" fillok="f" o:connecttype="none"/>
                  <o:lock v:ext="edit" shapetype="t"/>
                </v:shapetype>
                <v:shape id="Straight Arrow Connector 39" o:spid="_x0000_s1032" type="#_x0000_t32" style="position:absolute;left:9239;top:7561;width:4000;height:2086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0NiXMIAAADbAAAADwAAAGRycy9kb3ducmV2LnhtbESPQWvCQBSE70L/w/IK3nTTBlqNriIF&#10;QVALRsXrI/vMhmbfhuyq8d93BcHjMDPfMNN5Z2txpdZXjhV8DBMQxIXTFZcKDvvlYATCB2SNtWNS&#10;cCcP89lbb4qZdjfe0TUPpYgQ9hkqMCE0mZS+MGTRD11DHL2zay2GKNtS6hZvEW5r+ZkkX9JixXHB&#10;YEM/hoq//GIV8PbIG/edryk92fEqXZht8rtTqv/eLSYgAnXhFX62V1pBOobHl/gD5Ow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0NiXMIAAADbAAAADwAAAAAAAAAAAAAA&#10;AAChAgAAZHJzL2Rvd25yZXYueG1sUEsFBgAAAAAEAAQA+QAAAJADAAAAAA==&#10;" strokecolor="#5b9bd5" strokeweight="1pt">
                  <v:stroke endarrow="block" joinstyle="miter"/>
                </v:shape>
              </v:group>
            </w:pict>
          </mc:Fallback>
        </mc:AlternateContent>
      </w:r>
      <w:r w:rsidR="00FD259A" w:rsidRPr="008E06EE">
        <w:rPr>
          <w:noProof/>
          <w:rtl/>
          <w:lang w:bidi="ar-SA"/>
        </w:rPr>
        <w:drawing>
          <wp:inline distT="0" distB="0" distL="0" distR="0" wp14:anchorId="5A2FE166" wp14:editId="79E6FA91">
            <wp:extent cx="5048150" cy="6868795"/>
            <wp:effectExtent l="57150" t="57150" r="114935" b="12255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CS2.JPG"/>
                    <pic:cNvPicPr/>
                  </pic:nvPicPr>
                  <pic:blipFill>
                    <a:blip r:embed="rId18">
                      <a:extLst>
                        <a:ext uri="{28A0092B-C50C-407E-A947-70E740481C1C}">
                          <a14:useLocalDpi xmlns:a14="http://schemas.microsoft.com/office/drawing/2010/main" val="0"/>
                        </a:ext>
                      </a:extLst>
                    </a:blip>
                    <a:stretch>
                      <a:fillRect/>
                    </a:stretch>
                  </pic:blipFill>
                  <pic:spPr>
                    <a:xfrm>
                      <a:off x="0" y="0"/>
                      <a:ext cx="5063319" cy="6889434"/>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FD259A" w:rsidRPr="00993220" w:rsidRDefault="00FD259A" w:rsidP="00F60A38">
      <w:pPr>
        <w:pStyle w:val="BKP-FigureCaption"/>
        <w:rPr>
          <w:rtl/>
        </w:rPr>
      </w:pPr>
      <w:bookmarkStart w:id="366" w:name="_Toc102308926"/>
      <w:r w:rsidRPr="00993220">
        <w:rPr>
          <w:rtl/>
        </w:rPr>
        <w:t xml:space="preserve">شکل 3-2- </w:t>
      </w:r>
      <w:r w:rsidR="00EC1CF4" w:rsidRPr="00993220">
        <w:rPr>
          <w:rFonts w:hint="eastAsia"/>
          <w:rtl/>
        </w:rPr>
        <w:t>موقع</w:t>
      </w:r>
      <w:r w:rsidR="00EC1CF4" w:rsidRPr="00993220">
        <w:rPr>
          <w:rFonts w:hint="cs"/>
          <w:rtl/>
        </w:rPr>
        <w:t>ی</w:t>
      </w:r>
      <w:r w:rsidR="00EC1CF4" w:rsidRPr="00993220">
        <w:rPr>
          <w:rFonts w:hint="eastAsia"/>
          <w:rtl/>
        </w:rPr>
        <w:t>ت</w:t>
      </w:r>
      <w:r w:rsidR="00EC1CF4" w:rsidRPr="00993220">
        <w:rPr>
          <w:rtl/>
        </w:rPr>
        <w:t xml:space="preserve"> قرارگ</w:t>
      </w:r>
      <w:r w:rsidR="00EC1CF4" w:rsidRPr="00993220">
        <w:rPr>
          <w:rFonts w:hint="cs"/>
          <w:rtl/>
        </w:rPr>
        <w:t>ی</w:t>
      </w:r>
      <w:r w:rsidR="00EC1CF4" w:rsidRPr="00993220">
        <w:rPr>
          <w:rFonts w:hint="eastAsia"/>
          <w:rtl/>
        </w:rPr>
        <w:t>ر</w:t>
      </w:r>
      <w:r w:rsidR="00EC1CF4" w:rsidRPr="00993220">
        <w:rPr>
          <w:rFonts w:hint="cs"/>
          <w:rtl/>
        </w:rPr>
        <w:t>ی</w:t>
      </w:r>
      <w:r w:rsidR="00EC1CF4" w:rsidRPr="00993220">
        <w:rPr>
          <w:rtl/>
        </w:rPr>
        <w:t xml:space="preserve"> </w:t>
      </w:r>
      <w:r w:rsidRPr="00993220">
        <w:rPr>
          <w:rFonts w:hint="eastAsia"/>
          <w:rtl/>
        </w:rPr>
        <w:t>محل</w:t>
      </w:r>
      <w:r w:rsidRPr="00993220">
        <w:rPr>
          <w:rtl/>
        </w:rPr>
        <w:t xml:space="preserve"> حفر گمانه</w:t>
      </w:r>
      <w:r w:rsidRPr="00993220">
        <w:rPr>
          <w:rtl/>
        </w:rPr>
        <w:softHyphen/>
      </w:r>
      <w:r w:rsidRPr="00993220">
        <w:rPr>
          <w:rFonts w:hint="eastAsia"/>
          <w:rtl/>
        </w:rPr>
        <w:t>ها</w:t>
      </w:r>
      <w:r w:rsidRPr="00993220">
        <w:rPr>
          <w:rFonts w:hint="cs"/>
          <w:rtl/>
        </w:rPr>
        <w:t>ی</w:t>
      </w:r>
      <w:r w:rsidRPr="00993220">
        <w:rPr>
          <w:rtl/>
        </w:rPr>
        <w:t xml:space="preserve"> ماش</w:t>
      </w:r>
      <w:r w:rsidRPr="00993220">
        <w:rPr>
          <w:rFonts w:hint="cs"/>
          <w:rtl/>
        </w:rPr>
        <w:t>ی</w:t>
      </w:r>
      <w:r w:rsidRPr="00993220">
        <w:rPr>
          <w:rFonts w:hint="eastAsia"/>
          <w:rtl/>
        </w:rPr>
        <w:t>ن</w:t>
      </w:r>
      <w:r w:rsidRPr="00993220">
        <w:rPr>
          <w:rFonts w:hint="cs"/>
          <w:rtl/>
        </w:rPr>
        <w:t>ی</w:t>
      </w:r>
      <w:r w:rsidRPr="00993220">
        <w:rPr>
          <w:rtl/>
        </w:rPr>
        <w:t xml:space="preserve"> در ا</w:t>
      </w:r>
      <w:r w:rsidRPr="00993220">
        <w:rPr>
          <w:rFonts w:hint="cs"/>
          <w:rtl/>
        </w:rPr>
        <w:t>ی</w:t>
      </w:r>
      <w:r w:rsidRPr="00993220">
        <w:rPr>
          <w:rFonts w:hint="eastAsia"/>
          <w:rtl/>
        </w:rPr>
        <w:t>ستگاه</w:t>
      </w:r>
      <w:r w:rsidRPr="00993220">
        <w:rPr>
          <w:rtl/>
        </w:rPr>
        <w:t xml:space="preserve"> تقو</w:t>
      </w:r>
      <w:r w:rsidRPr="00993220">
        <w:rPr>
          <w:rFonts w:hint="cs"/>
          <w:rtl/>
        </w:rPr>
        <w:t>ی</w:t>
      </w:r>
      <w:r w:rsidRPr="00993220">
        <w:rPr>
          <w:rFonts w:hint="eastAsia"/>
          <w:rtl/>
        </w:rPr>
        <w:t>ت</w:t>
      </w:r>
      <w:r w:rsidRPr="00993220">
        <w:rPr>
          <w:rtl/>
        </w:rPr>
        <w:t xml:space="preserve"> فشار گاز </w:t>
      </w:r>
      <w:r w:rsidR="00EC1CF4" w:rsidRPr="00993220">
        <w:rPr>
          <w:rFonts w:cs="Times New Roman" w:hint="eastAsia"/>
          <w:rtl/>
        </w:rPr>
        <w:t>–</w:t>
      </w:r>
      <w:r w:rsidR="00EC1CF4" w:rsidRPr="00993220">
        <w:rPr>
          <w:rtl/>
        </w:rPr>
        <w:t xml:space="preserve"> نقشه ارسال</w:t>
      </w:r>
      <w:r w:rsidR="00EC1CF4" w:rsidRPr="00993220">
        <w:rPr>
          <w:rFonts w:hint="cs"/>
          <w:rtl/>
        </w:rPr>
        <w:t>ی</w:t>
      </w:r>
      <w:r w:rsidR="00EC1CF4" w:rsidRPr="00993220">
        <w:rPr>
          <w:rtl/>
        </w:rPr>
        <w:t xml:space="preserve"> از کارفرما</w:t>
      </w:r>
      <w:r w:rsidR="00EC1CF4" w:rsidRPr="00993220">
        <w:rPr>
          <w:rFonts w:hint="cs"/>
          <w:rtl/>
        </w:rPr>
        <w:t>ی</w:t>
      </w:r>
      <w:r w:rsidR="00EC1CF4" w:rsidRPr="00993220">
        <w:rPr>
          <w:rtl/>
        </w:rPr>
        <w:t xml:space="preserve"> محترم</w:t>
      </w:r>
      <w:bookmarkEnd w:id="366"/>
    </w:p>
    <w:p w:rsidR="000318DB" w:rsidRPr="00993220" w:rsidRDefault="00EC1CF4" w:rsidP="0015433D">
      <w:pPr>
        <w:pStyle w:val="BKP-FigureStyle"/>
        <w:bidi w:val="0"/>
        <w:rPr>
          <w:rtl/>
        </w:rPr>
      </w:pPr>
      <w:r w:rsidRPr="008E06EE">
        <w:rPr>
          <w:noProof/>
          <w:rtl/>
          <w:lang w:bidi="ar-SA"/>
        </w:rPr>
        <w:lastRenderedPageBreak/>
        <mc:AlternateContent>
          <mc:Choice Requires="wpg">
            <w:drawing>
              <wp:anchor distT="0" distB="0" distL="114300" distR="114300" simplePos="0" relativeHeight="251742208" behindDoc="0" locked="0" layoutInCell="1" allowOverlap="1" wp14:anchorId="2D2777D3" wp14:editId="5E2CA9C0">
                <wp:simplePos x="0" y="0"/>
                <wp:positionH relativeFrom="column">
                  <wp:posOffset>114300</wp:posOffset>
                </wp:positionH>
                <wp:positionV relativeFrom="paragraph">
                  <wp:posOffset>3161030</wp:posOffset>
                </wp:positionV>
                <wp:extent cx="2469567" cy="758197"/>
                <wp:effectExtent l="0" t="38100" r="26035" b="22860"/>
                <wp:wrapNone/>
                <wp:docPr id="44" name="Group 44"/>
                <wp:cNvGraphicFramePr/>
                <a:graphic xmlns:a="http://schemas.openxmlformats.org/drawingml/2006/main">
                  <a:graphicData uri="http://schemas.microsoft.com/office/word/2010/wordprocessingGroup">
                    <wpg:wgp>
                      <wpg:cNvGrpSpPr/>
                      <wpg:grpSpPr>
                        <a:xfrm>
                          <a:off x="0" y="0"/>
                          <a:ext cx="2469567" cy="758197"/>
                          <a:chOff x="0" y="0"/>
                          <a:chExt cx="2469567" cy="758197"/>
                        </a:xfrm>
                      </wpg:grpSpPr>
                      <wps:wsp>
                        <wps:cNvPr id="46" name="Rounded Rectangle 46"/>
                        <wps:cNvSpPr/>
                        <wps:spPr>
                          <a:xfrm rot="14588407">
                            <a:off x="2295525" y="-3803"/>
                            <a:ext cx="170240" cy="177845"/>
                          </a:xfrm>
                          <a:prstGeom prst="roundRect">
                            <a:avLst/>
                          </a:prstGeom>
                          <a:solidFill>
                            <a:srgbClr val="ED7D31">
                              <a:alpha val="50000"/>
                            </a:srgbClr>
                          </a:solidFill>
                          <a:ln>
                            <a:noFill/>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 name="Text Box 47"/>
                        <wps:cNvSpPr txBox="1"/>
                        <wps:spPr>
                          <a:xfrm>
                            <a:off x="0" y="348622"/>
                            <a:ext cx="2352675" cy="409575"/>
                          </a:xfrm>
                          <a:prstGeom prst="rect">
                            <a:avLst/>
                          </a:prstGeom>
                          <a:solidFill>
                            <a:sysClr val="window" lastClr="FFFFFF"/>
                          </a:solidFill>
                          <a:ln w="6350">
                            <a:solidFill>
                              <a:srgbClr val="F2A068"/>
                            </a:solidFill>
                          </a:ln>
                        </wps:spPr>
                        <wps:txbx>
                          <w:txbxContent>
                            <w:p w:rsidR="00A318E7" w:rsidRPr="008A1B7D" w:rsidRDefault="00A318E7" w:rsidP="00733BB2">
                              <w:pPr>
                                <w:bidi/>
                                <w:rPr>
                                  <w:b/>
                                  <w:bCs/>
                                  <w:sz w:val="28"/>
                                  <w:szCs w:val="28"/>
                                  <w:rtl/>
                                  <w:lang w:bidi="fa-IR"/>
                                </w:rPr>
                              </w:pPr>
                              <w:r w:rsidRPr="008A1B7D">
                                <w:rPr>
                                  <w:b/>
                                  <w:bCs/>
                                  <w:sz w:val="28"/>
                                  <w:szCs w:val="28"/>
                                  <w:rtl/>
                                  <w:lang w:bidi="fa-IR"/>
                                </w:rPr>
                                <w:t xml:space="preserve">  </w:t>
                              </w:r>
                              <w:r w:rsidRPr="008A1B7D">
                                <w:rPr>
                                  <w:rFonts w:hint="eastAsia"/>
                                  <w:b/>
                                  <w:bCs/>
                                  <w:sz w:val="28"/>
                                  <w:szCs w:val="28"/>
                                  <w:rtl/>
                                  <w:lang w:bidi="fa-IR"/>
                                </w:rPr>
                                <w:t>ا</w:t>
                              </w:r>
                              <w:r w:rsidRPr="008A1B7D">
                                <w:rPr>
                                  <w:rFonts w:hint="cs"/>
                                  <w:b/>
                                  <w:bCs/>
                                  <w:sz w:val="28"/>
                                  <w:szCs w:val="28"/>
                                  <w:rtl/>
                                  <w:lang w:bidi="fa-IR"/>
                                </w:rPr>
                                <w:t>ی</w:t>
                              </w:r>
                              <w:r w:rsidRPr="008A1B7D">
                                <w:rPr>
                                  <w:rFonts w:hint="eastAsia"/>
                                  <w:b/>
                                  <w:bCs/>
                                  <w:sz w:val="28"/>
                                  <w:szCs w:val="28"/>
                                  <w:rtl/>
                                  <w:lang w:bidi="fa-IR"/>
                                </w:rPr>
                                <w:t>ستگاه</w:t>
                              </w:r>
                              <w:r w:rsidRPr="008A1B7D">
                                <w:rPr>
                                  <w:b/>
                                  <w:bCs/>
                                  <w:sz w:val="28"/>
                                  <w:szCs w:val="28"/>
                                  <w:rtl/>
                                  <w:lang w:bidi="fa-IR"/>
                                </w:rPr>
                                <w:t xml:space="preserve"> </w:t>
                              </w:r>
                              <w:r w:rsidRPr="008A1B7D">
                                <w:rPr>
                                  <w:rFonts w:hint="eastAsia"/>
                                  <w:b/>
                                  <w:bCs/>
                                  <w:sz w:val="28"/>
                                  <w:szCs w:val="28"/>
                                  <w:rtl/>
                                  <w:lang w:bidi="fa-IR"/>
                                </w:rPr>
                                <w:t>تقو</w:t>
                              </w:r>
                              <w:r w:rsidRPr="008A1B7D">
                                <w:rPr>
                                  <w:rFonts w:hint="cs"/>
                                  <w:b/>
                                  <w:bCs/>
                                  <w:sz w:val="28"/>
                                  <w:szCs w:val="28"/>
                                  <w:rtl/>
                                  <w:lang w:bidi="fa-IR"/>
                                </w:rPr>
                                <w:t>ی</w:t>
                              </w:r>
                              <w:r w:rsidRPr="008A1B7D">
                                <w:rPr>
                                  <w:rFonts w:hint="eastAsia"/>
                                  <w:b/>
                                  <w:bCs/>
                                  <w:sz w:val="28"/>
                                  <w:szCs w:val="28"/>
                                  <w:rtl/>
                                  <w:lang w:bidi="fa-IR"/>
                                </w:rPr>
                                <w:t>ت</w:t>
                              </w:r>
                              <w:r w:rsidRPr="008A1B7D">
                                <w:rPr>
                                  <w:b/>
                                  <w:bCs/>
                                  <w:sz w:val="28"/>
                                  <w:szCs w:val="28"/>
                                  <w:rtl/>
                                  <w:lang w:bidi="fa-IR"/>
                                </w:rPr>
                                <w:t xml:space="preserve"> </w:t>
                              </w:r>
                              <w:r w:rsidRPr="008A1B7D">
                                <w:rPr>
                                  <w:rFonts w:hint="eastAsia"/>
                                  <w:b/>
                                  <w:bCs/>
                                  <w:sz w:val="28"/>
                                  <w:szCs w:val="28"/>
                                  <w:rtl/>
                                  <w:lang w:bidi="fa-IR"/>
                                </w:rPr>
                                <w:t>فشار</w:t>
                              </w:r>
                              <w:r w:rsidRPr="008A1B7D">
                                <w:rPr>
                                  <w:b/>
                                  <w:bCs/>
                                  <w:sz w:val="28"/>
                                  <w:szCs w:val="28"/>
                                  <w:rtl/>
                                  <w:lang w:bidi="fa-IR"/>
                                </w:rPr>
                                <w:t xml:space="preserve"> </w:t>
                              </w:r>
                              <w:r w:rsidRPr="008A1B7D">
                                <w:rPr>
                                  <w:rFonts w:hint="eastAsia"/>
                                  <w:b/>
                                  <w:bCs/>
                                  <w:sz w:val="28"/>
                                  <w:szCs w:val="28"/>
                                  <w:rtl/>
                                  <w:lang w:bidi="fa-IR"/>
                                </w:rPr>
                                <w:t>گاز</w:t>
                              </w:r>
                              <w:r w:rsidRPr="008A1B7D">
                                <w:rPr>
                                  <w:b/>
                                  <w:bCs/>
                                  <w:sz w:val="28"/>
                                  <w:szCs w:val="28"/>
                                  <w:rtl/>
                                  <w:lang w:bidi="fa-IR"/>
                                </w:rPr>
                                <w:t>-</w:t>
                              </w:r>
                              <w:r w:rsidRPr="008A1B7D">
                                <w:rPr>
                                  <w:b/>
                                  <w:bCs/>
                                  <w:sz w:val="28"/>
                                  <w:szCs w:val="28"/>
                                  <w:lang w:bidi="fa-IR"/>
                                </w:rPr>
                                <w:t>(G</w:t>
                              </w:r>
                              <w:r>
                                <w:rPr>
                                  <w:b/>
                                  <w:bCs/>
                                  <w:sz w:val="28"/>
                                  <w:szCs w:val="28"/>
                                  <w:lang w:bidi="fa-IR"/>
                                </w:rPr>
                                <w:t>CS</w:t>
                              </w:r>
                              <w:r w:rsidRPr="008A1B7D">
                                <w:rPr>
                                  <w:b/>
                                  <w:bCs/>
                                  <w:sz w:val="28"/>
                                  <w:szCs w:val="28"/>
                                  <w:lang w:bidi="fa-IR"/>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9" name="Straight Arrow Connector 49"/>
                        <wps:cNvCnPr/>
                        <wps:spPr>
                          <a:xfrm flipH="1">
                            <a:off x="1905000" y="167647"/>
                            <a:ext cx="428625" cy="190500"/>
                          </a:xfrm>
                          <a:prstGeom prst="straightConnector1">
                            <a:avLst/>
                          </a:prstGeom>
                          <a:noFill/>
                          <a:ln w="6350" cap="flat" cmpd="sng" algn="ctr">
                            <a:solidFill>
                              <a:srgbClr val="ED7D31"/>
                            </a:solidFill>
                            <a:prstDash val="solid"/>
                            <a:miter lim="800000"/>
                            <a:tailEnd type="triangle"/>
                          </a:ln>
                          <a:effectLst/>
                        </wps:spPr>
                        <wps:bodyPr/>
                      </wps:wsp>
                    </wpg:wgp>
                  </a:graphicData>
                </a:graphic>
              </wp:anchor>
            </w:drawing>
          </mc:Choice>
          <mc:Fallback>
            <w:pict>
              <v:group id="Group 44" o:spid="_x0000_s1033" style="position:absolute;left:0;text-align:left;margin-left:9pt;margin-top:248.9pt;width:194.45pt;height:59.7pt;z-index:251742208" coordsize="24695,75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aqIBwQAAEULAAAOAAAAZHJzL2Uyb0RvYy54bWzkVktvGzcQvhfofyB4j7W72oe08DpQLcst&#10;YCRG7CJnat8Al2RJyivl13f42LVlB0GSAj20Oqz4GA5nvplvhpfvjwNFT7VUPWcFDi8CjGpW8qpn&#10;bYH/fNy9W2GkNGEVoZzVBT7VCr+/+vWXy1HkdcQ7TqtaIlDCVD6KAndai3yxUGVXD0RdcFEz2Gy4&#10;HIiGqWwXlSQjaB/oIgqCdDFyWQnJy1opWN26TXxl9TdNXeqPTaNqjWiBwTZtv9J+9+a7uLokeSuJ&#10;6PrSm0F+woqB9AwunVVtiSboIPs3qoa+lFzxRl+UfFjwpunL2voA3oTBK29uJT8I60ubj62YYQJo&#10;X+H002rLD0/3EvVVgeMYI0YGiJG9FsEcwBlFm4PMrRQP4l76hdbNjL/HRg7mHzxBRwvraYa1PmpU&#10;wmIUp+skzTAqYS9LVuE6c7iXHQTnzbGyu/n2wcV07cJYNxszCkgh9YyS+mcoPXRE1BZ8ZRCYUEon&#10;lD7xA6vqCn2CHCOspTWKU4eYlZ/hUrkC5CaskOSQg2GcrFZxkNmU8dBF0TpJogQjAOndchUsHUYT&#10;iGEWRDFksMEwzLJVnJj9GQqSC6n0bc0HZAYFhtRhlbHN3kGe7pR28pOcsUhx2le7nlI7ke3+mkr0&#10;RIArN9tsuwzdWSo64laTAH7+XuXErQ1neigz2hg3et2VbqW2dPR2mGA5XMxoz6sTAGyxAR+VKHc9&#10;eHFHlL4nEggJi1Bk9Ef4NJSPBeZ+hFHH5ZevrRt5yADYxWgEghdY/XUgssaI/sEgN9ZhbPDUdhIn&#10;WQQT+XJn/3KHHYZrDriE1jo7NPKaTsNG8uEz1KKNuRW2CCvh7gKXWk6Ta+0KD1Szst5srBhUAUH0&#10;HXsQpVFukDMBejx+JlL4UGrIgQ98ykeSvwqmk3WYbw6aN72N9DOuECLPDcPnf4MkwHVXSh5N+v7G&#10;jyi2lDe3A5cMN5A+wrrx2RaVKRsmar+qKMt4lUbROSOiZRKlGRDGUCIO1gmMv02JH2LDSc1kgH5T&#10;8RESB/IRFgu8s7+JCC9JRBmC7EyXSWBjeUYMzxhHpV20CdLVWxXAaEMXG7Fngujj/uiqtDnxHNr/&#10;JGX0/48w64kwD1qSvu002kjJR3TNGYOs5RLF6ynyQKBr5nvxOW1QQ3vx+1RHfF8J14Ep27avhGmW&#10;OiaSfGoscQTU8ixysj4pp9Y+NQxfjZS3cDbNd4mvd5i5DZi0nqmBSlOPG0og1OUgKqjNrIWo0xYe&#10;kaZi2n70kldn3PHNyZH9jGLG1i1RneOY3TLekHzoNbwzaT8UeGWamH/5adLTG1YhfRLw8NGyt53c&#10;A/CdbcuYMddX+ySBt5pti/5daR6DL+dW/vn1e/U3AAAA//8DAFBLAwQUAAYACAAAACEAiOHzf+EA&#10;AAAKAQAADwAAAGRycy9kb3ducmV2LnhtbEyPQU/CQBCF7yb+h82YeJNtEQvUbgkh6omYCCaE29Id&#10;2obubNNd2vLvHU96fJmXN9+XrUbbiB47XztSEE8iEEiFMzWVCr73708LED5oMrpxhApu6GGV399l&#10;OjVuoC/sd6EUPEI+1QqqENpUSl9UaLWfuBaJb2fXWR04dqU0nR543DZyGkWJtLom/lDpFjcVFpfd&#10;1Sr4GPSwfo7f+u3lvLkd9y+fh22MSj0+jOtXEAHH8FeGX3xGh5yZTu5KxouG84JVgoLZcs4KXJhF&#10;yRLESUESz6cg80z+V8h/AAAA//8DAFBLAQItABQABgAIAAAAIQC2gziS/gAAAOEBAAATAAAAAAAA&#10;AAAAAAAAAAAAAABbQ29udGVudF9UeXBlc10ueG1sUEsBAi0AFAAGAAgAAAAhADj9If/WAAAAlAEA&#10;AAsAAAAAAAAAAAAAAAAALwEAAF9yZWxzLy5yZWxzUEsBAi0AFAAGAAgAAAAhABMxqogHBAAARQsA&#10;AA4AAAAAAAAAAAAAAAAALgIAAGRycy9lMm9Eb2MueG1sUEsBAi0AFAAGAAgAAAAhAIjh83/hAAAA&#10;CgEAAA8AAAAAAAAAAAAAAAAAYQYAAGRycy9kb3ducmV2LnhtbFBLBQYAAAAABAAEAPMAAABvBwAA&#10;AAA=&#10;">
                <v:roundrect id="Rounded Rectangle 46" o:spid="_x0000_s1034" style="position:absolute;left:22955;top:-38;width:1702;height:1778;rotation:-7658529fd;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hZpcUA&#10;AADbAAAADwAAAGRycy9kb3ducmV2LnhtbESPW2vCQBSE34X+h+UUfKubtqKSZpVeEBXE0ij09ZA9&#10;udDs2ZhdTfz3rlDwcZj5Zphk0ZtanKl1lWUFz6MIBHFmdcWFgsN++TQD4TyyxtoyKbiQg8X8YZBg&#10;rG3HP3ROfSFCCbsYFZTeN7GULivJoBvZhjh4uW0N+iDbQuoWu1BuavkSRRNpsOKwUGJDnyVlf+nJ&#10;KBiv0uPBjYvldtq9fn3s6u/j7yZXavjYv7+B8NT7e/ifXuvATeD2JfwAOb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mFmlxQAAANsAAAAPAAAAAAAAAAAAAAAAAJgCAABkcnMv&#10;ZG93bnJldi54bWxQSwUGAAAAAAQABAD1AAAAigMAAAAA&#10;" fillcolor="#ed7d31" stroked="f">
                  <v:fill opacity="32896f"/>
                </v:roundrect>
                <v:shape id="Text Box 47" o:spid="_x0000_s1035" type="#_x0000_t202" style="position:absolute;top:3486;width:23526;height:40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sX/sMA&#10;AADbAAAADwAAAGRycy9kb3ducmV2LnhtbESPQWvCQBSE7wX/w/IKvdVNpVVJXSUKYrGnqBdvj+wz&#10;Cc2+DdlnjP++WxB6HGbmG2axGlyjeupC7dnA2zgBRVx4W3Np4HTcvs5BBUG22HgmA3cKsFqOnhaY&#10;Wn/jnPqDlCpCOKRooBJpU61DUZHDMPYtcfQuvnMoUXalth3eItw1epIkU+2w5rhQYUubioqfw9UZ&#10;yNu62Z36/iM/S7YWvkyz79nemJfnIfsEJTTIf/jR/rIG3mfw9yX+AL3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MsX/sMAAADbAAAADwAAAAAAAAAAAAAAAACYAgAAZHJzL2Rv&#10;d25yZXYueG1sUEsFBgAAAAAEAAQA9QAAAIgDAAAAAA==&#10;" fillcolor="window" strokecolor="#f2a068" strokeweight=".5pt">
                  <v:textbox>
                    <w:txbxContent>
                      <w:p w:rsidR="00A318E7" w:rsidRPr="008A1B7D" w:rsidRDefault="00A318E7" w:rsidP="00733BB2">
                        <w:pPr>
                          <w:bidi/>
                          <w:rPr>
                            <w:b/>
                            <w:bCs/>
                            <w:sz w:val="28"/>
                            <w:szCs w:val="28"/>
                            <w:rtl/>
                            <w:lang w:bidi="fa-IR"/>
                          </w:rPr>
                        </w:pPr>
                        <w:r w:rsidRPr="008A1B7D">
                          <w:rPr>
                            <w:b/>
                            <w:bCs/>
                            <w:sz w:val="28"/>
                            <w:szCs w:val="28"/>
                            <w:rtl/>
                            <w:lang w:bidi="fa-IR"/>
                          </w:rPr>
                          <w:t xml:space="preserve">  </w:t>
                        </w:r>
                        <w:r w:rsidRPr="008A1B7D">
                          <w:rPr>
                            <w:rFonts w:hint="eastAsia"/>
                            <w:b/>
                            <w:bCs/>
                            <w:sz w:val="28"/>
                            <w:szCs w:val="28"/>
                            <w:rtl/>
                            <w:lang w:bidi="fa-IR"/>
                          </w:rPr>
                          <w:t>ا</w:t>
                        </w:r>
                        <w:r w:rsidRPr="008A1B7D">
                          <w:rPr>
                            <w:rFonts w:hint="cs"/>
                            <w:b/>
                            <w:bCs/>
                            <w:sz w:val="28"/>
                            <w:szCs w:val="28"/>
                            <w:rtl/>
                            <w:lang w:bidi="fa-IR"/>
                          </w:rPr>
                          <w:t>ی</w:t>
                        </w:r>
                        <w:r w:rsidRPr="008A1B7D">
                          <w:rPr>
                            <w:rFonts w:hint="eastAsia"/>
                            <w:b/>
                            <w:bCs/>
                            <w:sz w:val="28"/>
                            <w:szCs w:val="28"/>
                            <w:rtl/>
                            <w:lang w:bidi="fa-IR"/>
                          </w:rPr>
                          <w:t>ستگاه</w:t>
                        </w:r>
                        <w:r w:rsidRPr="008A1B7D">
                          <w:rPr>
                            <w:b/>
                            <w:bCs/>
                            <w:sz w:val="28"/>
                            <w:szCs w:val="28"/>
                            <w:rtl/>
                            <w:lang w:bidi="fa-IR"/>
                          </w:rPr>
                          <w:t xml:space="preserve"> </w:t>
                        </w:r>
                        <w:r w:rsidRPr="008A1B7D">
                          <w:rPr>
                            <w:rFonts w:hint="eastAsia"/>
                            <w:b/>
                            <w:bCs/>
                            <w:sz w:val="28"/>
                            <w:szCs w:val="28"/>
                            <w:rtl/>
                            <w:lang w:bidi="fa-IR"/>
                          </w:rPr>
                          <w:t>تقو</w:t>
                        </w:r>
                        <w:r w:rsidRPr="008A1B7D">
                          <w:rPr>
                            <w:rFonts w:hint="cs"/>
                            <w:b/>
                            <w:bCs/>
                            <w:sz w:val="28"/>
                            <w:szCs w:val="28"/>
                            <w:rtl/>
                            <w:lang w:bidi="fa-IR"/>
                          </w:rPr>
                          <w:t>ی</w:t>
                        </w:r>
                        <w:r w:rsidRPr="008A1B7D">
                          <w:rPr>
                            <w:rFonts w:hint="eastAsia"/>
                            <w:b/>
                            <w:bCs/>
                            <w:sz w:val="28"/>
                            <w:szCs w:val="28"/>
                            <w:rtl/>
                            <w:lang w:bidi="fa-IR"/>
                          </w:rPr>
                          <w:t>ت</w:t>
                        </w:r>
                        <w:r w:rsidRPr="008A1B7D">
                          <w:rPr>
                            <w:b/>
                            <w:bCs/>
                            <w:sz w:val="28"/>
                            <w:szCs w:val="28"/>
                            <w:rtl/>
                            <w:lang w:bidi="fa-IR"/>
                          </w:rPr>
                          <w:t xml:space="preserve"> </w:t>
                        </w:r>
                        <w:r w:rsidRPr="008A1B7D">
                          <w:rPr>
                            <w:rFonts w:hint="eastAsia"/>
                            <w:b/>
                            <w:bCs/>
                            <w:sz w:val="28"/>
                            <w:szCs w:val="28"/>
                            <w:rtl/>
                            <w:lang w:bidi="fa-IR"/>
                          </w:rPr>
                          <w:t>فشار</w:t>
                        </w:r>
                        <w:r w:rsidRPr="008A1B7D">
                          <w:rPr>
                            <w:b/>
                            <w:bCs/>
                            <w:sz w:val="28"/>
                            <w:szCs w:val="28"/>
                            <w:rtl/>
                            <w:lang w:bidi="fa-IR"/>
                          </w:rPr>
                          <w:t xml:space="preserve"> </w:t>
                        </w:r>
                        <w:r w:rsidRPr="008A1B7D">
                          <w:rPr>
                            <w:rFonts w:hint="eastAsia"/>
                            <w:b/>
                            <w:bCs/>
                            <w:sz w:val="28"/>
                            <w:szCs w:val="28"/>
                            <w:rtl/>
                            <w:lang w:bidi="fa-IR"/>
                          </w:rPr>
                          <w:t>گاز</w:t>
                        </w:r>
                        <w:r w:rsidRPr="008A1B7D">
                          <w:rPr>
                            <w:b/>
                            <w:bCs/>
                            <w:sz w:val="28"/>
                            <w:szCs w:val="28"/>
                            <w:rtl/>
                            <w:lang w:bidi="fa-IR"/>
                          </w:rPr>
                          <w:t>-</w:t>
                        </w:r>
                        <w:r w:rsidRPr="008A1B7D">
                          <w:rPr>
                            <w:b/>
                            <w:bCs/>
                            <w:sz w:val="28"/>
                            <w:szCs w:val="28"/>
                            <w:lang w:bidi="fa-IR"/>
                          </w:rPr>
                          <w:t>(G</w:t>
                        </w:r>
                        <w:r>
                          <w:rPr>
                            <w:b/>
                            <w:bCs/>
                            <w:sz w:val="28"/>
                            <w:szCs w:val="28"/>
                            <w:lang w:bidi="fa-IR"/>
                          </w:rPr>
                          <w:t>CS</w:t>
                        </w:r>
                        <w:r w:rsidRPr="008A1B7D">
                          <w:rPr>
                            <w:b/>
                            <w:bCs/>
                            <w:sz w:val="28"/>
                            <w:szCs w:val="28"/>
                            <w:lang w:bidi="fa-IR"/>
                          </w:rPr>
                          <w:t>)</w:t>
                        </w:r>
                      </w:p>
                    </w:txbxContent>
                  </v:textbox>
                </v:shape>
                <v:shape id="Straight Arrow Connector 49" o:spid="_x0000_s1036" type="#_x0000_t32" style="position:absolute;left:19050;top:1676;width:4286;height:190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aF7MUAAADbAAAADwAAAGRycy9kb3ducmV2LnhtbESPT2vCQBTE74LfYXmCt7oxaKnRVVrB&#10;Kl6k/gGPj+xrEpp9G7Nbjfn0bqHgcZiZ3zCzRWNKcaXaFZYVDAcRCOLU6oIzBcfD6uUNhPPIGkvL&#10;pOBODhbzbmeGibY3/qLr3mciQNglqCD3vkqkdGlOBt3AVsTB+7a1QR9knUld4y3ATSnjKHqVBgsO&#10;CzlWtMwp/dn/GgWX07A1l+1999Fsz3H8SeN121ZK9XvN+xSEp8Y/w//tjVYwmsDfl/AD5P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baF7MUAAADbAAAADwAAAAAAAAAA&#10;AAAAAAChAgAAZHJzL2Rvd25yZXYueG1sUEsFBgAAAAAEAAQA+QAAAJMDAAAAAA==&#10;" strokecolor="#ed7d31" strokeweight=".5pt">
                  <v:stroke endarrow="block" joinstyle="miter"/>
                </v:shape>
              </v:group>
            </w:pict>
          </mc:Fallback>
        </mc:AlternateContent>
      </w:r>
      <w:r w:rsidRPr="008E06EE">
        <w:rPr>
          <w:noProof/>
          <w:rtl/>
          <w:lang w:bidi="ar-SA"/>
        </w:rPr>
        <w:drawing>
          <wp:inline distT="0" distB="0" distL="0" distR="0" wp14:anchorId="72790B41" wp14:editId="28B1BB05">
            <wp:extent cx="6189345" cy="5102225"/>
            <wp:effectExtent l="57150" t="57150" r="116205" b="11747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CS.png"/>
                    <pic:cNvPicPr/>
                  </pic:nvPicPr>
                  <pic:blipFill>
                    <a:blip r:embed="rId11">
                      <a:extLst>
                        <a:ext uri="{28A0092B-C50C-407E-A947-70E740481C1C}">
                          <a14:useLocalDpi xmlns:a14="http://schemas.microsoft.com/office/drawing/2010/main" val="0"/>
                        </a:ext>
                      </a:extLst>
                    </a:blip>
                    <a:stretch>
                      <a:fillRect/>
                    </a:stretch>
                  </pic:blipFill>
                  <pic:spPr>
                    <a:xfrm>
                      <a:off x="0" y="0"/>
                      <a:ext cx="6189345" cy="5102225"/>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EC1CF4" w:rsidRPr="00993220" w:rsidRDefault="00EC1CF4" w:rsidP="00F60A38">
      <w:pPr>
        <w:pStyle w:val="BKP-FigureCaption"/>
        <w:rPr>
          <w:rtl/>
        </w:rPr>
      </w:pPr>
      <w:bookmarkStart w:id="367" w:name="_Toc102308927"/>
      <w:r w:rsidRPr="00993220">
        <w:rPr>
          <w:rtl/>
        </w:rPr>
        <w:t xml:space="preserve">شکل 3-3- </w:t>
      </w:r>
      <w:r w:rsidRPr="00993220">
        <w:rPr>
          <w:rFonts w:hint="eastAsia"/>
          <w:rtl/>
        </w:rPr>
        <w:t>موقع</w:t>
      </w:r>
      <w:r w:rsidRPr="00993220">
        <w:rPr>
          <w:rFonts w:hint="cs"/>
          <w:rtl/>
        </w:rPr>
        <w:t>ی</w:t>
      </w:r>
      <w:r w:rsidRPr="00993220">
        <w:rPr>
          <w:rFonts w:hint="eastAsia"/>
          <w:rtl/>
        </w:rPr>
        <w:t>ت</w:t>
      </w:r>
      <w:r w:rsidRPr="00993220">
        <w:rPr>
          <w:rtl/>
        </w:rPr>
        <w:t xml:space="preserve"> قرارگ</w:t>
      </w:r>
      <w:r w:rsidRPr="00993220">
        <w:rPr>
          <w:rFonts w:hint="cs"/>
          <w:rtl/>
        </w:rPr>
        <w:t>ی</w:t>
      </w:r>
      <w:r w:rsidRPr="00993220">
        <w:rPr>
          <w:rFonts w:hint="eastAsia"/>
          <w:rtl/>
        </w:rPr>
        <w:t>ر</w:t>
      </w:r>
      <w:r w:rsidRPr="00993220">
        <w:rPr>
          <w:rFonts w:hint="cs"/>
          <w:rtl/>
        </w:rPr>
        <w:t>ی</w:t>
      </w:r>
      <w:r w:rsidRPr="00993220">
        <w:rPr>
          <w:rtl/>
        </w:rPr>
        <w:t xml:space="preserve"> </w:t>
      </w:r>
      <w:r w:rsidRPr="00993220">
        <w:rPr>
          <w:rFonts w:hint="eastAsia"/>
          <w:rtl/>
        </w:rPr>
        <w:t>محل</w:t>
      </w:r>
      <w:r w:rsidRPr="00993220">
        <w:rPr>
          <w:rtl/>
        </w:rPr>
        <w:t xml:space="preserve"> حفر گمانه</w:t>
      </w:r>
      <w:r w:rsidRPr="00993220">
        <w:rPr>
          <w:rtl/>
        </w:rPr>
        <w:softHyphen/>
      </w:r>
      <w:r w:rsidRPr="00993220">
        <w:rPr>
          <w:rFonts w:hint="eastAsia"/>
          <w:rtl/>
        </w:rPr>
        <w:t>ها</w:t>
      </w:r>
      <w:r w:rsidRPr="00993220">
        <w:rPr>
          <w:rFonts w:hint="cs"/>
          <w:rtl/>
        </w:rPr>
        <w:t>ی</w:t>
      </w:r>
      <w:r w:rsidRPr="00993220">
        <w:rPr>
          <w:rtl/>
        </w:rPr>
        <w:t xml:space="preserve"> ماش</w:t>
      </w:r>
      <w:r w:rsidRPr="00993220">
        <w:rPr>
          <w:rFonts w:hint="cs"/>
          <w:rtl/>
        </w:rPr>
        <w:t>ی</w:t>
      </w:r>
      <w:r w:rsidRPr="00993220">
        <w:rPr>
          <w:rFonts w:hint="eastAsia"/>
          <w:rtl/>
        </w:rPr>
        <w:t>ن</w:t>
      </w:r>
      <w:r w:rsidRPr="00993220">
        <w:rPr>
          <w:rFonts w:hint="cs"/>
          <w:rtl/>
        </w:rPr>
        <w:t>ی</w:t>
      </w:r>
      <w:r w:rsidRPr="00993220">
        <w:rPr>
          <w:rtl/>
        </w:rPr>
        <w:t xml:space="preserve"> در ا</w:t>
      </w:r>
      <w:r w:rsidRPr="00993220">
        <w:rPr>
          <w:rFonts w:hint="cs"/>
          <w:rtl/>
        </w:rPr>
        <w:t>ی</w:t>
      </w:r>
      <w:r w:rsidRPr="00993220">
        <w:rPr>
          <w:rFonts w:hint="eastAsia"/>
          <w:rtl/>
        </w:rPr>
        <w:t>ستگاه</w:t>
      </w:r>
      <w:r w:rsidRPr="00993220">
        <w:rPr>
          <w:rtl/>
        </w:rPr>
        <w:t xml:space="preserve"> تقو</w:t>
      </w:r>
      <w:r w:rsidRPr="00993220">
        <w:rPr>
          <w:rFonts w:hint="cs"/>
          <w:rtl/>
        </w:rPr>
        <w:t>ی</w:t>
      </w:r>
      <w:r w:rsidRPr="00993220">
        <w:rPr>
          <w:rFonts w:hint="eastAsia"/>
          <w:rtl/>
        </w:rPr>
        <w:t>ت</w:t>
      </w:r>
      <w:r w:rsidRPr="00993220">
        <w:rPr>
          <w:rtl/>
        </w:rPr>
        <w:t xml:space="preserve"> فشار گاز </w:t>
      </w:r>
      <w:r w:rsidRPr="00993220">
        <w:rPr>
          <w:rFonts w:cs="Times New Roman" w:hint="eastAsia"/>
          <w:rtl/>
        </w:rPr>
        <w:t>–</w:t>
      </w:r>
      <w:r w:rsidRPr="00993220">
        <w:rPr>
          <w:rtl/>
        </w:rPr>
        <w:t xml:space="preserve"> نقشه ارسال</w:t>
      </w:r>
      <w:r w:rsidRPr="00993220">
        <w:rPr>
          <w:rFonts w:hint="cs"/>
          <w:rtl/>
        </w:rPr>
        <w:t>ی</w:t>
      </w:r>
      <w:r w:rsidRPr="00993220">
        <w:rPr>
          <w:rtl/>
        </w:rPr>
        <w:t xml:space="preserve"> از کارفرما</w:t>
      </w:r>
      <w:r w:rsidRPr="00993220">
        <w:rPr>
          <w:rFonts w:hint="cs"/>
          <w:rtl/>
        </w:rPr>
        <w:t>ی</w:t>
      </w:r>
      <w:r w:rsidRPr="00993220">
        <w:rPr>
          <w:rtl/>
        </w:rPr>
        <w:t xml:space="preserve"> محترم</w:t>
      </w:r>
      <w:bookmarkEnd w:id="367"/>
    </w:p>
    <w:p w:rsidR="00FD259A" w:rsidRPr="00993220" w:rsidRDefault="00FD259A" w:rsidP="008A1B7D">
      <w:pPr>
        <w:jc w:val="center"/>
        <w:rPr>
          <w:rtl/>
        </w:rPr>
      </w:pPr>
    </w:p>
    <w:p w:rsidR="00EC1CF4" w:rsidRPr="00993220" w:rsidRDefault="00EC1CF4" w:rsidP="008A1B7D">
      <w:pPr>
        <w:jc w:val="center"/>
        <w:rPr>
          <w:rtl/>
        </w:rPr>
      </w:pPr>
    </w:p>
    <w:p w:rsidR="00EC1CF4" w:rsidRPr="00993220" w:rsidRDefault="00EC1CF4" w:rsidP="008A1B7D">
      <w:pPr>
        <w:jc w:val="center"/>
        <w:rPr>
          <w:rtl/>
        </w:rPr>
      </w:pPr>
    </w:p>
    <w:p w:rsidR="00EC1CF4" w:rsidRPr="00993220" w:rsidRDefault="00EC1CF4" w:rsidP="008A1B7D">
      <w:pPr>
        <w:jc w:val="center"/>
        <w:rPr>
          <w:rtl/>
        </w:rPr>
      </w:pPr>
    </w:p>
    <w:p w:rsidR="00EC1CF4" w:rsidRPr="00993220" w:rsidRDefault="00EC1CF4" w:rsidP="008A1B7D">
      <w:pPr>
        <w:jc w:val="center"/>
        <w:rPr>
          <w:rtl/>
        </w:rPr>
      </w:pPr>
    </w:p>
    <w:p w:rsidR="00EC1CF4" w:rsidRPr="00993220" w:rsidRDefault="00EC1CF4" w:rsidP="008A1B7D">
      <w:pPr>
        <w:jc w:val="center"/>
        <w:rPr>
          <w:rtl/>
        </w:rPr>
      </w:pPr>
    </w:p>
    <w:p w:rsidR="00EC1CF4" w:rsidRPr="00993220" w:rsidRDefault="00EC1CF4" w:rsidP="008A1B7D">
      <w:pPr>
        <w:jc w:val="center"/>
        <w:rPr>
          <w:rtl/>
        </w:rPr>
      </w:pPr>
    </w:p>
    <w:p w:rsidR="00721DFC" w:rsidRPr="00993220" w:rsidRDefault="00721DFC" w:rsidP="008A1B7D">
      <w:pPr>
        <w:bidi/>
        <w:jc w:val="center"/>
        <w:rPr>
          <w:rtl/>
        </w:rPr>
      </w:pPr>
    </w:p>
    <w:p w:rsidR="003128BE" w:rsidRPr="00993220" w:rsidRDefault="003128BE" w:rsidP="00733BB2">
      <w:pPr>
        <w:pStyle w:val="BKP-TableHeader"/>
        <w:rPr>
          <w:rtl/>
        </w:rPr>
      </w:pPr>
      <w:bookmarkStart w:id="368" w:name="_Toc97130928"/>
      <w:bookmarkStart w:id="369" w:name="_Toc102229016"/>
      <w:r w:rsidRPr="00993220">
        <w:rPr>
          <w:rtl/>
        </w:rPr>
        <w:t>جدول</w:t>
      </w:r>
      <w:r w:rsidRPr="00993220">
        <w:t xml:space="preserve"> </w:t>
      </w:r>
      <w:r w:rsidRPr="00993220">
        <w:rPr>
          <w:rFonts w:hint="eastAsia"/>
          <w:rtl/>
        </w:rPr>
        <w:t>‏</w:t>
      </w:r>
      <w:r w:rsidRPr="00993220">
        <w:rPr>
          <w:rtl/>
        </w:rPr>
        <w:t>3</w:t>
      </w:r>
      <w:r w:rsidRPr="00993220">
        <w:rPr>
          <w:rtl/>
        </w:rPr>
        <w:noBreakHyphen/>
        <w:t xml:space="preserve">1. </w:t>
      </w:r>
      <w:r w:rsidRPr="00993220">
        <w:rPr>
          <w:rFonts w:hint="eastAsia"/>
          <w:rtl/>
        </w:rPr>
        <w:t>مشخصات</w:t>
      </w:r>
      <w:r w:rsidRPr="00993220">
        <w:rPr>
          <w:rtl/>
        </w:rPr>
        <w:t xml:space="preserve"> </w:t>
      </w:r>
      <w:r w:rsidRPr="00993220">
        <w:rPr>
          <w:rFonts w:hint="eastAsia"/>
          <w:rtl/>
        </w:rPr>
        <w:t>کل</w:t>
      </w:r>
      <w:r w:rsidRPr="00993220">
        <w:rPr>
          <w:rFonts w:hint="cs"/>
          <w:rtl/>
        </w:rPr>
        <w:t>ی</w:t>
      </w:r>
      <w:r w:rsidRPr="00993220">
        <w:rPr>
          <w:rtl/>
        </w:rPr>
        <w:t xml:space="preserve"> </w:t>
      </w:r>
      <w:r w:rsidRPr="00993220">
        <w:rPr>
          <w:rFonts w:hint="eastAsia"/>
          <w:rtl/>
        </w:rPr>
        <w:t>گمانه</w:t>
      </w:r>
      <w:r w:rsidRPr="00993220">
        <w:rPr>
          <w:rFonts w:hint="eastAsia"/>
        </w:rPr>
        <w:t>‌</w:t>
      </w:r>
      <w:r w:rsidRPr="00993220">
        <w:rPr>
          <w:rFonts w:hint="eastAsia"/>
          <w:rtl/>
        </w:rPr>
        <w:t>ها</w:t>
      </w:r>
      <w:r w:rsidRPr="00993220">
        <w:rPr>
          <w:rFonts w:hint="cs"/>
          <w:rtl/>
        </w:rPr>
        <w:t>ی</w:t>
      </w:r>
      <w:r w:rsidRPr="00993220">
        <w:rPr>
          <w:rtl/>
        </w:rPr>
        <w:t xml:space="preserve"> ماش</w:t>
      </w:r>
      <w:r w:rsidRPr="00993220">
        <w:rPr>
          <w:rFonts w:hint="cs"/>
          <w:rtl/>
        </w:rPr>
        <w:t>ی</w:t>
      </w:r>
      <w:r w:rsidRPr="00993220">
        <w:rPr>
          <w:rFonts w:hint="eastAsia"/>
          <w:rtl/>
        </w:rPr>
        <w:t>ن</w:t>
      </w:r>
      <w:r w:rsidRPr="00993220">
        <w:rPr>
          <w:rFonts w:hint="cs"/>
          <w:rtl/>
        </w:rPr>
        <w:t>ی</w:t>
      </w:r>
      <w:r w:rsidRPr="00993220">
        <w:rPr>
          <w:rtl/>
        </w:rPr>
        <w:t xml:space="preserve"> </w:t>
      </w:r>
      <w:bookmarkEnd w:id="365"/>
      <w:bookmarkEnd w:id="368"/>
      <w:r w:rsidR="009569B4" w:rsidRPr="00993220">
        <w:rPr>
          <w:rFonts w:hint="eastAsia"/>
          <w:rtl/>
        </w:rPr>
        <w:t>ا</w:t>
      </w:r>
      <w:r w:rsidR="009569B4" w:rsidRPr="00993220">
        <w:rPr>
          <w:rFonts w:hint="cs"/>
          <w:rtl/>
        </w:rPr>
        <w:t>ی</w:t>
      </w:r>
      <w:r w:rsidR="009569B4" w:rsidRPr="00993220">
        <w:rPr>
          <w:rFonts w:hint="eastAsia"/>
          <w:rtl/>
        </w:rPr>
        <w:t>ستگاه</w:t>
      </w:r>
      <w:r w:rsidR="009569B4" w:rsidRPr="00993220">
        <w:rPr>
          <w:rtl/>
        </w:rPr>
        <w:t xml:space="preserve"> </w:t>
      </w:r>
      <w:r w:rsidR="008D783A" w:rsidRPr="00993220">
        <w:rPr>
          <w:rFonts w:hint="eastAsia"/>
          <w:rtl/>
        </w:rPr>
        <w:t>تقو</w:t>
      </w:r>
      <w:r w:rsidR="008D783A" w:rsidRPr="00993220">
        <w:rPr>
          <w:rFonts w:hint="cs"/>
          <w:rtl/>
        </w:rPr>
        <w:t>ی</w:t>
      </w:r>
      <w:r w:rsidR="008D783A" w:rsidRPr="00993220">
        <w:rPr>
          <w:rFonts w:hint="eastAsia"/>
          <w:rtl/>
        </w:rPr>
        <w:t>ت</w:t>
      </w:r>
      <w:r w:rsidR="008D783A" w:rsidRPr="00993220">
        <w:rPr>
          <w:rtl/>
        </w:rPr>
        <w:t xml:space="preserve"> </w:t>
      </w:r>
      <w:r w:rsidR="008D783A" w:rsidRPr="00993220">
        <w:rPr>
          <w:rFonts w:hint="eastAsia"/>
          <w:rtl/>
        </w:rPr>
        <w:t>فشار</w:t>
      </w:r>
      <w:r w:rsidR="008D783A" w:rsidRPr="00993220">
        <w:rPr>
          <w:rtl/>
        </w:rPr>
        <w:t xml:space="preserve"> </w:t>
      </w:r>
      <w:r w:rsidR="008D783A" w:rsidRPr="00993220">
        <w:rPr>
          <w:rFonts w:hint="eastAsia"/>
          <w:rtl/>
        </w:rPr>
        <w:t>گاز</w:t>
      </w:r>
      <w:bookmarkEnd w:id="369"/>
    </w:p>
    <w:tbl>
      <w:tblPr>
        <w:bidiVisual/>
        <w:tblW w:w="8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1"/>
        <w:gridCol w:w="1839"/>
        <w:gridCol w:w="2020"/>
        <w:gridCol w:w="1373"/>
        <w:gridCol w:w="2125"/>
      </w:tblGrid>
      <w:tr w:rsidR="00D0326A" w:rsidRPr="00993220" w:rsidTr="00E3651F">
        <w:trPr>
          <w:trHeight w:val="254"/>
          <w:tblHeader/>
          <w:jc w:val="center"/>
        </w:trPr>
        <w:tc>
          <w:tcPr>
            <w:tcW w:w="1521" w:type="dxa"/>
            <w:vMerge w:val="restart"/>
            <w:shd w:val="clear" w:color="auto" w:fill="C5D9F1"/>
            <w:vAlign w:val="center"/>
          </w:tcPr>
          <w:p w:rsidR="00D0326A" w:rsidRPr="00993220" w:rsidRDefault="00D0326A" w:rsidP="00A66866">
            <w:pPr>
              <w:pStyle w:val="BKP-TableBody"/>
            </w:pPr>
            <w:r w:rsidRPr="00993220">
              <w:lastRenderedPageBreak/>
              <w:t>Water Level</w:t>
            </w:r>
          </w:p>
          <w:p w:rsidR="00D0326A" w:rsidRPr="00993220" w:rsidRDefault="00D0326A" w:rsidP="00A66866">
            <w:pPr>
              <w:pStyle w:val="BKP-TableBody"/>
            </w:pPr>
            <w:r w:rsidRPr="00993220">
              <w:t xml:space="preserve"> (m)</w:t>
            </w:r>
            <w:r w:rsidR="00E2661F" w:rsidRPr="00993220">
              <w:t>*</w:t>
            </w:r>
          </w:p>
        </w:tc>
        <w:tc>
          <w:tcPr>
            <w:tcW w:w="3859" w:type="dxa"/>
            <w:gridSpan w:val="2"/>
            <w:tcBorders>
              <w:bottom w:val="single" w:sz="4" w:space="0" w:color="auto"/>
            </w:tcBorders>
            <w:shd w:val="clear" w:color="auto" w:fill="C5D9F1"/>
            <w:vAlign w:val="center"/>
          </w:tcPr>
          <w:p w:rsidR="00D0326A" w:rsidRPr="00993220" w:rsidRDefault="00D0326A" w:rsidP="00A66866">
            <w:pPr>
              <w:pStyle w:val="BKP-TableBody"/>
              <w:rPr>
                <w:sz w:val="24"/>
                <w:szCs w:val="24"/>
              </w:rPr>
            </w:pPr>
            <w:r w:rsidRPr="00993220">
              <w:t>Location</w:t>
            </w:r>
          </w:p>
        </w:tc>
        <w:tc>
          <w:tcPr>
            <w:tcW w:w="1373" w:type="dxa"/>
            <w:vMerge w:val="restart"/>
            <w:shd w:val="clear" w:color="auto" w:fill="C5D9F1"/>
            <w:vAlign w:val="center"/>
          </w:tcPr>
          <w:p w:rsidR="00D0326A" w:rsidRPr="00993220" w:rsidRDefault="00D0326A" w:rsidP="00A66866">
            <w:pPr>
              <w:pStyle w:val="BKP-TableBody"/>
              <w:rPr>
                <w:sz w:val="24"/>
                <w:szCs w:val="24"/>
                <w:rtl/>
              </w:rPr>
            </w:pPr>
            <w:r w:rsidRPr="00993220">
              <w:t>Depth (m)</w:t>
            </w:r>
          </w:p>
        </w:tc>
        <w:tc>
          <w:tcPr>
            <w:tcW w:w="2125" w:type="dxa"/>
            <w:vMerge w:val="restart"/>
            <w:shd w:val="clear" w:color="auto" w:fill="C5D9F1"/>
            <w:vAlign w:val="center"/>
          </w:tcPr>
          <w:p w:rsidR="00D0326A" w:rsidRPr="00993220" w:rsidRDefault="00D0326A" w:rsidP="00A66866">
            <w:pPr>
              <w:pStyle w:val="BKP-TableBody"/>
              <w:rPr>
                <w:sz w:val="24"/>
                <w:szCs w:val="24"/>
              </w:rPr>
            </w:pPr>
            <w:r w:rsidRPr="00993220">
              <w:t>BH NO.</w:t>
            </w:r>
          </w:p>
        </w:tc>
      </w:tr>
      <w:tr w:rsidR="00D0326A" w:rsidRPr="00993220" w:rsidTr="00E3651F">
        <w:trPr>
          <w:trHeight w:val="326"/>
          <w:tblHeader/>
          <w:jc w:val="center"/>
        </w:trPr>
        <w:tc>
          <w:tcPr>
            <w:tcW w:w="1521" w:type="dxa"/>
            <w:vMerge/>
            <w:tcBorders>
              <w:bottom w:val="single" w:sz="4" w:space="0" w:color="auto"/>
            </w:tcBorders>
            <w:shd w:val="clear" w:color="auto" w:fill="BDD6EE" w:themeFill="accent1" w:themeFillTint="66"/>
          </w:tcPr>
          <w:p w:rsidR="00D0326A" w:rsidRPr="00993220" w:rsidRDefault="00D0326A" w:rsidP="00A66866">
            <w:pPr>
              <w:pStyle w:val="BKP-TableBody"/>
            </w:pPr>
          </w:p>
        </w:tc>
        <w:tc>
          <w:tcPr>
            <w:tcW w:w="1839" w:type="dxa"/>
            <w:tcBorders>
              <w:bottom w:val="single" w:sz="4" w:space="0" w:color="auto"/>
            </w:tcBorders>
            <w:shd w:val="clear" w:color="auto" w:fill="BDD6EE" w:themeFill="accent1" w:themeFillTint="66"/>
            <w:vAlign w:val="center"/>
          </w:tcPr>
          <w:p w:rsidR="00D0326A" w:rsidRPr="00993220" w:rsidRDefault="00D0326A" w:rsidP="00A66866">
            <w:pPr>
              <w:pStyle w:val="BKP-TableBody"/>
            </w:pPr>
            <w:r w:rsidRPr="00993220">
              <w:t>N</w:t>
            </w:r>
          </w:p>
        </w:tc>
        <w:tc>
          <w:tcPr>
            <w:tcW w:w="2020" w:type="dxa"/>
            <w:tcBorders>
              <w:bottom w:val="single" w:sz="4" w:space="0" w:color="auto"/>
            </w:tcBorders>
            <w:shd w:val="clear" w:color="auto" w:fill="BDD6EE" w:themeFill="accent1" w:themeFillTint="66"/>
            <w:vAlign w:val="center"/>
          </w:tcPr>
          <w:p w:rsidR="00D0326A" w:rsidRPr="00993220" w:rsidRDefault="00D0326A" w:rsidP="00A66866">
            <w:pPr>
              <w:pStyle w:val="BKP-TableBody"/>
            </w:pPr>
            <w:r w:rsidRPr="00993220">
              <w:t>E</w:t>
            </w:r>
          </w:p>
        </w:tc>
        <w:tc>
          <w:tcPr>
            <w:tcW w:w="1373" w:type="dxa"/>
            <w:vMerge/>
            <w:shd w:val="clear" w:color="auto" w:fill="C5D9F1"/>
            <w:vAlign w:val="center"/>
          </w:tcPr>
          <w:p w:rsidR="00D0326A" w:rsidRPr="00993220" w:rsidRDefault="00D0326A" w:rsidP="00A66866">
            <w:pPr>
              <w:pStyle w:val="BKP-TableBody"/>
              <w:rPr>
                <w:rtl/>
              </w:rPr>
            </w:pPr>
          </w:p>
        </w:tc>
        <w:tc>
          <w:tcPr>
            <w:tcW w:w="2125" w:type="dxa"/>
            <w:vMerge/>
            <w:shd w:val="clear" w:color="auto" w:fill="C5D9F1"/>
            <w:vAlign w:val="center"/>
          </w:tcPr>
          <w:p w:rsidR="00D0326A" w:rsidRPr="00993220" w:rsidRDefault="00D0326A" w:rsidP="00A66866">
            <w:pPr>
              <w:pStyle w:val="BKP-TableBody"/>
              <w:rPr>
                <w:rtl/>
              </w:rPr>
            </w:pPr>
          </w:p>
        </w:tc>
      </w:tr>
      <w:tr w:rsidR="00D0326A" w:rsidRPr="00993220" w:rsidTr="00E3651F">
        <w:trPr>
          <w:trHeight w:val="339"/>
          <w:tblHeader/>
          <w:jc w:val="center"/>
        </w:trPr>
        <w:tc>
          <w:tcPr>
            <w:tcW w:w="1521" w:type="dxa"/>
            <w:tcBorders>
              <w:top w:val="nil"/>
              <w:left w:val="single" w:sz="4" w:space="0" w:color="auto"/>
              <w:bottom w:val="single" w:sz="4" w:space="0" w:color="auto"/>
              <w:right w:val="single" w:sz="4" w:space="0" w:color="auto"/>
            </w:tcBorders>
          </w:tcPr>
          <w:p w:rsidR="00D0326A" w:rsidRPr="00993220" w:rsidRDefault="00D0326A" w:rsidP="00A66866">
            <w:pPr>
              <w:pStyle w:val="BKP-TableBody"/>
            </w:pPr>
            <w:r w:rsidRPr="00993220">
              <w:t>0.5</w:t>
            </w:r>
          </w:p>
        </w:tc>
        <w:tc>
          <w:tcPr>
            <w:tcW w:w="1839" w:type="dxa"/>
            <w:tcBorders>
              <w:top w:val="nil"/>
              <w:left w:val="single" w:sz="4" w:space="0" w:color="auto"/>
              <w:bottom w:val="single" w:sz="4" w:space="0" w:color="auto"/>
              <w:right w:val="single" w:sz="4" w:space="0" w:color="auto"/>
            </w:tcBorders>
            <w:shd w:val="clear" w:color="auto" w:fill="auto"/>
            <w:vAlign w:val="center"/>
          </w:tcPr>
          <w:p w:rsidR="00D0326A" w:rsidRPr="00993220" w:rsidRDefault="00D0326A" w:rsidP="00A66866">
            <w:pPr>
              <w:pStyle w:val="BKP-TableBody"/>
            </w:pPr>
            <w:r w:rsidRPr="00993220">
              <w:t>3289864</w:t>
            </w:r>
          </w:p>
        </w:tc>
        <w:tc>
          <w:tcPr>
            <w:tcW w:w="2020" w:type="dxa"/>
            <w:tcBorders>
              <w:top w:val="nil"/>
              <w:left w:val="single" w:sz="4" w:space="0" w:color="auto"/>
              <w:bottom w:val="single" w:sz="4" w:space="0" w:color="auto"/>
              <w:right w:val="single" w:sz="4" w:space="0" w:color="auto"/>
            </w:tcBorders>
            <w:shd w:val="clear" w:color="auto" w:fill="auto"/>
            <w:vAlign w:val="center"/>
          </w:tcPr>
          <w:p w:rsidR="00D0326A" w:rsidRPr="00993220" w:rsidRDefault="00D0326A" w:rsidP="00A66866">
            <w:pPr>
              <w:pStyle w:val="BKP-TableBody"/>
            </w:pPr>
            <w:r w:rsidRPr="00993220">
              <w:t>437567</w:t>
            </w:r>
          </w:p>
        </w:tc>
        <w:tc>
          <w:tcPr>
            <w:tcW w:w="1373" w:type="dxa"/>
            <w:vAlign w:val="center"/>
          </w:tcPr>
          <w:p w:rsidR="00D0326A" w:rsidRPr="00993220" w:rsidRDefault="00D0326A" w:rsidP="00A66866">
            <w:pPr>
              <w:pStyle w:val="BKP-TableBody"/>
            </w:pPr>
            <w:r w:rsidRPr="00993220">
              <w:t>15</w:t>
            </w:r>
          </w:p>
        </w:tc>
        <w:tc>
          <w:tcPr>
            <w:tcW w:w="2125" w:type="dxa"/>
            <w:tcBorders>
              <w:top w:val="nil"/>
              <w:left w:val="single" w:sz="8" w:space="0" w:color="auto"/>
              <w:bottom w:val="single" w:sz="4" w:space="0" w:color="auto"/>
              <w:right w:val="single" w:sz="4" w:space="0" w:color="auto"/>
            </w:tcBorders>
            <w:shd w:val="clear" w:color="auto" w:fill="auto"/>
            <w:vAlign w:val="center"/>
          </w:tcPr>
          <w:p w:rsidR="00D0326A" w:rsidRPr="00993220" w:rsidRDefault="00D0326A" w:rsidP="00A66866">
            <w:pPr>
              <w:pStyle w:val="BKP-TableBody"/>
            </w:pPr>
            <w:r w:rsidRPr="00993220">
              <w:t>BH-1</w:t>
            </w:r>
          </w:p>
        </w:tc>
      </w:tr>
      <w:tr w:rsidR="00D0326A" w:rsidRPr="00993220" w:rsidTr="00E3651F">
        <w:trPr>
          <w:trHeight w:val="342"/>
          <w:tblHeader/>
          <w:jc w:val="center"/>
        </w:trPr>
        <w:tc>
          <w:tcPr>
            <w:tcW w:w="1521" w:type="dxa"/>
            <w:tcBorders>
              <w:top w:val="nil"/>
              <w:left w:val="single" w:sz="4" w:space="0" w:color="auto"/>
              <w:bottom w:val="single" w:sz="4" w:space="0" w:color="auto"/>
              <w:right w:val="single" w:sz="4" w:space="0" w:color="auto"/>
            </w:tcBorders>
          </w:tcPr>
          <w:p w:rsidR="00D0326A" w:rsidRPr="00993220" w:rsidRDefault="00D0326A" w:rsidP="00A66866">
            <w:pPr>
              <w:pStyle w:val="BKP-TableBody"/>
            </w:pPr>
            <w:r w:rsidRPr="00993220">
              <w:t>1.5</w:t>
            </w:r>
          </w:p>
        </w:tc>
        <w:tc>
          <w:tcPr>
            <w:tcW w:w="1839" w:type="dxa"/>
            <w:tcBorders>
              <w:top w:val="nil"/>
              <w:left w:val="single" w:sz="4" w:space="0" w:color="auto"/>
              <w:bottom w:val="single" w:sz="4" w:space="0" w:color="auto"/>
              <w:right w:val="single" w:sz="4" w:space="0" w:color="auto"/>
            </w:tcBorders>
            <w:shd w:val="clear" w:color="auto" w:fill="auto"/>
            <w:vAlign w:val="center"/>
          </w:tcPr>
          <w:p w:rsidR="00D0326A" w:rsidRPr="00993220" w:rsidRDefault="00D0326A" w:rsidP="00A66866">
            <w:pPr>
              <w:pStyle w:val="BKP-TableBody"/>
            </w:pPr>
            <w:r w:rsidRPr="00993220">
              <w:t>3289927</w:t>
            </w:r>
          </w:p>
        </w:tc>
        <w:tc>
          <w:tcPr>
            <w:tcW w:w="2020" w:type="dxa"/>
            <w:tcBorders>
              <w:top w:val="nil"/>
              <w:left w:val="single" w:sz="4" w:space="0" w:color="auto"/>
              <w:bottom w:val="single" w:sz="4" w:space="0" w:color="auto"/>
              <w:right w:val="single" w:sz="4" w:space="0" w:color="auto"/>
            </w:tcBorders>
            <w:shd w:val="clear" w:color="auto" w:fill="auto"/>
            <w:vAlign w:val="center"/>
          </w:tcPr>
          <w:p w:rsidR="00D0326A" w:rsidRPr="00993220" w:rsidRDefault="00D0326A" w:rsidP="00A66866">
            <w:pPr>
              <w:pStyle w:val="BKP-TableBody"/>
            </w:pPr>
            <w:r w:rsidRPr="00993220">
              <w:t>437427</w:t>
            </w:r>
          </w:p>
        </w:tc>
        <w:tc>
          <w:tcPr>
            <w:tcW w:w="1373" w:type="dxa"/>
            <w:vAlign w:val="center"/>
          </w:tcPr>
          <w:p w:rsidR="00D0326A" w:rsidRPr="00993220" w:rsidRDefault="00D0326A" w:rsidP="00A66866">
            <w:pPr>
              <w:pStyle w:val="BKP-TableBody"/>
            </w:pPr>
            <w:r w:rsidRPr="00993220">
              <w:t>30</w:t>
            </w:r>
          </w:p>
        </w:tc>
        <w:tc>
          <w:tcPr>
            <w:tcW w:w="2125" w:type="dxa"/>
            <w:tcBorders>
              <w:top w:val="nil"/>
              <w:left w:val="single" w:sz="8" w:space="0" w:color="auto"/>
              <w:bottom w:val="single" w:sz="4" w:space="0" w:color="auto"/>
              <w:right w:val="single" w:sz="4" w:space="0" w:color="auto"/>
            </w:tcBorders>
            <w:shd w:val="clear" w:color="auto" w:fill="auto"/>
            <w:vAlign w:val="center"/>
          </w:tcPr>
          <w:p w:rsidR="00D0326A" w:rsidRPr="00993220" w:rsidRDefault="00D0326A" w:rsidP="00A66866">
            <w:pPr>
              <w:pStyle w:val="BKP-TableBody"/>
            </w:pPr>
            <w:r w:rsidRPr="00993220">
              <w:t>BH-2</w:t>
            </w:r>
          </w:p>
        </w:tc>
      </w:tr>
      <w:tr w:rsidR="00D0326A" w:rsidRPr="00993220" w:rsidTr="00E3651F">
        <w:trPr>
          <w:trHeight w:val="326"/>
          <w:tblHeader/>
          <w:jc w:val="center"/>
        </w:trPr>
        <w:tc>
          <w:tcPr>
            <w:tcW w:w="1521" w:type="dxa"/>
            <w:tcBorders>
              <w:top w:val="nil"/>
              <w:left w:val="single" w:sz="4" w:space="0" w:color="auto"/>
              <w:bottom w:val="single" w:sz="4" w:space="0" w:color="auto"/>
              <w:right w:val="single" w:sz="4" w:space="0" w:color="auto"/>
            </w:tcBorders>
          </w:tcPr>
          <w:p w:rsidR="00D0326A" w:rsidRPr="00993220" w:rsidRDefault="00E2661F" w:rsidP="00A66866">
            <w:pPr>
              <w:pStyle w:val="BKP-TableBody"/>
            </w:pPr>
            <w:r w:rsidRPr="00993220">
              <w:t>0.4</w:t>
            </w:r>
          </w:p>
        </w:tc>
        <w:tc>
          <w:tcPr>
            <w:tcW w:w="1839" w:type="dxa"/>
            <w:tcBorders>
              <w:top w:val="nil"/>
              <w:left w:val="single" w:sz="4" w:space="0" w:color="auto"/>
              <w:bottom w:val="single" w:sz="4" w:space="0" w:color="auto"/>
              <w:right w:val="single" w:sz="4" w:space="0" w:color="auto"/>
            </w:tcBorders>
            <w:shd w:val="clear" w:color="auto" w:fill="auto"/>
            <w:vAlign w:val="center"/>
          </w:tcPr>
          <w:p w:rsidR="00D0326A" w:rsidRPr="00993220" w:rsidRDefault="00D0326A" w:rsidP="00A66866">
            <w:pPr>
              <w:pStyle w:val="BKP-TableBody"/>
            </w:pPr>
            <w:r w:rsidRPr="00993220">
              <w:t>3289929</w:t>
            </w:r>
          </w:p>
        </w:tc>
        <w:tc>
          <w:tcPr>
            <w:tcW w:w="2020" w:type="dxa"/>
            <w:tcBorders>
              <w:top w:val="nil"/>
              <w:left w:val="single" w:sz="4" w:space="0" w:color="auto"/>
              <w:bottom w:val="single" w:sz="4" w:space="0" w:color="auto"/>
              <w:right w:val="single" w:sz="4" w:space="0" w:color="auto"/>
            </w:tcBorders>
            <w:shd w:val="clear" w:color="auto" w:fill="auto"/>
            <w:vAlign w:val="center"/>
          </w:tcPr>
          <w:p w:rsidR="00D0326A" w:rsidRPr="00993220" w:rsidRDefault="00D0326A" w:rsidP="00A66866">
            <w:pPr>
              <w:pStyle w:val="BKP-TableBody"/>
            </w:pPr>
            <w:r w:rsidRPr="00993220">
              <w:t>437355</w:t>
            </w:r>
          </w:p>
        </w:tc>
        <w:tc>
          <w:tcPr>
            <w:tcW w:w="1373" w:type="dxa"/>
            <w:vAlign w:val="center"/>
          </w:tcPr>
          <w:p w:rsidR="00D0326A" w:rsidRPr="00993220" w:rsidRDefault="00D0326A" w:rsidP="00A66866">
            <w:pPr>
              <w:pStyle w:val="BKP-TableBody"/>
            </w:pPr>
            <w:r w:rsidRPr="00993220">
              <w:t>15</w:t>
            </w:r>
          </w:p>
        </w:tc>
        <w:tc>
          <w:tcPr>
            <w:tcW w:w="2125" w:type="dxa"/>
            <w:tcBorders>
              <w:top w:val="nil"/>
              <w:left w:val="single" w:sz="8" w:space="0" w:color="auto"/>
              <w:bottom w:val="single" w:sz="4" w:space="0" w:color="auto"/>
              <w:right w:val="single" w:sz="4" w:space="0" w:color="auto"/>
            </w:tcBorders>
            <w:shd w:val="clear" w:color="auto" w:fill="auto"/>
            <w:vAlign w:val="center"/>
          </w:tcPr>
          <w:p w:rsidR="00D0326A" w:rsidRPr="00993220" w:rsidRDefault="00D0326A" w:rsidP="00A66866">
            <w:pPr>
              <w:pStyle w:val="BKP-TableBody"/>
            </w:pPr>
            <w:r w:rsidRPr="00993220">
              <w:t>BH-3</w:t>
            </w:r>
          </w:p>
        </w:tc>
      </w:tr>
      <w:tr w:rsidR="00D0326A" w:rsidRPr="00993220" w:rsidTr="00E3651F">
        <w:trPr>
          <w:trHeight w:val="328"/>
          <w:tblHeader/>
          <w:jc w:val="center"/>
        </w:trPr>
        <w:tc>
          <w:tcPr>
            <w:tcW w:w="1521" w:type="dxa"/>
            <w:tcBorders>
              <w:top w:val="nil"/>
              <w:left w:val="single" w:sz="4" w:space="0" w:color="auto"/>
              <w:bottom w:val="single" w:sz="4" w:space="0" w:color="auto"/>
              <w:right w:val="single" w:sz="4" w:space="0" w:color="auto"/>
            </w:tcBorders>
          </w:tcPr>
          <w:p w:rsidR="00D0326A" w:rsidRPr="00993220" w:rsidRDefault="00E2661F" w:rsidP="00A66866">
            <w:pPr>
              <w:pStyle w:val="BKP-TableBody"/>
            </w:pPr>
            <w:r w:rsidRPr="00993220">
              <w:t>0.5</w:t>
            </w:r>
          </w:p>
        </w:tc>
        <w:tc>
          <w:tcPr>
            <w:tcW w:w="1839" w:type="dxa"/>
            <w:tcBorders>
              <w:top w:val="nil"/>
              <w:left w:val="single" w:sz="4" w:space="0" w:color="auto"/>
              <w:bottom w:val="single" w:sz="4" w:space="0" w:color="auto"/>
              <w:right w:val="single" w:sz="4" w:space="0" w:color="auto"/>
            </w:tcBorders>
            <w:shd w:val="clear" w:color="auto" w:fill="auto"/>
            <w:vAlign w:val="center"/>
          </w:tcPr>
          <w:p w:rsidR="00D0326A" w:rsidRPr="00993220" w:rsidRDefault="00D0326A" w:rsidP="00A66866">
            <w:pPr>
              <w:pStyle w:val="BKP-TableBody"/>
            </w:pPr>
            <w:r w:rsidRPr="00993220">
              <w:t>3289979</w:t>
            </w:r>
          </w:p>
        </w:tc>
        <w:tc>
          <w:tcPr>
            <w:tcW w:w="2020" w:type="dxa"/>
            <w:tcBorders>
              <w:top w:val="nil"/>
              <w:left w:val="single" w:sz="4" w:space="0" w:color="auto"/>
              <w:bottom w:val="single" w:sz="4" w:space="0" w:color="auto"/>
              <w:right w:val="single" w:sz="4" w:space="0" w:color="auto"/>
            </w:tcBorders>
            <w:shd w:val="clear" w:color="auto" w:fill="auto"/>
            <w:vAlign w:val="center"/>
          </w:tcPr>
          <w:p w:rsidR="00D0326A" w:rsidRPr="00993220" w:rsidRDefault="00D0326A" w:rsidP="00A66866">
            <w:pPr>
              <w:pStyle w:val="BKP-TableBody"/>
            </w:pPr>
            <w:r w:rsidRPr="00993220">
              <w:t>437508</w:t>
            </w:r>
          </w:p>
        </w:tc>
        <w:tc>
          <w:tcPr>
            <w:tcW w:w="1373" w:type="dxa"/>
            <w:vAlign w:val="center"/>
          </w:tcPr>
          <w:p w:rsidR="00D0326A" w:rsidRPr="00993220" w:rsidRDefault="00D0326A" w:rsidP="00A66866">
            <w:pPr>
              <w:pStyle w:val="BKP-TableBody"/>
            </w:pPr>
            <w:r w:rsidRPr="00993220">
              <w:t>15</w:t>
            </w:r>
          </w:p>
        </w:tc>
        <w:tc>
          <w:tcPr>
            <w:tcW w:w="2125" w:type="dxa"/>
            <w:tcBorders>
              <w:top w:val="nil"/>
              <w:left w:val="single" w:sz="8" w:space="0" w:color="auto"/>
              <w:bottom w:val="single" w:sz="4" w:space="0" w:color="auto"/>
              <w:right w:val="single" w:sz="4" w:space="0" w:color="auto"/>
            </w:tcBorders>
            <w:shd w:val="clear" w:color="auto" w:fill="auto"/>
            <w:vAlign w:val="center"/>
          </w:tcPr>
          <w:p w:rsidR="00D0326A" w:rsidRPr="00993220" w:rsidRDefault="00D0326A" w:rsidP="00A66866">
            <w:pPr>
              <w:pStyle w:val="BKP-TableBody"/>
            </w:pPr>
            <w:r w:rsidRPr="00993220">
              <w:t>BH-4</w:t>
            </w:r>
          </w:p>
        </w:tc>
      </w:tr>
      <w:tr w:rsidR="00D0326A" w:rsidRPr="00993220" w:rsidTr="00E3651F">
        <w:trPr>
          <w:trHeight w:val="358"/>
          <w:tblHeader/>
          <w:jc w:val="center"/>
        </w:trPr>
        <w:tc>
          <w:tcPr>
            <w:tcW w:w="1521" w:type="dxa"/>
            <w:tcBorders>
              <w:top w:val="nil"/>
              <w:left w:val="single" w:sz="4" w:space="0" w:color="auto"/>
              <w:bottom w:val="single" w:sz="4" w:space="0" w:color="auto"/>
              <w:right w:val="single" w:sz="4" w:space="0" w:color="auto"/>
            </w:tcBorders>
          </w:tcPr>
          <w:p w:rsidR="00D0326A" w:rsidRPr="00993220" w:rsidRDefault="00E2661F" w:rsidP="00A66866">
            <w:pPr>
              <w:pStyle w:val="BKP-TableBody"/>
            </w:pPr>
            <w:r w:rsidRPr="00993220">
              <w:t>0.4</w:t>
            </w:r>
          </w:p>
        </w:tc>
        <w:tc>
          <w:tcPr>
            <w:tcW w:w="1839" w:type="dxa"/>
            <w:tcBorders>
              <w:top w:val="nil"/>
              <w:left w:val="single" w:sz="4" w:space="0" w:color="auto"/>
              <w:bottom w:val="single" w:sz="4" w:space="0" w:color="auto"/>
              <w:right w:val="single" w:sz="4" w:space="0" w:color="auto"/>
            </w:tcBorders>
            <w:shd w:val="clear" w:color="auto" w:fill="auto"/>
            <w:vAlign w:val="center"/>
          </w:tcPr>
          <w:p w:rsidR="00D0326A" w:rsidRPr="00993220" w:rsidRDefault="00D0326A" w:rsidP="00A66866">
            <w:pPr>
              <w:pStyle w:val="BKP-TableBody"/>
            </w:pPr>
            <w:r w:rsidRPr="00993220">
              <w:t>3289721</w:t>
            </w:r>
          </w:p>
        </w:tc>
        <w:tc>
          <w:tcPr>
            <w:tcW w:w="2020" w:type="dxa"/>
            <w:tcBorders>
              <w:top w:val="nil"/>
              <w:left w:val="single" w:sz="4" w:space="0" w:color="auto"/>
              <w:bottom w:val="single" w:sz="4" w:space="0" w:color="auto"/>
              <w:right w:val="single" w:sz="4" w:space="0" w:color="auto"/>
            </w:tcBorders>
            <w:shd w:val="clear" w:color="auto" w:fill="auto"/>
            <w:vAlign w:val="center"/>
          </w:tcPr>
          <w:p w:rsidR="00D0326A" w:rsidRPr="00993220" w:rsidRDefault="00D0326A" w:rsidP="00A66866">
            <w:pPr>
              <w:pStyle w:val="BKP-TableBody"/>
            </w:pPr>
            <w:r w:rsidRPr="00993220">
              <w:t>437450</w:t>
            </w:r>
          </w:p>
        </w:tc>
        <w:tc>
          <w:tcPr>
            <w:tcW w:w="1373" w:type="dxa"/>
            <w:vAlign w:val="center"/>
          </w:tcPr>
          <w:p w:rsidR="00D0326A" w:rsidRPr="00993220" w:rsidRDefault="00D0326A" w:rsidP="00A66866">
            <w:pPr>
              <w:pStyle w:val="BKP-TableBody"/>
            </w:pPr>
            <w:r w:rsidRPr="00993220">
              <w:t>15</w:t>
            </w:r>
          </w:p>
        </w:tc>
        <w:tc>
          <w:tcPr>
            <w:tcW w:w="2125" w:type="dxa"/>
            <w:tcBorders>
              <w:top w:val="nil"/>
              <w:left w:val="single" w:sz="8" w:space="0" w:color="auto"/>
              <w:bottom w:val="single" w:sz="4" w:space="0" w:color="auto"/>
              <w:right w:val="single" w:sz="4" w:space="0" w:color="auto"/>
            </w:tcBorders>
            <w:shd w:val="clear" w:color="auto" w:fill="auto"/>
            <w:vAlign w:val="center"/>
          </w:tcPr>
          <w:p w:rsidR="00D0326A" w:rsidRPr="00993220" w:rsidRDefault="00D0326A" w:rsidP="00A66866">
            <w:pPr>
              <w:pStyle w:val="BKP-TableBody"/>
            </w:pPr>
            <w:r w:rsidRPr="00993220">
              <w:t>BH-5</w:t>
            </w:r>
          </w:p>
        </w:tc>
      </w:tr>
      <w:tr w:rsidR="00D0326A" w:rsidRPr="00993220" w:rsidTr="00E3651F">
        <w:trPr>
          <w:trHeight w:val="358"/>
          <w:tblHeader/>
          <w:jc w:val="center"/>
        </w:trPr>
        <w:tc>
          <w:tcPr>
            <w:tcW w:w="1521" w:type="dxa"/>
            <w:tcBorders>
              <w:top w:val="nil"/>
              <w:left w:val="single" w:sz="4" w:space="0" w:color="auto"/>
              <w:bottom w:val="single" w:sz="4" w:space="0" w:color="auto"/>
              <w:right w:val="single" w:sz="4" w:space="0" w:color="auto"/>
            </w:tcBorders>
          </w:tcPr>
          <w:p w:rsidR="00D0326A" w:rsidRPr="00993220" w:rsidRDefault="00E2661F" w:rsidP="00A66866">
            <w:pPr>
              <w:pStyle w:val="BKP-TableBody"/>
            </w:pPr>
            <w:r w:rsidRPr="00993220">
              <w:t>-</w:t>
            </w:r>
          </w:p>
        </w:tc>
        <w:tc>
          <w:tcPr>
            <w:tcW w:w="1839" w:type="dxa"/>
            <w:tcBorders>
              <w:top w:val="nil"/>
              <w:left w:val="single" w:sz="4" w:space="0" w:color="auto"/>
              <w:bottom w:val="single" w:sz="4" w:space="0" w:color="auto"/>
              <w:right w:val="single" w:sz="4" w:space="0" w:color="auto"/>
            </w:tcBorders>
            <w:shd w:val="clear" w:color="auto" w:fill="auto"/>
            <w:vAlign w:val="center"/>
          </w:tcPr>
          <w:p w:rsidR="00D0326A" w:rsidRPr="00993220" w:rsidRDefault="00D0326A" w:rsidP="00A66866">
            <w:pPr>
              <w:pStyle w:val="BKP-TableBody"/>
            </w:pPr>
            <w:r w:rsidRPr="00993220">
              <w:t>3289581</w:t>
            </w:r>
          </w:p>
        </w:tc>
        <w:tc>
          <w:tcPr>
            <w:tcW w:w="2020" w:type="dxa"/>
            <w:tcBorders>
              <w:top w:val="nil"/>
              <w:left w:val="single" w:sz="4" w:space="0" w:color="auto"/>
              <w:bottom w:val="single" w:sz="4" w:space="0" w:color="auto"/>
              <w:right w:val="single" w:sz="4" w:space="0" w:color="auto"/>
            </w:tcBorders>
            <w:shd w:val="clear" w:color="auto" w:fill="auto"/>
            <w:vAlign w:val="center"/>
          </w:tcPr>
          <w:p w:rsidR="00D0326A" w:rsidRPr="00993220" w:rsidRDefault="00D0326A" w:rsidP="00A66866">
            <w:pPr>
              <w:pStyle w:val="BKP-TableBody"/>
            </w:pPr>
            <w:r w:rsidRPr="00993220">
              <w:t>437232</w:t>
            </w:r>
          </w:p>
        </w:tc>
        <w:tc>
          <w:tcPr>
            <w:tcW w:w="1373" w:type="dxa"/>
            <w:vAlign w:val="center"/>
          </w:tcPr>
          <w:p w:rsidR="00D0326A" w:rsidRPr="00993220" w:rsidRDefault="00D0326A" w:rsidP="00A66866">
            <w:pPr>
              <w:pStyle w:val="BKP-TableBody"/>
            </w:pPr>
            <w:r w:rsidRPr="00993220">
              <w:t>15</w:t>
            </w:r>
          </w:p>
        </w:tc>
        <w:tc>
          <w:tcPr>
            <w:tcW w:w="2125" w:type="dxa"/>
            <w:tcBorders>
              <w:top w:val="nil"/>
              <w:left w:val="single" w:sz="8" w:space="0" w:color="auto"/>
              <w:bottom w:val="single" w:sz="4" w:space="0" w:color="auto"/>
              <w:right w:val="single" w:sz="4" w:space="0" w:color="auto"/>
            </w:tcBorders>
            <w:shd w:val="clear" w:color="auto" w:fill="auto"/>
            <w:vAlign w:val="center"/>
          </w:tcPr>
          <w:p w:rsidR="00D0326A" w:rsidRPr="00993220" w:rsidRDefault="00D0326A" w:rsidP="00A66866">
            <w:pPr>
              <w:pStyle w:val="BKP-TableBody"/>
            </w:pPr>
            <w:r w:rsidRPr="00993220">
              <w:t>BH-6</w:t>
            </w:r>
          </w:p>
        </w:tc>
      </w:tr>
    </w:tbl>
    <w:p w:rsidR="00EC026B" w:rsidRPr="00993220" w:rsidRDefault="00EC026B" w:rsidP="006D2036">
      <w:pPr>
        <w:pStyle w:val="BKP-TableCaption"/>
        <w:jc w:val="left"/>
      </w:pPr>
      <w:bookmarkStart w:id="370" w:name="_Toc96953885"/>
      <w:bookmarkStart w:id="371" w:name="_Toc96957199"/>
      <w:bookmarkStart w:id="372" w:name="_Toc96958818"/>
      <w:bookmarkStart w:id="373" w:name="_Toc96959101"/>
      <w:bookmarkStart w:id="374" w:name="_Toc97118377"/>
      <w:bookmarkStart w:id="375" w:name="_Toc97130929"/>
      <w:r w:rsidRPr="00993220">
        <w:rPr>
          <w:rtl/>
        </w:rPr>
        <w:t>*</w:t>
      </w:r>
      <w:r w:rsidRPr="00993220">
        <w:rPr>
          <w:rFonts w:hint="eastAsia"/>
          <w:rtl/>
        </w:rPr>
        <w:t>سطح</w:t>
      </w:r>
      <w:r w:rsidRPr="00993220">
        <w:rPr>
          <w:rtl/>
        </w:rPr>
        <w:t xml:space="preserve"> </w:t>
      </w:r>
      <w:r w:rsidRPr="00993220">
        <w:rPr>
          <w:rFonts w:hint="eastAsia"/>
          <w:rtl/>
        </w:rPr>
        <w:t>آب</w:t>
      </w:r>
      <w:r w:rsidRPr="00993220">
        <w:rPr>
          <w:rtl/>
        </w:rPr>
        <w:t xml:space="preserve"> </w:t>
      </w:r>
      <w:r w:rsidRPr="00993220">
        <w:rPr>
          <w:rFonts w:hint="eastAsia"/>
          <w:rtl/>
        </w:rPr>
        <w:t>ذکر</w:t>
      </w:r>
      <w:r w:rsidRPr="00993220">
        <w:rPr>
          <w:rtl/>
        </w:rPr>
        <w:t xml:space="preserve"> </w:t>
      </w:r>
      <w:r w:rsidRPr="00993220">
        <w:rPr>
          <w:rFonts w:hint="eastAsia"/>
          <w:rtl/>
        </w:rPr>
        <w:t>شده،</w:t>
      </w:r>
      <w:r w:rsidRPr="00993220">
        <w:rPr>
          <w:rtl/>
        </w:rPr>
        <w:t xml:space="preserve"> </w:t>
      </w:r>
      <w:r w:rsidRPr="00993220">
        <w:rPr>
          <w:rFonts w:hint="eastAsia"/>
          <w:rtl/>
        </w:rPr>
        <w:t>نسبت</w:t>
      </w:r>
      <w:r w:rsidRPr="00993220">
        <w:rPr>
          <w:rtl/>
        </w:rPr>
        <w:t xml:space="preserve"> </w:t>
      </w:r>
      <w:r w:rsidRPr="00993220">
        <w:rPr>
          <w:rFonts w:hint="eastAsia"/>
          <w:rtl/>
        </w:rPr>
        <w:t>به</w:t>
      </w:r>
      <w:r w:rsidRPr="00993220">
        <w:rPr>
          <w:rtl/>
        </w:rPr>
        <w:t xml:space="preserve"> </w:t>
      </w:r>
      <w:r w:rsidR="004D07BB" w:rsidRPr="00993220">
        <w:rPr>
          <w:rFonts w:hint="eastAsia"/>
          <w:rtl/>
        </w:rPr>
        <w:t>سر</w:t>
      </w:r>
      <w:r w:rsidR="004D07BB" w:rsidRPr="00993220">
        <w:rPr>
          <w:rtl/>
        </w:rPr>
        <w:t xml:space="preserve"> </w:t>
      </w:r>
      <w:r w:rsidRPr="00993220">
        <w:rPr>
          <w:rFonts w:hint="eastAsia"/>
          <w:rtl/>
        </w:rPr>
        <w:t>گمانه</w:t>
      </w:r>
      <w:r w:rsidRPr="00993220">
        <w:rPr>
          <w:rtl/>
        </w:rPr>
        <w:t xml:space="preserve"> </w:t>
      </w:r>
      <w:r w:rsidRPr="00993220">
        <w:rPr>
          <w:rFonts w:hint="eastAsia"/>
          <w:rtl/>
        </w:rPr>
        <w:t>ماش</w:t>
      </w:r>
      <w:r w:rsidRPr="00993220">
        <w:rPr>
          <w:rFonts w:hint="cs"/>
          <w:rtl/>
        </w:rPr>
        <w:t>ی</w:t>
      </w:r>
      <w:r w:rsidRPr="00993220">
        <w:rPr>
          <w:rFonts w:hint="eastAsia"/>
          <w:rtl/>
        </w:rPr>
        <w:t>ن</w:t>
      </w:r>
      <w:r w:rsidRPr="00993220">
        <w:rPr>
          <w:rFonts w:hint="cs"/>
          <w:rtl/>
        </w:rPr>
        <w:t>ی</w:t>
      </w:r>
      <w:r w:rsidR="004D07BB" w:rsidRPr="00993220">
        <w:rPr>
          <w:rtl/>
        </w:rPr>
        <w:t xml:space="preserve"> در زمان</w:t>
      </w:r>
      <w:r w:rsidRPr="00993220">
        <w:rPr>
          <w:rtl/>
        </w:rPr>
        <w:t xml:space="preserve"> </w:t>
      </w:r>
      <w:r w:rsidRPr="00993220">
        <w:rPr>
          <w:rFonts w:hint="eastAsia"/>
          <w:rtl/>
        </w:rPr>
        <w:t>حفار</w:t>
      </w:r>
      <w:r w:rsidRPr="00993220">
        <w:rPr>
          <w:rFonts w:hint="cs"/>
          <w:rtl/>
        </w:rPr>
        <w:t>ی</w:t>
      </w:r>
      <w:r w:rsidRPr="00993220">
        <w:rPr>
          <w:rtl/>
        </w:rPr>
        <w:t xml:space="preserve"> </w:t>
      </w:r>
      <w:r w:rsidRPr="00993220">
        <w:rPr>
          <w:rFonts w:hint="eastAsia"/>
          <w:rtl/>
        </w:rPr>
        <w:t>م</w:t>
      </w:r>
      <w:r w:rsidRPr="00993220">
        <w:rPr>
          <w:rFonts w:hint="cs"/>
          <w:rtl/>
        </w:rPr>
        <w:t>ی</w:t>
      </w:r>
      <w:r w:rsidRPr="00993220">
        <w:rPr>
          <w:rFonts w:hint="eastAsia"/>
        </w:rPr>
        <w:t>‌</w:t>
      </w:r>
      <w:r w:rsidRPr="00993220">
        <w:rPr>
          <w:rFonts w:hint="eastAsia"/>
          <w:rtl/>
        </w:rPr>
        <w:t>باشد</w:t>
      </w:r>
      <w:r w:rsidRPr="00993220">
        <w:rPr>
          <w:rtl/>
        </w:rPr>
        <w:t>.</w:t>
      </w:r>
    </w:p>
    <w:p w:rsidR="00BF3BD9" w:rsidRPr="00993220" w:rsidRDefault="00BF3BD9" w:rsidP="00965442">
      <w:pPr>
        <w:pStyle w:val="BKP-TableCaption"/>
        <w:jc w:val="left"/>
      </w:pPr>
    </w:p>
    <w:p w:rsidR="003128BE" w:rsidRPr="00993220" w:rsidRDefault="003128BE" w:rsidP="006D2036">
      <w:pPr>
        <w:pStyle w:val="BKP-Heading2"/>
        <w:rPr>
          <w:rtl/>
        </w:rPr>
      </w:pPr>
      <w:r w:rsidRPr="00993220">
        <w:rPr>
          <w:rtl/>
        </w:rPr>
        <w:t xml:space="preserve"> </w:t>
      </w:r>
      <w:bookmarkStart w:id="376" w:name="_Toc102308443"/>
      <w:r w:rsidRPr="00993220">
        <w:rPr>
          <w:rFonts w:hint="eastAsia"/>
          <w:rtl/>
        </w:rPr>
        <w:t>آزما</w:t>
      </w:r>
      <w:r w:rsidRPr="00993220">
        <w:rPr>
          <w:rFonts w:hint="cs"/>
          <w:rtl/>
        </w:rPr>
        <w:t>ی</w:t>
      </w:r>
      <w:r w:rsidRPr="00993220">
        <w:rPr>
          <w:rFonts w:hint="eastAsia"/>
          <w:rtl/>
        </w:rPr>
        <w:t>ش</w:t>
      </w:r>
      <w:r w:rsidRPr="00993220">
        <w:rPr>
          <w:rFonts w:hint="eastAsia"/>
        </w:rPr>
        <w:t>‌</w:t>
      </w:r>
      <w:r w:rsidRPr="00993220">
        <w:rPr>
          <w:rFonts w:hint="eastAsia"/>
          <w:rtl/>
        </w:rPr>
        <w:t>ها</w:t>
      </w:r>
      <w:r w:rsidRPr="00993220">
        <w:rPr>
          <w:rFonts w:hint="cs"/>
          <w:rtl/>
        </w:rPr>
        <w:t>ی</w:t>
      </w:r>
      <w:r w:rsidRPr="00993220">
        <w:rPr>
          <w:rtl/>
        </w:rPr>
        <w:t xml:space="preserve"> </w:t>
      </w:r>
      <w:r w:rsidRPr="00993220">
        <w:rPr>
          <w:rFonts w:hint="eastAsia"/>
          <w:rtl/>
        </w:rPr>
        <w:t>برجا</w:t>
      </w:r>
      <w:bookmarkEnd w:id="370"/>
      <w:bookmarkEnd w:id="371"/>
      <w:bookmarkEnd w:id="372"/>
      <w:bookmarkEnd w:id="373"/>
      <w:bookmarkEnd w:id="374"/>
      <w:bookmarkEnd w:id="375"/>
      <w:bookmarkEnd w:id="376"/>
    </w:p>
    <w:p w:rsidR="003128BE" w:rsidRPr="00993220" w:rsidRDefault="003128BE" w:rsidP="00A66866">
      <w:pPr>
        <w:pStyle w:val="BKP-Heading3"/>
        <w:rPr>
          <w:rtl/>
        </w:rPr>
      </w:pPr>
      <w:bookmarkStart w:id="377" w:name="_Toc102308444"/>
      <w:r w:rsidRPr="00993220">
        <w:rPr>
          <w:rFonts w:hint="eastAsia"/>
          <w:rtl/>
        </w:rPr>
        <w:t>آزما</w:t>
      </w:r>
      <w:r w:rsidRPr="00993220">
        <w:rPr>
          <w:rFonts w:hint="cs"/>
          <w:rtl/>
        </w:rPr>
        <w:t>ی</w:t>
      </w:r>
      <w:r w:rsidRPr="00993220">
        <w:rPr>
          <w:rFonts w:hint="eastAsia"/>
          <w:rtl/>
        </w:rPr>
        <w:t>ش</w:t>
      </w:r>
      <w:r w:rsidRPr="00993220">
        <w:rPr>
          <w:rtl/>
        </w:rPr>
        <w:t xml:space="preserve"> ضربه و نفوذ استاندارد </w:t>
      </w:r>
      <w:r w:rsidRPr="00993220">
        <w:t>(SPT)</w:t>
      </w:r>
      <w:bookmarkEnd w:id="377"/>
    </w:p>
    <w:p w:rsidR="003128BE" w:rsidRPr="00993220" w:rsidRDefault="003128BE" w:rsidP="00A66866">
      <w:pPr>
        <w:pStyle w:val="BKP-MatnNormal"/>
        <w:rPr>
          <w:rtl/>
        </w:rPr>
      </w:pPr>
      <w:r w:rsidRPr="00993220">
        <w:rPr>
          <w:rtl/>
        </w:rPr>
        <w:t xml:space="preserve">    حين حفاري گمانه</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ascii="Arial" w:hAnsi="Arial"/>
        </w:rPr>
        <w:t>‌</w:t>
      </w:r>
      <w:r w:rsidRPr="00993220">
        <w:rPr>
          <w:rFonts w:hint="eastAsia"/>
          <w:rtl/>
        </w:rPr>
        <w:t>ماشيني</w:t>
      </w:r>
      <w:r w:rsidRPr="00993220">
        <w:rPr>
          <w:rtl/>
        </w:rPr>
        <w:t xml:space="preserve"> </w:t>
      </w:r>
      <w:r w:rsidRPr="00993220">
        <w:rPr>
          <w:rFonts w:hint="eastAsia"/>
          <w:rtl/>
        </w:rPr>
        <w:t>به</w:t>
      </w:r>
      <w:r w:rsidRPr="00993220">
        <w:rPr>
          <w:rtl/>
        </w:rPr>
        <w:t xml:space="preserve"> </w:t>
      </w:r>
      <w:r w:rsidRPr="00993220">
        <w:rPr>
          <w:rFonts w:hint="eastAsia"/>
          <w:rtl/>
        </w:rPr>
        <w:t>منظور</w:t>
      </w:r>
      <w:r w:rsidRPr="00993220">
        <w:rPr>
          <w:rtl/>
        </w:rPr>
        <w:t xml:space="preserve"> </w:t>
      </w:r>
      <w:r w:rsidRPr="00993220">
        <w:rPr>
          <w:rFonts w:hint="eastAsia"/>
          <w:rtl/>
        </w:rPr>
        <w:t>بدست</w:t>
      </w:r>
      <w:r w:rsidRPr="00993220">
        <w:rPr>
          <w:rtl/>
        </w:rPr>
        <w:t xml:space="preserve"> </w:t>
      </w:r>
      <w:r w:rsidRPr="00993220">
        <w:rPr>
          <w:rFonts w:hint="eastAsia"/>
          <w:rtl/>
        </w:rPr>
        <w:t>آوردن</w:t>
      </w:r>
      <w:r w:rsidRPr="00993220">
        <w:rPr>
          <w:rtl/>
        </w:rPr>
        <w:t xml:space="preserve"> </w:t>
      </w:r>
      <w:r w:rsidRPr="00993220">
        <w:rPr>
          <w:rFonts w:hint="eastAsia"/>
          <w:rtl/>
        </w:rPr>
        <w:t>ميزان</w:t>
      </w:r>
      <w:r w:rsidRPr="00993220">
        <w:rPr>
          <w:rtl/>
        </w:rPr>
        <w:t xml:space="preserve"> </w:t>
      </w:r>
      <w:r w:rsidRPr="00993220">
        <w:rPr>
          <w:rFonts w:hint="eastAsia"/>
          <w:rtl/>
        </w:rPr>
        <w:t>تراکم</w:t>
      </w:r>
      <w:r w:rsidRPr="00993220">
        <w:rPr>
          <w:rtl/>
        </w:rPr>
        <w:t xml:space="preserve"> (</w:t>
      </w:r>
      <w:r w:rsidRPr="00993220">
        <w:t>Density</w:t>
      </w:r>
      <w:r w:rsidRPr="00993220">
        <w:rPr>
          <w:rtl/>
        </w:rPr>
        <w:t>) يا سفتي (</w:t>
      </w:r>
      <w:r w:rsidRPr="00993220">
        <w:t>Consistency</w:t>
      </w:r>
      <w:r w:rsidRPr="00993220">
        <w:rPr>
          <w:rtl/>
        </w:rPr>
        <w:t>) خاک، اقدام به انجام آزمايش نفوذ استاندارد (</w:t>
      </w:r>
      <w:r w:rsidRPr="00993220">
        <w:t>S.P.T.</w:t>
      </w:r>
      <w:r w:rsidRPr="00993220">
        <w:rPr>
          <w:rtl/>
        </w:rPr>
        <w:t>) گرديده است. آزمايش نفوذ استاندارد (</w:t>
      </w:r>
      <w:r w:rsidRPr="00993220">
        <w:t>Standard Penetration Test</w:t>
      </w:r>
      <w:r w:rsidRPr="00993220">
        <w:rPr>
          <w:rtl/>
        </w:rPr>
        <w:t xml:space="preserve">) يا به طور مخفف </w:t>
      </w:r>
      <w:r w:rsidRPr="00993220">
        <w:t>SPT</w:t>
      </w:r>
      <w:r w:rsidRPr="00993220">
        <w:rPr>
          <w:rtl/>
        </w:rPr>
        <w:t xml:space="preserve"> مطابق با استاندارد (</w:t>
      </w:r>
      <w:r w:rsidRPr="00993220">
        <w:t>ASTM D-1586 90</w:t>
      </w:r>
      <w:r w:rsidRPr="00993220">
        <w:rPr>
          <w:rtl/>
        </w:rPr>
        <w:t>) در اعماق مختلف و به منظور ارزيابي وضعيت لايه</w:t>
      </w:r>
      <w:r w:rsidRPr="00993220">
        <w:rPr>
          <w:rFonts w:ascii="Arial" w:hAnsi="Arial" w:hint="eastAsia"/>
        </w:rPr>
        <w:t>‌</w:t>
      </w:r>
      <w:r w:rsidRPr="00993220">
        <w:rPr>
          <w:rFonts w:hint="eastAsia"/>
          <w:rtl/>
        </w:rPr>
        <w:t>هاي</w:t>
      </w:r>
      <w:r w:rsidRPr="00993220">
        <w:rPr>
          <w:rtl/>
        </w:rPr>
        <w:t xml:space="preserve"> </w:t>
      </w:r>
      <w:r w:rsidRPr="00993220">
        <w:rPr>
          <w:rFonts w:hint="eastAsia"/>
          <w:rtl/>
        </w:rPr>
        <w:t>خاک</w:t>
      </w:r>
      <w:r w:rsidRPr="00993220">
        <w:rPr>
          <w:rtl/>
        </w:rPr>
        <w:t xml:space="preserve"> </w:t>
      </w:r>
      <w:r w:rsidRPr="00993220">
        <w:rPr>
          <w:rFonts w:hint="eastAsia"/>
          <w:rtl/>
        </w:rPr>
        <w:t>انجام</w:t>
      </w:r>
      <w:r w:rsidRPr="00993220">
        <w:rPr>
          <w:rtl/>
        </w:rPr>
        <w:t xml:space="preserve"> </w:t>
      </w:r>
      <w:r w:rsidRPr="00993220">
        <w:rPr>
          <w:rFonts w:hint="eastAsia"/>
          <w:rtl/>
        </w:rPr>
        <w:t>گرديده</w:t>
      </w:r>
      <w:r w:rsidRPr="00993220">
        <w:rPr>
          <w:rtl/>
        </w:rPr>
        <w:t xml:space="preserve"> </w:t>
      </w:r>
      <w:r w:rsidRPr="00993220">
        <w:rPr>
          <w:rFonts w:hint="eastAsia"/>
          <w:rtl/>
        </w:rPr>
        <w:t>است</w:t>
      </w:r>
      <w:r w:rsidRPr="00993220">
        <w:rPr>
          <w:rtl/>
        </w:rPr>
        <w:t xml:space="preserve">. </w:t>
      </w:r>
      <w:r w:rsidRPr="00993220">
        <w:rPr>
          <w:rFonts w:hint="eastAsia"/>
          <w:rtl/>
        </w:rPr>
        <w:t>اساس</w:t>
      </w:r>
      <w:r w:rsidRPr="00993220">
        <w:rPr>
          <w:rtl/>
        </w:rPr>
        <w:t xml:space="preserve"> </w:t>
      </w:r>
      <w:r w:rsidRPr="00993220">
        <w:rPr>
          <w:rFonts w:hint="eastAsia"/>
          <w:rtl/>
        </w:rPr>
        <w:t>کار</w:t>
      </w:r>
      <w:r w:rsidRPr="00993220">
        <w:rPr>
          <w:rtl/>
        </w:rPr>
        <w:t xml:space="preserve"> </w:t>
      </w:r>
      <w:r w:rsidRPr="00993220">
        <w:rPr>
          <w:rFonts w:hint="eastAsia"/>
          <w:rtl/>
        </w:rPr>
        <w:t>اين</w:t>
      </w:r>
      <w:r w:rsidRPr="00993220">
        <w:rPr>
          <w:rtl/>
        </w:rPr>
        <w:t xml:space="preserve"> </w:t>
      </w:r>
      <w:r w:rsidRPr="00993220">
        <w:rPr>
          <w:rFonts w:hint="eastAsia"/>
          <w:rtl/>
        </w:rPr>
        <w:t>آزمايش</w:t>
      </w:r>
      <w:r w:rsidRPr="00993220">
        <w:rPr>
          <w:rtl/>
        </w:rPr>
        <w:t xml:space="preserve"> </w:t>
      </w:r>
      <w:r w:rsidRPr="00993220">
        <w:rPr>
          <w:rFonts w:hint="eastAsia"/>
          <w:rtl/>
        </w:rPr>
        <w:t>بر</w:t>
      </w:r>
      <w:r w:rsidRPr="00993220">
        <w:rPr>
          <w:rtl/>
        </w:rPr>
        <w:t xml:space="preserve"> </w:t>
      </w:r>
      <w:r w:rsidRPr="00993220">
        <w:rPr>
          <w:rFonts w:hint="eastAsia"/>
          <w:rtl/>
        </w:rPr>
        <w:t>سقوط</w:t>
      </w:r>
      <w:r w:rsidRPr="00993220">
        <w:rPr>
          <w:rtl/>
        </w:rPr>
        <w:t xml:space="preserve"> </w:t>
      </w:r>
      <w:r w:rsidRPr="00993220">
        <w:rPr>
          <w:rFonts w:hint="eastAsia"/>
          <w:rtl/>
        </w:rPr>
        <w:t>آزاد</w:t>
      </w:r>
      <w:r w:rsidRPr="00993220">
        <w:rPr>
          <w:rtl/>
        </w:rPr>
        <w:t xml:space="preserve"> </w:t>
      </w:r>
      <w:r w:rsidRPr="00993220">
        <w:rPr>
          <w:rFonts w:hint="eastAsia"/>
          <w:rtl/>
        </w:rPr>
        <w:t>چکش</w:t>
      </w:r>
      <w:r w:rsidRPr="00993220">
        <w:rPr>
          <w:rtl/>
        </w:rPr>
        <w:t xml:space="preserve"> 5/63 </w:t>
      </w:r>
      <w:r w:rsidRPr="00993220">
        <w:rPr>
          <w:rFonts w:hint="eastAsia"/>
          <w:rtl/>
        </w:rPr>
        <w:t>کيلوگرمي</w:t>
      </w:r>
      <w:r w:rsidRPr="00993220">
        <w:rPr>
          <w:rtl/>
        </w:rPr>
        <w:t xml:space="preserve"> </w:t>
      </w:r>
      <w:r w:rsidRPr="00993220">
        <w:rPr>
          <w:rFonts w:hint="eastAsia"/>
          <w:rtl/>
        </w:rPr>
        <w:t>از</w:t>
      </w:r>
      <w:r w:rsidRPr="00993220">
        <w:rPr>
          <w:rtl/>
        </w:rPr>
        <w:t xml:space="preserve"> </w:t>
      </w:r>
      <w:r w:rsidRPr="00993220">
        <w:rPr>
          <w:rFonts w:hint="eastAsia"/>
          <w:rtl/>
        </w:rPr>
        <w:t>ارتفاع</w:t>
      </w:r>
      <w:r w:rsidRPr="00993220">
        <w:rPr>
          <w:rtl/>
        </w:rPr>
        <w:t xml:space="preserve"> 76 </w:t>
      </w:r>
      <w:r w:rsidRPr="00993220">
        <w:rPr>
          <w:rFonts w:hint="eastAsia"/>
          <w:rtl/>
        </w:rPr>
        <w:t>سانتيمتر</w:t>
      </w:r>
      <w:r w:rsidRPr="00993220">
        <w:rPr>
          <w:rtl/>
        </w:rPr>
        <w:t xml:space="preserve"> </w:t>
      </w:r>
      <w:r w:rsidRPr="00993220">
        <w:rPr>
          <w:rFonts w:hint="eastAsia"/>
          <w:rtl/>
        </w:rPr>
        <w:t>بر</w:t>
      </w:r>
      <w:r w:rsidRPr="00993220">
        <w:rPr>
          <w:rtl/>
        </w:rPr>
        <w:t xml:space="preserve"> </w:t>
      </w:r>
      <w:r w:rsidRPr="00993220">
        <w:rPr>
          <w:rFonts w:hint="eastAsia"/>
          <w:rtl/>
        </w:rPr>
        <w:t>روي</w:t>
      </w:r>
      <w:r w:rsidRPr="00993220">
        <w:rPr>
          <w:rtl/>
        </w:rPr>
        <w:t xml:space="preserve"> </w:t>
      </w:r>
      <w:r w:rsidRPr="00993220">
        <w:rPr>
          <w:rFonts w:hint="eastAsia"/>
          <w:rtl/>
        </w:rPr>
        <w:t>کلاهک</w:t>
      </w:r>
      <w:r w:rsidRPr="00993220">
        <w:rPr>
          <w:rtl/>
        </w:rPr>
        <w:t xml:space="preserve"> </w:t>
      </w:r>
      <w:r w:rsidRPr="00993220">
        <w:rPr>
          <w:rFonts w:hint="eastAsia"/>
          <w:rtl/>
        </w:rPr>
        <w:t>دستگاه</w:t>
      </w:r>
      <w:r w:rsidRPr="00993220">
        <w:rPr>
          <w:rtl/>
        </w:rPr>
        <w:t xml:space="preserve"> </w:t>
      </w:r>
      <w:r w:rsidRPr="00993220">
        <w:rPr>
          <w:rFonts w:hint="eastAsia"/>
          <w:rtl/>
        </w:rPr>
        <w:t>قرار</w:t>
      </w:r>
      <w:r w:rsidRPr="00993220">
        <w:rPr>
          <w:rtl/>
        </w:rPr>
        <w:t xml:space="preserve"> </w:t>
      </w:r>
      <w:r w:rsidRPr="00993220">
        <w:rPr>
          <w:rFonts w:hint="eastAsia"/>
          <w:rtl/>
        </w:rPr>
        <w:t>دارد</w:t>
      </w:r>
      <w:r w:rsidRPr="00993220">
        <w:rPr>
          <w:rtl/>
        </w:rPr>
        <w:t xml:space="preserve"> </w:t>
      </w:r>
      <w:r w:rsidRPr="00993220">
        <w:rPr>
          <w:rFonts w:hint="eastAsia"/>
          <w:rtl/>
        </w:rPr>
        <w:t>که</w:t>
      </w:r>
      <w:r w:rsidRPr="00993220">
        <w:rPr>
          <w:rtl/>
        </w:rPr>
        <w:t xml:space="preserve"> </w:t>
      </w:r>
      <w:r w:rsidRPr="00993220">
        <w:rPr>
          <w:rFonts w:hint="eastAsia"/>
          <w:rtl/>
        </w:rPr>
        <w:t>باعث</w:t>
      </w:r>
      <w:r w:rsidRPr="00993220">
        <w:rPr>
          <w:rtl/>
        </w:rPr>
        <w:t xml:space="preserve"> </w:t>
      </w:r>
      <w:r w:rsidRPr="00993220">
        <w:rPr>
          <w:rFonts w:hint="eastAsia"/>
          <w:rtl/>
        </w:rPr>
        <w:t>نفوذ</w:t>
      </w:r>
      <w:r w:rsidRPr="00993220">
        <w:rPr>
          <w:rtl/>
        </w:rPr>
        <w:t xml:space="preserve"> </w:t>
      </w:r>
      <w:r w:rsidRPr="00993220">
        <w:rPr>
          <w:rFonts w:hint="eastAsia"/>
          <w:rtl/>
        </w:rPr>
        <w:t>کفشک</w:t>
      </w:r>
      <w:r w:rsidRPr="00993220">
        <w:rPr>
          <w:rtl/>
        </w:rPr>
        <w:t xml:space="preserve"> </w:t>
      </w:r>
      <w:r w:rsidRPr="00993220">
        <w:rPr>
          <w:rFonts w:hint="eastAsia"/>
          <w:rtl/>
        </w:rPr>
        <w:t>فولادي</w:t>
      </w:r>
      <w:r w:rsidRPr="00993220">
        <w:rPr>
          <w:rtl/>
        </w:rPr>
        <w:t xml:space="preserve"> </w:t>
      </w:r>
      <w:r w:rsidRPr="00993220">
        <w:rPr>
          <w:rFonts w:hint="eastAsia"/>
          <w:rtl/>
        </w:rPr>
        <w:t>در</w:t>
      </w:r>
      <w:r w:rsidRPr="00993220">
        <w:rPr>
          <w:rtl/>
        </w:rPr>
        <w:t xml:space="preserve"> </w:t>
      </w:r>
      <w:r w:rsidRPr="00993220">
        <w:rPr>
          <w:rFonts w:hint="eastAsia"/>
          <w:rtl/>
        </w:rPr>
        <w:t>داخل</w:t>
      </w:r>
      <w:r w:rsidRPr="00993220">
        <w:rPr>
          <w:rtl/>
        </w:rPr>
        <w:t xml:space="preserve"> </w:t>
      </w:r>
      <w:r w:rsidRPr="00993220">
        <w:rPr>
          <w:rFonts w:hint="eastAsia"/>
          <w:rtl/>
        </w:rPr>
        <w:t>خاک</w:t>
      </w:r>
      <w:r w:rsidRPr="00993220">
        <w:rPr>
          <w:rtl/>
        </w:rPr>
        <w:t xml:space="preserve"> </w:t>
      </w:r>
      <w:r w:rsidRPr="00993220">
        <w:rPr>
          <w:rFonts w:hint="eastAsia"/>
          <w:rtl/>
        </w:rPr>
        <w:t>مي</w:t>
      </w:r>
      <w:r w:rsidRPr="00993220">
        <w:rPr>
          <w:rFonts w:ascii="Arial" w:hAnsi="Arial"/>
          <w:rtl/>
        </w:rPr>
        <w:softHyphen/>
      </w:r>
      <w:r w:rsidRPr="00993220">
        <w:rPr>
          <w:rFonts w:hint="eastAsia"/>
          <w:rtl/>
        </w:rPr>
        <w:t>گردد</w:t>
      </w:r>
      <w:r w:rsidRPr="00993220">
        <w:rPr>
          <w:rtl/>
        </w:rPr>
        <w:t xml:space="preserve">. </w:t>
      </w:r>
      <w:r w:rsidRPr="00993220">
        <w:rPr>
          <w:rFonts w:hint="eastAsia"/>
          <w:rtl/>
        </w:rPr>
        <w:t>مقدار</w:t>
      </w:r>
      <w:r w:rsidRPr="00993220">
        <w:rPr>
          <w:rtl/>
        </w:rPr>
        <w:t xml:space="preserve"> </w:t>
      </w:r>
      <w:r w:rsidRPr="00993220">
        <w:rPr>
          <w:rFonts w:hint="eastAsia"/>
          <w:rtl/>
        </w:rPr>
        <w:t>نفوذ</w:t>
      </w:r>
      <w:r w:rsidRPr="00993220">
        <w:rPr>
          <w:rtl/>
        </w:rPr>
        <w:t xml:space="preserve"> برابر با 3 فاصله 15 سانتيمتري م</w:t>
      </w:r>
      <w:r w:rsidRPr="00993220">
        <w:rPr>
          <w:rFonts w:hint="cs"/>
          <w:rtl/>
        </w:rPr>
        <w:t>ی</w:t>
      </w:r>
      <w:r w:rsidRPr="00993220">
        <w:rPr>
          <w:rtl/>
        </w:rPr>
        <w:softHyphen/>
        <w:t xml:space="preserve">باشد. تعداد ضربات براي هر مرحله نفوذ 15 سانتيمتر ثبت شده و پس از </w:t>
      </w:r>
      <w:r w:rsidRPr="00993220">
        <w:rPr>
          <w:rFonts w:hint="eastAsia"/>
          <w:rtl/>
        </w:rPr>
        <w:t>آن</w:t>
      </w:r>
      <w:r w:rsidRPr="00993220">
        <w:rPr>
          <w:rtl/>
        </w:rPr>
        <w:t xml:space="preserve"> آزمايش به اتمام مي</w:t>
      </w:r>
      <w:r w:rsidRPr="00993220">
        <w:rPr>
          <w:rFonts w:ascii="Cambria" w:hAnsi="Cambria" w:hint="eastAsia"/>
          <w:rtl/>
        </w:rPr>
        <w:t>‏</w:t>
      </w:r>
      <w:r w:rsidRPr="00993220">
        <w:rPr>
          <w:rFonts w:hint="eastAsia"/>
          <w:rtl/>
        </w:rPr>
        <w:t>رسد</w:t>
      </w:r>
      <w:r w:rsidRPr="00993220">
        <w:rPr>
          <w:rtl/>
        </w:rPr>
        <w:t xml:space="preserve">. </w:t>
      </w:r>
      <w:r w:rsidRPr="00993220">
        <w:rPr>
          <w:rFonts w:hint="eastAsia"/>
          <w:rtl/>
        </w:rPr>
        <w:t>تعداد</w:t>
      </w:r>
      <w:r w:rsidRPr="00993220">
        <w:rPr>
          <w:rtl/>
        </w:rPr>
        <w:t xml:space="preserve"> </w:t>
      </w:r>
      <w:r w:rsidRPr="00993220">
        <w:rPr>
          <w:rFonts w:hint="eastAsia"/>
          <w:rtl/>
        </w:rPr>
        <w:t>ضربات</w:t>
      </w:r>
      <w:r w:rsidRPr="00993220">
        <w:rPr>
          <w:rtl/>
        </w:rPr>
        <w:t xml:space="preserve"> </w:t>
      </w:r>
      <w:r w:rsidRPr="00993220">
        <w:rPr>
          <w:rFonts w:hint="eastAsia"/>
          <w:rtl/>
        </w:rPr>
        <w:t>لازم</w:t>
      </w:r>
      <w:r w:rsidRPr="00993220">
        <w:rPr>
          <w:rtl/>
        </w:rPr>
        <w:t xml:space="preserve"> </w:t>
      </w:r>
      <w:r w:rsidRPr="00993220">
        <w:rPr>
          <w:rFonts w:hint="eastAsia"/>
          <w:rtl/>
        </w:rPr>
        <w:t>براي</w:t>
      </w:r>
      <w:r w:rsidRPr="00993220">
        <w:rPr>
          <w:rtl/>
        </w:rPr>
        <w:t xml:space="preserve"> </w:t>
      </w:r>
      <w:r w:rsidRPr="00993220">
        <w:rPr>
          <w:rFonts w:hint="eastAsia"/>
          <w:rtl/>
        </w:rPr>
        <w:t>نفوذ</w:t>
      </w:r>
      <w:r w:rsidRPr="00993220">
        <w:rPr>
          <w:rtl/>
        </w:rPr>
        <w:t xml:space="preserve"> 30 </w:t>
      </w:r>
      <w:r w:rsidRPr="00993220">
        <w:rPr>
          <w:rFonts w:hint="eastAsia"/>
          <w:rtl/>
        </w:rPr>
        <w:t>سانتيمتر</w:t>
      </w:r>
      <w:r w:rsidRPr="00993220">
        <w:rPr>
          <w:rtl/>
        </w:rPr>
        <w:t xml:space="preserve"> </w:t>
      </w:r>
      <w:r w:rsidRPr="00993220">
        <w:rPr>
          <w:rFonts w:hint="eastAsia"/>
          <w:rtl/>
        </w:rPr>
        <w:t>انتها</w:t>
      </w:r>
      <w:r w:rsidRPr="00993220">
        <w:rPr>
          <w:rFonts w:hint="cs"/>
          <w:rtl/>
        </w:rPr>
        <w:t>ی</w:t>
      </w:r>
      <w:r w:rsidRPr="00993220">
        <w:rPr>
          <w:rFonts w:hint="eastAsia"/>
          <w:rtl/>
        </w:rPr>
        <w:t>ي</w:t>
      </w:r>
      <w:r w:rsidRPr="00993220">
        <w:rPr>
          <w:rtl/>
        </w:rPr>
        <w:t xml:space="preserve"> </w:t>
      </w:r>
      <w:r w:rsidRPr="00993220">
        <w:rPr>
          <w:rFonts w:hint="eastAsia"/>
          <w:rtl/>
        </w:rPr>
        <w:t>به</w:t>
      </w:r>
      <w:r w:rsidRPr="00993220">
        <w:rPr>
          <w:rtl/>
        </w:rPr>
        <w:t xml:space="preserve"> </w:t>
      </w:r>
      <w:r w:rsidRPr="00993220">
        <w:rPr>
          <w:rFonts w:hint="eastAsia"/>
          <w:rtl/>
        </w:rPr>
        <w:t>عنوان</w:t>
      </w:r>
      <w:r w:rsidRPr="00993220">
        <w:rPr>
          <w:rtl/>
        </w:rPr>
        <w:t xml:space="preserve"> </w:t>
      </w:r>
      <w:r w:rsidRPr="00993220">
        <w:rPr>
          <w:rFonts w:hint="eastAsia"/>
          <w:rtl/>
        </w:rPr>
        <w:t>مقاومت</w:t>
      </w:r>
      <w:r w:rsidRPr="00993220">
        <w:rPr>
          <w:rtl/>
        </w:rPr>
        <w:t xml:space="preserve"> </w:t>
      </w:r>
      <w:r w:rsidRPr="00993220">
        <w:rPr>
          <w:rFonts w:hint="eastAsia"/>
          <w:rtl/>
        </w:rPr>
        <w:t>نفوذ</w:t>
      </w:r>
      <w:r w:rsidRPr="00993220">
        <w:rPr>
          <w:rtl/>
        </w:rPr>
        <w:t xml:space="preserve"> </w:t>
      </w:r>
      <w:r w:rsidRPr="00993220">
        <w:rPr>
          <w:rFonts w:hint="eastAsia"/>
          <w:rtl/>
        </w:rPr>
        <w:t>در</w:t>
      </w:r>
      <w:r w:rsidRPr="00993220">
        <w:rPr>
          <w:rtl/>
        </w:rPr>
        <w:t xml:space="preserve"> </w:t>
      </w:r>
      <w:r w:rsidRPr="00993220">
        <w:rPr>
          <w:rFonts w:hint="eastAsia"/>
          <w:rtl/>
        </w:rPr>
        <w:t>نظر</w:t>
      </w:r>
      <w:r w:rsidRPr="00993220">
        <w:rPr>
          <w:rtl/>
        </w:rPr>
        <w:t xml:space="preserve"> </w:t>
      </w:r>
      <w:r w:rsidRPr="00993220">
        <w:rPr>
          <w:rFonts w:hint="eastAsia"/>
          <w:rtl/>
        </w:rPr>
        <w:t>گرفته</w:t>
      </w:r>
      <w:r w:rsidRPr="00993220">
        <w:rPr>
          <w:rtl/>
        </w:rPr>
        <w:t xml:space="preserve"> </w:t>
      </w:r>
      <w:r w:rsidRPr="00993220">
        <w:rPr>
          <w:rFonts w:hint="eastAsia"/>
          <w:rtl/>
        </w:rPr>
        <w:t>مي</w:t>
      </w:r>
      <w:r w:rsidRPr="00993220">
        <w:rPr>
          <w:rFonts w:ascii="Cambria" w:hAnsi="Cambria"/>
          <w:rtl/>
        </w:rPr>
        <w:softHyphen/>
      </w:r>
      <w:r w:rsidRPr="00993220">
        <w:rPr>
          <w:rFonts w:hint="eastAsia"/>
          <w:rtl/>
        </w:rPr>
        <w:t>شود</w:t>
      </w:r>
      <w:r w:rsidRPr="00993220">
        <w:rPr>
          <w:rtl/>
        </w:rPr>
        <w:t xml:space="preserve">. اعداد </w:t>
      </w:r>
      <w:r w:rsidRPr="00993220">
        <w:t>SPT</w:t>
      </w:r>
      <w:r w:rsidRPr="00993220">
        <w:rPr>
          <w:rtl/>
        </w:rPr>
        <w:t xml:space="preserve"> حاصل از آزما</w:t>
      </w:r>
      <w:r w:rsidRPr="00993220">
        <w:rPr>
          <w:rFonts w:hint="cs"/>
          <w:rtl/>
        </w:rPr>
        <w:t>ی</w:t>
      </w:r>
      <w:r w:rsidRPr="00993220">
        <w:rPr>
          <w:rFonts w:hint="eastAsia"/>
          <w:rtl/>
        </w:rPr>
        <w:t>ش</w:t>
      </w:r>
      <w:r w:rsidRPr="00993220">
        <w:rPr>
          <w:rtl/>
        </w:rPr>
        <w:t xml:space="preserve"> ن</w:t>
      </w:r>
      <w:r w:rsidRPr="00993220">
        <w:rPr>
          <w:rFonts w:hint="cs"/>
          <w:rtl/>
        </w:rPr>
        <w:t>ی</w:t>
      </w:r>
      <w:r w:rsidRPr="00993220">
        <w:rPr>
          <w:rFonts w:hint="eastAsia"/>
          <w:rtl/>
        </w:rPr>
        <w:t>از</w:t>
      </w:r>
      <w:r w:rsidRPr="00993220">
        <w:rPr>
          <w:rtl/>
        </w:rPr>
        <w:t xml:space="preserve"> به اصلاح دارند، مهمتر</w:t>
      </w:r>
      <w:r w:rsidRPr="00993220">
        <w:rPr>
          <w:rFonts w:hint="cs"/>
          <w:rtl/>
        </w:rPr>
        <w:t>ی</w:t>
      </w:r>
      <w:r w:rsidRPr="00993220">
        <w:rPr>
          <w:rFonts w:hint="eastAsia"/>
          <w:rtl/>
        </w:rPr>
        <w:t>ن</w:t>
      </w:r>
      <w:r w:rsidRPr="00993220">
        <w:rPr>
          <w:rtl/>
        </w:rPr>
        <w:t xml:space="preserve"> عامل</w:t>
      </w:r>
      <w:r w:rsidRPr="00993220">
        <w:rPr>
          <w:rFonts w:hint="cs"/>
          <w:rtl/>
        </w:rPr>
        <w:t>ی</w:t>
      </w:r>
      <w:r w:rsidRPr="00993220">
        <w:rPr>
          <w:rtl/>
        </w:rPr>
        <w:t xml:space="preserve"> که در اصلاح عدد </w:t>
      </w:r>
      <w:r w:rsidRPr="00993220">
        <w:t>SPT</w:t>
      </w:r>
      <w:r w:rsidRPr="00993220">
        <w:rPr>
          <w:rtl/>
        </w:rPr>
        <w:t xml:space="preserve"> با</w:t>
      </w:r>
      <w:r w:rsidRPr="00993220">
        <w:rPr>
          <w:rFonts w:hint="cs"/>
          <w:rtl/>
        </w:rPr>
        <w:t>ی</w:t>
      </w:r>
      <w:r w:rsidRPr="00993220">
        <w:rPr>
          <w:rFonts w:hint="eastAsia"/>
          <w:rtl/>
        </w:rPr>
        <w:t>د</w:t>
      </w:r>
      <w:r w:rsidRPr="00993220">
        <w:rPr>
          <w:rtl/>
        </w:rPr>
        <w:t xml:space="preserve"> مورد توجه قرار گ</w:t>
      </w:r>
      <w:r w:rsidRPr="00993220">
        <w:rPr>
          <w:rFonts w:hint="cs"/>
          <w:rtl/>
        </w:rPr>
        <w:t>ی</w:t>
      </w:r>
      <w:r w:rsidRPr="00993220">
        <w:rPr>
          <w:rFonts w:hint="eastAsia"/>
          <w:rtl/>
        </w:rPr>
        <w:t>رد،</w:t>
      </w:r>
      <w:r w:rsidRPr="00993220">
        <w:rPr>
          <w:rtl/>
        </w:rPr>
        <w:t xml:space="preserve"> اصلاح فشار سربار </w:t>
      </w:r>
      <w:r w:rsidRPr="00993220">
        <w:t>C</w:t>
      </w:r>
      <w:r w:rsidRPr="00993220">
        <w:rPr>
          <w:vertAlign w:val="subscript"/>
        </w:rPr>
        <w:t>N</w:t>
      </w:r>
      <w:r w:rsidRPr="00993220">
        <w:rPr>
          <w:rtl/>
        </w:rPr>
        <w:t xml:space="preserve"> م</w:t>
      </w:r>
      <w:r w:rsidRPr="00993220">
        <w:rPr>
          <w:rFonts w:hint="cs"/>
          <w:rtl/>
        </w:rPr>
        <w:t>ی‌</w:t>
      </w:r>
      <w:r w:rsidRPr="00993220">
        <w:rPr>
          <w:rFonts w:hint="eastAsia"/>
          <w:rtl/>
        </w:rPr>
        <w:t>باشد</w:t>
      </w:r>
      <w:r w:rsidRPr="00993220">
        <w:rPr>
          <w:rtl/>
        </w:rPr>
        <w:t>. روابط تجرب</w:t>
      </w:r>
      <w:r w:rsidRPr="00993220">
        <w:rPr>
          <w:rFonts w:hint="cs"/>
          <w:rtl/>
        </w:rPr>
        <w:t>ی</w:t>
      </w:r>
      <w:r w:rsidRPr="00993220">
        <w:rPr>
          <w:rtl/>
        </w:rPr>
        <w:t xml:space="preserve"> مختلف</w:t>
      </w:r>
      <w:r w:rsidRPr="00993220">
        <w:rPr>
          <w:rFonts w:hint="cs"/>
          <w:rtl/>
        </w:rPr>
        <w:t>ی</w:t>
      </w:r>
      <w:r w:rsidRPr="00993220">
        <w:rPr>
          <w:rtl/>
        </w:rPr>
        <w:t xml:space="preserve"> برا</w:t>
      </w:r>
      <w:r w:rsidRPr="00993220">
        <w:rPr>
          <w:rFonts w:hint="cs"/>
          <w:rtl/>
        </w:rPr>
        <w:t>ی</w:t>
      </w:r>
      <w:r w:rsidRPr="00993220">
        <w:rPr>
          <w:rtl/>
        </w:rPr>
        <w:t xml:space="preserve"> ا</w:t>
      </w:r>
      <w:r w:rsidRPr="00993220">
        <w:rPr>
          <w:rFonts w:hint="cs"/>
          <w:rtl/>
        </w:rPr>
        <w:t>ی</w:t>
      </w:r>
      <w:r w:rsidRPr="00993220">
        <w:rPr>
          <w:rFonts w:hint="eastAsia"/>
          <w:rtl/>
        </w:rPr>
        <w:t>ن</w:t>
      </w:r>
      <w:r w:rsidRPr="00993220">
        <w:rPr>
          <w:rtl/>
        </w:rPr>
        <w:t xml:space="preserve"> اصلاح وجود دارد. در ا</w:t>
      </w:r>
      <w:r w:rsidRPr="00993220">
        <w:rPr>
          <w:rFonts w:hint="cs"/>
          <w:rtl/>
        </w:rPr>
        <w:t>ی</w:t>
      </w:r>
      <w:r w:rsidRPr="00993220">
        <w:rPr>
          <w:rFonts w:hint="eastAsia"/>
          <w:rtl/>
        </w:rPr>
        <w:t>نجا</w:t>
      </w:r>
      <w:r w:rsidRPr="00993220">
        <w:rPr>
          <w:rtl/>
        </w:rPr>
        <w:t xml:space="preserve"> از ر</w:t>
      </w:r>
      <w:r w:rsidRPr="00993220">
        <w:rPr>
          <w:rFonts w:hint="eastAsia"/>
          <w:rtl/>
        </w:rPr>
        <w:t>ابطه</w:t>
      </w:r>
      <w:r w:rsidRPr="00993220">
        <w:rPr>
          <w:rtl/>
        </w:rPr>
        <w:t xml:space="preserve"> مطابق ز</w:t>
      </w:r>
      <w:r w:rsidRPr="00993220">
        <w:rPr>
          <w:rFonts w:hint="cs"/>
          <w:rtl/>
        </w:rPr>
        <w:t>ی</w:t>
      </w:r>
      <w:r w:rsidRPr="00993220">
        <w:rPr>
          <w:rFonts w:hint="eastAsia"/>
          <w:rtl/>
        </w:rPr>
        <w:t>ر</w:t>
      </w:r>
      <w:r w:rsidRPr="00993220">
        <w:rPr>
          <w:rtl/>
        </w:rPr>
        <w:t xml:space="preserve"> استفاده </w:t>
      </w:r>
      <w:r w:rsidRPr="00993220">
        <w:rPr>
          <w:rFonts w:hint="eastAsia"/>
          <w:rtl/>
        </w:rPr>
        <w:t>گرد</w:t>
      </w:r>
      <w:r w:rsidRPr="00993220">
        <w:rPr>
          <w:rFonts w:hint="cs"/>
          <w:rtl/>
        </w:rPr>
        <w:t>ی</w:t>
      </w:r>
      <w:r w:rsidRPr="00993220">
        <w:rPr>
          <w:rFonts w:hint="eastAsia"/>
          <w:rtl/>
        </w:rPr>
        <w:t>ده</w:t>
      </w:r>
      <w:r w:rsidRPr="00993220">
        <w:rPr>
          <w:rtl/>
        </w:rPr>
        <w:t xml:space="preserve"> </w:t>
      </w:r>
      <w:r w:rsidRPr="00993220">
        <w:rPr>
          <w:rFonts w:hint="eastAsia"/>
          <w:rtl/>
        </w:rPr>
        <w:t>است</w:t>
      </w:r>
      <w:r w:rsidRPr="00993220">
        <w:rPr>
          <w:rtl/>
        </w:rPr>
        <w:t xml:space="preserve">. </w:t>
      </w:r>
    </w:p>
    <w:p w:rsidR="003128BE" w:rsidRPr="00993220" w:rsidRDefault="00783022" w:rsidP="00B05D3C">
      <w:pPr>
        <w:bidi/>
        <w:spacing w:before="120" w:after="120"/>
        <w:ind w:firstLine="576"/>
        <w:jc w:val="both"/>
        <w:rPr>
          <w:sz w:val="24"/>
          <w:szCs w:val="28"/>
          <w:rtl/>
          <w:lang w:bidi="fa-IR"/>
        </w:rPr>
      </w:pPr>
      <m:oMathPara>
        <m:oMathParaPr>
          <m:jc m:val="left"/>
        </m:oMathParaPr>
        <m:oMath>
          <m:sSub>
            <m:sSubPr>
              <m:ctrlPr>
                <w:rPr>
                  <w:rFonts w:ascii="Cambria Math" w:hAnsi="Cambria Math"/>
                  <w:i/>
                  <w:sz w:val="24"/>
                  <w:szCs w:val="28"/>
                  <w:lang w:bidi="fa-IR"/>
                </w:rPr>
              </m:ctrlPr>
            </m:sSubPr>
            <m:e>
              <m:r>
                <w:rPr>
                  <w:rFonts w:ascii="Cambria Math" w:hAnsi="Cambria Math"/>
                  <w:sz w:val="24"/>
                  <w:szCs w:val="28"/>
                  <w:lang w:bidi="fa-IR"/>
                </w:rPr>
                <m:t>C</m:t>
              </m:r>
            </m:e>
            <m:sub>
              <m:r>
                <w:rPr>
                  <w:rFonts w:ascii="Cambria Math" w:hAnsi="Cambria Math"/>
                  <w:sz w:val="24"/>
                  <w:szCs w:val="28"/>
                  <w:lang w:bidi="fa-IR"/>
                </w:rPr>
                <m:t>N</m:t>
              </m:r>
            </m:sub>
          </m:sSub>
          <m:r>
            <w:rPr>
              <w:rFonts w:ascii="Cambria Math" w:hAnsi="Cambria Math"/>
              <w:sz w:val="24"/>
              <w:szCs w:val="28"/>
              <w:lang w:bidi="fa-IR"/>
            </w:rPr>
            <m:t>=</m:t>
          </m:r>
          <m:rad>
            <m:radPr>
              <m:degHide m:val="1"/>
              <m:ctrlPr>
                <w:rPr>
                  <w:rFonts w:ascii="Cambria Math" w:hAnsi="Cambria Math"/>
                  <w:i/>
                  <w:sz w:val="24"/>
                  <w:szCs w:val="28"/>
                  <w:lang w:bidi="fa-IR"/>
                </w:rPr>
              </m:ctrlPr>
            </m:radPr>
            <m:deg/>
            <m:e>
              <m:r>
                <w:rPr>
                  <w:rFonts w:ascii="Cambria Math" w:hAnsi="Cambria Math"/>
                  <w:sz w:val="24"/>
                  <w:szCs w:val="28"/>
                  <w:lang w:bidi="fa-IR"/>
                </w:rPr>
                <m:t xml:space="preserve">( </m:t>
              </m:r>
              <m:sSup>
                <m:sSupPr>
                  <m:ctrlPr>
                    <w:rPr>
                      <w:rFonts w:ascii="Cambria Math" w:hAnsi="Cambria Math"/>
                      <w:i/>
                      <w:sz w:val="24"/>
                      <w:szCs w:val="28"/>
                      <w:lang w:bidi="fa-IR"/>
                    </w:rPr>
                  </m:ctrlPr>
                </m:sSupPr>
                <m:e>
                  <m:f>
                    <m:fPr>
                      <m:ctrlPr>
                        <w:rPr>
                          <w:rFonts w:ascii="Cambria Math" w:hAnsi="Cambria Math"/>
                          <w:i/>
                          <w:sz w:val="24"/>
                          <w:szCs w:val="28"/>
                          <w:lang w:bidi="fa-IR"/>
                        </w:rPr>
                      </m:ctrlPr>
                    </m:fPr>
                    <m:num>
                      <m:r>
                        <w:rPr>
                          <w:rFonts w:ascii="Cambria Math" w:hAnsi="Cambria Math"/>
                          <w:sz w:val="24"/>
                          <w:szCs w:val="28"/>
                          <w:lang w:bidi="fa-IR"/>
                        </w:rPr>
                        <m:t>1∙7</m:t>
                      </m:r>
                    </m:num>
                    <m:den>
                      <m:sSubSup>
                        <m:sSubSupPr>
                          <m:ctrlPr>
                            <w:rPr>
                              <w:rFonts w:ascii="Cambria Math" w:hAnsi="Cambria Math"/>
                              <w:sz w:val="24"/>
                              <w:szCs w:val="28"/>
                              <w:lang w:bidi="fa-IR"/>
                            </w:rPr>
                          </m:ctrlPr>
                        </m:sSubSupPr>
                        <m:e>
                          <m:r>
                            <w:rPr>
                              <w:rFonts w:ascii="Cambria Math" w:hAnsi="Cambria Math"/>
                              <w:sz w:val="24"/>
                              <w:szCs w:val="28"/>
                              <w:lang w:bidi="fa-IR"/>
                            </w:rPr>
                            <m:t>P</m:t>
                          </m:r>
                        </m:e>
                        <m:sub>
                          <m:r>
                            <m:rPr>
                              <m:sty m:val="p"/>
                            </m:rPr>
                            <w:rPr>
                              <w:rFonts w:ascii="Cambria Math" w:hAnsi="Cambria Math"/>
                              <w:sz w:val="24"/>
                              <w:szCs w:val="28"/>
                              <w:lang w:bidi="fa-IR"/>
                            </w:rPr>
                            <m:t>0</m:t>
                          </m:r>
                        </m:sub>
                        <m:sup>
                          <m:r>
                            <m:rPr>
                              <m:sty m:val="p"/>
                            </m:rPr>
                            <w:rPr>
                              <w:rFonts w:ascii="Cambria Math" w:hAnsi="Cambria Math"/>
                              <w:sz w:val="24"/>
                              <w:szCs w:val="28"/>
                              <w:lang w:bidi="fa-IR"/>
                            </w:rPr>
                            <m:t>'</m:t>
                          </m:r>
                        </m:sup>
                      </m:sSubSup>
                      <m:r>
                        <w:rPr>
                          <w:rFonts w:ascii="Cambria Math" w:hAnsi="Cambria Math"/>
                          <w:sz w:val="24"/>
                          <w:szCs w:val="28"/>
                          <w:lang w:bidi="fa-IR"/>
                        </w:rPr>
                        <m:t>+0∙7</m:t>
                      </m:r>
                    </m:den>
                  </m:f>
                  <m:r>
                    <w:rPr>
                      <w:rFonts w:ascii="Cambria Math" w:hAnsi="Cambria Math"/>
                      <w:sz w:val="24"/>
                      <w:szCs w:val="28"/>
                      <w:lang w:bidi="fa-IR"/>
                    </w:rPr>
                    <m:t>)</m:t>
                  </m:r>
                </m:e>
                <m:sup/>
              </m:sSup>
            </m:e>
          </m:rad>
          <m:r>
            <w:rPr>
              <w:rFonts w:ascii="Cambria Math" w:hAnsi="Cambria Math"/>
              <w:sz w:val="24"/>
              <w:szCs w:val="28"/>
              <w:lang w:bidi="fa-IR"/>
            </w:rPr>
            <m:t xml:space="preserve">        </m:t>
          </m:r>
          <m:sSup>
            <m:sSupPr>
              <m:ctrlPr>
                <w:rPr>
                  <w:rFonts w:ascii="Cambria Math" w:hAnsi="Cambria Math"/>
                  <w:i/>
                  <w:sz w:val="24"/>
                  <w:szCs w:val="28"/>
                  <w:lang w:bidi="fa-IR"/>
                </w:rPr>
              </m:ctrlPr>
            </m:sSupPr>
            <m:e>
              <m:r>
                <w:rPr>
                  <w:rFonts w:ascii="Cambria Math" w:hAnsi="Cambria Math"/>
                  <w:sz w:val="24"/>
                  <w:szCs w:val="28"/>
                  <w:lang w:bidi="fa-IR"/>
                </w:rPr>
                <m:t>N</m:t>
              </m:r>
            </m:e>
            <m:sup>
              <m:r>
                <w:rPr>
                  <w:rFonts w:ascii="Cambria Math" w:hAnsi="Cambria Math"/>
                  <w:sz w:val="24"/>
                  <w:szCs w:val="28"/>
                  <w:lang w:bidi="fa-IR"/>
                </w:rPr>
                <m:t xml:space="preserve">' </m:t>
              </m:r>
            </m:sup>
          </m:sSup>
          <m:r>
            <w:rPr>
              <w:rFonts w:ascii="Cambria Math" w:hAnsi="Cambria Math"/>
              <w:sz w:val="24"/>
              <w:szCs w:val="28"/>
              <w:lang w:bidi="fa-IR"/>
            </w:rPr>
            <m:t xml:space="preserve">= </m:t>
          </m:r>
          <m:sSub>
            <m:sSubPr>
              <m:ctrlPr>
                <w:rPr>
                  <w:rFonts w:ascii="Cambria Math" w:hAnsi="Cambria Math"/>
                  <w:i/>
                  <w:sz w:val="24"/>
                  <w:szCs w:val="28"/>
                  <w:lang w:bidi="fa-IR"/>
                </w:rPr>
              </m:ctrlPr>
            </m:sSubPr>
            <m:e>
              <m:r>
                <w:rPr>
                  <w:rFonts w:ascii="Cambria Math" w:hAnsi="Cambria Math"/>
                  <w:sz w:val="24"/>
                  <w:szCs w:val="28"/>
                  <w:lang w:bidi="fa-IR"/>
                </w:rPr>
                <m:t>C</m:t>
              </m:r>
            </m:e>
            <m:sub>
              <m:r>
                <w:rPr>
                  <w:rFonts w:ascii="Cambria Math" w:hAnsi="Cambria Math"/>
                  <w:sz w:val="24"/>
                  <w:szCs w:val="28"/>
                  <w:lang w:bidi="fa-IR"/>
                </w:rPr>
                <m:t>N</m:t>
              </m:r>
            </m:sub>
          </m:sSub>
          <m:r>
            <w:rPr>
              <w:rFonts w:ascii="Cambria Math" w:hAnsi="Cambria Math"/>
              <w:sz w:val="24"/>
              <w:szCs w:val="28"/>
              <w:lang w:bidi="fa-IR"/>
            </w:rPr>
            <m:t>×N</m:t>
          </m:r>
        </m:oMath>
      </m:oMathPara>
    </w:p>
    <w:p w:rsidR="003128BE" w:rsidRPr="00993220" w:rsidRDefault="003128BE" w:rsidP="00A66866">
      <w:pPr>
        <w:pStyle w:val="BKP-MatnNormal"/>
      </w:pPr>
      <w:r w:rsidRPr="00993220">
        <w:rPr>
          <w:rtl/>
        </w:rPr>
        <w:t xml:space="preserve"> </w:t>
      </w:r>
      <w:r w:rsidRPr="00993220">
        <w:t xml:space="preserve">  </w:t>
      </w:r>
      <w:r w:rsidRPr="00993220">
        <w:rPr>
          <w:rFonts w:hint="eastAsia"/>
          <w:rtl/>
        </w:rPr>
        <w:t>که</w:t>
      </w:r>
      <w:r w:rsidRPr="00993220">
        <w:rPr>
          <w:rtl/>
        </w:rPr>
        <w:t xml:space="preserve"> در آن </w:t>
      </w:r>
      <w:r w:rsidRPr="00993220">
        <w:t xml:space="preserve"> </w:t>
      </w:r>
      <m:oMath>
        <m:sSubSup>
          <m:sSubSupPr>
            <m:ctrlPr>
              <w:rPr>
                <w:rFonts w:ascii="Cambria Math" w:hAnsi="Cambria Math"/>
              </w:rPr>
            </m:ctrlPr>
          </m:sSubSupPr>
          <m:e>
            <m:r>
              <w:rPr>
                <w:rFonts w:ascii="Cambria Math" w:hAnsi="Cambria Math"/>
              </w:rPr>
              <m:t>P</m:t>
            </m:r>
          </m:e>
          <m:sub>
            <m:r>
              <w:rPr>
                <w:rFonts w:ascii="Cambria Math" w:hAnsi="Cambria Math"/>
              </w:rPr>
              <m:t>0</m:t>
            </m:r>
          </m:sub>
          <m:sup>
            <m:r>
              <w:rPr>
                <w:rFonts w:ascii="Cambria Math" w:hAnsi="Cambria Math"/>
              </w:rPr>
              <m:t>'</m:t>
            </m:r>
          </m:sup>
        </m:sSubSup>
      </m:oMath>
      <w:r w:rsidRPr="00993220">
        <w:rPr>
          <w:rFonts w:hint="eastAsia"/>
          <w:rtl/>
        </w:rPr>
        <w:t>تنش</w:t>
      </w:r>
      <w:r w:rsidRPr="00993220">
        <w:rPr>
          <w:rtl/>
        </w:rPr>
        <w:t xml:space="preserve"> </w:t>
      </w:r>
      <w:r w:rsidRPr="00993220">
        <w:rPr>
          <w:rFonts w:hint="eastAsia"/>
          <w:rtl/>
        </w:rPr>
        <w:t>موثر</w:t>
      </w:r>
      <w:r w:rsidRPr="00993220">
        <w:rPr>
          <w:rtl/>
        </w:rPr>
        <w:t xml:space="preserve"> </w:t>
      </w:r>
      <w:r w:rsidRPr="00993220">
        <w:rPr>
          <w:rFonts w:hint="eastAsia"/>
          <w:rtl/>
        </w:rPr>
        <w:t>موجود</w:t>
      </w:r>
      <w:r w:rsidRPr="00993220">
        <w:rPr>
          <w:rtl/>
        </w:rPr>
        <w:t xml:space="preserve"> </w:t>
      </w:r>
      <w:r w:rsidRPr="00993220">
        <w:rPr>
          <w:rFonts w:hint="eastAsia"/>
          <w:rtl/>
        </w:rPr>
        <w:t>در</w:t>
      </w:r>
      <w:r w:rsidRPr="00993220">
        <w:rPr>
          <w:rtl/>
        </w:rPr>
        <w:t xml:space="preserve"> عمق آزما</w:t>
      </w:r>
      <w:r w:rsidRPr="00993220">
        <w:rPr>
          <w:rFonts w:hint="cs"/>
          <w:rtl/>
        </w:rPr>
        <w:t>ی</w:t>
      </w:r>
      <w:r w:rsidRPr="00993220">
        <w:rPr>
          <w:rFonts w:hint="eastAsia"/>
          <w:rtl/>
        </w:rPr>
        <w:t>ش،</w:t>
      </w:r>
      <w:r w:rsidRPr="00993220">
        <w:rPr>
          <w:rtl/>
        </w:rPr>
        <w:t xml:space="preserve"> </w:t>
      </w:r>
      <w:r w:rsidRPr="00993220">
        <w:t>N</w:t>
      </w:r>
      <w:r w:rsidRPr="00993220">
        <w:rPr>
          <w:rtl/>
        </w:rPr>
        <w:t xml:space="preserve"> عدد </w:t>
      </w:r>
      <w:r w:rsidRPr="00993220">
        <w:t>SPT</w:t>
      </w:r>
      <w:r w:rsidRPr="00993220">
        <w:rPr>
          <w:rtl/>
        </w:rPr>
        <w:t xml:space="preserve"> اصلاح نشده، </w:t>
      </w:r>
      <m:oMath>
        <m:sSup>
          <m:sSupPr>
            <m:ctrlPr>
              <w:rPr>
                <w:rFonts w:ascii="Cambria Math" w:hAnsi="Cambria Math"/>
              </w:rPr>
            </m:ctrlPr>
          </m:sSupPr>
          <m:e>
            <m:r>
              <w:rPr>
                <w:rFonts w:ascii="Cambria Math" w:hAnsi="Cambria Math"/>
              </w:rPr>
              <m:t>N</m:t>
            </m:r>
          </m:e>
          <m:sup>
            <m:r>
              <w:rPr>
                <w:rFonts w:ascii="Cambria Math" w:hAnsi="Cambria Math"/>
              </w:rPr>
              <m:t xml:space="preserve">' </m:t>
            </m:r>
          </m:sup>
        </m:sSup>
      </m:oMath>
      <w:r w:rsidRPr="00993220">
        <w:rPr>
          <w:rtl/>
        </w:rPr>
        <w:t xml:space="preserve"> عدد </w:t>
      </w:r>
      <w:r w:rsidRPr="00993220">
        <w:t>SPT</w:t>
      </w:r>
      <w:r w:rsidRPr="00993220">
        <w:rPr>
          <w:rtl/>
        </w:rPr>
        <w:t xml:space="preserve"> اصلاح شده است.</w:t>
      </w:r>
      <w:r w:rsidR="00105301" w:rsidRPr="00993220">
        <w:rPr>
          <w:rtl/>
        </w:rPr>
        <w:t xml:space="preserve"> </w:t>
      </w:r>
      <w:r w:rsidRPr="00993220">
        <w:rPr>
          <w:rFonts w:hint="eastAsia"/>
          <w:rtl/>
        </w:rPr>
        <w:t>اثر</w:t>
      </w:r>
      <w:r w:rsidRPr="00993220">
        <w:rPr>
          <w:rtl/>
        </w:rPr>
        <w:t xml:space="preserve"> </w:t>
      </w:r>
      <w:r w:rsidRPr="00993220">
        <w:rPr>
          <w:rFonts w:hint="eastAsia"/>
          <w:rtl/>
        </w:rPr>
        <w:t>طول</w:t>
      </w:r>
      <w:r w:rsidRPr="00993220">
        <w:rPr>
          <w:rtl/>
        </w:rPr>
        <w:t xml:space="preserve"> </w:t>
      </w:r>
      <w:r w:rsidRPr="00993220">
        <w:rPr>
          <w:rFonts w:hint="eastAsia"/>
          <w:rtl/>
        </w:rPr>
        <w:t>م</w:t>
      </w:r>
      <w:r w:rsidRPr="00993220">
        <w:rPr>
          <w:rFonts w:hint="cs"/>
          <w:rtl/>
        </w:rPr>
        <w:t>ی</w:t>
      </w:r>
      <w:r w:rsidRPr="00993220">
        <w:rPr>
          <w:rFonts w:hint="eastAsia"/>
          <w:rtl/>
        </w:rPr>
        <w:t>له</w:t>
      </w:r>
      <w:r w:rsidRPr="00993220">
        <w:rPr>
          <w:rtl/>
        </w:rPr>
        <w:t xml:space="preserve"> </w:t>
      </w:r>
      <w:r w:rsidRPr="00993220">
        <w:rPr>
          <w:rFonts w:hint="eastAsia"/>
          <w:rtl/>
        </w:rPr>
        <w:t>حفار</w:t>
      </w:r>
      <w:r w:rsidRPr="00993220">
        <w:rPr>
          <w:rFonts w:hint="cs"/>
          <w:rtl/>
        </w:rPr>
        <w:t>ی</w:t>
      </w:r>
      <w:r w:rsidRPr="00993220">
        <w:rPr>
          <w:rtl/>
        </w:rPr>
        <w:t xml:space="preserve"> </w:t>
      </w:r>
      <w:r w:rsidRPr="00993220">
        <w:rPr>
          <w:rFonts w:hint="eastAsia"/>
          <w:rtl/>
        </w:rPr>
        <w:t>در</w:t>
      </w:r>
      <w:r w:rsidRPr="00993220">
        <w:rPr>
          <w:rtl/>
        </w:rPr>
        <w:t xml:space="preserve"> </w:t>
      </w:r>
      <w:r w:rsidRPr="00993220">
        <w:rPr>
          <w:rFonts w:hint="eastAsia"/>
          <w:rtl/>
        </w:rPr>
        <w:t>طول‌ها</w:t>
      </w:r>
      <w:r w:rsidRPr="00993220">
        <w:rPr>
          <w:rFonts w:hint="cs"/>
          <w:rtl/>
        </w:rPr>
        <w:t>ی</w:t>
      </w:r>
      <w:r w:rsidRPr="00993220">
        <w:rPr>
          <w:rtl/>
        </w:rPr>
        <w:t xml:space="preserve"> </w:t>
      </w:r>
      <w:r w:rsidRPr="00993220">
        <w:rPr>
          <w:rFonts w:hint="eastAsia"/>
          <w:rtl/>
        </w:rPr>
        <w:t>ب</w:t>
      </w:r>
      <w:r w:rsidRPr="00993220">
        <w:rPr>
          <w:rFonts w:hint="cs"/>
          <w:rtl/>
        </w:rPr>
        <w:t>ی</w:t>
      </w:r>
      <w:r w:rsidRPr="00993220">
        <w:rPr>
          <w:rFonts w:hint="eastAsia"/>
          <w:rtl/>
        </w:rPr>
        <w:t>ش</w:t>
      </w:r>
      <w:r w:rsidRPr="00993220">
        <w:rPr>
          <w:rtl/>
        </w:rPr>
        <w:t xml:space="preserve"> </w:t>
      </w:r>
      <w:r w:rsidRPr="00993220">
        <w:rPr>
          <w:rFonts w:hint="eastAsia"/>
          <w:rtl/>
        </w:rPr>
        <w:t>از</w:t>
      </w:r>
      <w:r w:rsidRPr="00993220">
        <w:rPr>
          <w:rtl/>
        </w:rPr>
        <w:t xml:space="preserve"> 10 </w:t>
      </w:r>
      <w:r w:rsidRPr="00993220">
        <w:rPr>
          <w:rFonts w:hint="eastAsia"/>
          <w:rtl/>
        </w:rPr>
        <w:t>متر</w:t>
      </w:r>
      <w:r w:rsidRPr="00993220">
        <w:rPr>
          <w:rtl/>
        </w:rPr>
        <w:t xml:space="preserve"> </w:t>
      </w:r>
      <w:r w:rsidRPr="00993220">
        <w:rPr>
          <w:rFonts w:hint="eastAsia"/>
          <w:rtl/>
        </w:rPr>
        <w:t>محسوس</w:t>
      </w:r>
      <w:r w:rsidRPr="00993220">
        <w:rPr>
          <w:rtl/>
        </w:rPr>
        <w:t xml:space="preserve"> </w:t>
      </w:r>
      <w:r w:rsidRPr="00993220">
        <w:rPr>
          <w:rFonts w:hint="eastAsia"/>
          <w:rtl/>
        </w:rPr>
        <w:t>ن</w:t>
      </w:r>
      <w:r w:rsidRPr="00993220">
        <w:rPr>
          <w:rFonts w:hint="cs"/>
          <w:rtl/>
        </w:rPr>
        <w:t>ی</w:t>
      </w:r>
      <w:r w:rsidRPr="00993220">
        <w:rPr>
          <w:rFonts w:hint="eastAsia"/>
          <w:rtl/>
        </w:rPr>
        <w:t>ست</w:t>
      </w:r>
      <w:r w:rsidRPr="00993220">
        <w:rPr>
          <w:rtl/>
        </w:rPr>
        <w:t xml:space="preserve"> </w:t>
      </w:r>
      <w:r w:rsidRPr="00993220">
        <w:rPr>
          <w:rFonts w:hint="eastAsia"/>
          <w:rtl/>
        </w:rPr>
        <w:t>اما</w:t>
      </w:r>
      <w:r w:rsidRPr="00993220">
        <w:rPr>
          <w:rtl/>
        </w:rPr>
        <w:t xml:space="preserve"> </w:t>
      </w:r>
      <w:r w:rsidRPr="00993220">
        <w:rPr>
          <w:rFonts w:hint="eastAsia"/>
          <w:rtl/>
        </w:rPr>
        <w:t>در</w:t>
      </w:r>
      <w:r w:rsidRPr="00993220">
        <w:rPr>
          <w:rtl/>
        </w:rPr>
        <w:t xml:space="preserve"> </w:t>
      </w:r>
      <w:r w:rsidRPr="00993220">
        <w:rPr>
          <w:rFonts w:hint="eastAsia"/>
          <w:rtl/>
        </w:rPr>
        <w:t>طول‌ها</w:t>
      </w:r>
      <w:r w:rsidRPr="00993220">
        <w:rPr>
          <w:rFonts w:hint="cs"/>
          <w:rtl/>
        </w:rPr>
        <w:t>ی</w:t>
      </w:r>
      <w:r w:rsidRPr="00993220">
        <w:rPr>
          <w:rtl/>
        </w:rPr>
        <w:t xml:space="preserve"> </w:t>
      </w:r>
      <w:r w:rsidRPr="00993220">
        <w:rPr>
          <w:rFonts w:hint="eastAsia"/>
          <w:rtl/>
        </w:rPr>
        <w:t>کمتر</w:t>
      </w:r>
      <w:r w:rsidRPr="00993220">
        <w:rPr>
          <w:rtl/>
        </w:rPr>
        <w:t xml:space="preserve"> </w:t>
      </w:r>
      <w:r w:rsidRPr="00993220">
        <w:rPr>
          <w:rFonts w:hint="eastAsia"/>
          <w:rtl/>
        </w:rPr>
        <w:t>از</w:t>
      </w:r>
      <w:r w:rsidRPr="00993220">
        <w:rPr>
          <w:rtl/>
        </w:rPr>
        <w:t xml:space="preserve"> 10 </w:t>
      </w:r>
      <w:r w:rsidRPr="00993220">
        <w:rPr>
          <w:rFonts w:hint="eastAsia"/>
          <w:rtl/>
        </w:rPr>
        <w:t>متر</w:t>
      </w:r>
      <w:r w:rsidRPr="00993220">
        <w:rPr>
          <w:rtl/>
        </w:rPr>
        <w:t xml:space="preserve"> </w:t>
      </w:r>
      <w:r w:rsidRPr="00993220">
        <w:rPr>
          <w:rFonts w:hint="eastAsia"/>
          <w:rtl/>
        </w:rPr>
        <w:t>تاث</w:t>
      </w:r>
      <w:r w:rsidRPr="00993220">
        <w:rPr>
          <w:rFonts w:hint="cs"/>
          <w:rtl/>
        </w:rPr>
        <w:t>ی</w:t>
      </w:r>
      <w:r w:rsidRPr="00993220">
        <w:rPr>
          <w:rFonts w:hint="eastAsia"/>
          <w:rtl/>
        </w:rPr>
        <w:t>رگذار</w:t>
      </w:r>
      <w:r w:rsidRPr="00993220">
        <w:rPr>
          <w:rtl/>
        </w:rPr>
        <w:t xml:space="preserve"> </w:t>
      </w:r>
      <w:r w:rsidRPr="00993220">
        <w:rPr>
          <w:rFonts w:hint="eastAsia"/>
          <w:rtl/>
        </w:rPr>
        <w:t>م</w:t>
      </w:r>
      <w:r w:rsidRPr="00993220">
        <w:rPr>
          <w:rFonts w:hint="cs"/>
          <w:rtl/>
        </w:rPr>
        <w:t>ی‌</w:t>
      </w:r>
      <w:r w:rsidRPr="00993220">
        <w:rPr>
          <w:rFonts w:hint="eastAsia"/>
          <w:rtl/>
        </w:rPr>
        <w:t>باشد</w:t>
      </w:r>
      <w:r w:rsidRPr="00993220">
        <w:rPr>
          <w:rtl/>
        </w:rPr>
        <w:t xml:space="preserve"> </w:t>
      </w:r>
      <w:r w:rsidRPr="00993220">
        <w:rPr>
          <w:rFonts w:hint="eastAsia"/>
          <w:rtl/>
        </w:rPr>
        <w:t>که</w:t>
      </w:r>
      <w:r w:rsidRPr="00993220">
        <w:rPr>
          <w:rtl/>
        </w:rPr>
        <w:t xml:space="preserve"> </w:t>
      </w:r>
      <w:r w:rsidRPr="00993220">
        <w:rPr>
          <w:rFonts w:hint="eastAsia"/>
          <w:rtl/>
        </w:rPr>
        <w:t>با</w:t>
      </w:r>
      <w:r w:rsidRPr="00993220">
        <w:rPr>
          <w:rFonts w:hint="cs"/>
          <w:rtl/>
        </w:rPr>
        <w:t>ی</w:t>
      </w:r>
      <w:r w:rsidRPr="00993220">
        <w:rPr>
          <w:rFonts w:hint="eastAsia"/>
          <w:rtl/>
        </w:rPr>
        <w:t>د</w:t>
      </w:r>
      <w:r w:rsidRPr="00993220">
        <w:rPr>
          <w:rtl/>
        </w:rPr>
        <w:t xml:space="preserve"> </w:t>
      </w:r>
      <w:r w:rsidRPr="00993220">
        <w:rPr>
          <w:rFonts w:hint="eastAsia"/>
          <w:rtl/>
        </w:rPr>
        <w:t>اصلاح</w:t>
      </w:r>
      <w:r w:rsidRPr="00993220">
        <w:rPr>
          <w:rFonts w:hint="cs"/>
          <w:rtl/>
        </w:rPr>
        <w:t>ی</w:t>
      </w:r>
      <w:r w:rsidRPr="00993220">
        <w:rPr>
          <w:rFonts w:hint="eastAsia"/>
          <w:rtl/>
        </w:rPr>
        <w:t>ه</w:t>
      </w:r>
      <w:r w:rsidRPr="00993220">
        <w:rPr>
          <w:rtl/>
        </w:rPr>
        <w:softHyphen/>
      </w:r>
      <w:r w:rsidRPr="00993220">
        <w:rPr>
          <w:rFonts w:hint="eastAsia"/>
          <w:rtl/>
        </w:rPr>
        <w:t>ا</w:t>
      </w:r>
      <w:r w:rsidRPr="00993220">
        <w:rPr>
          <w:rFonts w:hint="cs"/>
          <w:rtl/>
        </w:rPr>
        <w:t>ی</w:t>
      </w:r>
      <w:r w:rsidRPr="00993220">
        <w:rPr>
          <w:rtl/>
        </w:rPr>
        <w:t xml:space="preserve"> </w:t>
      </w:r>
      <w:r w:rsidRPr="00993220">
        <w:rPr>
          <w:rFonts w:hint="eastAsia"/>
          <w:rtl/>
        </w:rPr>
        <w:t>در</w:t>
      </w:r>
      <w:r w:rsidRPr="00993220">
        <w:rPr>
          <w:rtl/>
        </w:rPr>
        <w:t xml:space="preserve"> </w:t>
      </w:r>
      <w:r w:rsidRPr="00993220">
        <w:rPr>
          <w:rFonts w:hint="eastAsia"/>
          <w:rtl/>
        </w:rPr>
        <w:t>ارتباط</w:t>
      </w:r>
      <w:r w:rsidRPr="00993220">
        <w:rPr>
          <w:rtl/>
        </w:rPr>
        <w:t xml:space="preserve"> </w:t>
      </w:r>
      <w:r w:rsidRPr="00993220">
        <w:rPr>
          <w:rFonts w:hint="eastAsia"/>
          <w:rtl/>
        </w:rPr>
        <w:t>با</w:t>
      </w:r>
      <w:r w:rsidRPr="00993220">
        <w:rPr>
          <w:rtl/>
        </w:rPr>
        <w:t xml:space="preserve"> </w:t>
      </w:r>
      <w:r w:rsidRPr="00993220">
        <w:rPr>
          <w:rFonts w:hint="eastAsia"/>
          <w:rtl/>
        </w:rPr>
        <w:t>آن</w:t>
      </w:r>
      <w:r w:rsidRPr="00993220">
        <w:rPr>
          <w:rtl/>
        </w:rPr>
        <w:t xml:space="preserve"> </w:t>
      </w:r>
      <w:r w:rsidRPr="00993220">
        <w:rPr>
          <w:rFonts w:hint="eastAsia"/>
          <w:rtl/>
        </w:rPr>
        <w:t>انجام</w:t>
      </w:r>
      <w:r w:rsidRPr="00993220">
        <w:rPr>
          <w:rtl/>
        </w:rPr>
        <w:t xml:space="preserve"> </w:t>
      </w:r>
      <w:r w:rsidRPr="00993220">
        <w:rPr>
          <w:rFonts w:hint="eastAsia"/>
          <w:rtl/>
        </w:rPr>
        <w:t>شود</w:t>
      </w:r>
      <w:r w:rsidRPr="00993220">
        <w:rPr>
          <w:rtl/>
        </w:rPr>
        <w:t xml:space="preserve">. </w:t>
      </w:r>
      <w:r w:rsidRPr="00993220">
        <w:rPr>
          <w:rFonts w:hint="eastAsia"/>
          <w:rtl/>
        </w:rPr>
        <w:t>مقدار</w:t>
      </w:r>
      <w:r w:rsidRPr="00993220">
        <w:rPr>
          <w:rtl/>
        </w:rPr>
        <w:t xml:space="preserve"> </w:t>
      </w:r>
      <w:r w:rsidRPr="00993220">
        <w:rPr>
          <w:rFonts w:hint="eastAsia"/>
          <w:rtl/>
        </w:rPr>
        <w:t>ضر</w:t>
      </w:r>
      <w:r w:rsidRPr="00993220">
        <w:rPr>
          <w:rFonts w:hint="cs"/>
          <w:rtl/>
        </w:rPr>
        <w:t>ی</w:t>
      </w:r>
      <w:r w:rsidRPr="00993220">
        <w:rPr>
          <w:rFonts w:hint="eastAsia"/>
          <w:rtl/>
        </w:rPr>
        <w:t>ب</w:t>
      </w:r>
      <w:r w:rsidRPr="00993220">
        <w:rPr>
          <w:rtl/>
        </w:rPr>
        <w:t xml:space="preserve"> </w:t>
      </w:r>
      <w:r w:rsidRPr="00993220">
        <w:rPr>
          <w:rFonts w:hint="eastAsia"/>
          <w:rtl/>
        </w:rPr>
        <w:t>اصلاح</w:t>
      </w:r>
      <w:r w:rsidRPr="00993220">
        <w:rPr>
          <w:rFonts w:hint="cs"/>
          <w:rtl/>
        </w:rPr>
        <w:t>ی</w:t>
      </w:r>
      <w:r w:rsidRPr="00993220">
        <w:rPr>
          <w:rtl/>
        </w:rPr>
        <w:t xml:space="preserve"> </w:t>
      </w:r>
      <w:r w:rsidRPr="00993220">
        <w:rPr>
          <w:rFonts w:hint="eastAsia"/>
          <w:rtl/>
        </w:rPr>
        <w:t>طول</w:t>
      </w:r>
      <w:r w:rsidRPr="00993220">
        <w:rPr>
          <w:rtl/>
        </w:rPr>
        <w:t xml:space="preserve"> </w:t>
      </w:r>
      <w:r w:rsidRPr="00993220">
        <w:rPr>
          <w:rFonts w:hint="eastAsia"/>
          <w:rtl/>
        </w:rPr>
        <w:t>م</w:t>
      </w:r>
      <w:r w:rsidRPr="00993220">
        <w:rPr>
          <w:rFonts w:hint="cs"/>
          <w:rtl/>
        </w:rPr>
        <w:t>ی</w:t>
      </w:r>
      <w:r w:rsidRPr="00993220">
        <w:rPr>
          <w:rFonts w:hint="eastAsia"/>
          <w:rtl/>
        </w:rPr>
        <w:t>له</w:t>
      </w:r>
      <w:r w:rsidRPr="00993220">
        <w:rPr>
          <w:rtl/>
        </w:rPr>
        <w:t xml:space="preserve"> </w:t>
      </w:r>
      <w:r w:rsidRPr="00993220">
        <w:rPr>
          <w:rFonts w:hint="eastAsia"/>
          <w:rtl/>
        </w:rPr>
        <w:t>حفار</w:t>
      </w:r>
      <w:r w:rsidRPr="00993220">
        <w:rPr>
          <w:rFonts w:hint="cs"/>
          <w:rtl/>
        </w:rPr>
        <w:t>ی</w:t>
      </w:r>
      <w:r w:rsidRPr="00993220">
        <w:rPr>
          <w:rtl/>
        </w:rPr>
        <w:t xml:space="preserve"> </w:t>
      </w:r>
      <w:r w:rsidRPr="00993220">
        <w:rPr>
          <w:rFonts w:hint="eastAsia"/>
          <w:rtl/>
        </w:rPr>
        <w:t>برا</w:t>
      </w:r>
      <w:r w:rsidRPr="00993220">
        <w:rPr>
          <w:rFonts w:hint="cs"/>
          <w:rtl/>
        </w:rPr>
        <w:t>ی</w:t>
      </w:r>
      <w:r w:rsidRPr="00993220">
        <w:rPr>
          <w:rtl/>
        </w:rPr>
        <w:t xml:space="preserve"> </w:t>
      </w:r>
      <w:r w:rsidRPr="00993220">
        <w:rPr>
          <w:rFonts w:hint="eastAsia"/>
          <w:rtl/>
        </w:rPr>
        <w:t>عمق</w:t>
      </w:r>
      <w:r w:rsidRPr="00993220">
        <w:rPr>
          <w:rtl/>
        </w:rPr>
        <w:t xml:space="preserve"> </w:t>
      </w:r>
      <w:r w:rsidRPr="00993220">
        <w:rPr>
          <w:rFonts w:hint="eastAsia"/>
          <w:rtl/>
        </w:rPr>
        <w:t>تا</w:t>
      </w:r>
      <w:r w:rsidRPr="00993220">
        <w:rPr>
          <w:rtl/>
        </w:rPr>
        <w:t xml:space="preserve"> 4 </w:t>
      </w:r>
      <w:r w:rsidRPr="00993220">
        <w:rPr>
          <w:rFonts w:hint="eastAsia"/>
          <w:rtl/>
        </w:rPr>
        <w:t>متر</w:t>
      </w:r>
      <w:r w:rsidRPr="00993220">
        <w:rPr>
          <w:rtl/>
        </w:rPr>
        <w:t xml:space="preserve"> </w:t>
      </w:r>
      <w:r w:rsidRPr="00993220">
        <w:rPr>
          <w:rFonts w:hint="eastAsia"/>
          <w:rtl/>
        </w:rPr>
        <w:t>برابر</w:t>
      </w:r>
      <w:r w:rsidRPr="00993220">
        <w:rPr>
          <w:rtl/>
        </w:rPr>
        <w:t xml:space="preserve"> 75/0، 4 </w:t>
      </w:r>
      <w:r w:rsidRPr="00993220">
        <w:rPr>
          <w:rFonts w:hint="eastAsia"/>
          <w:rtl/>
        </w:rPr>
        <w:t>تا</w:t>
      </w:r>
      <w:r w:rsidRPr="00993220">
        <w:rPr>
          <w:rtl/>
        </w:rPr>
        <w:t xml:space="preserve"> 6 </w:t>
      </w:r>
      <w:r w:rsidRPr="00993220">
        <w:rPr>
          <w:rFonts w:hint="eastAsia"/>
          <w:rtl/>
        </w:rPr>
        <w:t>متر</w:t>
      </w:r>
      <w:r w:rsidRPr="00993220">
        <w:rPr>
          <w:rtl/>
        </w:rPr>
        <w:t xml:space="preserve"> </w:t>
      </w:r>
      <w:r w:rsidRPr="00993220">
        <w:rPr>
          <w:rFonts w:hint="eastAsia"/>
          <w:rtl/>
        </w:rPr>
        <w:t>برابر</w:t>
      </w:r>
      <w:r w:rsidRPr="00993220">
        <w:rPr>
          <w:rtl/>
        </w:rPr>
        <w:t xml:space="preserve"> 85/0 </w:t>
      </w:r>
      <w:r w:rsidRPr="00993220">
        <w:rPr>
          <w:rFonts w:hint="eastAsia"/>
          <w:rtl/>
        </w:rPr>
        <w:t>و</w:t>
      </w:r>
      <w:r w:rsidRPr="00993220">
        <w:rPr>
          <w:rtl/>
        </w:rPr>
        <w:t xml:space="preserve"> 6 </w:t>
      </w:r>
      <w:r w:rsidRPr="00993220">
        <w:rPr>
          <w:rFonts w:hint="eastAsia"/>
          <w:rtl/>
        </w:rPr>
        <w:t>تا</w:t>
      </w:r>
      <w:r w:rsidRPr="00993220">
        <w:rPr>
          <w:rtl/>
        </w:rPr>
        <w:t xml:space="preserve"> 10 </w:t>
      </w:r>
      <w:r w:rsidRPr="00993220">
        <w:rPr>
          <w:rFonts w:hint="eastAsia"/>
          <w:rtl/>
        </w:rPr>
        <w:t>متر</w:t>
      </w:r>
      <w:r w:rsidRPr="00993220">
        <w:rPr>
          <w:rtl/>
        </w:rPr>
        <w:t xml:space="preserve"> </w:t>
      </w:r>
      <w:r w:rsidRPr="00993220">
        <w:rPr>
          <w:rFonts w:hint="eastAsia"/>
          <w:rtl/>
        </w:rPr>
        <w:t>برابر</w:t>
      </w:r>
      <w:r w:rsidRPr="00993220">
        <w:rPr>
          <w:rtl/>
        </w:rPr>
        <w:t xml:space="preserve"> 95/0 </w:t>
      </w:r>
      <w:r w:rsidRPr="00993220">
        <w:rPr>
          <w:rFonts w:hint="eastAsia"/>
          <w:rtl/>
        </w:rPr>
        <w:t>در</w:t>
      </w:r>
      <w:r w:rsidRPr="00993220">
        <w:rPr>
          <w:rtl/>
        </w:rPr>
        <w:t xml:space="preserve"> </w:t>
      </w:r>
      <w:r w:rsidRPr="00993220">
        <w:rPr>
          <w:rFonts w:hint="eastAsia"/>
          <w:rtl/>
        </w:rPr>
        <w:t>نظر</w:t>
      </w:r>
      <w:r w:rsidRPr="00993220">
        <w:rPr>
          <w:rtl/>
        </w:rPr>
        <w:t xml:space="preserve"> </w:t>
      </w:r>
      <w:r w:rsidRPr="00993220">
        <w:rPr>
          <w:rFonts w:hint="eastAsia"/>
          <w:rtl/>
        </w:rPr>
        <w:t>گرفته</w:t>
      </w:r>
      <w:r w:rsidRPr="00993220">
        <w:rPr>
          <w:rtl/>
        </w:rPr>
        <w:t xml:space="preserve"> </w:t>
      </w:r>
      <w:r w:rsidRPr="00993220">
        <w:rPr>
          <w:rFonts w:hint="eastAsia"/>
          <w:rtl/>
        </w:rPr>
        <w:t>شد</w:t>
      </w:r>
      <w:r w:rsidRPr="00993220">
        <w:rPr>
          <w:rtl/>
        </w:rPr>
        <w:t>.</w:t>
      </w:r>
    </w:p>
    <w:p w:rsidR="003128BE" w:rsidRPr="00993220" w:rsidRDefault="003128BE" w:rsidP="00A66866">
      <w:pPr>
        <w:pStyle w:val="BKP-MatnNormal"/>
        <w:rPr>
          <w:rtl/>
        </w:rPr>
      </w:pPr>
      <w:r w:rsidRPr="00993220">
        <w:rPr>
          <w:rFonts w:hint="eastAsia"/>
          <w:rtl/>
        </w:rPr>
        <w:lastRenderedPageBreak/>
        <w:t>معادل</w:t>
      </w:r>
      <w:r w:rsidRPr="00993220">
        <w:rPr>
          <w:rtl/>
        </w:rPr>
        <w:softHyphen/>
      </w:r>
      <w:r w:rsidRPr="00993220">
        <w:rPr>
          <w:rFonts w:hint="eastAsia"/>
          <w:rtl/>
        </w:rPr>
        <w:t>ساز</w:t>
      </w:r>
      <w:r w:rsidRPr="00993220">
        <w:rPr>
          <w:rFonts w:hint="cs"/>
          <w:rtl/>
        </w:rPr>
        <w:t>ی</w:t>
      </w:r>
      <w:r w:rsidRPr="00993220">
        <w:rPr>
          <w:rtl/>
        </w:rPr>
        <w:t xml:space="preserve"> اعداد </w:t>
      </w:r>
      <w:r w:rsidRPr="00993220">
        <w:t>SPT</w:t>
      </w:r>
      <w:r w:rsidRPr="00993220">
        <w:rPr>
          <w:rtl/>
        </w:rPr>
        <w:t xml:space="preserve"> </w:t>
      </w:r>
      <w:r w:rsidRPr="00993220">
        <w:rPr>
          <w:rFonts w:hint="eastAsia"/>
          <w:rtl/>
        </w:rPr>
        <w:t>براساس</w:t>
      </w:r>
      <w:r w:rsidRPr="00993220">
        <w:rPr>
          <w:rtl/>
        </w:rPr>
        <w:t xml:space="preserve"> </w:t>
      </w:r>
      <w:r w:rsidRPr="00993220">
        <w:rPr>
          <w:rFonts w:hint="eastAsia"/>
          <w:rtl/>
        </w:rPr>
        <w:t>برون</w:t>
      </w:r>
      <w:r w:rsidRPr="00993220">
        <w:rPr>
          <w:rtl/>
        </w:rPr>
        <w:softHyphen/>
      </w:r>
      <w:r w:rsidRPr="00993220">
        <w:rPr>
          <w:rFonts w:hint="cs"/>
          <w:rtl/>
        </w:rPr>
        <w:t>ی</w:t>
      </w:r>
      <w:r w:rsidRPr="00993220">
        <w:rPr>
          <w:rFonts w:hint="eastAsia"/>
          <w:rtl/>
        </w:rPr>
        <w:t>اب</w:t>
      </w:r>
      <w:r w:rsidRPr="00993220">
        <w:rPr>
          <w:rFonts w:hint="cs"/>
          <w:rtl/>
        </w:rPr>
        <w:t>ی</w:t>
      </w:r>
      <w:r w:rsidRPr="00993220">
        <w:rPr>
          <w:rtl/>
        </w:rPr>
        <w:t xml:space="preserve"> </w:t>
      </w:r>
      <w:r w:rsidRPr="00993220">
        <w:rPr>
          <w:rFonts w:hint="eastAsia"/>
          <w:rtl/>
        </w:rPr>
        <w:t>مقاد</w:t>
      </w:r>
      <w:r w:rsidRPr="00993220">
        <w:rPr>
          <w:rFonts w:hint="cs"/>
          <w:rtl/>
        </w:rPr>
        <w:t>ی</w:t>
      </w:r>
      <w:r w:rsidRPr="00993220">
        <w:rPr>
          <w:rFonts w:hint="eastAsia"/>
          <w:rtl/>
        </w:rPr>
        <w:t>ر</w:t>
      </w:r>
      <w:r w:rsidRPr="00993220">
        <w:rPr>
          <w:rtl/>
        </w:rPr>
        <w:t xml:space="preserve"> </w:t>
      </w:r>
      <w:r w:rsidRPr="00993220">
        <w:rPr>
          <w:rFonts w:hint="eastAsia"/>
          <w:rtl/>
        </w:rPr>
        <w:t>نفوذ</w:t>
      </w:r>
      <w:r w:rsidRPr="00993220">
        <w:rPr>
          <w:rtl/>
        </w:rPr>
        <w:t xml:space="preserve"> </w:t>
      </w:r>
      <w:r w:rsidRPr="00993220">
        <w:rPr>
          <w:rFonts w:hint="eastAsia"/>
          <w:rtl/>
        </w:rPr>
        <w:t>کمتر</w:t>
      </w:r>
      <w:r w:rsidRPr="00993220">
        <w:rPr>
          <w:rtl/>
        </w:rPr>
        <w:t xml:space="preserve"> </w:t>
      </w:r>
      <w:r w:rsidRPr="00993220">
        <w:rPr>
          <w:rFonts w:hint="eastAsia"/>
          <w:rtl/>
        </w:rPr>
        <w:t>از</w:t>
      </w:r>
      <w:r w:rsidRPr="00993220">
        <w:rPr>
          <w:rtl/>
        </w:rPr>
        <w:t xml:space="preserve"> 30 </w:t>
      </w:r>
      <w:r w:rsidRPr="00993220">
        <w:rPr>
          <w:rFonts w:hint="eastAsia"/>
          <w:rtl/>
        </w:rPr>
        <w:t>سانت</w:t>
      </w:r>
      <w:r w:rsidRPr="00993220">
        <w:rPr>
          <w:rFonts w:hint="cs"/>
          <w:rtl/>
        </w:rPr>
        <w:t>ی</w:t>
      </w:r>
      <w:r w:rsidRPr="00993220">
        <w:rPr>
          <w:rtl/>
        </w:rPr>
        <w:softHyphen/>
      </w:r>
      <w:r w:rsidRPr="00993220">
        <w:rPr>
          <w:rFonts w:hint="eastAsia"/>
          <w:rtl/>
        </w:rPr>
        <w:t>متر</w:t>
      </w:r>
      <w:r w:rsidRPr="00993220">
        <w:rPr>
          <w:rtl/>
        </w:rPr>
        <w:t xml:space="preserve"> </w:t>
      </w:r>
      <w:r w:rsidRPr="00993220">
        <w:rPr>
          <w:rFonts w:hint="eastAsia"/>
          <w:rtl/>
        </w:rPr>
        <w:t>به</w:t>
      </w:r>
      <w:r w:rsidRPr="00993220">
        <w:rPr>
          <w:rtl/>
        </w:rPr>
        <w:t xml:space="preserve"> </w:t>
      </w:r>
      <w:r w:rsidRPr="00993220">
        <w:rPr>
          <w:rFonts w:hint="eastAsia"/>
          <w:rtl/>
        </w:rPr>
        <w:t>منظور</w:t>
      </w:r>
      <w:r w:rsidRPr="00993220">
        <w:rPr>
          <w:rtl/>
        </w:rPr>
        <w:t xml:space="preserve"> </w:t>
      </w:r>
      <w:r w:rsidRPr="00993220">
        <w:rPr>
          <w:rFonts w:hint="eastAsia"/>
          <w:rtl/>
        </w:rPr>
        <w:t>مقا</w:t>
      </w:r>
      <w:r w:rsidRPr="00993220">
        <w:rPr>
          <w:rFonts w:hint="cs"/>
          <w:rtl/>
        </w:rPr>
        <w:t>ی</w:t>
      </w:r>
      <w:r w:rsidRPr="00993220">
        <w:rPr>
          <w:rFonts w:hint="eastAsia"/>
          <w:rtl/>
        </w:rPr>
        <w:t>سه</w:t>
      </w:r>
      <w:r w:rsidRPr="00993220">
        <w:rPr>
          <w:rtl/>
        </w:rPr>
        <w:t xml:space="preserve"> </w:t>
      </w:r>
      <w:r w:rsidRPr="00993220">
        <w:rPr>
          <w:rFonts w:hint="eastAsia"/>
          <w:rtl/>
        </w:rPr>
        <w:t>نسب</w:t>
      </w:r>
      <w:r w:rsidRPr="00993220">
        <w:rPr>
          <w:rFonts w:hint="cs"/>
          <w:rtl/>
        </w:rPr>
        <w:t>ی</w:t>
      </w:r>
      <w:r w:rsidRPr="00993220">
        <w:rPr>
          <w:rtl/>
        </w:rPr>
        <w:t xml:space="preserve"> </w:t>
      </w:r>
      <w:r w:rsidRPr="00993220">
        <w:rPr>
          <w:rFonts w:hint="eastAsia"/>
          <w:rtl/>
        </w:rPr>
        <w:t>وضع</w:t>
      </w:r>
      <w:r w:rsidRPr="00993220">
        <w:rPr>
          <w:rFonts w:hint="cs"/>
          <w:rtl/>
        </w:rPr>
        <w:t>ی</w:t>
      </w:r>
      <w:r w:rsidRPr="00993220">
        <w:rPr>
          <w:rFonts w:hint="eastAsia"/>
          <w:rtl/>
        </w:rPr>
        <w:t>ت</w:t>
      </w:r>
      <w:r w:rsidRPr="00993220">
        <w:rPr>
          <w:rtl/>
        </w:rPr>
        <w:t xml:space="preserve"> </w:t>
      </w:r>
      <w:r w:rsidRPr="00993220">
        <w:rPr>
          <w:rFonts w:hint="eastAsia"/>
          <w:rtl/>
        </w:rPr>
        <w:t>لا</w:t>
      </w:r>
      <w:r w:rsidRPr="00993220">
        <w:rPr>
          <w:rFonts w:hint="cs"/>
          <w:rtl/>
        </w:rPr>
        <w:t>ی</w:t>
      </w:r>
      <w:r w:rsidRPr="00993220">
        <w:rPr>
          <w:rFonts w:hint="eastAsia"/>
          <w:rtl/>
        </w:rPr>
        <w:t>ه</w:t>
      </w:r>
      <w:r w:rsidRPr="00993220">
        <w:rPr>
          <w:rtl/>
        </w:rPr>
        <w:softHyphen/>
      </w:r>
      <w:r w:rsidRPr="00993220">
        <w:rPr>
          <w:rFonts w:hint="eastAsia"/>
          <w:rtl/>
        </w:rPr>
        <w:t>ها</w:t>
      </w:r>
      <w:r w:rsidRPr="00993220">
        <w:rPr>
          <w:rFonts w:hint="cs"/>
          <w:rtl/>
        </w:rPr>
        <w:t>یی</w:t>
      </w:r>
      <w:r w:rsidRPr="00993220">
        <w:rPr>
          <w:rtl/>
        </w:rPr>
        <w:t xml:space="preserve"> انجام </w:t>
      </w:r>
      <w:r w:rsidRPr="00993220">
        <w:rPr>
          <w:rFonts w:hint="eastAsia"/>
          <w:rtl/>
        </w:rPr>
        <w:t>م</w:t>
      </w:r>
      <w:r w:rsidRPr="00993220">
        <w:rPr>
          <w:rFonts w:hint="cs"/>
          <w:rtl/>
        </w:rPr>
        <w:t>ی</w:t>
      </w:r>
      <w:r w:rsidRPr="00993220">
        <w:rPr>
          <w:rtl/>
        </w:rPr>
        <w:softHyphen/>
      </w:r>
      <w:r w:rsidRPr="00993220">
        <w:rPr>
          <w:rFonts w:hint="eastAsia"/>
          <w:rtl/>
        </w:rPr>
        <w:t>شود</w:t>
      </w:r>
      <w:r w:rsidRPr="00993220">
        <w:rPr>
          <w:rtl/>
        </w:rPr>
        <w:t xml:space="preserve"> که دارا</w:t>
      </w:r>
      <w:r w:rsidRPr="00993220">
        <w:rPr>
          <w:rFonts w:hint="cs"/>
          <w:rtl/>
        </w:rPr>
        <w:t>ی</w:t>
      </w:r>
      <w:r w:rsidRPr="00993220">
        <w:rPr>
          <w:rtl/>
        </w:rPr>
        <w:t xml:space="preserve"> تعداد ضربات </w:t>
      </w:r>
      <w:r w:rsidRPr="00993220">
        <w:t>NSPT&gt;50</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eastAsia"/>
          <w:rtl/>
        </w:rPr>
        <w:t>باشند</w:t>
      </w:r>
      <w:r w:rsidRPr="00993220">
        <w:rPr>
          <w:rtl/>
        </w:rPr>
        <w:t xml:space="preserve">. </w:t>
      </w:r>
      <w:r w:rsidRPr="00993220">
        <w:rPr>
          <w:rFonts w:hint="eastAsia"/>
          <w:rtl/>
        </w:rPr>
        <w:t>قاعدتاً</w:t>
      </w:r>
      <w:r w:rsidRPr="00993220">
        <w:rPr>
          <w:rtl/>
        </w:rPr>
        <w:t xml:space="preserve"> </w:t>
      </w:r>
      <w:r w:rsidRPr="00993220">
        <w:rPr>
          <w:rFonts w:hint="eastAsia"/>
          <w:rtl/>
        </w:rPr>
        <w:t>نقاط</w:t>
      </w:r>
      <w:r w:rsidRPr="00993220">
        <w:rPr>
          <w:rFonts w:hint="cs"/>
          <w:rtl/>
        </w:rPr>
        <w:t>ی</w:t>
      </w:r>
      <w:r w:rsidRPr="00993220">
        <w:rPr>
          <w:rtl/>
        </w:rPr>
        <w:t xml:space="preserve"> </w:t>
      </w:r>
      <w:r w:rsidRPr="00993220">
        <w:rPr>
          <w:rFonts w:hint="eastAsia"/>
          <w:rtl/>
        </w:rPr>
        <w:t>که</w:t>
      </w:r>
      <w:r w:rsidRPr="00993220">
        <w:rPr>
          <w:rtl/>
        </w:rPr>
        <w:t xml:space="preserve"> </w:t>
      </w:r>
      <w:r w:rsidRPr="00993220">
        <w:rPr>
          <w:rFonts w:hint="eastAsia"/>
          <w:rtl/>
        </w:rPr>
        <w:t>با</w:t>
      </w:r>
      <w:r w:rsidRPr="00993220">
        <w:rPr>
          <w:rtl/>
        </w:rPr>
        <w:t xml:space="preserve"> </w:t>
      </w:r>
      <w:r w:rsidRPr="00993220">
        <w:rPr>
          <w:rFonts w:hint="eastAsia"/>
          <w:rtl/>
        </w:rPr>
        <w:t>نفوذ</w:t>
      </w:r>
      <w:r w:rsidRPr="00993220">
        <w:rPr>
          <w:rtl/>
        </w:rPr>
        <w:t xml:space="preserve"> </w:t>
      </w:r>
      <w:r w:rsidRPr="00993220">
        <w:rPr>
          <w:rFonts w:hint="eastAsia"/>
          <w:rtl/>
        </w:rPr>
        <w:t>کامل</w:t>
      </w:r>
      <w:r w:rsidRPr="00993220">
        <w:rPr>
          <w:rtl/>
        </w:rPr>
        <w:t xml:space="preserve"> 30 </w:t>
      </w:r>
      <w:r w:rsidRPr="00993220">
        <w:rPr>
          <w:rFonts w:hint="eastAsia"/>
          <w:rtl/>
        </w:rPr>
        <w:t>سانت</w:t>
      </w:r>
      <w:r w:rsidRPr="00993220">
        <w:rPr>
          <w:rFonts w:hint="cs"/>
          <w:rtl/>
        </w:rPr>
        <w:t>ی</w:t>
      </w:r>
      <w:r w:rsidRPr="00993220">
        <w:rPr>
          <w:rtl/>
        </w:rPr>
        <w:softHyphen/>
      </w:r>
      <w:r w:rsidRPr="00993220">
        <w:rPr>
          <w:rFonts w:hint="eastAsia"/>
          <w:rtl/>
        </w:rPr>
        <w:t>متر</w:t>
      </w:r>
      <w:r w:rsidRPr="00993220">
        <w:rPr>
          <w:rtl/>
        </w:rPr>
        <w:t xml:space="preserve"> </w:t>
      </w:r>
      <w:r w:rsidRPr="00993220">
        <w:rPr>
          <w:rFonts w:hint="eastAsia"/>
          <w:rtl/>
        </w:rPr>
        <w:t>در</w:t>
      </w:r>
      <w:r w:rsidRPr="00993220">
        <w:rPr>
          <w:rtl/>
        </w:rPr>
        <w:t xml:space="preserve"> </w:t>
      </w:r>
      <w:r w:rsidRPr="00993220">
        <w:rPr>
          <w:rFonts w:hint="eastAsia"/>
          <w:rtl/>
        </w:rPr>
        <w:t>مجموع</w:t>
      </w:r>
      <w:r w:rsidRPr="00993220">
        <w:rPr>
          <w:rtl/>
        </w:rPr>
        <w:t xml:space="preserve"> </w:t>
      </w:r>
      <w:r w:rsidRPr="00993220">
        <w:rPr>
          <w:rFonts w:hint="eastAsia"/>
          <w:rtl/>
        </w:rPr>
        <w:t>به</w:t>
      </w:r>
      <w:r w:rsidRPr="00993220">
        <w:rPr>
          <w:rtl/>
        </w:rPr>
        <w:t xml:space="preserve"> </w:t>
      </w:r>
      <w:r w:rsidRPr="00993220">
        <w:rPr>
          <w:rFonts w:hint="eastAsia"/>
          <w:rtl/>
        </w:rPr>
        <w:t>تعداد</w:t>
      </w:r>
      <w:r w:rsidRPr="00993220">
        <w:rPr>
          <w:rtl/>
        </w:rPr>
        <w:t xml:space="preserve"> </w:t>
      </w:r>
      <w:r w:rsidRPr="00993220">
        <w:rPr>
          <w:rFonts w:hint="eastAsia"/>
          <w:rtl/>
        </w:rPr>
        <w:t>ضربات</w:t>
      </w:r>
      <w:r w:rsidRPr="00993220">
        <w:rPr>
          <w:rtl/>
        </w:rPr>
        <w:t xml:space="preserve"> 50 </w:t>
      </w:r>
      <w:r w:rsidRPr="00993220">
        <w:rPr>
          <w:rFonts w:hint="cs"/>
          <w:rtl/>
        </w:rPr>
        <w:t>ی</w:t>
      </w:r>
      <w:r w:rsidRPr="00993220">
        <w:rPr>
          <w:rFonts w:hint="eastAsia"/>
          <w:rtl/>
        </w:rPr>
        <w:t>ا</w:t>
      </w:r>
      <w:r w:rsidRPr="00993220">
        <w:rPr>
          <w:rtl/>
        </w:rPr>
        <w:t xml:space="preserve"> </w:t>
      </w:r>
      <w:r w:rsidRPr="00993220">
        <w:rPr>
          <w:rFonts w:hint="eastAsia"/>
          <w:rtl/>
        </w:rPr>
        <w:t>ب</w:t>
      </w:r>
      <w:r w:rsidRPr="00993220">
        <w:rPr>
          <w:rFonts w:hint="cs"/>
          <w:rtl/>
        </w:rPr>
        <w:t>ی</w:t>
      </w:r>
      <w:r w:rsidRPr="00993220">
        <w:rPr>
          <w:rFonts w:hint="eastAsia"/>
          <w:rtl/>
        </w:rPr>
        <w:t>شتر</w:t>
      </w:r>
      <w:r w:rsidRPr="00993220">
        <w:rPr>
          <w:rtl/>
        </w:rPr>
        <w:t xml:space="preserve"> </w:t>
      </w:r>
      <w:r w:rsidRPr="00993220">
        <w:rPr>
          <w:rFonts w:hint="eastAsia"/>
          <w:rtl/>
        </w:rPr>
        <w:t>رس</w:t>
      </w:r>
      <w:r w:rsidRPr="00993220">
        <w:rPr>
          <w:rFonts w:hint="cs"/>
          <w:rtl/>
        </w:rPr>
        <w:t>ی</w:t>
      </w:r>
      <w:r w:rsidRPr="00993220">
        <w:rPr>
          <w:rFonts w:hint="eastAsia"/>
          <w:rtl/>
        </w:rPr>
        <w:t>ده</w:t>
      </w:r>
      <w:r w:rsidRPr="00993220">
        <w:rPr>
          <w:rtl/>
        </w:rPr>
        <w:softHyphen/>
      </w:r>
      <w:r w:rsidRPr="00993220">
        <w:rPr>
          <w:rFonts w:hint="eastAsia"/>
          <w:rtl/>
        </w:rPr>
        <w:t>اند،</w:t>
      </w:r>
      <w:r w:rsidRPr="00993220">
        <w:rPr>
          <w:rtl/>
        </w:rPr>
        <w:t xml:space="preserve"> </w:t>
      </w:r>
      <w:r w:rsidRPr="00993220">
        <w:rPr>
          <w:rFonts w:hint="eastAsia"/>
          <w:rtl/>
        </w:rPr>
        <w:t>از</w:t>
      </w:r>
      <w:r w:rsidRPr="00993220">
        <w:rPr>
          <w:rtl/>
        </w:rPr>
        <w:t xml:space="preserve"> </w:t>
      </w:r>
      <w:r w:rsidRPr="00993220">
        <w:rPr>
          <w:rFonts w:hint="eastAsia"/>
          <w:rtl/>
        </w:rPr>
        <w:t>نظر</w:t>
      </w:r>
      <w:r w:rsidRPr="00993220">
        <w:rPr>
          <w:rtl/>
        </w:rPr>
        <w:t xml:space="preserve"> </w:t>
      </w:r>
      <w:r w:rsidRPr="00993220">
        <w:rPr>
          <w:rFonts w:hint="eastAsia"/>
          <w:rtl/>
        </w:rPr>
        <w:t>سفت</w:t>
      </w:r>
      <w:r w:rsidRPr="00993220">
        <w:rPr>
          <w:rFonts w:hint="cs"/>
          <w:rtl/>
        </w:rPr>
        <w:t>ی</w:t>
      </w:r>
      <w:r w:rsidRPr="00993220">
        <w:rPr>
          <w:rtl/>
        </w:rPr>
        <w:t xml:space="preserve"> </w:t>
      </w:r>
      <w:r w:rsidRPr="00993220">
        <w:rPr>
          <w:rFonts w:hint="eastAsia"/>
          <w:rtl/>
        </w:rPr>
        <w:t>و</w:t>
      </w:r>
      <w:r w:rsidRPr="00993220">
        <w:rPr>
          <w:rtl/>
        </w:rPr>
        <w:t xml:space="preserve"> </w:t>
      </w:r>
      <w:r w:rsidRPr="00993220">
        <w:rPr>
          <w:rFonts w:hint="eastAsia"/>
          <w:rtl/>
        </w:rPr>
        <w:t>قوام</w:t>
      </w:r>
      <w:r w:rsidRPr="00993220">
        <w:rPr>
          <w:rtl/>
        </w:rPr>
        <w:t xml:space="preserve"> </w:t>
      </w:r>
      <w:r w:rsidRPr="00993220">
        <w:rPr>
          <w:rFonts w:hint="eastAsia"/>
          <w:rtl/>
        </w:rPr>
        <w:t>با</w:t>
      </w:r>
      <w:r w:rsidRPr="00993220">
        <w:rPr>
          <w:rtl/>
        </w:rPr>
        <w:t xml:space="preserve"> </w:t>
      </w:r>
      <w:r w:rsidRPr="00993220">
        <w:rPr>
          <w:rFonts w:hint="eastAsia"/>
          <w:rtl/>
        </w:rPr>
        <w:t>لا</w:t>
      </w:r>
      <w:r w:rsidRPr="00993220">
        <w:rPr>
          <w:rFonts w:hint="cs"/>
          <w:rtl/>
        </w:rPr>
        <w:t>ی</w:t>
      </w:r>
      <w:r w:rsidRPr="00993220">
        <w:rPr>
          <w:rFonts w:hint="eastAsia"/>
          <w:rtl/>
        </w:rPr>
        <w:t>ه</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د</w:t>
      </w:r>
      <w:r w:rsidRPr="00993220">
        <w:rPr>
          <w:rFonts w:hint="cs"/>
          <w:rtl/>
        </w:rPr>
        <w:t>ی</w:t>
      </w:r>
      <w:r w:rsidRPr="00993220">
        <w:rPr>
          <w:rFonts w:hint="eastAsia"/>
          <w:rtl/>
        </w:rPr>
        <w:t>گر</w:t>
      </w:r>
      <w:r w:rsidRPr="00993220">
        <w:rPr>
          <w:rtl/>
        </w:rPr>
        <w:t xml:space="preserve"> که تعداد ضربات آنها در مرحله اول بدون نفوذ کامل به 50 ضربه رس</w:t>
      </w:r>
      <w:r w:rsidRPr="00993220">
        <w:rPr>
          <w:rFonts w:hint="cs"/>
          <w:rtl/>
        </w:rPr>
        <w:t>ی</w:t>
      </w:r>
      <w:r w:rsidRPr="00993220">
        <w:rPr>
          <w:rFonts w:hint="eastAsia"/>
          <w:rtl/>
        </w:rPr>
        <w:t>ده،</w:t>
      </w:r>
      <w:r w:rsidRPr="00993220">
        <w:rPr>
          <w:rtl/>
        </w:rPr>
        <w:t xml:space="preserve"> </w:t>
      </w:r>
      <w:r w:rsidRPr="00993220">
        <w:rPr>
          <w:rFonts w:hint="eastAsia"/>
          <w:rtl/>
        </w:rPr>
        <w:t>متفاوت</w:t>
      </w:r>
      <w:r w:rsidRPr="00993220">
        <w:rPr>
          <w:rtl/>
        </w:rPr>
        <w:t xml:space="preserve"> </w:t>
      </w:r>
      <w:r w:rsidRPr="00993220">
        <w:rPr>
          <w:rFonts w:hint="eastAsia"/>
          <w:rtl/>
        </w:rPr>
        <w:t>است</w:t>
      </w:r>
      <w:r w:rsidRPr="00993220">
        <w:rPr>
          <w:rtl/>
        </w:rPr>
        <w:t xml:space="preserve">. </w:t>
      </w:r>
      <w:r w:rsidRPr="00993220">
        <w:rPr>
          <w:rFonts w:hint="eastAsia"/>
          <w:rtl/>
        </w:rPr>
        <w:t>از</w:t>
      </w:r>
      <w:r w:rsidRPr="00993220">
        <w:rPr>
          <w:rtl/>
        </w:rPr>
        <w:t xml:space="preserve"> </w:t>
      </w:r>
      <w:r w:rsidRPr="00993220">
        <w:rPr>
          <w:rFonts w:hint="eastAsia"/>
          <w:rtl/>
        </w:rPr>
        <w:t>ا</w:t>
      </w:r>
      <w:r w:rsidRPr="00993220">
        <w:rPr>
          <w:rFonts w:hint="cs"/>
          <w:rtl/>
        </w:rPr>
        <w:t>ی</w:t>
      </w:r>
      <w:r w:rsidRPr="00993220">
        <w:rPr>
          <w:rFonts w:hint="eastAsia"/>
          <w:rtl/>
        </w:rPr>
        <w:t>ن</w:t>
      </w:r>
      <w:r w:rsidRPr="00993220">
        <w:rPr>
          <w:rtl/>
        </w:rPr>
        <w:t xml:space="preserve"> </w:t>
      </w:r>
      <w:r w:rsidRPr="00993220">
        <w:rPr>
          <w:rFonts w:hint="eastAsia"/>
          <w:rtl/>
        </w:rPr>
        <w:t>مقا</w:t>
      </w:r>
      <w:r w:rsidRPr="00993220">
        <w:rPr>
          <w:rFonts w:hint="cs"/>
          <w:rtl/>
        </w:rPr>
        <w:t>ی</w:t>
      </w:r>
      <w:r w:rsidRPr="00993220">
        <w:rPr>
          <w:rFonts w:hint="eastAsia"/>
          <w:rtl/>
        </w:rPr>
        <w:t>سه</w:t>
      </w:r>
      <w:r w:rsidRPr="00993220">
        <w:rPr>
          <w:rtl/>
        </w:rPr>
        <w:t xml:space="preserve"> </w:t>
      </w:r>
      <w:r w:rsidRPr="00993220">
        <w:rPr>
          <w:rFonts w:hint="eastAsia"/>
          <w:rtl/>
        </w:rPr>
        <w:t>به</w:t>
      </w:r>
      <w:r w:rsidRPr="00993220">
        <w:rPr>
          <w:rtl/>
        </w:rPr>
        <w:t xml:space="preserve"> </w:t>
      </w:r>
      <w:r w:rsidRPr="00993220">
        <w:rPr>
          <w:rFonts w:hint="eastAsia"/>
          <w:rtl/>
        </w:rPr>
        <w:t>عنوان</w:t>
      </w:r>
      <w:r w:rsidRPr="00993220">
        <w:rPr>
          <w:rtl/>
        </w:rPr>
        <w:t xml:space="preserve"> </w:t>
      </w:r>
      <w:r w:rsidRPr="00993220">
        <w:rPr>
          <w:rFonts w:hint="cs"/>
          <w:rtl/>
        </w:rPr>
        <w:t>ی</w:t>
      </w:r>
      <w:r w:rsidRPr="00993220">
        <w:rPr>
          <w:rFonts w:hint="eastAsia"/>
          <w:rtl/>
        </w:rPr>
        <w:t>ک</w:t>
      </w:r>
      <w:r w:rsidRPr="00993220">
        <w:rPr>
          <w:rFonts w:hint="cs"/>
          <w:rtl/>
        </w:rPr>
        <w:t>ی</w:t>
      </w:r>
      <w:r w:rsidRPr="00993220">
        <w:rPr>
          <w:rtl/>
        </w:rPr>
        <w:t xml:space="preserve"> </w:t>
      </w:r>
      <w:r w:rsidRPr="00993220">
        <w:rPr>
          <w:rFonts w:hint="eastAsia"/>
          <w:rtl/>
        </w:rPr>
        <w:t>از</w:t>
      </w:r>
      <w:r w:rsidRPr="00993220">
        <w:rPr>
          <w:rtl/>
        </w:rPr>
        <w:t xml:space="preserve"> </w:t>
      </w:r>
      <w:r w:rsidRPr="00993220">
        <w:rPr>
          <w:rFonts w:hint="eastAsia"/>
          <w:rtl/>
        </w:rPr>
        <w:t>مع</w:t>
      </w:r>
      <w:r w:rsidRPr="00993220">
        <w:rPr>
          <w:rFonts w:hint="cs"/>
          <w:rtl/>
        </w:rPr>
        <w:t>ی</w:t>
      </w:r>
      <w:r w:rsidRPr="00993220">
        <w:rPr>
          <w:rFonts w:hint="eastAsia"/>
          <w:rtl/>
        </w:rPr>
        <w:t>ارها</w:t>
      </w:r>
      <w:r w:rsidRPr="00993220">
        <w:rPr>
          <w:rFonts w:hint="cs"/>
          <w:rtl/>
        </w:rPr>
        <w:t>ی</w:t>
      </w:r>
      <w:r w:rsidRPr="00993220">
        <w:rPr>
          <w:rtl/>
        </w:rPr>
        <w:t xml:space="preserve"> </w:t>
      </w:r>
      <w:r w:rsidRPr="00993220">
        <w:rPr>
          <w:rFonts w:hint="eastAsia"/>
          <w:rtl/>
        </w:rPr>
        <w:t>اول</w:t>
      </w:r>
      <w:r w:rsidRPr="00993220">
        <w:rPr>
          <w:rFonts w:hint="cs"/>
          <w:rtl/>
        </w:rPr>
        <w:t>ی</w:t>
      </w:r>
      <w:r w:rsidRPr="00993220">
        <w:rPr>
          <w:rFonts w:hint="eastAsia"/>
          <w:rtl/>
        </w:rPr>
        <w:t>ه</w:t>
      </w:r>
      <w:r w:rsidRPr="00993220">
        <w:rPr>
          <w:rtl/>
        </w:rPr>
        <w:t xml:space="preserve"> در </w:t>
      </w:r>
      <w:r w:rsidRPr="00993220">
        <w:rPr>
          <w:rFonts w:hint="eastAsia"/>
          <w:rtl/>
        </w:rPr>
        <w:t>برآورد</w:t>
      </w:r>
      <w:r w:rsidRPr="00993220">
        <w:rPr>
          <w:rtl/>
        </w:rPr>
        <w:t xml:space="preserve"> </w:t>
      </w:r>
      <w:r w:rsidRPr="00993220">
        <w:rPr>
          <w:rFonts w:hint="eastAsia"/>
          <w:rtl/>
        </w:rPr>
        <w:t>پارامترها</w:t>
      </w:r>
      <w:r w:rsidRPr="00993220">
        <w:rPr>
          <w:rFonts w:hint="cs"/>
          <w:rtl/>
        </w:rPr>
        <w:t>ی</w:t>
      </w:r>
      <w:r w:rsidRPr="00993220">
        <w:rPr>
          <w:rtl/>
        </w:rPr>
        <w:t xml:space="preserve"> </w:t>
      </w:r>
      <w:r w:rsidRPr="00993220">
        <w:rPr>
          <w:rFonts w:hint="eastAsia"/>
          <w:rtl/>
        </w:rPr>
        <w:t>مکان</w:t>
      </w:r>
      <w:r w:rsidRPr="00993220">
        <w:rPr>
          <w:rFonts w:hint="cs"/>
          <w:rtl/>
        </w:rPr>
        <w:t>ی</w:t>
      </w:r>
      <w:r w:rsidRPr="00993220">
        <w:rPr>
          <w:rFonts w:hint="eastAsia"/>
          <w:rtl/>
        </w:rPr>
        <w:t>ک</w:t>
      </w:r>
      <w:r w:rsidRPr="00993220">
        <w:rPr>
          <w:rtl/>
        </w:rPr>
        <w:t xml:space="preserve"> </w:t>
      </w:r>
      <w:r w:rsidRPr="00993220">
        <w:rPr>
          <w:rFonts w:hint="eastAsia"/>
          <w:rtl/>
        </w:rPr>
        <w:t>خاک</w:t>
      </w:r>
      <w:r w:rsidRPr="00993220">
        <w:rPr>
          <w:rtl/>
        </w:rPr>
        <w:t xml:space="preserve"> </w:t>
      </w:r>
      <w:r w:rsidRPr="00993220">
        <w:rPr>
          <w:rFonts w:hint="eastAsia"/>
          <w:rtl/>
        </w:rPr>
        <w:t>استفاده</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eastAsia"/>
          <w:rtl/>
        </w:rPr>
        <w:t>گردد</w:t>
      </w:r>
      <w:r w:rsidRPr="00993220">
        <w:rPr>
          <w:rtl/>
        </w:rPr>
        <w:t xml:space="preserve">. </w:t>
      </w:r>
    </w:p>
    <w:p w:rsidR="000923B4" w:rsidRPr="00993220" w:rsidRDefault="003128BE" w:rsidP="002C6A0C">
      <w:pPr>
        <w:pStyle w:val="BKP-MatnNormal"/>
        <w:rPr>
          <w:rtl/>
        </w:rPr>
      </w:pPr>
      <w:r w:rsidRPr="00993220">
        <w:rPr>
          <w:rFonts w:hint="eastAsia"/>
          <w:rtl/>
        </w:rPr>
        <w:t>نتا</w:t>
      </w:r>
      <w:r w:rsidRPr="00993220">
        <w:rPr>
          <w:rFonts w:hint="cs"/>
          <w:rtl/>
        </w:rPr>
        <w:t>ی</w:t>
      </w:r>
      <w:r w:rsidRPr="00993220">
        <w:rPr>
          <w:rFonts w:hint="eastAsia"/>
          <w:rtl/>
        </w:rPr>
        <w:t>ج</w:t>
      </w:r>
      <w:r w:rsidRPr="00993220">
        <w:rPr>
          <w:rtl/>
        </w:rPr>
        <w:t xml:space="preserve"> </w:t>
      </w:r>
      <w:r w:rsidRPr="00993220">
        <w:rPr>
          <w:rFonts w:hint="eastAsia"/>
          <w:rtl/>
        </w:rPr>
        <w:t>حاصل</w:t>
      </w:r>
      <w:r w:rsidRPr="00993220">
        <w:rPr>
          <w:rtl/>
        </w:rPr>
        <w:t xml:space="preserve"> </w:t>
      </w:r>
      <w:r w:rsidRPr="00993220">
        <w:rPr>
          <w:rFonts w:hint="eastAsia"/>
          <w:rtl/>
        </w:rPr>
        <w:t>از</w:t>
      </w:r>
      <w:r w:rsidRPr="00993220">
        <w:rPr>
          <w:rtl/>
        </w:rPr>
        <w:t xml:space="preserve"> </w:t>
      </w:r>
      <w:r w:rsidRPr="00993220">
        <w:rPr>
          <w:rFonts w:hint="eastAsia"/>
          <w:rtl/>
        </w:rPr>
        <w:t>ا</w:t>
      </w:r>
      <w:r w:rsidRPr="00993220">
        <w:rPr>
          <w:rFonts w:hint="cs"/>
          <w:rtl/>
        </w:rPr>
        <w:t>ی</w:t>
      </w:r>
      <w:r w:rsidRPr="00993220">
        <w:rPr>
          <w:rFonts w:hint="eastAsia"/>
          <w:rtl/>
        </w:rPr>
        <w:t>ن</w:t>
      </w:r>
      <w:r w:rsidRPr="00993220">
        <w:rPr>
          <w:rtl/>
        </w:rPr>
        <w:t xml:space="preserve"> </w:t>
      </w:r>
      <w:r w:rsidRPr="00993220">
        <w:rPr>
          <w:rFonts w:hint="eastAsia"/>
          <w:rtl/>
        </w:rPr>
        <w:t>آزما</w:t>
      </w:r>
      <w:r w:rsidRPr="00993220">
        <w:rPr>
          <w:rFonts w:hint="cs"/>
          <w:rtl/>
        </w:rPr>
        <w:t>ی</w:t>
      </w:r>
      <w:r w:rsidRPr="00993220">
        <w:rPr>
          <w:rFonts w:hint="eastAsia"/>
          <w:rtl/>
        </w:rPr>
        <w:t>ش</w:t>
      </w:r>
      <w:r w:rsidRPr="00993220">
        <w:rPr>
          <w:rtl/>
        </w:rPr>
        <w:t xml:space="preserve"> </w:t>
      </w:r>
      <w:r w:rsidRPr="00993220">
        <w:rPr>
          <w:rFonts w:hint="eastAsia"/>
          <w:rtl/>
        </w:rPr>
        <w:t>در</w:t>
      </w:r>
      <w:r w:rsidRPr="00993220">
        <w:rPr>
          <w:rtl/>
        </w:rPr>
        <w:t xml:space="preserve"> </w:t>
      </w:r>
      <w:r w:rsidRPr="00993220">
        <w:rPr>
          <w:rFonts w:hint="eastAsia"/>
          <w:rtl/>
        </w:rPr>
        <w:t>اعماق</w:t>
      </w:r>
      <w:r w:rsidRPr="00993220">
        <w:rPr>
          <w:rtl/>
        </w:rPr>
        <w:t xml:space="preserve"> </w:t>
      </w:r>
      <w:r w:rsidRPr="00993220">
        <w:rPr>
          <w:rFonts w:hint="eastAsia"/>
          <w:rtl/>
        </w:rPr>
        <w:t>مختلف</w:t>
      </w:r>
      <w:r w:rsidRPr="00993220">
        <w:rPr>
          <w:rtl/>
        </w:rPr>
        <w:t xml:space="preserve"> </w:t>
      </w:r>
      <w:r w:rsidRPr="00993220">
        <w:rPr>
          <w:rFonts w:hint="eastAsia"/>
          <w:rtl/>
        </w:rPr>
        <w:t>در</w:t>
      </w:r>
      <w:r w:rsidRPr="00993220">
        <w:rPr>
          <w:rtl/>
        </w:rPr>
        <w:t xml:space="preserve"> </w:t>
      </w:r>
      <w:r w:rsidRPr="00993220">
        <w:rPr>
          <w:rFonts w:hint="eastAsia"/>
          <w:rtl/>
        </w:rPr>
        <w:t>شرح</w:t>
      </w:r>
      <w:r w:rsidRPr="00993220">
        <w:rPr>
          <w:rtl/>
        </w:rPr>
        <w:t xml:space="preserve"> </w:t>
      </w:r>
      <w:r w:rsidRPr="00993220">
        <w:rPr>
          <w:rFonts w:hint="eastAsia"/>
          <w:rtl/>
        </w:rPr>
        <w:t>گمانه</w:t>
      </w:r>
      <w:r w:rsidRPr="00993220">
        <w:rPr>
          <w:rtl/>
        </w:rPr>
        <w:softHyphen/>
      </w:r>
      <w:r w:rsidRPr="00993220">
        <w:rPr>
          <w:rFonts w:hint="eastAsia"/>
          <w:rtl/>
        </w:rPr>
        <w:t>ها</w:t>
      </w:r>
      <w:r w:rsidRPr="00993220">
        <w:rPr>
          <w:rFonts w:hint="cs"/>
          <w:rtl/>
        </w:rPr>
        <w:t>ی</w:t>
      </w:r>
      <w:r w:rsidRPr="00993220">
        <w:rPr>
          <w:rtl/>
        </w:rPr>
        <w:t xml:space="preserve"> </w:t>
      </w:r>
      <w:r w:rsidRPr="00993220">
        <w:rPr>
          <w:rtl/>
        </w:rPr>
        <w:softHyphen/>
      </w:r>
      <w:r w:rsidRPr="00993220">
        <w:rPr>
          <w:rFonts w:hint="eastAsia"/>
          <w:rtl/>
        </w:rPr>
        <w:t>ماش</w:t>
      </w:r>
      <w:r w:rsidRPr="00993220">
        <w:rPr>
          <w:rFonts w:hint="cs"/>
          <w:rtl/>
        </w:rPr>
        <w:t>ی</w:t>
      </w:r>
      <w:r w:rsidRPr="00993220">
        <w:rPr>
          <w:rFonts w:hint="eastAsia"/>
          <w:rtl/>
        </w:rPr>
        <w:t>ن</w:t>
      </w:r>
      <w:r w:rsidRPr="00993220">
        <w:rPr>
          <w:rFonts w:hint="cs"/>
          <w:rtl/>
        </w:rPr>
        <w:t>ی</w:t>
      </w:r>
      <w:r w:rsidRPr="00993220">
        <w:rPr>
          <w:rtl/>
        </w:rPr>
        <w:t xml:space="preserve"> (پ</w:t>
      </w:r>
      <w:r w:rsidRPr="00993220">
        <w:rPr>
          <w:rFonts w:hint="cs"/>
          <w:rtl/>
        </w:rPr>
        <w:t>ی</w:t>
      </w:r>
      <w:r w:rsidRPr="00993220">
        <w:rPr>
          <w:rFonts w:hint="eastAsia"/>
          <w:rtl/>
        </w:rPr>
        <w:t>وست</w:t>
      </w:r>
      <w:r w:rsidRPr="00993220">
        <w:rPr>
          <w:rtl/>
        </w:rPr>
        <w:t xml:space="preserve"> 2) آورده شده </w:t>
      </w:r>
      <w:r w:rsidRPr="00993220">
        <w:rPr>
          <w:rFonts w:hint="eastAsia"/>
          <w:rtl/>
        </w:rPr>
        <w:t>است</w:t>
      </w:r>
      <w:r w:rsidRPr="00993220">
        <w:rPr>
          <w:rtl/>
        </w:rPr>
        <w:t xml:space="preserve">. </w:t>
      </w:r>
      <w:r w:rsidRPr="00993220">
        <w:rPr>
          <w:rFonts w:hint="eastAsia"/>
          <w:rtl/>
        </w:rPr>
        <w:t>شکل</w:t>
      </w:r>
      <w:r w:rsidRPr="00993220">
        <w:rPr>
          <w:rtl/>
        </w:rPr>
        <w:t xml:space="preserve"> 3-</w:t>
      </w:r>
      <w:r w:rsidR="00EB2AB3" w:rsidRPr="00993220">
        <w:rPr>
          <w:rtl/>
        </w:rPr>
        <w:t>4</w:t>
      </w:r>
      <w:r w:rsidRPr="00993220">
        <w:rPr>
          <w:rtl/>
        </w:rPr>
        <w:t xml:space="preserve"> </w:t>
      </w:r>
      <w:r w:rsidRPr="00993220">
        <w:rPr>
          <w:rFonts w:hint="eastAsia"/>
          <w:rtl/>
        </w:rPr>
        <w:t>نما</w:t>
      </w:r>
      <w:r w:rsidRPr="00993220">
        <w:rPr>
          <w:rFonts w:hint="cs"/>
          <w:rtl/>
        </w:rPr>
        <w:t>ی</w:t>
      </w:r>
      <w:r w:rsidRPr="00993220">
        <w:rPr>
          <w:rFonts w:hint="eastAsia"/>
          <w:rtl/>
        </w:rPr>
        <w:t>ش</w:t>
      </w:r>
      <w:r w:rsidRPr="00993220">
        <w:rPr>
          <w:rtl/>
        </w:rPr>
        <w:t xml:space="preserve"> دهنده نمودار تغ</w:t>
      </w:r>
      <w:r w:rsidRPr="00993220">
        <w:rPr>
          <w:rFonts w:hint="cs"/>
          <w:rtl/>
        </w:rPr>
        <w:t>یی</w:t>
      </w:r>
      <w:r w:rsidRPr="00993220">
        <w:rPr>
          <w:rFonts w:hint="eastAsia"/>
          <w:rtl/>
        </w:rPr>
        <w:t>رات</w:t>
      </w:r>
      <w:r w:rsidRPr="00993220">
        <w:rPr>
          <w:rtl/>
        </w:rPr>
        <w:t xml:space="preserve"> نتا</w:t>
      </w:r>
      <w:r w:rsidRPr="00993220">
        <w:rPr>
          <w:rFonts w:hint="cs"/>
          <w:rtl/>
        </w:rPr>
        <w:t>ی</w:t>
      </w:r>
      <w:r w:rsidRPr="00993220">
        <w:rPr>
          <w:rFonts w:hint="eastAsia"/>
          <w:rtl/>
        </w:rPr>
        <w:t>ج</w:t>
      </w:r>
      <w:r w:rsidRPr="00993220">
        <w:rPr>
          <w:rtl/>
        </w:rPr>
        <w:t xml:space="preserve"> آزما</w:t>
      </w:r>
      <w:r w:rsidRPr="00993220">
        <w:rPr>
          <w:rFonts w:hint="cs"/>
          <w:rtl/>
        </w:rPr>
        <w:t>ی</w:t>
      </w:r>
      <w:r w:rsidRPr="00993220">
        <w:rPr>
          <w:rFonts w:hint="eastAsia"/>
          <w:rtl/>
        </w:rPr>
        <w:t>ش</w:t>
      </w:r>
      <w:r w:rsidRPr="00993220">
        <w:rPr>
          <w:rtl/>
        </w:rPr>
        <w:t xml:space="preserve"> </w:t>
      </w:r>
      <w:r w:rsidRPr="00993220">
        <w:t>SPT</w:t>
      </w:r>
      <w:r w:rsidRPr="00993220">
        <w:rPr>
          <w:rtl/>
        </w:rPr>
        <w:t xml:space="preserve"> </w:t>
      </w:r>
      <w:r w:rsidRPr="00993220">
        <w:rPr>
          <w:rFonts w:hint="eastAsia"/>
          <w:rtl/>
        </w:rPr>
        <w:t>اصلاح</w:t>
      </w:r>
      <w:r w:rsidRPr="00993220">
        <w:rPr>
          <w:rtl/>
        </w:rPr>
        <w:t xml:space="preserve"> نشده </w:t>
      </w:r>
      <w:r w:rsidRPr="00993220">
        <w:t>(N</w:t>
      </w:r>
      <w:r w:rsidRPr="00993220">
        <w:rPr>
          <w:vertAlign w:val="subscript"/>
        </w:rPr>
        <w:t>SPT</w:t>
      </w:r>
      <w:r w:rsidRPr="00993220">
        <w:t>)</w:t>
      </w:r>
      <w:r w:rsidRPr="00993220">
        <w:rPr>
          <w:rtl/>
        </w:rPr>
        <w:t xml:space="preserve"> </w:t>
      </w:r>
      <w:r w:rsidRPr="00993220">
        <w:rPr>
          <w:rFonts w:hint="eastAsia"/>
          <w:rtl/>
        </w:rPr>
        <w:t>و</w:t>
      </w:r>
      <w:r w:rsidRPr="00993220">
        <w:rPr>
          <w:rtl/>
        </w:rPr>
        <w:t xml:space="preserve"> </w:t>
      </w:r>
      <w:r w:rsidRPr="00993220">
        <w:rPr>
          <w:rFonts w:hint="eastAsia"/>
          <w:rtl/>
        </w:rPr>
        <w:t>م</w:t>
      </w:r>
      <w:r w:rsidRPr="00993220">
        <w:rPr>
          <w:rFonts w:hint="cs"/>
          <w:rtl/>
        </w:rPr>
        <w:t>ی</w:t>
      </w:r>
      <w:r w:rsidRPr="00993220">
        <w:rPr>
          <w:rFonts w:hint="eastAsia"/>
          <w:rtl/>
        </w:rPr>
        <w:t>زان</w:t>
      </w:r>
      <w:r w:rsidRPr="00993220">
        <w:rPr>
          <w:rtl/>
        </w:rPr>
        <w:t xml:space="preserve"> </w:t>
      </w:r>
      <w:r w:rsidRPr="00993220">
        <w:rPr>
          <w:rFonts w:hint="eastAsia"/>
          <w:rtl/>
        </w:rPr>
        <w:t>نفوذ</w:t>
      </w:r>
      <w:r w:rsidRPr="00993220">
        <w:rPr>
          <w:rtl/>
        </w:rPr>
        <w:t xml:space="preserve"> متناظر نسبت به عمق به تفک</w:t>
      </w:r>
      <w:r w:rsidRPr="00993220">
        <w:rPr>
          <w:rFonts w:hint="cs"/>
          <w:rtl/>
        </w:rPr>
        <w:t>ی</w:t>
      </w:r>
      <w:r w:rsidRPr="00993220">
        <w:rPr>
          <w:rFonts w:hint="eastAsia"/>
          <w:rtl/>
        </w:rPr>
        <w:t>ک</w:t>
      </w:r>
      <w:r w:rsidRPr="00993220">
        <w:rPr>
          <w:rtl/>
        </w:rPr>
        <w:t xml:space="preserve"> گمانه</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ماش</w:t>
      </w:r>
      <w:r w:rsidRPr="00993220">
        <w:rPr>
          <w:rFonts w:hint="cs"/>
          <w:rtl/>
        </w:rPr>
        <w:t>ی</w:t>
      </w:r>
      <w:r w:rsidRPr="00993220">
        <w:rPr>
          <w:rFonts w:hint="eastAsia"/>
          <w:rtl/>
        </w:rPr>
        <w:t>ن</w:t>
      </w:r>
      <w:r w:rsidRPr="00993220">
        <w:rPr>
          <w:rFonts w:hint="cs"/>
          <w:rtl/>
        </w:rPr>
        <w:t>ی</w:t>
      </w:r>
      <w:r w:rsidRPr="00993220">
        <w:rPr>
          <w:rtl/>
        </w:rPr>
        <w:t xml:space="preserve"> است. </w:t>
      </w:r>
      <w:r w:rsidR="00FA699C" w:rsidRPr="00993220">
        <w:rPr>
          <w:rFonts w:hint="eastAsia"/>
          <w:rtl/>
        </w:rPr>
        <w:t>بعد</w:t>
      </w:r>
      <w:r w:rsidR="00FA699C" w:rsidRPr="00993220">
        <w:rPr>
          <w:rtl/>
        </w:rPr>
        <w:t xml:space="preserve"> </w:t>
      </w:r>
      <w:r w:rsidR="00FA699C" w:rsidRPr="00993220">
        <w:rPr>
          <w:rFonts w:hint="eastAsia"/>
          <w:rtl/>
        </w:rPr>
        <w:t>از</w:t>
      </w:r>
      <w:r w:rsidR="00FA699C" w:rsidRPr="00993220">
        <w:rPr>
          <w:rtl/>
        </w:rPr>
        <w:t xml:space="preserve"> </w:t>
      </w:r>
      <w:r w:rsidR="00FA699C" w:rsidRPr="00993220">
        <w:rPr>
          <w:rFonts w:hint="eastAsia"/>
          <w:rtl/>
        </w:rPr>
        <w:t>عبور</w:t>
      </w:r>
      <w:r w:rsidR="00FA699C" w:rsidRPr="00993220">
        <w:rPr>
          <w:rtl/>
        </w:rPr>
        <w:t xml:space="preserve"> </w:t>
      </w:r>
      <w:r w:rsidR="00FA699C" w:rsidRPr="00993220">
        <w:rPr>
          <w:rFonts w:hint="eastAsia"/>
          <w:rtl/>
        </w:rPr>
        <w:t>از</w:t>
      </w:r>
      <w:r w:rsidR="00FA699C" w:rsidRPr="00993220">
        <w:rPr>
          <w:rtl/>
        </w:rPr>
        <w:t xml:space="preserve"> </w:t>
      </w:r>
      <w:r w:rsidR="00FA699C" w:rsidRPr="00993220">
        <w:rPr>
          <w:rFonts w:hint="eastAsia"/>
          <w:rtl/>
        </w:rPr>
        <w:t>خاک</w:t>
      </w:r>
      <w:r w:rsidR="00FA699C" w:rsidRPr="00993220">
        <w:rPr>
          <w:rtl/>
        </w:rPr>
        <w:t xml:space="preserve"> </w:t>
      </w:r>
      <w:r w:rsidR="00FA699C" w:rsidRPr="00993220">
        <w:rPr>
          <w:rFonts w:hint="eastAsia"/>
          <w:rtl/>
        </w:rPr>
        <w:t>سطح</w:t>
      </w:r>
      <w:r w:rsidR="00FA699C" w:rsidRPr="00993220">
        <w:rPr>
          <w:rFonts w:hint="cs"/>
          <w:rtl/>
        </w:rPr>
        <w:t>ی</w:t>
      </w:r>
      <w:r w:rsidR="00FA699C" w:rsidRPr="00993220">
        <w:rPr>
          <w:rtl/>
        </w:rPr>
        <w:t xml:space="preserve"> به عمق تقر</w:t>
      </w:r>
      <w:r w:rsidR="00FA699C" w:rsidRPr="00993220">
        <w:rPr>
          <w:rFonts w:hint="cs"/>
          <w:rtl/>
        </w:rPr>
        <w:t>ی</w:t>
      </w:r>
      <w:r w:rsidR="00FA699C" w:rsidRPr="00993220">
        <w:rPr>
          <w:rFonts w:hint="eastAsia"/>
          <w:rtl/>
        </w:rPr>
        <w:t>ب</w:t>
      </w:r>
      <w:r w:rsidR="00FA699C" w:rsidRPr="00993220">
        <w:rPr>
          <w:rFonts w:hint="cs"/>
          <w:rtl/>
        </w:rPr>
        <w:t>ی</w:t>
      </w:r>
      <w:r w:rsidR="00FA699C" w:rsidRPr="00993220">
        <w:rPr>
          <w:rtl/>
        </w:rPr>
        <w:t xml:space="preserve"> 5/0 متر، </w:t>
      </w:r>
      <w:r w:rsidR="00FA699C" w:rsidRPr="00993220">
        <w:rPr>
          <w:rFonts w:hint="eastAsia"/>
          <w:rtl/>
        </w:rPr>
        <w:t>لا</w:t>
      </w:r>
      <w:r w:rsidR="00FA699C" w:rsidRPr="00993220">
        <w:rPr>
          <w:rFonts w:hint="cs"/>
          <w:rtl/>
        </w:rPr>
        <w:t>ی</w:t>
      </w:r>
      <w:r w:rsidR="00FA699C" w:rsidRPr="00993220">
        <w:rPr>
          <w:rFonts w:hint="eastAsia"/>
          <w:rtl/>
        </w:rPr>
        <w:t>ه</w:t>
      </w:r>
      <w:r w:rsidR="00FA699C" w:rsidRPr="00993220">
        <w:rPr>
          <w:rtl/>
        </w:rPr>
        <w:softHyphen/>
      </w:r>
      <w:r w:rsidR="00FA699C" w:rsidRPr="00993220">
        <w:rPr>
          <w:rFonts w:hint="eastAsia"/>
          <w:rtl/>
        </w:rPr>
        <w:t>ها</w:t>
      </w:r>
      <w:r w:rsidR="00FA699C" w:rsidRPr="00993220">
        <w:rPr>
          <w:rFonts w:hint="cs"/>
          <w:rtl/>
        </w:rPr>
        <w:t>ی</w:t>
      </w:r>
      <w:r w:rsidR="00FA699C" w:rsidRPr="00993220">
        <w:rPr>
          <w:rtl/>
        </w:rPr>
        <w:t xml:space="preserve"> ر</w:t>
      </w:r>
      <w:r w:rsidR="00FA699C" w:rsidRPr="00993220">
        <w:rPr>
          <w:rFonts w:hint="cs"/>
          <w:rtl/>
        </w:rPr>
        <w:t>ی</w:t>
      </w:r>
      <w:r w:rsidR="00FA699C" w:rsidRPr="00993220">
        <w:rPr>
          <w:rFonts w:hint="eastAsia"/>
          <w:rtl/>
        </w:rPr>
        <w:t>زدانه</w:t>
      </w:r>
      <w:r w:rsidR="00FA699C" w:rsidRPr="00993220">
        <w:rPr>
          <w:rtl/>
        </w:rPr>
        <w:t xml:space="preserve"> </w:t>
      </w:r>
      <w:r w:rsidRPr="00993220">
        <w:rPr>
          <w:rFonts w:hint="eastAsia"/>
          <w:rtl/>
        </w:rPr>
        <w:t>در</w:t>
      </w:r>
      <w:r w:rsidRPr="00993220">
        <w:rPr>
          <w:rtl/>
        </w:rPr>
        <w:t xml:space="preserve"> </w:t>
      </w:r>
      <w:r w:rsidRPr="00993220">
        <w:rPr>
          <w:rFonts w:hint="eastAsia"/>
          <w:rtl/>
        </w:rPr>
        <w:t>گمانه</w:t>
      </w:r>
      <w:r w:rsidR="00736312" w:rsidRPr="00993220">
        <w:rPr>
          <w:rFonts w:hint="eastAsia"/>
        </w:rPr>
        <w:t>‌</w:t>
      </w:r>
      <w:r w:rsidR="00736312" w:rsidRPr="00993220">
        <w:rPr>
          <w:rFonts w:hint="cs"/>
          <w:rtl/>
        </w:rPr>
        <w:t>ی</w:t>
      </w:r>
      <w:r w:rsidRPr="00993220">
        <w:rPr>
          <w:rtl/>
        </w:rPr>
        <w:t xml:space="preserve"> ماش</w:t>
      </w:r>
      <w:r w:rsidRPr="00993220">
        <w:rPr>
          <w:rFonts w:hint="cs"/>
          <w:rtl/>
        </w:rPr>
        <w:t>ی</w:t>
      </w:r>
      <w:r w:rsidRPr="00993220">
        <w:rPr>
          <w:rFonts w:hint="eastAsia"/>
          <w:rtl/>
        </w:rPr>
        <w:t>ن</w:t>
      </w:r>
      <w:r w:rsidRPr="00993220">
        <w:rPr>
          <w:rFonts w:hint="cs"/>
          <w:rtl/>
        </w:rPr>
        <w:t>ی</w:t>
      </w:r>
      <w:r w:rsidRPr="00993220">
        <w:rPr>
          <w:rtl/>
        </w:rPr>
        <w:t xml:space="preserve"> </w:t>
      </w:r>
      <w:r w:rsidRPr="00993220">
        <w:t>BH-</w:t>
      </w:r>
      <w:r w:rsidR="00D6635D" w:rsidRPr="00993220">
        <w:t>1</w:t>
      </w:r>
      <w:r w:rsidR="002E2719" w:rsidRPr="00993220">
        <w:rPr>
          <w:rtl/>
        </w:rPr>
        <w:t xml:space="preserve"> </w:t>
      </w:r>
      <w:r w:rsidRPr="00993220">
        <w:rPr>
          <w:rFonts w:hint="eastAsia"/>
          <w:rtl/>
        </w:rPr>
        <w:t>تا</w:t>
      </w:r>
      <w:r w:rsidRPr="00993220">
        <w:rPr>
          <w:rtl/>
        </w:rPr>
        <w:t xml:space="preserve"> عمق </w:t>
      </w:r>
      <w:r w:rsidR="00D6635D" w:rsidRPr="00993220">
        <w:rPr>
          <w:rFonts w:hint="cs"/>
          <w:rtl/>
        </w:rPr>
        <w:t>ی</w:t>
      </w:r>
      <w:r w:rsidR="00D6635D" w:rsidRPr="00993220">
        <w:rPr>
          <w:rFonts w:hint="eastAsia"/>
          <w:rtl/>
        </w:rPr>
        <w:t>ک</w:t>
      </w:r>
      <w:r w:rsidR="00D6635D" w:rsidRPr="00993220">
        <w:rPr>
          <w:rtl/>
        </w:rPr>
        <w:t xml:space="preserve"> </w:t>
      </w:r>
      <w:r w:rsidRPr="00993220">
        <w:rPr>
          <w:rtl/>
        </w:rPr>
        <w:t>متر</w:t>
      </w:r>
      <w:r w:rsidRPr="00993220">
        <w:rPr>
          <w:rFonts w:hint="cs"/>
          <w:rtl/>
        </w:rPr>
        <w:t>ی</w:t>
      </w:r>
      <w:r w:rsidR="00FA699C" w:rsidRPr="00993220">
        <w:rPr>
          <w:rtl/>
        </w:rPr>
        <w:t xml:space="preserve"> و </w:t>
      </w:r>
      <w:r w:rsidR="00FA699C" w:rsidRPr="00993220">
        <w:rPr>
          <w:rFonts w:hint="eastAsia"/>
          <w:rtl/>
        </w:rPr>
        <w:t>در</w:t>
      </w:r>
      <w:r w:rsidR="00FA699C" w:rsidRPr="00993220">
        <w:rPr>
          <w:rtl/>
        </w:rPr>
        <w:t xml:space="preserve"> </w:t>
      </w:r>
      <w:r w:rsidR="00FA699C" w:rsidRPr="00993220">
        <w:rPr>
          <w:rFonts w:hint="eastAsia"/>
          <w:rtl/>
        </w:rPr>
        <w:t>گمانه</w:t>
      </w:r>
      <w:r w:rsidR="00FA699C" w:rsidRPr="00993220">
        <w:rPr>
          <w:rFonts w:hint="eastAsia"/>
        </w:rPr>
        <w:t>‌</w:t>
      </w:r>
      <w:r w:rsidR="00FA699C" w:rsidRPr="00993220">
        <w:rPr>
          <w:rFonts w:hint="cs"/>
          <w:rtl/>
        </w:rPr>
        <w:t>ی</w:t>
      </w:r>
      <w:r w:rsidR="00FA699C" w:rsidRPr="00993220">
        <w:rPr>
          <w:rtl/>
        </w:rPr>
        <w:t xml:space="preserve"> ماش</w:t>
      </w:r>
      <w:r w:rsidR="00FA699C" w:rsidRPr="00993220">
        <w:rPr>
          <w:rFonts w:hint="cs"/>
          <w:rtl/>
        </w:rPr>
        <w:t>ی</w:t>
      </w:r>
      <w:r w:rsidR="00FA699C" w:rsidRPr="00993220">
        <w:rPr>
          <w:rFonts w:hint="eastAsia"/>
          <w:rtl/>
        </w:rPr>
        <w:t>ن</w:t>
      </w:r>
      <w:r w:rsidR="00FA699C" w:rsidRPr="00993220">
        <w:rPr>
          <w:rFonts w:hint="cs"/>
          <w:rtl/>
        </w:rPr>
        <w:t>ی</w:t>
      </w:r>
      <w:r w:rsidR="00FA699C" w:rsidRPr="00993220">
        <w:rPr>
          <w:rtl/>
        </w:rPr>
        <w:t xml:space="preserve"> </w:t>
      </w:r>
      <w:r w:rsidR="00FA699C" w:rsidRPr="00993220">
        <w:t>BH-2</w:t>
      </w:r>
      <w:r w:rsidR="00FA699C" w:rsidRPr="00993220">
        <w:rPr>
          <w:rtl/>
        </w:rPr>
        <w:t xml:space="preserve"> تا عمق 5/3 متر</w:t>
      </w:r>
      <w:r w:rsidR="00FA699C" w:rsidRPr="00993220">
        <w:rPr>
          <w:rFonts w:hint="cs"/>
          <w:rtl/>
        </w:rPr>
        <w:t>ی</w:t>
      </w:r>
      <w:r w:rsidR="00FA699C" w:rsidRPr="00993220">
        <w:rPr>
          <w:rtl/>
        </w:rPr>
        <w:t xml:space="preserve"> </w:t>
      </w:r>
      <w:r w:rsidRPr="00993220">
        <w:rPr>
          <w:rFonts w:hint="eastAsia"/>
          <w:rtl/>
        </w:rPr>
        <w:t>به</w:t>
      </w:r>
      <w:r w:rsidRPr="00993220">
        <w:rPr>
          <w:rtl/>
        </w:rPr>
        <w:t xml:space="preserve"> طور غالب در محدوده سخت </w:t>
      </w:r>
      <w:r w:rsidRPr="00993220">
        <w:t>(Hard)</w:t>
      </w:r>
      <w:r w:rsidRPr="00993220">
        <w:rPr>
          <w:rtl/>
        </w:rPr>
        <w:t xml:space="preserve"> </w:t>
      </w:r>
      <w:r w:rsidRPr="00993220">
        <w:rPr>
          <w:rFonts w:hint="eastAsia"/>
          <w:rtl/>
        </w:rPr>
        <w:t>قرار</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eastAsia"/>
          <w:rtl/>
        </w:rPr>
        <w:t>گ</w:t>
      </w:r>
      <w:r w:rsidRPr="00993220">
        <w:rPr>
          <w:rFonts w:hint="cs"/>
          <w:rtl/>
        </w:rPr>
        <w:t>ی</w:t>
      </w:r>
      <w:r w:rsidRPr="00993220">
        <w:rPr>
          <w:rFonts w:hint="eastAsia"/>
          <w:rtl/>
        </w:rPr>
        <w:t>رند</w:t>
      </w:r>
      <w:r w:rsidRPr="00993220">
        <w:rPr>
          <w:rtl/>
        </w:rPr>
        <w:t>.</w:t>
      </w:r>
      <w:r w:rsidR="00736312" w:rsidRPr="00993220">
        <w:rPr>
          <w:rtl/>
        </w:rPr>
        <w:t xml:space="preserve"> </w:t>
      </w:r>
      <w:r w:rsidR="00736312" w:rsidRPr="00993220">
        <w:rPr>
          <w:rFonts w:hint="eastAsia"/>
          <w:rtl/>
        </w:rPr>
        <w:t>در</w:t>
      </w:r>
      <w:r w:rsidR="00736312" w:rsidRPr="00993220">
        <w:rPr>
          <w:rtl/>
        </w:rPr>
        <w:t>گمانه</w:t>
      </w:r>
      <w:r w:rsidR="002E2719" w:rsidRPr="00993220">
        <w:rPr>
          <w:rFonts w:hint="eastAsia"/>
        </w:rPr>
        <w:t>‌</w:t>
      </w:r>
      <w:r w:rsidR="002E2719" w:rsidRPr="00993220">
        <w:rPr>
          <w:rFonts w:hint="cs"/>
          <w:rtl/>
        </w:rPr>
        <w:t>ی</w:t>
      </w:r>
      <w:r w:rsidR="00736312" w:rsidRPr="00993220">
        <w:rPr>
          <w:rtl/>
        </w:rPr>
        <w:t xml:space="preserve"> ماش</w:t>
      </w:r>
      <w:r w:rsidR="00736312" w:rsidRPr="00993220">
        <w:rPr>
          <w:rFonts w:hint="cs"/>
          <w:rtl/>
        </w:rPr>
        <w:t>ی</w:t>
      </w:r>
      <w:r w:rsidR="00736312" w:rsidRPr="00993220">
        <w:rPr>
          <w:rFonts w:hint="eastAsia"/>
          <w:rtl/>
        </w:rPr>
        <w:t>ن</w:t>
      </w:r>
      <w:r w:rsidR="00736312" w:rsidRPr="00993220">
        <w:rPr>
          <w:rFonts w:hint="cs"/>
          <w:rtl/>
        </w:rPr>
        <w:t>ی</w:t>
      </w:r>
      <w:r w:rsidR="00736312" w:rsidRPr="00993220">
        <w:rPr>
          <w:rtl/>
        </w:rPr>
        <w:t xml:space="preserve"> </w:t>
      </w:r>
      <w:r w:rsidR="00736312" w:rsidRPr="00993220">
        <w:t>BH-</w:t>
      </w:r>
      <w:r w:rsidR="002E2719" w:rsidRPr="00993220">
        <w:t>3</w:t>
      </w:r>
      <w:r w:rsidR="002E2719" w:rsidRPr="00993220">
        <w:rPr>
          <w:rtl/>
        </w:rPr>
        <w:t xml:space="preserve"> </w:t>
      </w:r>
      <w:r w:rsidR="00736312" w:rsidRPr="00993220">
        <w:rPr>
          <w:rtl/>
        </w:rPr>
        <w:t>بعد از عبور از خاک سطح</w:t>
      </w:r>
      <w:r w:rsidR="00736312" w:rsidRPr="00993220">
        <w:rPr>
          <w:rFonts w:hint="cs"/>
          <w:rtl/>
        </w:rPr>
        <w:t>ی</w:t>
      </w:r>
      <w:r w:rsidR="00906BA3" w:rsidRPr="00993220">
        <w:rPr>
          <w:rFonts w:hint="eastAsia"/>
          <w:rtl/>
        </w:rPr>
        <w:t>،</w:t>
      </w:r>
      <w:r w:rsidR="00736312" w:rsidRPr="00993220">
        <w:rPr>
          <w:rtl/>
        </w:rPr>
        <w:t xml:space="preserve"> لا</w:t>
      </w:r>
      <w:r w:rsidR="00736312" w:rsidRPr="00993220">
        <w:rPr>
          <w:rFonts w:hint="cs"/>
          <w:rtl/>
        </w:rPr>
        <w:t>ی</w:t>
      </w:r>
      <w:r w:rsidR="00736312" w:rsidRPr="00993220">
        <w:rPr>
          <w:rFonts w:hint="eastAsia"/>
          <w:rtl/>
        </w:rPr>
        <w:t>ه</w:t>
      </w:r>
      <w:r w:rsidR="00736312" w:rsidRPr="00993220">
        <w:rPr>
          <w:rtl/>
        </w:rPr>
        <w:softHyphen/>
      </w:r>
      <w:r w:rsidR="00736312" w:rsidRPr="00993220">
        <w:rPr>
          <w:rFonts w:hint="eastAsia"/>
          <w:rtl/>
        </w:rPr>
        <w:t>ها</w:t>
      </w:r>
      <w:r w:rsidR="00736312" w:rsidRPr="00993220">
        <w:rPr>
          <w:rFonts w:hint="cs"/>
          <w:rtl/>
        </w:rPr>
        <w:t>ی</w:t>
      </w:r>
      <w:r w:rsidR="00736312" w:rsidRPr="00993220">
        <w:rPr>
          <w:rtl/>
        </w:rPr>
        <w:t xml:space="preserve"> </w:t>
      </w:r>
      <w:r w:rsidR="002E2719" w:rsidRPr="00993220">
        <w:rPr>
          <w:rFonts w:hint="eastAsia"/>
          <w:rtl/>
        </w:rPr>
        <w:t>درشت</w:t>
      </w:r>
      <w:r w:rsidR="002E2719" w:rsidRPr="00993220">
        <w:rPr>
          <w:rtl/>
        </w:rPr>
        <w:t xml:space="preserve"> </w:t>
      </w:r>
      <w:r w:rsidR="002E2719" w:rsidRPr="00993220">
        <w:rPr>
          <w:rFonts w:hint="eastAsia"/>
          <w:rtl/>
        </w:rPr>
        <w:t>دانه</w:t>
      </w:r>
      <w:r w:rsidR="002E2719" w:rsidRPr="00993220">
        <w:rPr>
          <w:rtl/>
        </w:rPr>
        <w:t xml:space="preserve"> </w:t>
      </w:r>
      <w:r w:rsidR="00736312" w:rsidRPr="00993220">
        <w:rPr>
          <w:rFonts w:hint="eastAsia"/>
          <w:rtl/>
        </w:rPr>
        <w:t>تا</w:t>
      </w:r>
      <w:r w:rsidR="00736312" w:rsidRPr="00993220">
        <w:rPr>
          <w:rtl/>
        </w:rPr>
        <w:t xml:space="preserve"> عمق </w:t>
      </w:r>
      <w:r w:rsidR="002E2719" w:rsidRPr="00993220">
        <w:rPr>
          <w:rFonts w:hint="cs"/>
          <w:rtl/>
        </w:rPr>
        <w:t>ی</w:t>
      </w:r>
      <w:r w:rsidR="002E2719" w:rsidRPr="00993220">
        <w:rPr>
          <w:rFonts w:hint="eastAsia"/>
          <w:rtl/>
        </w:rPr>
        <w:t>ک</w:t>
      </w:r>
      <w:r w:rsidR="00736312" w:rsidRPr="00993220">
        <w:rPr>
          <w:rtl/>
        </w:rPr>
        <w:t xml:space="preserve"> متر</w:t>
      </w:r>
      <w:r w:rsidR="00736312" w:rsidRPr="00993220">
        <w:rPr>
          <w:rFonts w:hint="cs"/>
          <w:rtl/>
        </w:rPr>
        <w:t>ی</w:t>
      </w:r>
      <w:r w:rsidR="00736312" w:rsidRPr="00993220">
        <w:rPr>
          <w:rtl/>
        </w:rPr>
        <w:t xml:space="preserve"> </w:t>
      </w:r>
      <w:r w:rsidR="00736312" w:rsidRPr="00993220">
        <w:rPr>
          <w:rFonts w:hint="eastAsia"/>
          <w:rtl/>
        </w:rPr>
        <w:t>در</w:t>
      </w:r>
      <w:r w:rsidR="00736312" w:rsidRPr="00993220">
        <w:rPr>
          <w:rtl/>
        </w:rPr>
        <w:t xml:space="preserve"> محدوده خ</w:t>
      </w:r>
      <w:r w:rsidR="00736312" w:rsidRPr="00993220">
        <w:rPr>
          <w:rFonts w:hint="cs"/>
          <w:rtl/>
        </w:rPr>
        <w:t>ی</w:t>
      </w:r>
      <w:r w:rsidR="00736312" w:rsidRPr="00993220">
        <w:rPr>
          <w:rFonts w:hint="eastAsia"/>
          <w:rtl/>
        </w:rPr>
        <w:t>ل</w:t>
      </w:r>
      <w:r w:rsidR="00736312" w:rsidRPr="00993220">
        <w:rPr>
          <w:rFonts w:hint="cs"/>
          <w:rtl/>
        </w:rPr>
        <w:t>ی</w:t>
      </w:r>
      <w:r w:rsidR="00736312" w:rsidRPr="00993220">
        <w:rPr>
          <w:rtl/>
        </w:rPr>
        <w:t xml:space="preserve"> </w:t>
      </w:r>
      <w:r w:rsidR="002E2719" w:rsidRPr="00993220">
        <w:rPr>
          <w:rFonts w:hint="eastAsia"/>
          <w:rtl/>
        </w:rPr>
        <w:t>متراکم</w:t>
      </w:r>
      <w:r w:rsidR="00736312" w:rsidRPr="00993220">
        <w:rPr>
          <w:rtl/>
        </w:rPr>
        <w:t xml:space="preserve"> </w:t>
      </w:r>
      <w:r w:rsidR="00736312" w:rsidRPr="00993220">
        <w:t xml:space="preserve">(Very </w:t>
      </w:r>
      <w:r w:rsidR="002E2719" w:rsidRPr="00993220">
        <w:t>Dense</w:t>
      </w:r>
      <w:r w:rsidR="00736312" w:rsidRPr="00993220">
        <w:t>)</w:t>
      </w:r>
      <w:r w:rsidR="00736312" w:rsidRPr="00993220">
        <w:rPr>
          <w:rtl/>
        </w:rPr>
        <w:t xml:space="preserve"> </w:t>
      </w:r>
      <w:r w:rsidR="002E2719" w:rsidRPr="00993220">
        <w:rPr>
          <w:rFonts w:hint="eastAsia"/>
          <w:rtl/>
        </w:rPr>
        <w:t>و</w:t>
      </w:r>
      <w:r w:rsidR="002E2719" w:rsidRPr="00993220">
        <w:rPr>
          <w:rtl/>
        </w:rPr>
        <w:t xml:space="preserve"> </w:t>
      </w:r>
      <w:r w:rsidR="002E2719" w:rsidRPr="00993220">
        <w:rPr>
          <w:rFonts w:hint="eastAsia"/>
          <w:rtl/>
        </w:rPr>
        <w:t>لا</w:t>
      </w:r>
      <w:r w:rsidR="002E2719" w:rsidRPr="00993220">
        <w:rPr>
          <w:rFonts w:hint="cs"/>
          <w:rtl/>
        </w:rPr>
        <w:t>ی</w:t>
      </w:r>
      <w:r w:rsidR="002E2719" w:rsidRPr="00993220">
        <w:rPr>
          <w:rFonts w:hint="eastAsia"/>
          <w:rtl/>
        </w:rPr>
        <w:t>ه</w:t>
      </w:r>
      <w:r w:rsidR="002E2719" w:rsidRPr="00993220">
        <w:rPr>
          <w:rFonts w:hint="eastAsia"/>
        </w:rPr>
        <w:t>‌</w:t>
      </w:r>
      <w:r w:rsidR="00FA699C" w:rsidRPr="00993220">
        <w:rPr>
          <w:rFonts w:hint="eastAsia"/>
          <w:rtl/>
        </w:rPr>
        <w:t>ها</w:t>
      </w:r>
      <w:r w:rsidR="00FA699C" w:rsidRPr="00993220">
        <w:rPr>
          <w:rFonts w:hint="cs"/>
          <w:rtl/>
        </w:rPr>
        <w:t>ی</w:t>
      </w:r>
      <w:r w:rsidR="00FA699C" w:rsidRPr="00993220">
        <w:rPr>
          <w:rtl/>
        </w:rPr>
        <w:t xml:space="preserve"> </w:t>
      </w:r>
      <w:r w:rsidR="00FA699C" w:rsidRPr="00993220">
        <w:rPr>
          <w:rFonts w:hint="eastAsia"/>
          <w:rtl/>
        </w:rPr>
        <w:t>خاک</w:t>
      </w:r>
      <w:r w:rsidR="00FA699C" w:rsidRPr="00993220">
        <w:rPr>
          <w:rtl/>
        </w:rPr>
        <w:t xml:space="preserve"> </w:t>
      </w:r>
      <w:r w:rsidR="00FA699C" w:rsidRPr="00993220">
        <w:rPr>
          <w:rFonts w:hint="eastAsia"/>
          <w:rtl/>
        </w:rPr>
        <w:t>ر</w:t>
      </w:r>
      <w:r w:rsidR="00FA699C" w:rsidRPr="00993220">
        <w:rPr>
          <w:rFonts w:hint="cs"/>
          <w:rtl/>
        </w:rPr>
        <w:t>ی</w:t>
      </w:r>
      <w:r w:rsidR="00FA699C" w:rsidRPr="00993220">
        <w:rPr>
          <w:rFonts w:hint="eastAsia"/>
          <w:rtl/>
        </w:rPr>
        <w:t>زدانه</w:t>
      </w:r>
      <w:r w:rsidR="002E2719" w:rsidRPr="00993220">
        <w:rPr>
          <w:rtl/>
        </w:rPr>
        <w:t xml:space="preserve"> تا عمق 5/2 متر</w:t>
      </w:r>
      <w:r w:rsidR="002E2719" w:rsidRPr="00993220">
        <w:rPr>
          <w:rFonts w:hint="cs"/>
          <w:rtl/>
        </w:rPr>
        <w:t>ی</w:t>
      </w:r>
      <w:r w:rsidR="002E2719" w:rsidRPr="00993220">
        <w:rPr>
          <w:rtl/>
        </w:rPr>
        <w:t xml:space="preserve"> </w:t>
      </w:r>
      <w:r w:rsidR="002E2719" w:rsidRPr="00993220">
        <w:rPr>
          <w:rFonts w:hint="eastAsia"/>
          <w:rtl/>
        </w:rPr>
        <w:t>در</w:t>
      </w:r>
      <w:r w:rsidR="002E2719" w:rsidRPr="00993220">
        <w:rPr>
          <w:rtl/>
        </w:rPr>
        <w:t xml:space="preserve"> محدوده سخت </w:t>
      </w:r>
      <w:r w:rsidR="002E2719" w:rsidRPr="00993220">
        <w:t>(Hard)</w:t>
      </w:r>
      <w:r w:rsidR="002E2719" w:rsidRPr="00993220">
        <w:rPr>
          <w:rtl/>
        </w:rPr>
        <w:t xml:space="preserve"> </w:t>
      </w:r>
      <w:r w:rsidR="00736312" w:rsidRPr="00993220">
        <w:rPr>
          <w:rFonts w:hint="eastAsia"/>
          <w:rtl/>
        </w:rPr>
        <w:t>قرار</w:t>
      </w:r>
      <w:r w:rsidR="00736312" w:rsidRPr="00993220">
        <w:rPr>
          <w:rtl/>
        </w:rPr>
        <w:t xml:space="preserve"> </w:t>
      </w:r>
      <w:r w:rsidR="00736312" w:rsidRPr="00993220">
        <w:rPr>
          <w:rFonts w:hint="eastAsia"/>
          <w:rtl/>
        </w:rPr>
        <w:t>دارند</w:t>
      </w:r>
      <w:r w:rsidR="00736312" w:rsidRPr="00993220">
        <w:rPr>
          <w:rtl/>
        </w:rPr>
        <w:t xml:space="preserve"> </w:t>
      </w:r>
      <w:r w:rsidR="002E2719" w:rsidRPr="00993220">
        <w:rPr>
          <w:rFonts w:hint="eastAsia"/>
          <w:rtl/>
        </w:rPr>
        <w:t>و</w:t>
      </w:r>
      <w:r w:rsidR="002E2719" w:rsidRPr="00993220">
        <w:rPr>
          <w:rtl/>
        </w:rPr>
        <w:t xml:space="preserve"> در نها</w:t>
      </w:r>
      <w:r w:rsidR="002E2719" w:rsidRPr="00993220">
        <w:rPr>
          <w:rFonts w:hint="cs"/>
          <w:rtl/>
        </w:rPr>
        <w:t>ی</w:t>
      </w:r>
      <w:r w:rsidR="002E2719" w:rsidRPr="00993220">
        <w:rPr>
          <w:rFonts w:hint="eastAsia"/>
          <w:rtl/>
        </w:rPr>
        <w:t>ت</w:t>
      </w:r>
      <w:r w:rsidR="002E2719" w:rsidRPr="00993220">
        <w:rPr>
          <w:rtl/>
        </w:rPr>
        <w:t xml:space="preserve"> </w:t>
      </w:r>
      <w:r w:rsidR="002E2719" w:rsidRPr="00993220">
        <w:rPr>
          <w:rFonts w:hint="eastAsia"/>
          <w:rtl/>
        </w:rPr>
        <w:t>در</w:t>
      </w:r>
      <w:r w:rsidR="002E2719" w:rsidRPr="00993220">
        <w:rPr>
          <w:rtl/>
        </w:rPr>
        <w:t xml:space="preserve"> </w:t>
      </w:r>
      <w:r w:rsidR="002E2719" w:rsidRPr="00993220">
        <w:rPr>
          <w:rFonts w:hint="eastAsia"/>
          <w:rtl/>
        </w:rPr>
        <w:t>گمانه</w:t>
      </w:r>
      <w:r w:rsidR="002E2719" w:rsidRPr="00993220">
        <w:rPr>
          <w:rFonts w:hint="eastAsia"/>
        </w:rPr>
        <w:t>‌</w:t>
      </w:r>
      <w:r w:rsidR="002E2719" w:rsidRPr="00993220">
        <w:rPr>
          <w:rFonts w:hint="cs"/>
          <w:rtl/>
        </w:rPr>
        <w:t>ی</w:t>
      </w:r>
      <w:r w:rsidR="002E2719" w:rsidRPr="00993220">
        <w:rPr>
          <w:rtl/>
        </w:rPr>
        <w:t xml:space="preserve"> ماش</w:t>
      </w:r>
      <w:r w:rsidR="002E2719" w:rsidRPr="00993220">
        <w:rPr>
          <w:rFonts w:hint="cs"/>
          <w:rtl/>
        </w:rPr>
        <w:t>ی</w:t>
      </w:r>
      <w:r w:rsidR="002E2719" w:rsidRPr="00993220">
        <w:rPr>
          <w:rFonts w:hint="eastAsia"/>
          <w:rtl/>
        </w:rPr>
        <w:t>ن</w:t>
      </w:r>
      <w:r w:rsidR="002E2719" w:rsidRPr="00993220">
        <w:rPr>
          <w:rFonts w:hint="cs"/>
          <w:rtl/>
        </w:rPr>
        <w:t>ی</w:t>
      </w:r>
      <w:r w:rsidR="002E2719" w:rsidRPr="00993220">
        <w:rPr>
          <w:rtl/>
        </w:rPr>
        <w:t xml:space="preserve"> </w:t>
      </w:r>
      <w:r w:rsidR="002E2719" w:rsidRPr="00993220">
        <w:t>BH-5</w:t>
      </w:r>
      <w:r w:rsidR="002E2719" w:rsidRPr="00993220">
        <w:rPr>
          <w:rtl/>
        </w:rPr>
        <w:t xml:space="preserve"> </w:t>
      </w:r>
      <w:r w:rsidR="002E2719" w:rsidRPr="00993220">
        <w:rPr>
          <w:rFonts w:hint="eastAsia"/>
          <w:rtl/>
        </w:rPr>
        <w:t>لا</w:t>
      </w:r>
      <w:r w:rsidR="002E2719" w:rsidRPr="00993220">
        <w:rPr>
          <w:rFonts w:hint="cs"/>
          <w:rtl/>
        </w:rPr>
        <w:t>ی</w:t>
      </w:r>
      <w:r w:rsidR="002E2719" w:rsidRPr="00993220">
        <w:rPr>
          <w:rFonts w:hint="eastAsia"/>
          <w:rtl/>
        </w:rPr>
        <w:t>ه</w:t>
      </w:r>
      <w:r w:rsidR="002E2719" w:rsidRPr="00993220">
        <w:rPr>
          <w:rtl/>
        </w:rPr>
        <w:softHyphen/>
      </w:r>
      <w:r w:rsidR="002E2719" w:rsidRPr="00993220">
        <w:rPr>
          <w:rFonts w:hint="eastAsia"/>
          <w:rtl/>
        </w:rPr>
        <w:t>ها</w:t>
      </w:r>
      <w:r w:rsidR="002E2719" w:rsidRPr="00993220">
        <w:rPr>
          <w:rFonts w:hint="cs"/>
          <w:rtl/>
        </w:rPr>
        <w:t>ی</w:t>
      </w:r>
      <w:r w:rsidR="002E2719" w:rsidRPr="00993220">
        <w:rPr>
          <w:rtl/>
        </w:rPr>
        <w:t xml:space="preserve"> ر</w:t>
      </w:r>
      <w:r w:rsidR="002E2719" w:rsidRPr="00993220">
        <w:rPr>
          <w:rFonts w:hint="cs"/>
          <w:rtl/>
        </w:rPr>
        <w:t>ی</w:t>
      </w:r>
      <w:r w:rsidR="002E2719" w:rsidRPr="00993220">
        <w:rPr>
          <w:rFonts w:hint="eastAsia"/>
          <w:rtl/>
        </w:rPr>
        <w:t>زدانه</w:t>
      </w:r>
      <w:r w:rsidR="002E2719" w:rsidRPr="00993220">
        <w:rPr>
          <w:rtl/>
        </w:rPr>
        <w:t xml:space="preserve"> </w:t>
      </w:r>
      <w:r w:rsidR="00FA699C" w:rsidRPr="00993220">
        <w:rPr>
          <w:rFonts w:hint="eastAsia"/>
          <w:rtl/>
        </w:rPr>
        <w:t>از</w:t>
      </w:r>
      <w:r w:rsidR="00FA699C" w:rsidRPr="00993220">
        <w:rPr>
          <w:rtl/>
        </w:rPr>
        <w:t xml:space="preserve"> </w:t>
      </w:r>
      <w:r w:rsidR="00FA699C" w:rsidRPr="00993220">
        <w:rPr>
          <w:rFonts w:hint="eastAsia"/>
          <w:rtl/>
        </w:rPr>
        <w:t>ابتدا</w:t>
      </w:r>
      <w:r w:rsidR="00FA699C" w:rsidRPr="00993220">
        <w:rPr>
          <w:rFonts w:hint="cs"/>
          <w:rtl/>
        </w:rPr>
        <w:t>ی</w:t>
      </w:r>
      <w:r w:rsidR="00FA699C" w:rsidRPr="00993220">
        <w:rPr>
          <w:rtl/>
        </w:rPr>
        <w:t xml:space="preserve"> </w:t>
      </w:r>
      <w:r w:rsidR="00FA699C" w:rsidRPr="00993220">
        <w:rPr>
          <w:rFonts w:hint="eastAsia"/>
          <w:rtl/>
        </w:rPr>
        <w:t>گمانه</w:t>
      </w:r>
      <w:r w:rsidR="00A318E7" w:rsidRPr="00993220">
        <w:rPr>
          <w:rtl/>
        </w:rPr>
        <w:softHyphen/>
      </w:r>
      <w:r w:rsidR="00FA699C" w:rsidRPr="00993220">
        <w:rPr>
          <w:rFonts w:hint="eastAsia"/>
          <w:rtl/>
        </w:rPr>
        <w:t>ماش</w:t>
      </w:r>
      <w:r w:rsidR="00FA699C" w:rsidRPr="00993220">
        <w:rPr>
          <w:rFonts w:hint="cs"/>
          <w:rtl/>
        </w:rPr>
        <w:t>ی</w:t>
      </w:r>
      <w:r w:rsidR="00FA699C" w:rsidRPr="00993220">
        <w:rPr>
          <w:rFonts w:hint="eastAsia"/>
          <w:rtl/>
        </w:rPr>
        <w:t>ن</w:t>
      </w:r>
      <w:r w:rsidR="00FA699C" w:rsidRPr="00993220">
        <w:rPr>
          <w:rFonts w:hint="cs"/>
          <w:rtl/>
        </w:rPr>
        <w:t>ی</w:t>
      </w:r>
      <w:r w:rsidR="00FA699C" w:rsidRPr="00993220">
        <w:rPr>
          <w:rtl/>
        </w:rPr>
        <w:t xml:space="preserve"> </w:t>
      </w:r>
      <w:r w:rsidR="002E2719" w:rsidRPr="00993220">
        <w:rPr>
          <w:rFonts w:hint="eastAsia"/>
          <w:rtl/>
        </w:rPr>
        <w:t>تا</w:t>
      </w:r>
      <w:r w:rsidR="002E2719" w:rsidRPr="00993220">
        <w:rPr>
          <w:rtl/>
        </w:rPr>
        <w:t xml:space="preserve"> عمق 3 متر</w:t>
      </w:r>
      <w:r w:rsidR="002E2719" w:rsidRPr="00993220">
        <w:rPr>
          <w:rFonts w:hint="cs"/>
          <w:rtl/>
        </w:rPr>
        <w:t>ی</w:t>
      </w:r>
      <w:r w:rsidR="002E2719" w:rsidRPr="00993220">
        <w:rPr>
          <w:rtl/>
        </w:rPr>
        <w:t xml:space="preserve"> </w:t>
      </w:r>
      <w:r w:rsidR="002E2719" w:rsidRPr="00993220">
        <w:rPr>
          <w:rFonts w:hint="eastAsia"/>
          <w:rtl/>
        </w:rPr>
        <w:t>به</w:t>
      </w:r>
      <w:r w:rsidR="002E2719" w:rsidRPr="00993220">
        <w:rPr>
          <w:rtl/>
        </w:rPr>
        <w:t xml:space="preserve"> طور غالب در محدوده سخت </w:t>
      </w:r>
      <w:r w:rsidR="002E2719" w:rsidRPr="00993220">
        <w:t>(Hard)</w:t>
      </w:r>
      <w:r w:rsidR="002E2719" w:rsidRPr="00993220">
        <w:rPr>
          <w:rtl/>
        </w:rPr>
        <w:t xml:space="preserve"> </w:t>
      </w:r>
      <w:r w:rsidR="002E2719" w:rsidRPr="00993220">
        <w:rPr>
          <w:rFonts w:hint="eastAsia"/>
          <w:rtl/>
        </w:rPr>
        <w:t>قرار</w:t>
      </w:r>
      <w:r w:rsidR="002E2719" w:rsidRPr="00993220">
        <w:rPr>
          <w:rtl/>
        </w:rPr>
        <w:t xml:space="preserve"> </w:t>
      </w:r>
      <w:r w:rsidR="002E2719" w:rsidRPr="00993220">
        <w:rPr>
          <w:rFonts w:hint="eastAsia"/>
          <w:rtl/>
        </w:rPr>
        <w:t>م</w:t>
      </w:r>
      <w:r w:rsidR="002E2719" w:rsidRPr="00993220">
        <w:rPr>
          <w:rFonts w:hint="cs"/>
          <w:rtl/>
        </w:rPr>
        <w:t>ی</w:t>
      </w:r>
      <w:r w:rsidR="002E2719" w:rsidRPr="00993220">
        <w:rPr>
          <w:rtl/>
        </w:rPr>
        <w:softHyphen/>
      </w:r>
      <w:r w:rsidR="002E2719" w:rsidRPr="00993220">
        <w:rPr>
          <w:rFonts w:hint="eastAsia"/>
          <w:rtl/>
        </w:rPr>
        <w:t>گ</w:t>
      </w:r>
      <w:r w:rsidR="002E2719" w:rsidRPr="00993220">
        <w:rPr>
          <w:rFonts w:hint="cs"/>
          <w:rtl/>
        </w:rPr>
        <w:t>ی</w:t>
      </w:r>
      <w:r w:rsidR="002E2719" w:rsidRPr="00993220">
        <w:rPr>
          <w:rFonts w:hint="eastAsia"/>
          <w:rtl/>
        </w:rPr>
        <w:t>رند</w:t>
      </w:r>
      <w:r w:rsidR="002E2719" w:rsidRPr="00993220">
        <w:rPr>
          <w:rtl/>
        </w:rPr>
        <w:t xml:space="preserve"> </w:t>
      </w:r>
      <w:r w:rsidRPr="00993220">
        <w:rPr>
          <w:rFonts w:hint="eastAsia"/>
          <w:rtl/>
        </w:rPr>
        <w:t>لذا</w:t>
      </w:r>
      <w:r w:rsidRPr="00993220">
        <w:rPr>
          <w:rtl/>
        </w:rPr>
        <w:t xml:space="preserve"> </w:t>
      </w:r>
      <w:r w:rsidRPr="00993220">
        <w:rPr>
          <w:rFonts w:hint="eastAsia"/>
          <w:rtl/>
        </w:rPr>
        <w:t>جهت</w:t>
      </w:r>
      <w:r w:rsidRPr="00993220">
        <w:rPr>
          <w:rtl/>
        </w:rPr>
        <w:t xml:space="preserve"> </w:t>
      </w:r>
      <w:r w:rsidRPr="00993220">
        <w:rPr>
          <w:rFonts w:hint="eastAsia"/>
          <w:rtl/>
        </w:rPr>
        <w:t>بدست</w:t>
      </w:r>
      <w:r w:rsidRPr="00993220">
        <w:rPr>
          <w:rtl/>
        </w:rPr>
        <w:t xml:space="preserve"> </w:t>
      </w:r>
      <w:r w:rsidRPr="00993220">
        <w:rPr>
          <w:rFonts w:hint="eastAsia"/>
          <w:rtl/>
        </w:rPr>
        <w:t>آوردن</w:t>
      </w:r>
      <w:r w:rsidRPr="00993220">
        <w:rPr>
          <w:rtl/>
        </w:rPr>
        <w:t xml:space="preserve"> </w:t>
      </w:r>
      <w:r w:rsidRPr="00993220">
        <w:rPr>
          <w:rFonts w:hint="eastAsia"/>
          <w:rtl/>
        </w:rPr>
        <w:t>د</w:t>
      </w:r>
      <w:r w:rsidRPr="00993220">
        <w:rPr>
          <w:rFonts w:hint="cs"/>
          <w:rtl/>
        </w:rPr>
        <w:t>ی</w:t>
      </w:r>
      <w:r w:rsidRPr="00993220">
        <w:rPr>
          <w:rFonts w:hint="eastAsia"/>
          <w:rtl/>
        </w:rPr>
        <w:t>د</w:t>
      </w:r>
      <w:r w:rsidRPr="00993220">
        <w:rPr>
          <w:rtl/>
        </w:rPr>
        <w:t xml:space="preserve"> </w:t>
      </w:r>
      <w:r w:rsidRPr="00993220">
        <w:rPr>
          <w:rFonts w:hint="eastAsia"/>
          <w:rtl/>
        </w:rPr>
        <w:t>کل</w:t>
      </w:r>
      <w:r w:rsidRPr="00993220">
        <w:rPr>
          <w:rFonts w:hint="cs"/>
          <w:rtl/>
        </w:rPr>
        <w:t>ی</w:t>
      </w:r>
      <w:r w:rsidRPr="00993220">
        <w:rPr>
          <w:rtl/>
        </w:rPr>
        <w:t xml:space="preserve"> </w:t>
      </w:r>
      <w:r w:rsidRPr="00993220">
        <w:rPr>
          <w:rFonts w:hint="eastAsia"/>
          <w:rtl/>
        </w:rPr>
        <w:t>از</w:t>
      </w:r>
      <w:r w:rsidRPr="00993220">
        <w:rPr>
          <w:rtl/>
        </w:rPr>
        <w:t xml:space="preserve"> </w:t>
      </w:r>
      <w:r w:rsidRPr="00993220">
        <w:rPr>
          <w:rFonts w:hint="eastAsia"/>
          <w:rtl/>
        </w:rPr>
        <w:t>وضع</w:t>
      </w:r>
      <w:r w:rsidRPr="00993220">
        <w:rPr>
          <w:rFonts w:hint="cs"/>
          <w:rtl/>
        </w:rPr>
        <w:t>ی</w:t>
      </w:r>
      <w:r w:rsidRPr="00993220">
        <w:rPr>
          <w:rFonts w:hint="eastAsia"/>
          <w:rtl/>
        </w:rPr>
        <w:t>ت</w:t>
      </w:r>
      <w:r w:rsidRPr="00993220">
        <w:rPr>
          <w:rtl/>
        </w:rPr>
        <w:t xml:space="preserve"> </w:t>
      </w:r>
      <w:r w:rsidRPr="00993220">
        <w:rPr>
          <w:rFonts w:hint="eastAsia"/>
          <w:rtl/>
        </w:rPr>
        <w:t>تراکم</w:t>
      </w:r>
      <w:r w:rsidRPr="00993220">
        <w:rPr>
          <w:rtl/>
        </w:rPr>
        <w:t xml:space="preserve"> </w:t>
      </w:r>
      <w:r w:rsidRPr="00993220">
        <w:rPr>
          <w:rFonts w:hint="eastAsia"/>
          <w:rtl/>
        </w:rPr>
        <w:t>و</w:t>
      </w:r>
      <w:r w:rsidRPr="00993220">
        <w:rPr>
          <w:rtl/>
        </w:rPr>
        <w:t xml:space="preserve"> </w:t>
      </w:r>
      <w:r w:rsidRPr="00993220">
        <w:rPr>
          <w:rFonts w:hint="eastAsia"/>
          <w:rtl/>
        </w:rPr>
        <w:t>سفت</w:t>
      </w:r>
      <w:r w:rsidRPr="00993220">
        <w:rPr>
          <w:rFonts w:hint="cs"/>
          <w:rtl/>
        </w:rPr>
        <w:t>ی</w:t>
      </w:r>
      <w:r w:rsidRPr="00993220">
        <w:rPr>
          <w:rtl/>
        </w:rPr>
        <w:t xml:space="preserve"> </w:t>
      </w:r>
      <w:r w:rsidRPr="00993220">
        <w:rPr>
          <w:rFonts w:hint="eastAsia"/>
          <w:rtl/>
        </w:rPr>
        <w:t>لا</w:t>
      </w:r>
      <w:r w:rsidRPr="00993220">
        <w:rPr>
          <w:rFonts w:hint="cs"/>
          <w:rtl/>
        </w:rPr>
        <w:t>ی</w:t>
      </w:r>
      <w:r w:rsidRPr="00993220">
        <w:rPr>
          <w:rFonts w:hint="eastAsia"/>
          <w:rtl/>
        </w:rPr>
        <w:t>ه</w:t>
      </w:r>
      <w:r w:rsidRPr="00993220">
        <w:rPr>
          <w:rtl/>
        </w:rPr>
        <w:softHyphen/>
      </w:r>
      <w:r w:rsidRPr="00993220">
        <w:rPr>
          <w:rFonts w:hint="eastAsia"/>
          <w:rtl/>
        </w:rPr>
        <w:t>ها،</w:t>
      </w:r>
      <w:r w:rsidRPr="00993220">
        <w:rPr>
          <w:rtl/>
        </w:rPr>
        <w:t xml:space="preserve"> </w:t>
      </w:r>
      <w:r w:rsidRPr="00993220">
        <w:rPr>
          <w:rFonts w:hint="eastAsia"/>
          <w:rtl/>
        </w:rPr>
        <w:t>نتا</w:t>
      </w:r>
      <w:r w:rsidRPr="00993220">
        <w:rPr>
          <w:rFonts w:hint="cs"/>
          <w:rtl/>
        </w:rPr>
        <w:t>ی</w:t>
      </w:r>
      <w:r w:rsidRPr="00993220">
        <w:rPr>
          <w:rFonts w:hint="eastAsia"/>
          <w:rtl/>
        </w:rPr>
        <w:t>ج</w:t>
      </w:r>
      <w:r w:rsidRPr="00993220">
        <w:rPr>
          <w:rtl/>
        </w:rPr>
        <w:t xml:space="preserve"> نفوذ استاندارد درگمانه‏ها</w:t>
      </w:r>
      <w:r w:rsidRPr="00993220">
        <w:rPr>
          <w:rFonts w:hint="cs"/>
          <w:rtl/>
        </w:rPr>
        <w:t>ی</w:t>
      </w:r>
      <w:r w:rsidRPr="00993220">
        <w:rPr>
          <w:rtl/>
        </w:rPr>
        <w:t xml:space="preserve"> </w:t>
      </w:r>
      <w:r w:rsidRPr="00993220">
        <w:rPr>
          <w:rFonts w:hint="eastAsia"/>
          <w:rtl/>
        </w:rPr>
        <w:t>ماش</w:t>
      </w:r>
      <w:r w:rsidRPr="00993220">
        <w:rPr>
          <w:rFonts w:hint="cs"/>
          <w:rtl/>
        </w:rPr>
        <w:t>ی</w:t>
      </w:r>
      <w:r w:rsidRPr="00993220">
        <w:rPr>
          <w:rFonts w:hint="eastAsia"/>
          <w:rtl/>
        </w:rPr>
        <w:t>ن</w:t>
      </w:r>
      <w:r w:rsidRPr="00993220">
        <w:rPr>
          <w:rFonts w:hint="cs"/>
          <w:rtl/>
        </w:rPr>
        <w:t>ی</w:t>
      </w:r>
      <w:r w:rsidRPr="00993220">
        <w:rPr>
          <w:rtl/>
        </w:rPr>
        <w:t xml:space="preserve"> </w:t>
      </w:r>
      <w:r w:rsidRPr="00993220">
        <w:rPr>
          <w:rFonts w:hint="eastAsia"/>
          <w:rtl/>
        </w:rPr>
        <w:t>براسـاس</w:t>
      </w:r>
      <w:r w:rsidRPr="00993220">
        <w:rPr>
          <w:rtl/>
        </w:rPr>
        <w:t xml:space="preserve"> طبقه </w:t>
      </w:r>
      <w:r w:rsidRPr="00993220">
        <w:rPr>
          <w:rFonts w:hint="eastAsia"/>
          <w:rtl/>
        </w:rPr>
        <w:t>بند</w:t>
      </w:r>
      <w:r w:rsidRPr="00993220">
        <w:rPr>
          <w:rFonts w:hint="cs"/>
          <w:rtl/>
        </w:rPr>
        <w:t>ی</w:t>
      </w:r>
      <w:r w:rsidRPr="00993220">
        <w:rPr>
          <w:rtl/>
        </w:rPr>
        <w:t xml:space="preserve"> ارائه شده </w:t>
      </w:r>
      <w:r w:rsidRPr="00993220">
        <w:rPr>
          <w:rFonts w:hint="eastAsia"/>
          <w:rtl/>
        </w:rPr>
        <w:t>توسط</w:t>
      </w:r>
      <w:r w:rsidRPr="00993220">
        <w:rPr>
          <w:rtl/>
        </w:rPr>
        <w:t xml:space="preserve"> ترزاق</w:t>
      </w:r>
      <w:r w:rsidRPr="00993220">
        <w:rPr>
          <w:rFonts w:hint="cs"/>
          <w:rtl/>
        </w:rPr>
        <w:t>ی</w:t>
      </w:r>
      <w:r w:rsidRPr="00993220">
        <w:rPr>
          <w:rtl/>
        </w:rPr>
        <w:t xml:space="preserve"> و پ</w:t>
      </w:r>
      <w:r w:rsidRPr="00993220">
        <w:rPr>
          <w:rFonts w:hint="eastAsia"/>
          <w:rtl/>
        </w:rPr>
        <w:t>ِ</w:t>
      </w:r>
      <w:r w:rsidRPr="00993220">
        <w:rPr>
          <w:rtl/>
        </w:rPr>
        <w:t>ک (جد</w:t>
      </w:r>
      <w:r w:rsidRPr="00993220">
        <w:rPr>
          <w:rFonts w:hint="eastAsia"/>
          <w:rtl/>
        </w:rPr>
        <w:t>ا</w:t>
      </w:r>
      <w:r w:rsidRPr="00993220">
        <w:rPr>
          <w:rtl/>
        </w:rPr>
        <w:t>ول شماره 3-2 و 3-3) به شرح ز</w:t>
      </w:r>
      <w:r w:rsidRPr="00993220">
        <w:rPr>
          <w:rFonts w:hint="cs"/>
          <w:rtl/>
        </w:rPr>
        <w:t>ی</w:t>
      </w:r>
      <w:r w:rsidRPr="00993220">
        <w:rPr>
          <w:rFonts w:hint="eastAsia"/>
          <w:rtl/>
        </w:rPr>
        <w:t>ر</w:t>
      </w:r>
      <w:r w:rsidRPr="00993220">
        <w:rPr>
          <w:rtl/>
        </w:rPr>
        <w:t xml:space="preserve"> </w:t>
      </w:r>
      <w:r w:rsidRPr="00993220">
        <w:rPr>
          <w:rFonts w:hint="eastAsia"/>
          <w:rtl/>
        </w:rPr>
        <w:t>قابل</w:t>
      </w:r>
      <w:r w:rsidRPr="00993220">
        <w:rPr>
          <w:rtl/>
        </w:rPr>
        <w:t xml:space="preserve"> </w:t>
      </w:r>
      <w:r w:rsidRPr="00993220">
        <w:rPr>
          <w:rFonts w:hint="eastAsia"/>
          <w:rtl/>
        </w:rPr>
        <w:t>توص</w:t>
      </w:r>
      <w:r w:rsidRPr="00993220">
        <w:rPr>
          <w:rFonts w:hint="cs"/>
          <w:rtl/>
        </w:rPr>
        <w:t>ی</w:t>
      </w:r>
      <w:r w:rsidRPr="00993220">
        <w:rPr>
          <w:rFonts w:hint="eastAsia"/>
          <w:rtl/>
        </w:rPr>
        <w:t>ف</w:t>
      </w:r>
      <w:r w:rsidRPr="00993220">
        <w:rPr>
          <w:rtl/>
        </w:rPr>
        <w:t xml:space="preserve"> </w:t>
      </w:r>
      <w:r w:rsidRPr="00993220">
        <w:rPr>
          <w:rFonts w:hint="eastAsia"/>
          <w:rtl/>
        </w:rPr>
        <w:t>م</w:t>
      </w:r>
      <w:r w:rsidRPr="00993220">
        <w:rPr>
          <w:rFonts w:hint="cs"/>
          <w:rtl/>
        </w:rPr>
        <w:t>ی</w:t>
      </w:r>
      <w:r w:rsidRPr="00993220">
        <w:rPr>
          <w:rtl/>
        </w:rPr>
        <w:softHyphen/>
      </w:r>
      <w:r w:rsidRPr="00993220">
        <w:rPr>
          <w:rtl/>
        </w:rPr>
        <w:softHyphen/>
      </w:r>
      <w:r w:rsidRPr="00993220">
        <w:rPr>
          <w:rFonts w:hint="eastAsia"/>
          <w:rtl/>
        </w:rPr>
        <w:t>باشد</w:t>
      </w:r>
      <w:r w:rsidRPr="00993220">
        <w:rPr>
          <w:rtl/>
        </w:rPr>
        <w:t xml:space="preserve">. خاطر </w:t>
      </w:r>
      <w:r w:rsidRPr="00993220">
        <w:rPr>
          <w:rFonts w:hint="eastAsia"/>
          <w:rtl/>
        </w:rPr>
        <w:t>نشان</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eastAsia"/>
          <w:rtl/>
        </w:rPr>
        <w:t>سازد</w:t>
      </w:r>
      <w:r w:rsidRPr="00993220">
        <w:rPr>
          <w:rtl/>
        </w:rPr>
        <w:t xml:space="preserve"> </w:t>
      </w:r>
      <w:r w:rsidRPr="00993220">
        <w:rPr>
          <w:rFonts w:hint="eastAsia"/>
          <w:rtl/>
        </w:rPr>
        <w:t>در</w:t>
      </w:r>
      <w:r w:rsidRPr="00993220">
        <w:rPr>
          <w:rtl/>
        </w:rPr>
        <w:t xml:space="preserve"> </w:t>
      </w:r>
      <w:r w:rsidRPr="00993220">
        <w:rPr>
          <w:rFonts w:hint="eastAsia"/>
          <w:rtl/>
        </w:rPr>
        <w:t>بخش</w:t>
      </w:r>
      <w:r w:rsidRPr="00993220">
        <w:rPr>
          <w:rFonts w:hint="eastAsia"/>
        </w:rPr>
        <w:t>‌</w:t>
      </w:r>
      <w:r w:rsidRPr="00993220">
        <w:rPr>
          <w:rFonts w:hint="eastAsia"/>
          <w:rtl/>
        </w:rPr>
        <w:t>ها</w:t>
      </w:r>
      <w:r w:rsidRPr="00993220">
        <w:rPr>
          <w:rFonts w:hint="cs"/>
          <w:rtl/>
        </w:rPr>
        <w:t>یی</w:t>
      </w:r>
      <w:r w:rsidRPr="00993220">
        <w:rPr>
          <w:rtl/>
        </w:rPr>
        <w:t xml:space="preserve"> </w:t>
      </w:r>
      <w:r w:rsidRPr="00993220">
        <w:rPr>
          <w:rFonts w:hint="eastAsia"/>
          <w:rtl/>
        </w:rPr>
        <w:t>که</w:t>
      </w:r>
      <w:r w:rsidRPr="00993220">
        <w:rPr>
          <w:rtl/>
        </w:rPr>
        <w:t xml:space="preserve"> </w:t>
      </w:r>
      <w:r w:rsidRPr="00993220">
        <w:rPr>
          <w:rFonts w:hint="eastAsia"/>
          <w:rtl/>
        </w:rPr>
        <w:t>لا</w:t>
      </w:r>
      <w:r w:rsidRPr="00993220">
        <w:rPr>
          <w:rFonts w:hint="cs"/>
          <w:rtl/>
        </w:rPr>
        <w:t>ی</w:t>
      </w:r>
      <w:r w:rsidRPr="00993220">
        <w:rPr>
          <w:rFonts w:hint="eastAsia"/>
          <w:rtl/>
        </w:rPr>
        <w:t>ه</w:t>
      </w:r>
      <w:r w:rsidRPr="00993220">
        <w:rPr>
          <w:rtl/>
        </w:rPr>
        <w:softHyphen/>
      </w:r>
      <w:r w:rsidRPr="00993220">
        <w:rPr>
          <w:rFonts w:hint="eastAsia"/>
          <w:rtl/>
        </w:rPr>
        <w:t>ها</w:t>
      </w:r>
      <w:r w:rsidRPr="00993220">
        <w:rPr>
          <w:rtl/>
        </w:rPr>
        <w:t xml:space="preserve"> </w:t>
      </w:r>
      <w:r w:rsidRPr="00993220">
        <w:rPr>
          <w:rFonts w:hint="eastAsia"/>
          <w:rtl/>
        </w:rPr>
        <w:t>به</w:t>
      </w:r>
      <w:r w:rsidRPr="00993220">
        <w:rPr>
          <w:rtl/>
        </w:rPr>
        <w:t xml:space="preserve"> </w:t>
      </w:r>
      <w:r w:rsidRPr="00993220">
        <w:rPr>
          <w:rFonts w:hint="eastAsia"/>
          <w:rtl/>
        </w:rPr>
        <w:t>صورت</w:t>
      </w:r>
      <w:r w:rsidRPr="00993220">
        <w:rPr>
          <w:rtl/>
        </w:rPr>
        <w:t xml:space="preserve"> </w:t>
      </w:r>
      <w:r w:rsidRPr="00993220">
        <w:rPr>
          <w:rFonts w:hint="eastAsia"/>
          <w:rtl/>
        </w:rPr>
        <w:t>سنگ</w:t>
      </w:r>
      <w:r w:rsidRPr="00993220">
        <w:rPr>
          <w:rFonts w:hint="cs"/>
          <w:rtl/>
        </w:rPr>
        <w:t>ی</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eastAsia"/>
          <w:rtl/>
        </w:rPr>
        <w:t>باشد،</w:t>
      </w:r>
      <w:r w:rsidRPr="00993220">
        <w:rPr>
          <w:rtl/>
        </w:rPr>
        <w:t xml:space="preserve"> </w:t>
      </w:r>
      <w:r w:rsidRPr="00993220">
        <w:rPr>
          <w:rFonts w:hint="eastAsia"/>
          <w:rtl/>
        </w:rPr>
        <w:t>توص</w:t>
      </w:r>
      <w:r w:rsidRPr="00993220">
        <w:rPr>
          <w:rFonts w:hint="cs"/>
          <w:rtl/>
        </w:rPr>
        <w:t>ی</w:t>
      </w:r>
      <w:r w:rsidRPr="00993220">
        <w:rPr>
          <w:rFonts w:hint="eastAsia"/>
          <w:rtl/>
        </w:rPr>
        <w:t>فات</w:t>
      </w:r>
      <w:r w:rsidRPr="00993220">
        <w:rPr>
          <w:rtl/>
        </w:rPr>
        <w:t xml:space="preserve"> </w:t>
      </w:r>
      <w:r w:rsidRPr="00993220">
        <w:rPr>
          <w:rFonts w:hint="eastAsia"/>
          <w:rtl/>
        </w:rPr>
        <w:t>ارائه</w:t>
      </w:r>
      <w:r w:rsidRPr="00993220">
        <w:rPr>
          <w:rtl/>
        </w:rPr>
        <w:t xml:space="preserve"> </w:t>
      </w:r>
      <w:r w:rsidRPr="00993220">
        <w:rPr>
          <w:rFonts w:hint="eastAsia"/>
          <w:rtl/>
        </w:rPr>
        <w:t>شده</w:t>
      </w:r>
      <w:r w:rsidRPr="00993220">
        <w:rPr>
          <w:rtl/>
        </w:rPr>
        <w:t xml:space="preserve"> </w:t>
      </w:r>
      <w:r w:rsidRPr="00993220">
        <w:rPr>
          <w:rFonts w:hint="eastAsia"/>
          <w:rtl/>
        </w:rPr>
        <w:t>به</w:t>
      </w:r>
      <w:r w:rsidRPr="00993220">
        <w:rPr>
          <w:rtl/>
        </w:rPr>
        <w:t xml:space="preserve"> </w:t>
      </w:r>
      <w:r w:rsidRPr="00993220">
        <w:rPr>
          <w:rFonts w:hint="eastAsia"/>
          <w:rtl/>
        </w:rPr>
        <w:t>صورت</w:t>
      </w:r>
      <w:r w:rsidRPr="00993220">
        <w:rPr>
          <w:rtl/>
        </w:rPr>
        <w:t xml:space="preserve"> </w:t>
      </w:r>
      <w:r w:rsidRPr="00993220">
        <w:rPr>
          <w:rFonts w:hint="eastAsia"/>
          <w:rtl/>
        </w:rPr>
        <w:t>ک</w:t>
      </w:r>
      <w:r w:rsidRPr="00993220">
        <w:rPr>
          <w:rFonts w:hint="cs"/>
          <w:rtl/>
        </w:rPr>
        <w:t>ی</w:t>
      </w:r>
      <w:r w:rsidRPr="00993220">
        <w:rPr>
          <w:rFonts w:hint="eastAsia"/>
          <w:rtl/>
        </w:rPr>
        <w:t>ف</w:t>
      </w:r>
      <w:r w:rsidRPr="00993220">
        <w:rPr>
          <w:rFonts w:hint="cs"/>
          <w:rtl/>
        </w:rPr>
        <w:t>ی</w:t>
      </w:r>
      <w:r w:rsidRPr="00993220">
        <w:rPr>
          <w:rtl/>
        </w:rPr>
        <w:t xml:space="preserve"> </w:t>
      </w:r>
      <w:r w:rsidRPr="00993220">
        <w:rPr>
          <w:rFonts w:hint="eastAsia"/>
          <w:rtl/>
        </w:rPr>
        <w:t>بوده</w:t>
      </w:r>
      <w:r w:rsidRPr="00993220">
        <w:rPr>
          <w:rtl/>
        </w:rPr>
        <w:t xml:space="preserve"> </w:t>
      </w:r>
      <w:r w:rsidRPr="00993220">
        <w:rPr>
          <w:rFonts w:hint="eastAsia"/>
          <w:rtl/>
        </w:rPr>
        <w:t>و</w:t>
      </w:r>
      <w:r w:rsidRPr="00993220">
        <w:rPr>
          <w:rtl/>
        </w:rPr>
        <w:t xml:space="preserve"> </w:t>
      </w:r>
      <w:r w:rsidRPr="00993220">
        <w:rPr>
          <w:rFonts w:hint="eastAsia"/>
          <w:rtl/>
        </w:rPr>
        <w:t>جهت</w:t>
      </w:r>
      <w:r w:rsidRPr="00993220">
        <w:rPr>
          <w:rtl/>
        </w:rPr>
        <w:t xml:space="preserve"> </w:t>
      </w:r>
      <w:r w:rsidRPr="00993220">
        <w:rPr>
          <w:rFonts w:hint="eastAsia"/>
          <w:rtl/>
        </w:rPr>
        <w:t>بدست</w:t>
      </w:r>
      <w:r w:rsidRPr="00993220">
        <w:rPr>
          <w:rtl/>
        </w:rPr>
        <w:t xml:space="preserve"> </w:t>
      </w:r>
      <w:r w:rsidRPr="00993220">
        <w:rPr>
          <w:rFonts w:hint="eastAsia"/>
          <w:rtl/>
        </w:rPr>
        <w:t>آوردن</w:t>
      </w:r>
      <w:r w:rsidRPr="00993220">
        <w:rPr>
          <w:rtl/>
        </w:rPr>
        <w:t xml:space="preserve"> </w:t>
      </w:r>
      <w:r w:rsidRPr="00993220">
        <w:rPr>
          <w:rFonts w:hint="eastAsia"/>
          <w:rtl/>
        </w:rPr>
        <w:t>د</w:t>
      </w:r>
      <w:r w:rsidRPr="00993220">
        <w:rPr>
          <w:rFonts w:hint="cs"/>
          <w:rtl/>
        </w:rPr>
        <w:t>ی</w:t>
      </w:r>
      <w:r w:rsidRPr="00993220">
        <w:rPr>
          <w:rFonts w:hint="eastAsia"/>
          <w:rtl/>
        </w:rPr>
        <w:t>د</w:t>
      </w:r>
      <w:r w:rsidRPr="00993220">
        <w:rPr>
          <w:rtl/>
        </w:rPr>
        <w:t xml:space="preserve"> </w:t>
      </w:r>
      <w:r w:rsidRPr="00993220">
        <w:rPr>
          <w:rFonts w:hint="eastAsia"/>
          <w:rtl/>
        </w:rPr>
        <w:t>کل</w:t>
      </w:r>
      <w:r w:rsidRPr="00993220">
        <w:rPr>
          <w:rFonts w:hint="cs"/>
          <w:rtl/>
        </w:rPr>
        <w:t>ی</w:t>
      </w:r>
      <w:r w:rsidRPr="00993220">
        <w:rPr>
          <w:rtl/>
        </w:rPr>
        <w:t xml:space="preserve"> </w:t>
      </w:r>
      <w:r w:rsidRPr="00993220">
        <w:rPr>
          <w:rFonts w:hint="eastAsia"/>
          <w:rtl/>
        </w:rPr>
        <w:t>نسبت</w:t>
      </w:r>
      <w:r w:rsidRPr="00993220">
        <w:rPr>
          <w:rtl/>
        </w:rPr>
        <w:t xml:space="preserve"> </w:t>
      </w:r>
      <w:r w:rsidRPr="00993220">
        <w:rPr>
          <w:rFonts w:hint="eastAsia"/>
          <w:rtl/>
        </w:rPr>
        <w:t>به</w:t>
      </w:r>
      <w:r w:rsidRPr="00993220">
        <w:rPr>
          <w:rtl/>
        </w:rPr>
        <w:t xml:space="preserve"> </w:t>
      </w:r>
      <w:r w:rsidRPr="00993220">
        <w:rPr>
          <w:rFonts w:hint="eastAsia"/>
          <w:rtl/>
        </w:rPr>
        <w:t>م</w:t>
      </w:r>
      <w:r w:rsidRPr="00993220">
        <w:rPr>
          <w:rFonts w:hint="cs"/>
          <w:rtl/>
        </w:rPr>
        <w:t>ی</w:t>
      </w:r>
      <w:r w:rsidRPr="00993220">
        <w:rPr>
          <w:rFonts w:hint="eastAsia"/>
          <w:rtl/>
        </w:rPr>
        <w:t>زان</w:t>
      </w:r>
      <w:r w:rsidRPr="00993220">
        <w:rPr>
          <w:rtl/>
        </w:rPr>
        <w:t xml:space="preserve"> </w:t>
      </w:r>
      <w:r w:rsidRPr="00993220">
        <w:rPr>
          <w:rFonts w:hint="eastAsia"/>
          <w:rtl/>
        </w:rPr>
        <w:t>تراکم</w:t>
      </w:r>
      <w:r w:rsidRPr="00993220">
        <w:rPr>
          <w:rtl/>
        </w:rPr>
        <w:t xml:space="preserve"> </w:t>
      </w:r>
      <w:r w:rsidRPr="00993220">
        <w:rPr>
          <w:rFonts w:hint="eastAsia"/>
          <w:rtl/>
        </w:rPr>
        <w:t>و</w:t>
      </w:r>
      <w:r w:rsidRPr="00993220">
        <w:rPr>
          <w:rtl/>
        </w:rPr>
        <w:t xml:space="preserve"> </w:t>
      </w:r>
      <w:r w:rsidRPr="00993220">
        <w:rPr>
          <w:rFonts w:hint="eastAsia"/>
          <w:rtl/>
        </w:rPr>
        <w:t>سفت</w:t>
      </w:r>
      <w:r w:rsidRPr="00993220">
        <w:rPr>
          <w:rFonts w:hint="cs"/>
          <w:rtl/>
        </w:rPr>
        <w:t>ی</w:t>
      </w:r>
      <w:r w:rsidRPr="00993220">
        <w:rPr>
          <w:rtl/>
        </w:rPr>
        <w:t xml:space="preserve"> </w:t>
      </w:r>
      <w:r w:rsidRPr="00993220">
        <w:rPr>
          <w:rFonts w:hint="eastAsia"/>
          <w:rtl/>
        </w:rPr>
        <w:t>لا</w:t>
      </w:r>
      <w:r w:rsidRPr="00993220">
        <w:rPr>
          <w:rFonts w:hint="cs"/>
          <w:rtl/>
        </w:rPr>
        <w:t>ی</w:t>
      </w:r>
      <w:r w:rsidRPr="00993220">
        <w:rPr>
          <w:rFonts w:hint="eastAsia"/>
          <w:rtl/>
        </w:rPr>
        <w:t>ه</w:t>
      </w:r>
      <w:r w:rsidRPr="00993220">
        <w:rPr>
          <w:rtl/>
        </w:rPr>
        <w:softHyphen/>
      </w:r>
      <w:r w:rsidRPr="00993220">
        <w:rPr>
          <w:rFonts w:hint="eastAsia"/>
          <w:rtl/>
        </w:rPr>
        <w:t>ها</w:t>
      </w:r>
      <w:r w:rsidRPr="00993220">
        <w:rPr>
          <w:rtl/>
        </w:rPr>
        <w:t xml:space="preserve"> </w:t>
      </w:r>
      <w:r w:rsidRPr="00993220">
        <w:rPr>
          <w:rFonts w:hint="eastAsia"/>
          <w:rtl/>
        </w:rPr>
        <w:t>است</w:t>
      </w:r>
      <w:r w:rsidRPr="00993220">
        <w:rPr>
          <w:rtl/>
        </w:rPr>
        <w:t>. کل</w:t>
      </w:r>
      <w:r w:rsidRPr="00993220">
        <w:rPr>
          <w:rFonts w:hint="cs"/>
          <w:rtl/>
        </w:rPr>
        <w:t>ی</w:t>
      </w:r>
      <w:r w:rsidRPr="00993220">
        <w:rPr>
          <w:rFonts w:hint="eastAsia"/>
          <w:rtl/>
        </w:rPr>
        <w:t>ه</w:t>
      </w:r>
      <w:r w:rsidRPr="00993220">
        <w:rPr>
          <w:rtl/>
        </w:rPr>
        <w:t xml:space="preserve"> توص</w:t>
      </w:r>
      <w:r w:rsidRPr="00993220">
        <w:rPr>
          <w:rFonts w:hint="cs"/>
          <w:rtl/>
        </w:rPr>
        <w:t>ی</w:t>
      </w:r>
      <w:r w:rsidRPr="00993220">
        <w:rPr>
          <w:rFonts w:hint="eastAsia"/>
          <w:rtl/>
        </w:rPr>
        <w:t>ف</w:t>
      </w:r>
      <w:r w:rsidRPr="00993220">
        <w:rPr>
          <w:rtl/>
        </w:rPr>
        <w:softHyphen/>
      </w:r>
      <w:r w:rsidRPr="00993220">
        <w:rPr>
          <w:rFonts w:hint="eastAsia"/>
          <w:rtl/>
        </w:rPr>
        <w:t>ها</w:t>
      </w:r>
      <w:r w:rsidRPr="00993220">
        <w:rPr>
          <w:rFonts w:hint="cs"/>
          <w:rtl/>
        </w:rPr>
        <w:t>ی</w:t>
      </w:r>
      <w:r w:rsidRPr="00993220">
        <w:rPr>
          <w:rtl/>
        </w:rPr>
        <w:t xml:space="preserve"> ارائه شده در خصوص تراکم </w:t>
      </w:r>
      <w:r w:rsidRPr="00993220">
        <w:rPr>
          <w:rFonts w:hint="eastAsia"/>
          <w:rtl/>
        </w:rPr>
        <w:t>و</w:t>
      </w:r>
      <w:r w:rsidRPr="00993220">
        <w:rPr>
          <w:rtl/>
        </w:rPr>
        <w:t xml:space="preserve"> قوام </w:t>
      </w:r>
      <w:r w:rsidRPr="00993220">
        <w:rPr>
          <w:rFonts w:hint="eastAsia"/>
          <w:rtl/>
        </w:rPr>
        <w:t>خاک،</w:t>
      </w:r>
      <w:r w:rsidRPr="00993220">
        <w:rPr>
          <w:rtl/>
        </w:rPr>
        <w:t xml:space="preserve"> طبق اعداد </w:t>
      </w:r>
      <w:r w:rsidRPr="00993220">
        <w:t>SPT</w:t>
      </w:r>
      <w:r w:rsidRPr="00993220">
        <w:rPr>
          <w:rtl/>
        </w:rPr>
        <w:t xml:space="preserve"> اصلاح نشده م</w:t>
      </w:r>
      <w:r w:rsidRPr="00993220">
        <w:rPr>
          <w:rFonts w:hint="cs"/>
          <w:rtl/>
        </w:rPr>
        <w:t>ی</w:t>
      </w:r>
      <w:r w:rsidRPr="00993220">
        <w:rPr>
          <w:rtl/>
        </w:rPr>
        <w:softHyphen/>
      </w:r>
      <w:r w:rsidRPr="00993220">
        <w:rPr>
          <w:rFonts w:hint="eastAsia"/>
          <w:rtl/>
        </w:rPr>
        <w:t>باشند</w:t>
      </w:r>
      <w:r w:rsidRPr="00993220">
        <w:rPr>
          <w:rtl/>
        </w:rPr>
        <w:t xml:space="preserve">. </w:t>
      </w:r>
      <w:r w:rsidRPr="00993220">
        <w:rPr>
          <w:rFonts w:hint="eastAsia"/>
          <w:rtl/>
        </w:rPr>
        <w:t>لازم</w:t>
      </w:r>
      <w:r w:rsidRPr="00993220">
        <w:rPr>
          <w:rtl/>
        </w:rPr>
        <w:t xml:space="preserve"> </w:t>
      </w:r>
      <w:r w:rsidRPr="00993220">
        <w:rPr>
          <w:rFonts w:hint="eastAsia"/>
          <w:rtl/>
        </w:rPr>
        <w:t>به</w:t>
      </w:r>
      <w:r w:rsidRPr="00993220">
        <w:rPr>
          <w:rtl/>
        </w:rPr>
        <w:t xml:space="preserve"> </w:t>
      </w:r>
      <w:r w:rsidRPr="00993220">
        <w:rPr>
          <w:rFonts w:hint="eastAsia"/>
          <w:rtl/>
        </w:rPr>
        <w:t>ذکر</w:t>
      </w:r>
      <w:r w:rsidRPr="00993220">
        <w:rPr>
          <w:rtl/>
        </w:rPr>
        <w:t xml:space="preserve"> </w:t>
      </w:r>
      <w:r w:rsidRPr="00993220">
        <w:rPr>
          <w:rFonts w:hint="eastAsia"/>
          <w:rtl/>
        </w:rPr>
        <w:t>است</w:t>
      </w:r>
      <w:r w:rsidRPr="00993220">
        <w:rPr>
          <w:rtl/>
        </w:rPr>
        <w:t xml:space="preserve"> </w:t>
      </w:r>
      <w:r w:rsidRPr="00993220">
        <w:rPr>
          <w:rFonts w:hint="eastAsia"/>
          <w:rtl/>
        </w:rPr>
        <w:t>به</w:t>
      </w:r>
      <w:r w:rsidRPr="00993220">
        <w:rPr>
          <w:rtl/>
        </w:rPr>
        <w:t xml:space="preserve"> </w:t>
      </w:r>
      <w:r w:rsidRPr="00993220">
        <w:rPr>
          <w:rFonts w:hint="eastAsia"/>
          <w:rtl/>
        </w:rPr>
        <w:t>جهت</w:t>
      </w:r>
      <w:r w:rsidRPr="00993220">
        <w:rPr>
          <w:rtl/>
        </w:rPr>
        <w:t xml:space="preserve"> </w:t>
      </w:r>
      <w:r w:rsidRPr="00993220">
        <w:rPr>
          <w:rFonts w:hint="eastAsia"/>
          <w:rtl/>
        </w:rPr>
        <w:t>اختلاف</w:t>
      </w:r>
      <w:r w:rsidRPr="00993220">
        <w:rPr>
          <w:rtl/>
        </w:rPr>
        <w:t xml:space="preserve"> </w:t>
      </w:r>
      <w:r w:rsidRPr="00993220">
        <w:rPr>
          <w:rFonts w:hint="eastAsia"/>
          <w:rtl/>
        </w:rPr>
        <w:t>ارتفاع</w:t>
      </w:r>
      <w:r w:rsidRPr="00993220">
        <w:rPr>
          <w:rtl/>
        </w:rPr>
        <w:t xml:space="preserve"> </w:t>
      </w:r>
      <w:r w:rsidRPr="00993220">
        <w:rPr>
          <w:rFonts w:hint="eastAsia"/>
          <w:rtl/>
        </w:rPr>
        <w:t>ز</w:t>
      </w:r>
      <w:r w:rsidRPr="00993220">
        <w:rPr>
          <w:rFonts w:hint="cs"/>
          <w:rtl/>
        </w:rPr>
        <w:t>ی</w:t>
      </w:r>
      <w:r w:rsidRPr="00993220">
        <w:rPr>
          <w:rFonts w:hint="eastAsia"/>
          <w:rtl/>
        </w:rPr>
        <w:t>اد</w:t>
      </w:r>
      <w:r w:rsidRPr="00993220">
        <w:rPr>
          <w:rtl/>
        </w:rPr>
        <w:t xml:space="preserve"> </w:t>
      </w:r>
      <w:r w:rsidRPr="00993220">
        <w:rPr>
          <w:rFonts w:hint="eastAsia"/>
          <w:rtl/>
        </w:rPr>
        <w:t>ب</w:t>
      </w:r>
      <w:r w:rsidRPr="00993220">
        <w:rPr>
          <w:rFonts w:hint="cs"/>
          <w:rtl/>
        </w:rPr>
        <w:t>ی</w:t>
      </w:r>
      <w:r w:rsidRPr="00993220">
        <w:rPr>
          <w:rFonts w:hint="eastAsia"/>
          <w:rtl/>
        </w:rPr>
        <w:t>ن</w:t>
      </w:r>
      <w:r w:rsidRPr="00993220">
        <w:rPr>
          <w:rtl/>
        </w:rPr>
        <w:t xml:space="preserve"> </w:t>
      </w:r>
      <w:r w:rsidRPr="00993220">
        <w:rPr>
          <w:rFonts w:hint="eastAsia"/>
          <w:rtl/>
        </w:rPr>
        <w:t>گمانه</w:t>
      </w:r>
      <w:r w:rsidRPr="00993220">
        <w:rPr>
          <w:rFonts w:hint="eastAsia"/>
        </w:rPr>
        <w:t>‌</w:t>
      </w:r>
      <w:r w:rsidRPr="00993220">
        <w:rPr>
          <w:rFonts w:hint="eastAsia"/>
          <w:rtl/>
        </w:rPr>
        <w:t>ها</w:t>
      </w:r>
      <w:r w:rsidRPr="00993220">
        <w:rPr>
          <w:rFonts w:hint="cs"/>
          <w:rtl/>
        </w:rPr>
        <w:t>ی</w:t>
      </w:r>
      <w:r w:rsidRPr="00993220">
        <w:rPr>
          <w:rtl/>
        </w:rPr>
        <w:t xml:space="preserve"> </w:t>
      </w:r>
      <w:r w:rsidRPr="00993220">
        <w:rPr>
          <w:rFonts w:hint="eastAsia"/>
          <w:rtl/>
        </w:rPr>
        <w:t>ماش</w:t>
      </w:r>
      <w:r w:rsidRPr="00993220">
        <w:rPr>
          <w:rFonts w:hint="cs"/>
          <w:rtl/>
        </w:rPr>
        <w:t>ی</w:t>
      </w:r>
      <w:r w:rsidRPr="00993220">
        <w:rPr>
          <w:rFonts w:hint="eastAsia"/>
          <w:rtl/>
        </w:rPr>
        <w:t>ن</w:t>
      </w:r>
      <w:r w:rsidRPr="00993220">
        <w:rPr>
          <w:rFonts w:hint="cs"/>
          <w:rtl/>
        </w:rPr>
        <w:t>ی</w:t>
      </w:r>
      <w:r w:rsidRPr="00993220">
        <w:rPr>
          <w:rFonts w:hint="eastAsia"/>
          <w:rtl/>
        </w:rPr>
        <w:t>،</w:t>
      </w:r>
      <w:r w:rsidRPr="00993220">
        <w:rPr>
          <w:rtl/>
        </w:rPr>
        <w:t xml:space="preserve"> </w:t>
      </w:r>
      <w:r w:rsidRPr="00993220">
        <w:rPr>
          <w:rFonts w:hint="eastAsia"/>
          <w:rtl/>
        </w:rPr>
        <w:t>اختلاف</w:t>
      </w:r>
      <w:r w:rsidRPr="00993220">
        <w:rPr>
          <w:rtl/>
        </w:rPr>
        <w:t xml:space="preserve"> </w:t>
      </w:r>
      <w:r w:rsidRPr="00993220">
        <w:rPr>
          <w:rFonts w:hint="eastAsia"/>
          <w:rtl/>
        </w:rPr>
        <w:t>تراز</w:t>
      </w:r>
      <w:r w:rsidRPr="00993220">
        <w:rPr>
          <w:rtl/>
        </w:rPr>
        <w:t xml:space="preserve"> </w:t>
      </w:r>
      <w:r w:rsidRPr="00993220">
        <w:rPr>
          <w:rFonts w:hint="eastAsia"/>
          <w:rtl/>
        </w:rPr>
        <w:t>آن</w:t>
      </w:r>
      <w:r w:rsidRPr="00993220">
        <w:rPr>
          <w:rFonts w:hint="eastAsia"/>
        </w:rPr>
        <w:t>‌</w:t>
      </w:r>
      <w:r w:rsidRPr="00993220">
        <w:rPr>
          <w:rFonts w:hint="eastAsia"/>
          <w:rtl/>
        </w:rPr>
        <w:t>ها</w:t>
      </w:r>
      <w:r w:rsidRPr="00993220">
        <w:rPr>
          <w:rtl/>
        </w:rPr>
        <w:t xml:space="preserve"> در نمودار نتا</w:t>
      </w:r>
      <w:r w:rsidRPr="00993220">
        <w:rPr>
          <w:rFonts w:hint="cs"/>
          <w:rtl/>
        </w:rPr>
        <w:t>ی</w:t>
      </w:r>
      <w:r w:rsidRPr="00993220">
        <w:rPr>
          <w:rFonts w:hint="eastAsia"/>
          <w:rtl/>
        </w:rPr>
        <w:t>ج</w:t>
      </w:r>
      <w:r w:rsidRPr="00993220">
        <w:rPr>
          <w:rtl/>
        </w:rPr>
        <w:t xml:space="preserve"> آزما</w:t>
      </w:r>
      <w:r w:rsidRPr="00993220">
        <w:rPr>
          <w:rFonts w:hint="cs"/>
          <w:rtl/>
        </w:rPr>
        <w:t>ی</w:t>
      </w:r>
      <w:r w:rsidRPr="00993220">
        <w:rPr>
          <w:rFonts w:hint="eastAsia"/>
          <w:rtl/>
        </w:rPr>
        <w:t>ش</w:t>
      </w:r>
      <w:r w:rsidRPr="00993220">
        <w:rPr>
          <w:rtl/>
        </w:rPr>
        <w:t xml:space="preserve"> </w:t>
      </w:r>
      <w:r w:rsidRPr="00993220">
        <w:t>SPT</w:t>
      </w:r>
      <w:r w:rsidRPr="00993220">
        <w:rPr>
          <w:rtl/>
        </w:rPr>
        <w:t xml:space="preserve"> </w:t>
      </w:r>
      <w:r w:rsidRPr="00993220">
        <w:rPr>
          <w:rFonts w:hint="eastAsia"/>
          <w:rtl/>
        </w:rPr>
        <w:t>لحاظ</w:t>
      </w:r>
      <w:r w:rsidRPr="00993220">
        <w:rPr>
          <w:rtl/>
        </w:rPr>
        <w:t xml:space="preserve"> </w:t>
      </w:r>
      <w:r w:rsidRPr="00993220">
        <w:rPr>
          <w:rFonts w:hint="eastAsia"/>
          <w:rtl/>
        </w:rPr>
        <w:t>نشده</w:t>
      </w:r>
      <w:r w:rsidRPr="00993220">
        <w:rPr>
          <w:rtl/>
        </w:rPr>
        <w:t xml:space="preserve"> </w:t>
      </w:r>
      <w:r w:rsidRPr="00993220">
        <w:rPr>
          <w:rFonts w:hint="eastAsia"/>
          <w:rtl/>
        </w:rPr>
        <w:t>است</w:t>
      </w:r>
      <w:r w:rsidRPr="00993220">
        <w:rPr>
          <w:rtl/>
        </w:rPr>
        <w:t>.</w:t>
      </w:r>
    </w:p>
    <w:p w:rsidR="003128BE" w:rsidRPr="00993220" w:rsidRDefault="003128BE" w:rsidP="00733BB2">
      <w:pPr>
        <w:pStyle w:val="BKP-TableHeader"/>
      </w:pPr>
      <w:bookmarkStart w:id="378" w:name="_Toc85464093"/>
      <w:bookmarkStart w:id="379" w:name="_Toc97130930"/>
      <w:bookmarkStart w:id="380" w:name="_Toc102229017"/>
      <w:r w:rsidRPr="00993220">
        <w:rPr>
          <w:rFonts w:hint="eastAsia"/>
          <w:rtl/>
        </w:rPr>
        <w:t>جدول</w:t>
      </w:r>
      <w:r w:rsidRPr="00993220">
        <w:rPr>
          <w:rtl/>
        </w:rPr>
        <w:t xml:space="preserve"> 3-2. </w:t>
      </w:r>
      <w:r w:rsidRPr="00993220">
        <w:rPr>
          <w:rFonts w:hint="eastAsia"/>
          <w:rtl/>
        </w:rPr>
        <w:t>رابطه</w:t>
      </w:r>
      <w:r w:rsidRPr="00993220">
        <w:rPr>
          <w:rtl/>
        </w:rPr>
        <w:t xml:space="preserve"> </w:t>
      </w:r>
      <w:r w:rsidRPr="00993220">
        <w:rPr>
          <w:rFonts w:hint="eastAsia"/>
          <w:rtl/>
        </w:rPr>
        <w:t>تراکم</w:t>
      </w:r>
      <w:r w:rsidRPr="00993220">
        <w:rPr>
          <w:rtl/>
        </w:rPr>
        <w:t xml:space="preserve"> خاک درشت دانه و عدد</w:t>
      </w:r>
      <w:r w:rsidR="005B16A7" w:rsidRPr="00993220">
        <w:rPr>
          <w:rtl/>
        </w:rPr>
        <w:t xml:space="preserve"> </w:t>
      </w:r>
      <w:r w:rsidR="005B16A7" w:rsidRPr="00993220">
        <w:t>N</w:t>
      </w:r>
      <w:r w:rsidR="005B16A7" w:rsidRPr="00993220">
        <w:rPr>
          <w:vertAlign w:val="subscript"/>
        </w:rPr>
        <w:t>SPT</w:t>
      </w:r>
      <w:r w:rsidRPr="00993220">
        <w:rPr>
          <w:rtl/>
        </w:rPr>
        <w:t xml:space="preserve"> (ترزاق</w:t>
      </w:r>
      <w:r w:rsidRPr="00993220">
        <w:rPr>
          <w:rFonts w:hint="cs"/>
          <w:rtl/>
        </w:rPr>
        <w:t>ی</w:t>
      </w:r>
      <w:r w:rsidRPr="00993220">
        <w:rPr>
          <w:rtl/>
        </w:rPr>
        <w:t xml:space="preserve"> و پ</w:t>
      </w:r>
      <w:r w:rsidRPr="00993220">
        <w:rPr>
          <w:rFonts w:hint="eastAsia"/>
          <w:rtl/>
        </w:rPr>
        <w:t>ِک</w:t>
      </w:r>
      <w:r w:rsidRPr="00993220">
        <w:rPr>
          <w:rtl/>
        </w:rPr>
        <w:t>1948)</w:t>
      </w:r>
      <w:bookmarkEnd w:id="378"/>
      <w:bookmarkEnd w:id="379"/>
      <w:bookmarkEnd w:id="380"/>
    </w:p>
    <w:tbl>
      <w:tblPr>
        <w:tblStyle w:val="TableGrid"/>
        <w:bidiVisual/>
        <w:tblW w:w="0" w:type="auto"/>
        <w:jc w:val="center"/>
        <w:tblLook w:val="04A0" w:firstRow="1" w:lastRow="0" w:firstColumn="1" w:lastColumn="0" w:noHBand="0" w:noVBand="1"/>
      </w:tblPr>
      <w:tblGrid>
        <w:gridCol w:w="1937"/>
        <w:gridCol w:w="2414"/>
      </w:tblGrid>
      <w:tr w:rsidR="003128BE" w:rsidRPr="00993220" w:rsidTr="006D2036">
        <w:trPr>
          <w:trHeight w:val="497"/>
          <w:jc w:val="center"/>
        </w:trPr>
        <w:tc>
          <w:tcPr>
            <w:tcW w:w="1937" w:type="dxa"/>
            <w:shd w:val="clear" w:color="auto" w:fill="BDD6EE" w:themeFill="accent1" w:themeFillTint="66"/>
            <w:vAlign w:val="center"/>
          </w:tcPr>
          <w:p w:rsidR="003128BE" w:rsidRPr="00993220" w:rsidRDefault="003128BE" w:rsidP="00A66866">
            <w:pPr>
              <w:pStyle w:val="BKP-TableBody"/>
              <w:rPr>
                <w:sz w:val="22"/>
                <w:szCs w:val="22"/>
                <w:rtl/>
              </w:rPr>
            </w:pPr>
            <w:r w:rsidRPr="00993220">
              <w:t>Relative density</w:t>
            </w:r>
          </w:p>
        </w:tc>
        <w:tc>
          <w:tcPr>
            <w:tcW w:w="2414" w:type="dxa"/>
            <w:shd w:val="clear" w:color="auto" w:fill="BDD6EE" w:themeFill="accent1" w:themeFillTint="66"/>
            <w:vAlign w:val="center"/>
          </w:tcPr>
          <w:p w:rsidR="003128BE" w:rsidRPr="00993220" w:rsidRDefault="003128BE" w:rsidP="00A66866">
            <w:pPr>
              <w:pStyle w:val="BKP-TableBody"/>
              <w:rPr>
                <w:sz w:val="22"/>
                <w:szCs w:val="22"/>
                <w:rtl/>
              </w:rPr>
            </w:pPr>
            <w:r w:rsidRPr="00993220">
              <w:t>SPT resistance value (N)</w:t>
            </w:r>
          </w:p>
        </w:tc>
      </w:tr>
      <w:tr w:rsidR="003128BE" w:rsidRPr="00993220" w:rsidTr="006D2036">
        <w:trPr>
          <w:trHeight w:val="344"/>
          <w:jc w:val="center"/>
        </w:trPr>
        <w:tc>
          <w:tcPr>
            <w:tcW w:w="1937" w:type="dxa"/>
            <w:vAlign w:val="center"/>
          </w:tcPr>
          <w:p w:rsidR="003128BE" w:rsidRPr="00993220" w:rsidRDefault="003128BE" w:rsidP="00A66866">
            <w:pPr>
              <w:pStyle w:val="BKP-TableBody"/>
              <w:rPr>
                <w:sz w:val="22"/>
                <w:szCs w:val="22"/>
                <w:rtl/>
              </w:rPr>
            </w:pPr>
            <w:r w:rsidRPr="00993220">
              <w:t>Very loose</w:t>
            </w:r>
          </w:p>
        </w:tc>
        <w:tc>
          <w:tcPr>
            <w:tcW w:w="2414" w:type="dxa"/>
            <w:vAlign w:val="center"/>
          </w:tcPr>
          <w:p w:rsidR="003128BE" w:rsidRPr="00993220" w:rsidRDefault="003128BE" w:rsidP="00A66866">
            <w:pPr>
              <w:pStyle w:val="BKP-TableBody"/>
              <w:rPr>
                <w:sz w:val="22"/>
                <w:szCs w:val="22"/>
                <w:rtl/>
              </w:rPr>
            </w:pPr>
            <w:r w:rsidRPr="00993220">
              <w:t>0-4</w:t>
            </w:r>
          </w:p>
        </w:tc>
      </w:tr>
      <w:tr w:rsidR="003128BE" w:rsidRPr="00993220" w:rsidTr="006D2036">
        <w:trPr>
          <w:trHeight w:val="362"/>
          <w:jc w:val="center"/>
        </w:trPr>
        <w:tc>
          <w:tcPr>
            <w:tcW w:w="1937" w:type="dxa"/>
            <w:vAlign w:val="center"/>
          </w:tcPr>
          <w:p w:rsidR="003128BE" w:rsidRPr="00993220" w:rsidRDefault="003128BE" w:rsidP="00A66866">
            <w:pPr>
              <w:pStyle w:val="BKP-TableBody"/>
              <w:rPr>
                <w:sz w:val="22"/>
                <w:szCs w:val="22"/>
                <w:rtl/>
              </w:rPr>
            </w:pPr>
            <w:r w:rsidRPr="00993220">
              <w:t>Loose</w:t>
            </w:r>
          </w:p>
        </w:tc>
        <w:tc>
          <w:tcPr>
            <w:tcW w:w="2414" w:type="dxa"/>
            <w:vAlign w:val="center"/>
          </w:tcPr>
          <w:p w:rsidR="003128BE" w:rsidRPr="00993220" w:rsidRDefault="003128BE" w:rsidP="00A66866">
            <w:pPr>
              <w:pStyle w:val="BKP-TableBody"/>
              <w:rPr>
                <w:sz w:val="22"/>
                <w:szCs w:val="22"/>
                <w:rtl/>
              </w:rPr>
            </w:pPr>
            <w:r w:rsidRPr="00993220">
              <w:t>4-10</w:t>
            </w:r>
          </w:p>
        </w:tc>
      </w:tr>
      <w:tr w:rsidR="003128BE" w:rsidRPr="00993220" w:rsidTr="006D2036">
        <w:trPr>
          <w:trHeight w:val="344"/>
          <w:jc w:val="center"/>
        </w:trPr>
        <w:tc>
          <w:tcPr>
            <w:tcW w:w="1937" w:type="dxa"/>
            <w:vAlign w:val="center"/>
          </w:tcPr>
          <w:p w:rsidR="003128BE" w:rsidRPr="00993220" w:rsidRDefault="003128BE" w:rsidP="00A66866">
            <w:pPr>
              <w:pStyle w:val="BKP-TableBody"/>
              <w:rPr>
                <w:sz w:val="22"/>
                <w:szCs w:val="22"/>
                <w:rtl/>
              </w:rPr>
            </w:pPr>
            <w:r w:rsidRPr="00993220">
              <w:t>Medium dense</w:t>
            </w:r>
          </w:p>
        </w:tc>
        <w:tc>
          <w:tcPr>
            <w:tcW w:w="2414" w:type="dxa"/>
            <w:vAlign w:val="center"/>
          </w:tcPr>
          <w:p w:rsidR="003128BE" w:rsidRPr="00993220" w:rsidRDefault="003128BE" w:rsidP="00A66866">
            <w:pPr>
              <w:pStyle w:val="BKP-TableBody"/>
              <w:rPr>
                <w:sz w:val="22"/>
                <w:szCs w:val="22"/>
                <w:rtl/>
              </w:rPr>
            </w:pPr>
            <w:r w:rsidRPr="00993220">
              <w:t>10-30</w:t>
            </w:r>
          </w:p>
        </w:tc>
      </w:tr>
      <w:tr w:rsidR="003128BE" w:rsidRPr="00993220" w:rsidTr="006D2036">
        <w:trPr>
          <w:trHeight w:val="344"/>
          <w:jc w:val="center"/>
        </w:trPr>
        <w:tc>
          <w:tcPr>
            <w:tcW w:w="1937" w:type="dxa"/>
            <w:vAlign w:val="center"/>
          </w:tcPr>
          <w:p w:rsidR="003128BE" w:rsidRPr="00993220" w:rsidRDefault="003128BE" w:rsidP="00A66866">
            <w:pPr>
              <w:pStyle w:val="BKP-TableBody"/>
              <w:rPr>
                <w:sz w:val="22"/>
                <w:szCs w:val="22"/>
                <w:rtl/>
              </w:rPr>
            </w:pPr>
            <w:r w:rsidRPr="00993220">
              <w:t>Dense</w:t>
            </w:r>
          </w:p>
        </w:tc>
        <w:tc>
          <w:tcPr>
            <w:tcW w:w="2414" w:type="dxa"/>
            <w:vAlign w:val="center"/>
          </w:tcPr>
          <w:p w:rsidR="003128BE" w:rsidRPr="00993220" w:rsidRDefault="003128BE" w:rsidP="00A66866">
            <w:pPr>
              <w:pStyle w:val="BKP-TableBody"/>
              <w:rPr>
                <w:sz w:val="22"/>
                <w:szCs w:val="22"/>
                <w:rtl/>
              </w:rPr>
            </w:pPr>
            <w:r w:rsidRPr="00993220">
              <w:t>30-50</w:t>
            </w:r>
          </w:p>
        </w:tc>
      </w:tr>
      <w:tr w:rsidR="003128BE" w:rsidRPr="00993220" w:rsidTr="006D2036">
        <w:trPr>
          <w:trHeight w:val="362"/>
          <w:jc w:val="center"/>
        </w:trPr>
        <w:tc>
          <w:tcPr>
            <w:tcW w:w="1937" w:type="dxa"/>
            <w:vAlign w:val="center"/>
          </w:tcPr>
          <w:p w:rsidR="003128BE" w:rsidRPr="00993220" w:rsidRDefault="003128BE" w:rsidP="00A66866">
            <w:pPr>
              <w:pStyle w:val="BKP-TableBody"/>
              <w:rPr>
                <w:sz w:val="22"/>
                <w:szCs w:val="22"/>
                <w:rtl/>
              </w:rPr>
            </w:pPr>
            <w:r w:rsidRPr="00993220">
              <w:t>Very dense</w:t>
            </w:r>
          </w:p>
        </w:tc>
        <w:tc>
          <w:tcPr>
            <w:tcW w:w="2414" w:type="dxa"/>
            <w:vAlign w:val="center"/>
          </w:tcPr>
          <w:p w:rsidR="003128BE" w:rsidRPr="00993220" w:rsidRDefault="003128BE" w:rsidP="00A66866">
            <w:pPr>
              <w:pStyle w:val="BKP-TableBody"/>
              <w:rPr>
                <w:sz w:val="22"/>
                <w:szCs w:val="22"/>
                <w:rtl/>
              </w:rPr>
            </w:pPr>
            <w:r w:rsidRPr="00993220">
              <w:t>Over 50</w:t>
            </w:r>
          </w:p>
        </w:tc>
      </w:tr>
    </w:tbl>
    <w:p w:rsidR="00AC2782" w:rsidRPr="00993220" w:rsidRDefault="00AC2782" w:rsidP="00733BB2">
      <w:pPr>
        <w:pStyle w:val="BKP-TableHeader"/>
      </w:pPr>
      <w:bookmarkStart w:id="381" w:name="_Toc85464094"/>
      <w:bookmarkStart w:id="382" w:name="_Toc97130931"/>
    </w:p>
    <w:p w:rsidR="00AC2782" w:rsidRPr="00993220" w:rsidRDefault="00AC2782" w:rsidP="0067231A">
      <w:pPr>
        <w:pStyle w:val="BKP-TableHeader"/>
        <w:rPr>
          <w:rtl/>
        </w:rPr>
      </w:pPr>
    </w:p>
    <w:p w:rsidR="003128BE" w:rsidRPr="00993220" w:rsidRDefault="003128BE" w:rsidP="0067231A">
      <w:pPr>
        <w:pStyle w:val="BKP-TableHeader"/>
        <w:rPr>
          <w:rtl/>
        </w:rPr>
      </w:pPr>
      <w:bookmarkStart w:id="383" w:name="_Toc102229018"/>
      <w:r w:rsidRPr="00993220">
        <w:rPr>
          <w:rFonts w:hint="eastAsia"/>
          <w:rtl/>
        </w:rPr>
        <w:lastRenderedPageBreak/>
        <w:t>جدول</w:t>
      </w:r>
      <w:r w:rsidRPr="00993220">
        <w:rPr>
          <w:rtl/>
        </w:rPr>
        <w:t xml:space="preserve"> 3-3. </w:t>
      </w:r>
      <w:r w:rsidRPr="00993220">
        <w:rPr>
          <w:rFonts w:hint="eastAsia"/>
          <w:rtl/>
        </w:rPr>
        <w:t>رابطه</w:t>
      </w:r>
      <w:r w:rsidRPr="00993220">
        <w:rPr>
          <w:rtl/>
        </w:rPr>
        <w:t xml:space="preserve"> تراکم خاک ر</w:t>
      </w:r>
      <w:r w:rsidRPr="00993220">
        <w:rPr>
          <w:rFonts w:hint="cs"/>
          <w:rtl/>
        </w:rPr>
        <w:t>ی</w:t>
      </w:r>
      <w:r w:rsidRPr="00993220">
        <w:rPr>
          <w:rFonts w:hint="eastAsia"/>
          <w:rtl/>
        </w:rPr>
        <w:t>زدانه</w:t>
      </w:r>
      <w:r w:rsidRPr="00993220">
        <w:rPr>
          <w:rtl/>
        </w:rPr>
        <w:t xml:space="preserve"> و عدد </w:t>
      </w:r>
      <w:r w:rsidRPr="00993220">
        <w:t>N</w:t>
      </w:r>
      <w:r w:rsidRPr="00993220">
        <w:rPr>
          <w:vertAlign w:val="subscript"/>
        </w:rPr>
        <w:t>SPT</w:t>
      </w:r>
      <w:r w:rsidRPr="00993220">
        <w:rPr>
          <w:rtl/>
        </w:rPr>
        <w:t xml:space="preserve"> (ترزاق</w:t>
      </w:r>
      <w:r w:rsidRPr="00993220">
        <w:rPr>
          <w:rFonts w:hint="cs"/>
          <w:rtl/>
        </w:rPr>
        <w:t>ی</w:t>
      </w:r>
      <w:r w:rsidRPr="00993220">
        <w:rPr>
          <w:rtl/>
        </w:rPr>
        <w:t xml:space="preserve"> و پِک1967)</w:t>
      </w:r>
      <w:bookmarkEnd w:id="381"/>
      <w:bookmarkEnd w:id="382"/>
      <w:bookmarkEnd w:id="383"/>
    </w:p>
    <w:tbl>
      <w:tblPr>
        <w:tblStyle w:val="TableGrid"/>
        <w:bidiVisual/>
        <w:tblW w:w="0" w:type="auto"/>
        <w:jc w:val="center"/>
        <w:tblLook w:val="04A0" w:firstRow="1" w:lastRow="0" w:firstColumn="1" w:lastColumn="0" w:noHBand="0" w:noVBand="1"/>
      </w:tblPr>
      <w:tblGrid>
        <w:gridCol w:w="5474"/>
        <w:gridCol w:w="1598"/>
        <w:gridCol w:w="1740"/>
      </w:tblGrid>
      <w:tr w:rsidR="003128BE" w:rsidRPr="00993220" w:rsidTr="008C5EB7">
        <w:trPr>
          <w:trHeight w:val="344"/>
          <w:jc w:val="center"/>
        </w:trPr>
        <w:tc>
          <w:tcPr>
            <w:tcW w:w="5474" w:type="dxa"/>
            <w:shd w:val="clear" w:color="auto" w:fill="BDD6EE" w:themeFill="accent1" w:themeFillTint="66"/>
            <w:vAlign w:val="center"/>
          </w:tcPr>
          <w:p w:rsidR="003128BE" w:rsidRPr="00993220" w:rsidRDefault="003128BE" w:rsidP="00A66866">
            <w:pPr>
              <w:pStyle w:val="BKP-TableBody"/>
              <w:rPr>
                <w:sz w:val="22"/>
                <w:szCs w:val="22"/>
              </w:rPr>
            </w:pPr>
            <w:r w:rsidRPr="00993220">
              <w:t>Remarks</w:t>
            </w:r>
          </w:p>
        </w:tc>
        <w:tc>
          <w:tcPr>
            <w:tcW w:w="1598" w:type="dxa"/>
            <w:shd w:val="clear" w:color="auto" w:fill="BDD6EE" w:themeFill="accent1" w:themeFillTint="66"/>
            <w:vAlign w:val="center"/>
          </w:tcPr>
          <w:p w:rsidR="003128BE" w:rsidRPr="00993220" w:rsidRDefault="003128BE" w:rsidP="00A66866">
            <w:pPr>
              <w:pStyle w:val="BKP-TableBody"/>
              <w:rPr>
                <w:sz w:val="22"/>
                <w:szCs w:val="22"/>
              </w:rPr>
            </w:pPr>
            <w:r w:rsidRPr="00993220">
              <w:t>Type</w:t>
            </w:r>
          </w:p>
        </w:tc>
        <w:tc>
          <w:tcPr>
            <w:tcW w:w="1740" w:type="dxa"/>
            <w:shd w:val="clear" w:color="auto" w:fill="BDD6EE" w:themeFill="accent1" w:themeFillTint="66"/>
            <w:vAlign w:val="center"/>
          </w:tcPr>
          <w:p w:rsidR="003128BE" w:rsidRPr="00993220" w:rsidRDefault="003128BE" w:rsidP="00A66866">
            <w:pPr>
              <w:pStyle w:val="BKP-TableBody"/>
              <w:rPr>
                <w:sz w:val="22"/>
                <w:szCs w:val="22"/>
                <w:rtl/>
              </w:rPr>
            </w:pPr>
            <w:r w:rsidRPr="00993220">
              <w:t>SPT value (N)</w:t>
            </w:r>
          </w:p>
        </w:tc>
      </w:tr>
      <w:tr w:rsidR="003128BE" w:rsidRPr="00993220" w:rsidTr="0031153A">
        <w:trPr>
          <w:trHeight w:val="290"/>
          <w:jc w:val="center"/>
        </w:trPr>
        <w:tc>
          <w:tcPr>
            <w:tcW w:w="5474" w:type="dxa"/>
            <w:vMerge w:val="restart"/>
            <w:vAlign w:val="center"/>
          </w:tcPr>
          <w:p w:rsidR="003128BE" w:rsidRPr="00993220" w:rsidRDefault="003128BE" w:rsidP="00A66866">
            <w:pPr>
              <w:pStyle w:val="BKP-TableBody"/>
              <w:rPr>
                <w:sz w:val="22"/>
                <w:szCs w:val="22"/>
              </w:rPr>
            </w:pPr>
            <w:r w:rsidRPr="00993220">
              <w:t>Not suitable for civil structures, good for park.</w:t>
            </w:r>
          </w:p>
        </w:tc>
        <w:tc>
          <w:tcPr>
            <w:tcW w:w="1598" w:type="dxa"/>
            <w:vAlign w:val="center"/>
          </w:tcPr>
          <w:p w:rsidR="003128BE" w:rsidRPr="00993220" w:rsidRDefault="003128BE" w:rsidP="00A66866">
            <w:pPr>
              <w:pStyle w:val="BKP-TableBody"/>
              <w:rPr>
                <w:sz w:val="22"/>
                <w:szCs w:val="22"/>
                <w:rtl/>
              </w:rPr>
            </w:pPr>
            <w:r w:rsidRPr="00993220">
              <w:t>Very soft</w:t>
            </w:r>
          </w:p>
        </w:tc>
        <w:tc>
          <w:tcPr>
            <w:tcW w:w="1740" w:type="dxa"/>
            <w:vAlign w:val="center"/>
          </w:tcPr>
          <w:p w:rsidR="003128BE" w:rsidRPr="00993220" w:rsidRDefault="003128BE" w:rsidP="00A66866">
            <w:pPr>
              <w:pStyle w:val="BKP-TableBody"/>
              <w:rPr>
                <w:sz w:val="22"/>
                <w:szCs w:val="22"/>
                <w:rtl/>
              </w:rPr>
            </w:pPr>
            <w:r w:rsidRPr="00993220">
              <w:t>0-2</w:t>
            </w:r>
          </w:p>
        </w:tc>
      </w:tr>
      <w:tr w:rsidR="003128BE" w:rsidRPr="00993220" w:rsidTr="008C5EB7">
        <w:trPr>
          <w:trHeight w:val="246"/>
          <w:jc w:val="center"/>
        </w:trPr>
        <w:tc>
          <w:tcPr>
            <w:tcW w:w="5474" w:type="dxa"/>
            <w:vMerge/>
            <w:vAlign w:val="center"/>
          </w:tcPr>
          <w:p w:rsidR="003128BE" w:rsidRPr="00993220" w:rsidRDefault="003128BE" w:rsidP="00A66866">
            <w:pPr>
              <w:pStyle w:val="BKP-TableBody"/>
              <w:rPr>
                <w:sz w:val="22"/>
                <w:szCs w:val="22"/>
              </w:rPr>
            </w:pPr>
          </w:p>
        </w:tc>
        <w:tc>
          <w:tcPr>
            <w:tcW w:w="1598" w:type="dxa"/>
            <w:vAlign w:val="center"/>
          </w:tcPr>
          <w:p w:rsidR="003128BE" w:rsidRPr="00993220" w:rsidRDefault="003128BE" w:rsidP="00A66866">
            <w:pPr>
              <w:pStyle w:val="BKP-TableBody"/>
              <w:rPr>
                <w:sz w:val="22"/>
                <w:szCs w:val="22"/>
                <w:rtl/>
              </w:rPr>
            </w:pPr>
            <w:r w:rsidRPr="00993220">
              <w:t>Soft</w:t>
            </w:r>
          </w:p>
        </w:tc>
        <w:tc>
          <w:tcPr>
            <w:tcW w:w="1740" w:type="dxa"/>
            <w:vAlign w:val="center"/>
          </w:tcPr>
          <w:p w:rsidR="003128BE" w:rsidRPr="00993220" w:rsidRDefault="003128BE" w:rsidP="00A66866">
            <w:pPr>
              <w:pStyle w:val="BKP-TableBody"/>
              <w:rPr>
                <w:sz w:val="22"/>
                <w:szCs w:val="22"/>
                <w:rtl/>
              </w:rPr>
            </w:pPr>
            <w:r w:rsidRPr="00993220">
              <w:t>2-4</w:t>
            </w:r>
          </w:p>
        </w:tc>
      </w:tr>
      <w:tr w:rsidR="003128BE" w:rsidRPr="00993220" w:rsidTr="008C5EB7">
        <w:trPr>
          <w:trHeight w:val="335"/>
          <w:jc w:val="center"/>
        </w:trPr>
        <w:tc>
          <w:tcPr>
            <w:tcW w:w="5474" w:type="dxa"/>
            <w:vAlign w:val="center"/>
          </w:tcPr>
          <w:p w:rsidR="003128BE" w:rsidRPr="00993220" w:rsidRDefault="003128BE" w:rsidP="00A66866">
            <w:pPr>
              <w:pStyle w:val="BKP-TableBody"/>
              <w:rPr>
                <w:sz w:val="22"/>
                <w:szCs w:val="22"/>
              </w:rPr>
            </w:pPr>
            <w:r w:rsidRPr="00993220">
              <w:t>Good for very light structure using proper methods.</w:t>
            </w:r>
          </w:p>
        </w:tc>
        <w:tc>
          <w:tcPr>
            <w:tcW w:w="1598" w:type="dxa"/>
            <w:vAlign w:val="center"/>
          </w:tcPr>
          <w:p w:rsidR="003128BE" w:rsidRPr="00993220" w:rsidRDefault="003128BE" w:rsidP="00A66866">
            <w:pPr>
              <w:pStyle w:val="BKP-TableBody"/>
              <w:rPr>
                <w:sz w:val="22"/>
                <w:szCs w:val="22"/>
                <w:rtl/>
              </w:rPr>
            </w:pPr>
            <w:r w:rsidRPr="00993220">
              <w:t>Medium</w:t>
            </w:r>
            <w:r w:rsidR="00721DFC" w:rsidRPr="00993220">
              <w:t xml:space="preserve"> Stiff</w:t>
            </w:r>
          </w:p>
        </w:tc>
        <w:tc>
          <w:tcPr>
            <w:tcW w:w="1740" w:type="dxa"/>
            <w:vAlign w:val="center"/>
          </w:tcPr>
          <w:p w:rsidR="003128BE" w:rsidRPr="00993220" w:rsidRDefault="003128BE" w:rsidP="00A66866">
            <w:pPr>
              <w:pStyle w:val="BKP-TableBody"/>
              <w:rPr>
                <w:sz w:val="22"/>
                <w:szCs w:val="22"/>
                <w:rtl/>
              </w:rPr>
            </w:pPr>
            <w:r w:rsidRPr="00993220">
              <w:t>4-8</w:t>
            </w:r>
          </w:p>
        </w:tc>
      </w:tr>
      <w:tr w:rsidR="003128BE" w:rsidRPr="00993220" w:rsidTr="008C5EB7">
        <w:trPr>
          <w:trHeight w:val="344"/>
          <w:jc w:val="center"/>
        </w:trPr>
        <w:tc>
          <w:tcPr>
            <w:tcW w:w="5474" w:type="dxa"/>
            <w:vAlign w:val="center"/>
          </w:tcPr>
          <w:p w:rsidR="003128BE" w:rsidRPr="00993220" w:rsidRDefault="003128BE" w:rsidP="00A66866">
            <w:pPr>
              <w:pStyle w:val="BKP-TableBody"/>
              <w:rPr>
                <w:sz w:val="22"/>
                <w:szCs w:val="22"/>
              </w:rPr>
            </w:pPr>
            <w:r w:rsidRPr="00993220">
              <w:t>Good for low load bearing structures.</w:t>
            </w:r>
          </w:p>
        </w:tc>
        <w:tc>
          <w:tcPr>
            <w:tcW w:w="1598" w:type="dxa"/>
            <w:vAlign w:val="center"/>
          </w:tcPr>
          <w:p w:rsidR="003128BE" w:rsidRPr="00993220" w:rsidRDefault="003128BE" w:rsidP="00A66866">
            <w:pPr>
              <w:pStyle w:val="BKP-TableBody"/>
              <w:rPr>
                <w:sz w:val="22"/>
                <w:szCs w:val="22"/>
                <w:rtl/>
              </w:rPr>
            </w:pPr>
            <w:r w:rsidRPr="00993220">
              <w:t>Stiff</w:t>
            </w:r>
          </w:p>
        </w:tc>
        <w:tc>
          <w:tcPr>
            <w:tcW w:w="1740" w:type="dxa"/>
            <w:vAlign w:val="center"/>
          </w:tcPr>
          <w:p w:rsidR="003128BE" w:rsidRPr="00993220" w:rsidRDefault="003128BE" w:rsidP="00A66866">
            <w:pPr>
              <w:pStyle w:val="BKP-TableBody"/>
              <w:rPr>
                <w:sz w:val="22"/>
                <w:szCs w:val="22"/>
                <w:rtl/>
              </w:rPr>
            </w:pPr>
            <w:r w:rsidRPr="00993220">
              <w:t>8-15</w:t>
            </w:r>
          </w:p>
        </w:tc>
      </w:tr>
      <w:tr w:rsidR="003128BE" w:rsidRPr="00993220" w:rsidTr="008C5EB7">
        <w:trPr>
          <w:trHeight w:val="344"/>
          <w:jc w:val="center"/>
        </w:trPr>
        <w:tc>
          <w:tcPr>
            <w:tcW w:w="5474" w:type="dxa"/>
            <w:vAlign w:val="center"/>
          </w:tcPr>
          <w:p w:rsidR="003128BE" w:rsidRPr="00993220" w:rsidRDefault="003128BE" w:rsidP="00A66866">
            <w:pPr>
              <w:pStyle w:val="BKP-TableBody"/>
              <w:rPr>
                <w:sz w:val="22"/>
                <w:szCs w:val="22"/>
              </w:rPr>
            </w:pPr>
            <w:r w:rsidRPr="00993220">
              <w:t>Good for moderate load bearing structures.</w:t>
            </w:r>
          </w:p>
        </w:tc>
        <w:tc>
          <w:tcPr>
            <w:tcW w:w="1598" w:type="dxa"/>
            <w:vAlign w:val="center"/>
          </w:tcPr>
          <w:p w:rsidR="003128BE" w:rsidRPr="00993220" w:rsidRDefault="003128BE" w:rsidP="00A66866">
            <w:pPr>
              <w:pStyle w:val="BKP-TableBody"/>
              <w:rPr>
                <w:sz w:val="22"/>
                <w:szCs w:val="22"/>
              </w:rPr>
            </w:pPr>
            <w:r w:rsidRPr="00993220">
              <w:t>Very Stiff</w:t>
            </w:r>
          </w:p>
        </w:tc>
        <w:tc>
          <w:tcPr>
            <w:tcW w:w="1740" w:type="dxa"/>
            <w:vAlign w:val="center"/>
          </w:tcPr>
          <w:p w:rsidR="003128BE" w:rsidRPr="00993220" w:rsidRDefault="003128BE" w:rsidP="00A66866">
            <w:pPr>
              <w:pStyle w:val="BKP-TableBody"/>
              <w:rPr>
                <w:sz w:val="22"/>
                <w:szCs w:val="22"/>
              </w:rPr>
            </w:pPr>
            <w:r w:rsidRPr="00993220">
              <w:t>15-30</w:t>
            </w:r>
          </w:p>
        </w:tc>
      </w:tr>
      <w:tr w:rsidR="003128BE" w:rsidRPr="00993220" w:rsidTr="008C5EB7">
        <w:trPr>
          <w:trHeight w:val="344"/>
          <w:jc w:val="center"/>
        </w:trPr>
        <w:tc>
          <w:tcPr>
            <w:tcW w:w="5474" w:type="dxa"/>
            <w:vAlign w:val="center"/>
          </w:tcPr>
          <w:p w:rsidR="003128BE" w:rsidRPr="00993220" w:rsidRDefault="003128BE" w:rsidP="00A66866">
            <w:pPr>
              <w:pStyle w:val="BKP-TableBody"/>
              <w:rPr>
                <w:sz w:val="22"/>
                <w:szCs w:val="22"/>
              </w:rPr>
            </w:pPr>
            <w:r w:rsidRPr="00993220">
              <w:t>Good for high load bearing structures.</w:t>
            </w:r>
          </w:p>
        </w:tc>
        <w:tc>
          <w:tcPr>
            <w:tcW w:w="1598" w:type="dxa"/>
            <w:vAlign w:val="center"/>
          </w:tcPr>
          <w:p w:rsidR="003128BE" w:rsidRPr="00993220" w:rsidRDefault="003128BE" w:rsidP="00A66866">
            <w:pPr>
              <w:pStyle w:val="BKP-TableBody"/>
              <w:rPr>
                <w:sz w:val="22"/>
                <w:szCs w:val="22"/>
                <w:rtl/>
              </w:rPr>
            </w:pPr>
            <w:r w:rsidRPr="00993220">
              <w:t>Hard</w:t>
            </w:r>
          </w:p>
        </w:tc>
        <w:tc>
          <w:tcPr>
            <w:tcW w:w="1740" w:type="dxa"/>
            <w:vAlign w:val="center"/>
          </w:tcPr>
          <w:p w:rsidR="003128BE" w:rsidRPr="00993220" w:rsidRDefault="003128BE" w:rsidP="00A66866">
            <w:pPr>
              <w:pStyle w:val="BKP-TableBody"/>
              <w:rPr>
                <w:sz w:val="22"/>
                <w:szCs w:val="22"/>
                <w:rtl/>
              </w:rPr>
            </w:pPr>
            <w:r w:rsidRPr="00993220">
              <w:t>Over 30</w:t>
            </w:r>
          </w:p>
        </w:tc>
      </w:tr>
    </w:tbl>
    <w:p w:rsidR="00C97649" w:rsidRPr="00993220" w:rsidRDefault="00C97649" w:rsidP="00B05D3C">
      <w:pPr>
        <w:tabs>
          <w:tab w:val="left" w:pos="6075"/>
        </w:tabs>
        <w:bidi/>
        <w:jc w:val="both"/>
        <w:rPr>
          <w:rFonts w:ascii="Arial" w:hAnsi="Arial"/>
        </w:rPr>
      </w:pPr>
    </w:p>
    <w:p w:rsidR="00AC2782" w:rsidRPr="00993220" w:rsidRDefault="00AC2782" w:rsidP="005B16A7">
      <w:pPr>
        <w:pStyle w:val="BKP-FigureStyle"/>
      </w:pPr>
    </w:p>
    <w:p w:rsidR="003128BE" w:rsidRPr="00993220" w:rsidRDefault="00023800" w:rsidP="005B16A7">
      <w:pPr>
        <w:pStyle w:val="BKP-FigureStyle"/>
      </w:pPr>
      <w:r w:rsidRPr="008E06EE">
        <w:rPr>
          <w:noProof/>
          <w:lang w:bidi="ar-SA"/>
        </w:rPr>
        <w:drawing>
          <wp:inline distT="0" distB="0" distL="0" distR="0" wp14:anchorId="456072C7" wp14:editId="20200C78">
            <wp:extent cx="6610642" cy="43243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PT-Pics.png"/>
                    <pic:cNvPicPr/>
                  </pic:nvPicPr>
                  <pic:blipFill>
                    <a:blip r:embed="rId19">
                      <a:extLst>
                        <a:ext uri="{28A0092B-C50C-407E-A947-70E740481C1C}">
                          <a14:useLocalDpi xmlns:a14="http://schemas.microsoft.com/office/drawing/2010/main" val="0"/>
                        </a:ext>
                      </a:extLst>
                    </a:blip>
                    <a:stretch>
                      <a:fillRect/>
                    </a:stretch>
                  </pic:blipFill>
                  <pic:spPr>
                    <a:xfrm>
                      <a:off x="0" y="0"/>
                      <a:ext cx="6630081" cy="4337066"/>
                    </a:xfrm>
                    <a:prstGeom prst="rect">
                      <a:avLst/>
                    </a:prstGeom>
                  </pic:spPr>
                </pic:pic>
              </a:graphicData>
            </a:graphic>
          </wp:inline>
        </w:drawing>
      </w:r>
    </w:p>
    <w:p w:rsidR="003128BE" w:rsidRPr="00993220" w:rsidRDefault="003128BE" w:rsidP="00A66866">
      <w:pPr>
        <w:pStyle w:val="BKP-FigureCaption"/>
        <w:rPr>
          <w:rtl/>
        </w:rPr>
      </w:pPr>
      <w:bookmarkStart w:id="384" w:name="_Toc95115000"/>
      <w:bookmarkStart w:id="385" w:name="_Toc102308928"/>
      <w:r w:rsidRPr="00993220">
        <w:rPr>
          <w:rtl/>
        </w:rPr>
        <w:t>شکل 3-</w:t>
      </w:r>
      <w:r w:rsidR="00EB2AB3" w:rsidRPr="00993220">
        <w:rPr>
          <w:rtl/>
        </w:rPr>
        <w:t>4</w:t>
      </w:r>
      <w:r w:rsidR="00297D37" w:rsidRPr="00993220">
        <w:t>-</w:t>
      </w:r>
      <w:r w:rsidRPr="00993220">
        <w:rPr>
          <w:rFonts w:hint="eastAsia"/>
          <w:rtl/>
        </w:rPr>
        <w:t>تغ</w:t>
      </w:r>
      <w:r w:rsidRPr="00993220">
        <w:rPr>
          <w:rFonts w:hint="cs"/>
          <w:rtl/>
        </w:rPr>
        <w:t>یی</w:t>
      </w:r>
      <w:r w:rsidRPr="00993220">
        <w:rPr>
          <w:rFonts w:hint="eastAsia"/>
          <w:rtl/>
        </w:rPr>
        <w:t>رات</w:t>
      </w:r>
      <w:r w:rsidRPr="00993220">
        <w:rPr>
          <w:rtl/>
        </w:rPr>
        <w:t xml:space="preserve"> </w:t>
      </w:r>
      <w:r w:rsidRPr="00993220">
        <w:rPr>
          <w:rFonts w:hint="eastAsia"/>
          <w:rtl/>
        </w:rPr>
        <w:t>نتا</w:t>
      </w:r>
      <w:r w:rsidRPr="00993220">
        <w:rPr>
          <w:rFonts w:hint="cs"/>
          <w:rtl/>
        </w:rPr>
        <w:t>ی</w:t>
      </w:r>
      <w:r w:rsidRPr="00993220">
        <w:rPr>
          <w:rFonts w:hint="eastAsia"/>
          <w:rtl/>
        </w:rPr>
        <w:t>ج</w:t>
      </w:r>
      <w:r w:rsidRPr="00993220">
        <w:rPr>
          <w:rtl/>
        </w:rPr>
        <w:t xml:space="preserve"> </w:t>
      </w:r>
      <w:r w:rsidRPr="00993220">
        <w:rPr>
          <w:rFonts w:hint="eastAsia"/>
          <w:rtl/>
        </w:rPr>
        <w:t>ضربات</w:t>
      </w:r>
      <w:r w:rsidRPr="00993220">
        <w:rPr>
          <w:rtl/>
        </w:rPr>
        <w:t xml:space="preserve"> </w:t>
      </w:r>
      <w:r w:rsidRPr="00993220">
        <w:t>SPT</w:t>
      </w:r>
      <w:r w:rsidRPr="00993220">
        <w:rPr>
          <w:rtl/>
        </w:rPr>
        <w:t xml:space="preserve"> (</w:t>
      </w:r>
      <w:r w:rsidRPr="00993220">
        <w:rPr>
          <w:rFonts w:hint="eastAsia"/>
          <w:rtl/>
        </w:rPr>
        <w:t>اصلاح</w:t>
      </w:r>
      <w:r w:rsidRPr="00993220">
        <w:rPr>
          <w:rtl/>
        </w:rPr>
        <w:t xml:space="preserve"> نشده) </w:t>
      </w:r>
      <w:r w:rsidRPr="00993220">
        <w:rPr>
          <w:rFonts w:hint="eastAsia"/>
          <w:rtl/>
        </w:rPr>
        <w:t>و</w:t>
      </w:r>
      <w:r w:rsidRPr="00993220">
        <w:rPr>
          <w:rtl/>
        </w:rPr>
        <w:t xml:space="preserve"> م</w:t>
      </w:r>
      <w:r w:rsidRPr="00993220">
        <w:rPr>
          <w:rFonts w:hint="cs"/>
          <w:rtl/>
        </w:rPr>
        <w:t>ی</w:t>
      </w:r>
      <w:r w:rsidRPr="00993220">
        <w:rPr>
          <w:rFonts w:hint="eastAsia"/>
          <w:rtl/>
        </w:rPr>
        <w:t>زان</w:t>
      </w:r>
      <w:r w:rsidRPr="00993220">
        <w:rPr>
          <w:rtl/>
        </w:rPr>
        <w:t xml:space="preserve"> نفوذ </w:t>
      </w:r>
      <w:r w:rsidRPr="00993220">
        <w:rPr>
          <w:rFonts w:hint="eastAsia"/>
          <w:rtl/>
        </w:rPr>
        <w:t>متناظر</w:t>
      </w:r>
      <w:r w:rsidRPr="00993220">
        <w:rPr>
          <w:rtl/>
        </w:rPr>
        <w:t xml:space="preserve"> برحسب عمق </w:t>
      </w:r>
      <w:bookmarkEnd w:id="384"/>
      <w:r w:rsidR="00D6356A" w:rsidRPr="00993220">
        <w:rPr>
          <w:rFonts w:hint="eastAsia"/>
          <w:rtl/>
        </w:rPr>
        <w:t>ا</w:t>
      </w:r>
      <w:r w:rsidR="00D6356A" w:rsidRPr="00993220">
        <w:rPr>
          <w:rFonts w:hint="cs"/>
          <w:rtl/>
        </w:rPr>
        <w:t>ی</w:t>
      </w:r>
      <w:r w:rsidR="00D6356A" w:rsidRPr="00993220">
        <w:rPr>
          <w:rFonts w:hint="eastAsia"/>
          <w:rtl/>
        </w:rPr>
        <w:t>ستگاه</w:t>
      </w:r>
      <w:r w:rsidR="00D6356A" w:rsidRPr="00993220">
        <w:rPr>
          <w:rtl/>
        </w:rPr>
        <w:t xml:space="preserve"> تقو</w:t>
      </w:r>
      <w:r w:rsidR="00D6356A" w:rsidRPr="00993220">
        <w:rPr>
          <w:rFonts w:hint="cs"/>
          <w:rtl/>
        </w:rPr>
        <w:t>ی</w:t>
      </w:r>
      <w:r w:rsidR="00D6356A" w:rsidRPr="00993220">
        <w:rPr>
          <w:rFonts w:hint="eastAsia"/>
          <w:rtl/>
        </w:rPr>
        <w:t>ت</w:t>
      </w:r>
      <w:r w:rsidR="00D6356A" w:rsidRPr="00993220">
        <w:rPr>
          <w:rtl/>
        </w:rPr>
        <w:t xml:space="preserve"> فشار گاز</w:t>
      </w:r>
      <w:bookmarkEnd w:id="385"/>
    </w:p>
    <w:p w:rsidR="003128BE" w:rsidRPr="00993220" w:rsidRDefault="003128BE" w:rsidP="00D61AAD">
      <w:pPr>
        <w:pStyle w:val="ART-Shekl"/>
        <w:rPr>
          <w:rtl/>
          <w:lang w:val="en-US"/>
        </w:rPr>
      </w:pPr>
    </w:p>
    <w:p w:rsidR="003128BE" w:rsidRPr="00993220" w:rsidRDefault="003128BE" w:rsidP="00A66866">
      <w:pPr>
        <w:pStyle w:val="BKP-Heading3"/>
        <w:rPr>
          <w:rtl/>
        </w:rPr>
      </w:pPr>
      <w:bookmarkStart w:id="386" w:name="_Toc102308445"/>
      <w:r w:rsidRPr="00993220">
        <w:rPr>
          <w:rtl/>
        </w:rPr>
        <w:lastRenderedPageBreak/>
        <w:t>آزما</w:t>
      </w:r>
      <w:r w:rsidRPr="00993220">
        <w:rPr>
          <w:rFonts w:hint="cs"/>
          <w:rtl/>
        </w:rPr>
        <w:t>ی</w:t>
      </w:r>
      <w:r w:rsidRPr="00993220">
        <w:rPr>
          <w:rFonts w:hint="eastAsia"/>
          <w:rtl/>
        </w:rPr>
        <w:t>ش</w:t>
      </w:r>
      <w:r w:rsidRPr="00993220">
        <w:rPr>
          <w:rtl/>
        </w:rPr>
        <w:t xml:space="preserve"> </w:t>
      </w:r>
      <w:r w:rsidR="00D6635D" w:rsidRPr="00993220">
        <w:rPr>
          <w:rFonts w:hint="eastAsia"/>
          <w:rtl/>
        </w:rPr>
        <w:t>لرزه</w:t>
      </w:r>
      <w:r w:rsidR="00D6635D" w:rsidRPr="00993220">
        <w:rPr>
          <w:rFonts w:hint="eastAsia"/>
        </w:rPr>
        <w:t>‌</w:t>
      </w:r>
      <w:r w:rsidR="00D6635D" w:rsidRPr="00993220">
        <w:rPr>
          <w:rFonts w:hint="eastAsia"/>
          <w:rtl/>
        </w:rPr>
        <w:t>نگار</w:t>
      </w:r>
      <w:r w:rsidR="00D6635D" w:rsidRPr="00993220">
        <w:rPr>
          <w:rFonts w:hint="cs"/>
          <w:rtl/>
        </w:rPr>
        <w:t>ی</w:t>
      </w:r>
      <w:r w:rsidR="00D6635D" w:rsidRPr="00993220">
        <w:rPr>
          <w:rtl/>
        </w:rPr>
        <w:t xml:space="preserve"> </w:t>
      </w:r>
      <w:r w:rsidR="00D6635D" w:rsidRPr="00993220">
        <w:rPr>
          <w:rFonts w:hint="eastAsia"/>
          <w:rtl/>
        </w:rPr>
        <w:t>درون</w:t>
      </w:r>
      <w:r w:rsidR="00D6635D" w:rsidRPr="00993220">
        <w:rPr>
          <w:rtl/>
        </w:rPr>
        <w:t xml:space="preserve"> </w:t>
      </w:r>
      <w:r w:rsidR="00D6635D" w:rsidRPr="00993220">
        <w:rPr>
          <w:rFonts w:hint="eastAsia"/>
          <w:rtl/>
        </w:rPr>
        <w:t>چاه</w:t>
      </w:r>
      <w:r w:rsidR="00D6635D" w:rsidRPr="00993220">
        <w:rPr>
          <w:rFonts w:hint="cs"/>
          <w:rtl/>
        </w:rPr>
        <w:t>ی</w:t>
      </w:r>
      <w:r w:rsidRPr="00993220">
        <w:rPr>
          <w:rtl/>
        </w:rPr>
        <w:t xml:space="preserve"> </w:t>
      </w:r>
      <w:r w:rsidRPr="00993220">
        <w:t>(</w:t>
      </w:r>
      <w:r w:rsidR="00D6635D" w:rsidRPr="00993220">
        <w:t>Down Hole Test</w:t>
      </w:r>
      <w:r w:rsidRPr="00993220">
        <w:t>)</w:t>
      </w:r>
      <w:bookmarkEnd w:id="386"/>
    </w:p>
    <w:p w:rsidR="00D6635D" w:rsidRPr="00993220" w:rsidRDefault="00D6635D" w:rsidP="006D2036">
      <w:pPr>
        <w:pStyle w:val="BKP-MatnNormal"/>
      </w:pPr>
      <w:r w:rsidRPr="00993220">
        <w:rPr>
          <w:rtl/>
        </w:rPr>
        <w:t>جهت تعيين پارامترهاي ديناميکي (ضريب ارتجاعي، برشي و پواسون) و دستيابي به سرعت امواج طولي و برشي لايه‏هاي خاك و تع</w:t>
      </w:r>
      <w:r w:rsidRPr="00993220">
        <w:rPr>
          <w:rFonts w:hint="cs"/>
          <w:rtl/>
        </w:rPr>
        <w:t>یی</w:t>
      </w:r>
      <w:r w:rsidRPr="00993220">
        <w:rPr>
          <w:rFonts w:hint="eastAsia"/>
          <w:rtl/>
        </w:rPr>
        <w:t>ن</w:t>
      </w:r>
      <w:r w:rsidRPr="00993220">
        <w:rPr>
          <w:rtl/>
        </w:rPr>
        <w:t xml:space="preserve"> ت</w:t>
      </w:r>
      <w:r w:rsidRPr="00993220">
        <w:rPr>
          <w:rFonts w:hint="cs"/>
          <w:rtl/>
        </w:rPr>
        <w:t>ی</w:t>
      </w:r>
      <w:r w:rsidRPr="00993220">
        <w:rPr>
          <w:rFonts w:hint="eastAsia"/>
          <w:rtl/>
        </w:rPr>
        <w:t>پ</w:t>
      </w:r>
      <w:r w:rsidRPr="00993220">
        <w:rPr>
          <w:rtl/>
        </w:rPr>
        <w:t xml:space="preserve"> زم</w:t>
      </w:r>
      <w:r w:rsidRPr="00993220">
        <w:rPr>
          <w:rFonts w:hint="cs"/>
          <w:rtl/>
        </w:rPr>
        <w:t>ی</w:t>
      </w:r>
      <w:r w:rsidRPr="00993220">
        <w:rPr>
          <w:rFonts w:hint="eastAsia"/>
          <w:rtl/>
        </w:rPr>
        <w:t>ن</w:t>
      </w:r>
      <w:r w:rsidRPr="00993220">
        <w:rPr>
          <w:rtl/>
        </w:rPr>
        <w:t>، آزمايش لرزه‌نگاري درون گمانه‌اي</w:t>
      </w:r>
      <w:r w:rsidRPr="00993220">
        <w:rPr>
          <w:rFonts w:hint="eastAsia"/>
          <w:rtl/>
        </w:rPr>
        <w:t>،</w:t>
      </w:r>
      <w:r w:rsidRPr="00993220">
        <w:rPr>
          <w:rtl/>
        </w:rPr>
        <w:t xml:space="preserve"> </w:t>
      </w:r>
      <w:r w:rsidRPr="00993220">
        <w:rPr>
          <w:rFonts w:hint="eastAsia"/>
          <w:rtl/>
        </w:rPr>
        <w:t>در</w:t>
      </w:r>
      <w:r w:rsidRPr="00993220">
        <w:rPr>
          <w:rtl/>
        </w:rPr>
        <w:t xml:space="preserve"> محل </w:t>
      </w:r>
      <w:r w:rsidR="00A379FC" w:rsidRPr="00993220">
        <w:rPr>
          <w:rFonts w:hint="eastAsia"/>
          <w:rtl/>
        </w:rPr>
        <w:t>ا</w:t>
      </w:r>
      <w:r w:rsidR="00A379FC" w:rsidRPr="00993220">
        <w:rPr>
          <w:rFonts w:hint="cs"/>
          <w:rtl/>
        </w:rPr>
        <w:t>ی</w:t>
      </w:r>
      <w:r w:rsidR="00A379FC" w:rsidRPr="00993220">
        <w:rPr>
          <w:rFonts w:hint="eastAsia"/>
          <w:rtl/>
        </w:rPr>
        <w:t>ستگاه</w:t>
      </w:r>
      <w:r w:rsidR="00A379FC" w:rsidRPr="00993220">
        <w:rPr>
          <w:rtl/>
        </w:rPr>
        <w:t xml:space="preserve"> </w:t>
      </w:r>
      <w:r w:rsidR="008D783A" w:rsidRPr="00993220">
        <w:rPr>
          <w:rFonts w:hint="eastAsia"/>
          <w:rtl/>
        </w:rPr>
        <w:t>تقو</w:t>
      </w:r>
      <w:r w:rsidR="008D783A" w:rsidRPr="00993220">
        <w:rPr>
          <w:rFonts w:hint="cs"/>
          <w:rtl/>
        </w:rPr>
        <w:t>ی</w:t>
      </w:r>
      <w:r w:rsidR="008D783A" w:rsidRPr="00993220">
        <w:rPr>
          <w:rFonts w:hint="eastAsia"/>
          <w:rtl/>
        </w:rPr>
        <w:t>ت</w:t>
      </w:r>
      <w:r w:rsidR="008D783A" w:rsidRPr="00993220">
        <w:rPr>
          <w:rtl/>
        </w:rPr>
        <w:t xml:space="preserve"> </w:t>
      </w:r>
      <w:r w:rsidR="008D783A" w:rsidRPr="00993220">
        <w:rPr>
          <w:rFonts w:hint="eastAsia"/>
          <w:rtl/>
        </w:rPr>
        <w:t>فشار</w:t>
      </w:r>
      <w:r w:rsidR="008D783A" w:rsidRPr="00993220">
        <w:rPr>
          <w:rtl/>
        </w:rPr>
        <w:t xml:space="preserve"> </w:t>
      </w:r>
      <w:r w:rsidR="008D783A" w:rsidRPr="00993220">
        <w:rPr>
          <w:rFonts w:hint="eastAsia"/>
          <w:rtl/>
        </w:rPr>
        <w:t>گاز</w:t>
      </w:r>
      <w:r w:rsidR="00A379FC" w:rsidRPr="00993220">
        <w:rPr>
          <w:rtl/>
        </w:rPr>
        <w:t xml:space="preserve"> در گمانه ماش</w:t>
      </w:r>
      <w:r w:rsidR="00A379FC" w:rsidRPr="00993220">
        <w:rPr>
          <w:rFonts w:hint="cs"/>
          <w:rtl/>
        </w:rPr>
        <w:t>ی</w:t>
      </w:r>
      <w:r w:rsidR="00A379FC" w:rsidRPr="00993220">
        <w:rPr>
          <w:rFonts w:hint="eastAsia"/>
          <w:rtl/>
        </w:rPr>
        <w:t>ن</w:t>
      </w:r>
      <w:r w:rsidR="00A379FC" w:rsidRPr="00993220">
        <w:rPr>
          <w:rFonts w:hint="cs"/>
          <w:rtl/>
        </w:rPr>
        <w:t>ی</w:t>
      </w:r>
      <w:r w:rsidR="009508FF" w:rsidRPr="00993220">
        <w:rPr>
          <w:rtl/>
        </w:rPr>
        <w:t xml:space="preserve"> </w:t>
      </w:r>
      <w:r w:rsidR="00A379FC" w:rsidRPr="00993220">
        <w:t>BH-2</w:t>
      </w:r>
      <w:r w:rsidR="009508FF" w:rsidRPr="00993220">
        <w:rPr>
          <w:rtl/>
        </w:rPr>
        <w:t xml:space="preserve"> </w:t>
      </w:r>
      <w:r w:rsidR="00BB00D6" w:rsidRPr="00993220">
        <w:rPr>
          <w:rtl/>
        </w:rPr>
        <w:t>(</w:t>
      </w:r>
      <w:r w:rsidR="009508FF" w:rsidRPr="00993220">
        <w:rPr>
          <w:rFonts w:hint="eastAsia"/>
          <w:rtl/>
        </w:rPr>
        <w:t>مختصات</w:t>
      </w:r>
      <w:r w:rsidR="009508FF" w:rsidRPr="00993220">
        <w:rPr>
          <w:rtl/>
        </w:rPr>
        <w:t xml:space="preserve"> 3289943</w:t>
      </w:r>
      <w:r w:rsidR="009508FF" w:rsidRPr="00993220">
        <w:t>,</w:t>
      </w:r>
      <w:r w:rsidR="009508FF" w:rsidRPr="00993220">
        <w:rPr>
          <w:rtl/>
        </w:rPr>
        <w:t xml:space="preserve"> 437419</w:t>
      </w:r>
      <w:r w:rsidR="00BB00D6" w:rsidRPr="00993220">
        <w:rPr>
          <w:rtl/>
        </w:rPr>
        <w:t xml:space="preserve"> متر در س</w:t>
      </w:r>
      <w:r w:rsidR="00BB00D6" w:rsidRPr="00993220">
        <w:rPr>
          <w:rFonts w:hint="cs"/>
          <w:rtl/>
        </w:rPr>
        <w:t>ی</w:t>
      </w:r>
      <w:r w:rsidR="00BB00D6" w:rsidRPr="00993220">
        <w:rPr>
          <w:rFonts w:hint="eastAsia"/>
          <w:rtl/>
        </w:rPr>
        <w:t>ستم</w:t>
      </w:r>
      <w:r w:rsidR="00BB00D6" w:rsidRPr="00993220">
        <w:rPr>
          <w:rtl/>
        </w:rPr>
        <w:t xml:space="preserve"> </w:t>
      </w:r>
      <w:r w:rsidR="00BB00D6" w:rsidRPr="00993220">
        <w:t>UTM</w:t>
      </w:r>
      <w:r w:rsidR="00BB00D6" w:rsidRPr="00993220">
        <w:rPr>
          <w:rtl/>
        </w:rPr>
        <w:t xml:space="preserve">)، </w:t>
      </w:r>
      <w:r w:rsidR="00A379FC" w:rsidRPr="00993220">
        <w:rPr>
          <w:rFonts w:hint="eastAsia"/>
          <w:rtl/>
        </w:rPr>
        <w:t>تع</w:t>
      </w:r>
      <w:r w:rsidR="00A379FC" w:rsidRPr="00993220">
        <w:rPr>
          <w:rFonts w:hint="cs"/>
          <w:rtl/>
        </w:rPr>
        <w:t>یی</w:t>
      </w:r>
      <w:r w:rsidR="00A379FC" w:rsidRPr="00993220">
        <w:rPr>
          <w:rFonts w:hint="eastAsia"/>
          <w:rtl/>
        </w:rPr>
        <w:t>ن</w:t>
      </w:r>
      <w:r w:rsidR="00A379FC" w:rsidRPr="00993220">
        <w:rPr>
          <w:rtl/>
        </w:rPr>
        <w:t xml:space="preserve"> </w:t>
      </w:r>
      <w:r w:rsidR="00A379FC" w:rsidRPr="00993220">
        <w:rPr>
          <w:rFonts w:hint="eastAsia"/>
          <w:rtl/>
        </w:rPr>
        <w:t>شده</w:t>
      </w:r>
      <w:r w:rsidRPr="00993220">
        <w:rPr>
          <w:rtl/>
        </w:rPr>
        <w:t xml:space="preserve"> </w:t>
      </w:r>
      <w:r w:rsidRPr="00993220">
        <w:rPr>
          <w:rFonts w:hint="eastAsia"/>
          <w:rtl/>
        </w:rPr>
        <w:t>از</w:t>
      </w:r>
      <w:r w:rsidRPr="00993220">
        <w:rPr>
          <w:rtl/>
        </w:rPr>
        <w:t xml:space="preserve"> </w:t>
      </w:r>
      <w:r w:rsidRPr="00993220">
        <w:rPr>
          <w:rFonts w:hint="eastAsia"/>
          <w:rtl/>
        </w:rPr>
        <w:t>سمت</w:t>
      </w:r>
      <w:r w:rsidRPr="00993220">
        <w:rPr>
          <w:rtl/>
        </w:rPr>
        <w:t xml:space="preserve"> </w:t>
      </w:r>
      <w:r w:rsidRPr="00993220">
        <w:rPr>
          <w:rFonts w:hint="eastAsia"/>
          <w:rtl/>
        </w:rPr>
        <w:t>کارفرما</w:t>
      </w:r>
      <w:r w:rsidRPr="00993220">
        <w:rPr>
          <w:rFonts w:hint="cs"/>
          <w:rtl/>
        </w:rPr>
        <w:t>ی</w:t>
      </w:r>
      <w:r w:rsidRPr="00993220">
        <w:rPr>
          <w:rtl/>
        </w:rPr>
        <w:t xml:space="preserve"> </w:t>
      </w:r>
      <w:r w:rsidRPr="00993220">
        <w:rPr>
          <w:rFonts w:hint="eastAsia"/>
          <w:rtl/>
        </w:rPr>
        <w:t>محترم</w:t>
      </w:r>
      <w:r w:rsidR="00D6356A" w:rsidRPr="00993220">
        <w:rPr>
          <w:rFonts w:hint="eastAsia"/>
          <w:rtl/>
        </w:rPr>
        <w:t>،</w:t>
      </w:r>
      <w:r w:rsidRPr="00993220">
        <w:rPr>
          <w:rtl/>
        </w:rPr>
        <w:t xml:space="preserve"> </w:t>
      </w:r>
      <w:r w:rsidRPr="00993220">
        <w:rPr>
          <w:rFonts w:hint="eastAsia"/>
          <w:rtl/>
        </w:rPr>
        <w:t>انجام</w:t>
      </w:r>
      <w:r w:rsidRPr="00993220">
        <w:rPr>
          <w:rtl/>
        </w:rPr>
        <w:t xml:space="preserve"> </w:t>
      </w:r>
      <w:r w:rsidRPr="00993220">
        <w:rPr>
          <w:rFonts w:hint="eastAsia"/>
          <w:rtl/>
        </w:rPr>
        <w:t>شده</w:t>
      </w:r>
      <w:r w:rsidRPr="00993220">
        <w:rPr>
          <w:rtl/>
        </w:rPr>
        <w:t xml:space="preserve"> </w:t>
      </w:r>
      <w:r w:rsidRPr="00993220">
        <w:rPr>
          <w:rFonts w:hint="eastAsia"/>
          <w:rtl/>
        </w:rPr>
        <w:t>است</w:t>
      </w:r>
      <w:r w:rsidRPr="00993220">
        <w:rPr>
          <w:rtl/>
        </w:rPr>
        <w:t>. در اين عمليات لرزه</w:t>
      </w:r>
      <w:r w:rsidRPr="00993220">
        <w:rPr>
          <w:rtl/>
        </w:rPr>
        <w:softHyphen/>
      </w:r>
      <w:r w:rsidRPr="00993220">
        <w:rPr>
          <w:rFonts w:hint="eastAsia"/>
          <w:rtl/>
        </w:rPr>
        <w:t>نگاري</w:t>
      </w:r>
      <w:r w:rsidRPr="00993220">
        <w:rPr>
          <w:rtl/>
        </w:rPr>
        <w:t xml:space="preserve"> </w:t>
      </w:r>
      <w:r w:rsidRPr="00993220">
        <w:rPr>
          <w:rFonts w:hint="eastAsia"/>
          <w:rtl/>
        </w:rPr>
        <w:t>موج</w:t>
      </w:r>
      <w:r w:rsidRPr="00993220">
        <w:rPr>
          <w:rtl/>
        </w:rPr>
        <w:t xml:space="preserve"> </w:t>
      </w:r>
      <w:r w:rsidRPr="00993220">
        <w:rPr>
          <w:rFonts w:hint="eastAsia"/>
          <w:rtl/>
        </w:rPr>
        <w:t>تراکمي</w:t>
      </w:r>
      <w:r w:rsidRPr="00993220">
        <w:rPr>
          <w:rtl/>
        </w:rPr>
        <w:t xml:space="preserve"> </w:t>
      </w:r>
      <w:r w:rsidRPr="00993220">
        <w:rPr>
          <w:rFonts w:hint="eastAsia"/>
          <w:rtl/>
        </w:rPr>
        <w:t>و</w:t>
      </w:r>
      <w:r w:rsidRPr="00993220">
        <w:rPr>
          <w:rtl/>
        </w:rPr>
        <w:t xml:space="preserve"> </w:t>
      </w:r>
      <w:r w:rsidRPr="00993220">
        <w:rPr>
          <w:rFonts w:hint="eastAsia"/>
          <w:rtl/>
        </w:rPr>
        <w:t>برشي</w:t>
      </w:r>
      <w:r w:rsidRPr="00993220">
        <w:rPr>
          <w:rtl/>
        </w:rPr>
        <w:t xml:space="preserve"> </w:t>
      </w:r>
      <w:r w:rsidRPr="00993220">
        <w:rPr>
          <w:rFonts w:hint="eastAsia"/>
          <w:rtl/>
        </w:rPr>
        <w:t>به</w:t>
      </w:r>
      <w:r w:rsidRPr="00993220">
        <w:rPr>
          <w:rtl/>
        </w:rPr>
        <w:t xml:space="preserve"> </w:t>
      </w:r>
      <w:r w:rsidRPr="00993220">
        <w:rPr>
          <w:rFonts w:hint="eastAsia"/>
          <w:rtl/>
        </w:rPr>
        <w:t>روش</w:t>
      </w:r>
      <w:r w:rsidRPr="00993220">
        <w:rPr>
          <w:rtl/>
        </w:rPr>
        <w:t xml:space="preserve"> </w:t>
      </w:r>
      <w:r w:rsidRPr="00993220">
        <w:rPr>
          <w:rFonts w:hint="eastAsia"/>
          <w:rtl/>
        </w:rPr>
        <w:t>سطح</w:t>
      </w:r>
      <w:r w:rsidRPr="00993220">
        <w:rPr>
          <w:rtl/>
        </w:rPr>
        <w:t xml:space="preserve"> </w:t>
      </w:r>
      <w:r w:rsidRPr="00993220">
        <w:rPr>
          <w:rFonts w:hint="eastAsia"/>
          <w:rtl/>
        </w:rPr>
        <w:t>به</w:t>
      </w:r>
      <w:r w:rsidRPr="00993220">
        <w:rPr>
          <w:rtl/>
        </w:rPr>
        <w:t xml:space="preserve"> </w:t>
      </w:r>
      <w:r w:rsidRPr="00993220">
        <w:rPr>
          <w:rFonts w:hint="eastAsia"/>
          <w:rtl/>
        </w:rPr>
        <w:t>عمق</w:t>
      </w:r>
      <w:r w:rsidRPr="00993220">
        <w:t xml:space="preserve"> </w:t>
      </w:r>
      <w:r w:rsidRPr="00993220">
        <w:rPr>
          <w:rtl/>
        </w:rPr>
        <w:t>(</w:t>
      </w:r>
      <w:r w:rsidRPr="00993220">
        <w:t>Downhole</w:t>
      </w:r>
      <w:r w:rsidRPr="00993220">
        <w:rPr>
          <w:rtl/>
        </w:rPr>
        <w:t>) تا عمق مورد نظر و با فواصل 5/1 متر برداشت، پردازش و تفسير گرديده است. در ا</w:t>
      </w:r>
      <w:r w:rsidRPr="00993220">
        <w:rPr>
          <w:rFonts w:hint="cs"/>
          <w:rtl/>
        </w:rPr>
        <w:t>ی</w:t>
      </w:r>
      <w:r w:rsidRPr="00993220">
        <w:rPr>
          <w:rFonts w:hint="eastAsia"/>
          <w:rtl/>
        </w:rPr>
        <w:t>ن</w:t>
      </w:r>
      <w:r w:rsidRPr="00993220">
        <w:rPr>
          <w:rtl/>
        </w:rPr>
        <w:t xml:space="preserve"> آزما</w:t>
      </w:r>
      <w:r w:rsidRPr="00993220">
        <w:rPr>
          <w:rFonts w:hint="cs"/>
          <w:rtl/>
        </w:rPr>
        <w:t>ی</w:t>
      </w:r>
      <w:r w:rsidRPr="00993220">
        <w:rPr>
          <w:rFonts w:hint="eastAsia"/>
          <w:rtl/>
        </w:rPr>
        <w:t>ش</w:t>
      </w:r>
      <w:r w:rsidRPr="00993220">
        <w:rPr>
          <w:rtl/>
        </w:rPr>
        <w:t xml:space="preserve"> يك گ</w:t>
      </w:r>
      <w:r w:rsidRPr="00993220">
        <w:rPr>
          <w:rFonts w:hint="cs"/>
          <w:rtl/>
        </w:rPr>
        <w:t>ی</w:t>
      </w:r>
      <w:r w:rsidRPr="00993220">
        <w:rPr>
          <w:rFonts w:hint="eastAsia"/>
          <w:rtl/>
        </w:rPr>
        <w:t>رنده</w:t>
      </w:r>
      <w:r w:rsidRPr="00993220">
        <w:rPr>
          <w:rtl/>
        </w:rPr>
        <w:t xml:space="preserve"> ژئوفون (لرزه‌سنج سه مؤلفه‏اي) درون گمانه ماش</w:t>
      </w:r>
      <w:r w:rsidRPr="00993220">
        <w:rPr>
          <w:rFonts w:hint="cs"/>
          <w:rtl/>
        </w:rPr>
        <w:t>ی</w:t>
      </w:r>
      <w:r w:rsidRPr="00993220">
        <w:rPr>
          <w:rFonts w:hint="eastAsia"/>
          <w:rtl/>
        </w:rPr>
        <w:t>ن</w:t>
      </w:r>
      <w:r w:rsidRPr="00993220">
        <w:rPr>
          <w:rFonts w:hint="cs"/>
          <w:rtl/>
        </w:rPr>
        <w:t>ی</w:t>
      </w:r>
      <w:r w:rsidRPr="00993220">
        <w:rPr>
          <w:rtl/>
        </w:rPr>
        <w:t xml:space="preserve"> در عمق‏هاي مختلف قرار داده م</w:t>
      </w:r>
      <w:r w:rsidRPr="00993220">
        <w:rPr>
          <w:rFonts w:hint="cs"/>
          <w:rtl/>
        </w:rPr>
        <w:t>ی‌</w:t>
      </w:r>
      <w:r w:rsidRPr="00993220">
        <w:rPr>
          <w:rFonts w:hint="eastAsia"/>
          <w:rtl/>
        </w:rPr>
        <w:t>شود</w:t>
      </w:r>
      <w:r w:rsidRPr="00993220">
        <w:rPr>
          <w:rtl/>
        </w:rPr>
        <w:t xml:space="preserve">. سپس توسط </w:t>
      </w:r>
      <w:r w:rsidRPr="00993220">
        <w:rPr>
          <w:rFonts w:hint="cs"/>
          <w:rtl/>
        </w:rPr>
        <w:t>ی</w:t>
      </w:r>
      <w:r w:rsidRPr="00993220">
        <w:rPr>
          <w:rFonts w:hint="eastAsia"/>
          <w:rtl/>
        </w:rPr>
        <w:t>ک</w:t>
      </w:r>
      <w:r w:rsidRPr="00993220">
        <w:rPr>
          <w:rtl/>
        </w:rPr>
        <w:t xml:space="preserve"> منبع (ضربه چكش بر صفحه فلزي براي توليد موج </w:t>
      </w:r>
      <w:r w:rsidRPr="00993220">
        <w:t>P</w:t>
      </w:r>
      <w:r w:rsidRPr="00993220">
        <w:rPr>
          <w:rtl/>
        </w:rPr>
        <w:t xml:space="preserve"> و ضربه چكش به الوار براي توليد موج </w:t>
      </w:r>
      <w:r w:rsidRPr="00993220">
        <w:t>S</w:t>
      </w:r>
      <w:r w:rsidRPr="00993220">
        <w:rPr>
          <w:rtl/>
        </w:rPr>
        <w:t xml:space="preserve">، موج </w:t>
      </w:r>
      <w:r w:rsidRPr="00993220">
        <w:rPr>
          <w:rFonts w:hint="eastAsia"/>
          <w:rtl/>
        </w:rPr>
        <w:t>مکان</w:t>
      </w:r>
      <w:r w:rsidRPr="00993220">
        <w:rPr>
          <w:rFonts w:hint="cs"/>
          <w:rtl/>
        </w:rPr>
        <w:t>ی</w:t>
      </w:r>
      <w:r w:rsidRPr="00993220">
        <w:rPr>
          <w:rFonts w:hint="eastAsia"/>
          <w:rtl/>
        </w:rPr>
        <w:t>ک</w:t>
      </w:r>
      <w:r w:rsidRPr="00993220">
        <w:rPr>
          <w:rFonts w:hint="cs"/>
          <w:rtl/>
        </w:rPr>
        <w:t>ی</w:t>
      </w:r>
      <w:r w:rsidRPr="00993220">
        <w:rPr>
          <w:rtl/>
        </w:rPr>
        <w:t xml:space="preserve"> </w:t>
      </w:r>
      <w:r w:rsidRPr="00993220">
        <w:rPr>
          <w:rFonts w:hint="eastAsia"/>
          <w:rtl/>
        </w:rPr>
        <w:t>ا</w:t>
      </w:r>
      <w:r w:rsidRPr="00993220">
        <w:rPr>
          <w:rFonts w:hint="cs"/>
          <w:rtl/>
        </w:rPr>
        <w:t>ی</w:t>
      </w:r>
      <w:r w:rsidRPr="00993220">
        <w:rPr>
          <w:rFonts w:hint="eastAsia"/>
          <w:rtl/>
        </w:rPr>
        <w:t>جاد</w:t>
      </w:r>
      <w:r w:rsidRPr="00993220">
        <w:rPr>
          <w:rtl/>
        </w:rPr>
        <w:t xml:space="preserve"> شده و به لرزه‌سنج </w:t>
      </w:r>
      <w:r w:rsidRPr="00993220">
        <w:rPr>
          <w:rFonts w:hint="eastAsia"/>
          <w:rtl/>
        </w:rPr>
        <w:t>رس</w:t>
      </w:r>
      <w:r w:rsidRPr="00993220">
        <w:rPr>
          <w:rFonts w:hint="cs"/>
          <w:rtl/>
        </w:rPr>
        <w:t>ی</w:t>
      </w:r>
      <w:r w:rsidRPr="00993220">
        <w:rPr>
          <w:rFonts w:hint="eastAsia"/>
          <w:rtl/>
        </w:rPr>
        <w:t>ده</w:t>
      </w:r>
      <w:r w:rsidRPr="00993220">
        <w:rPr>
          <w:rtl/>
        </w:rPr>
        <w:t xml:space="preserve"> و توسط </w:t>
      </w:r>
      <w:r w:rsidRPr="00993220">
        <w:rPr>
          <w:rFonts w:hint="eastAsia"/>
          <w:rtl/>
        </w:rPr>
        <w:t>دستگاه</w:t>
      </w:r>
      <w:r w:rsidRPr="00993220">
        <w:rPr>
          <w:rtl/>
        </w:rPr>
        <w:t xml:space="preserve"> ثبات (</w:t>
      </w:r>
      <w:r w:rsidRPr="00993220">
        <w:t>Data logger</w:t>
      </w:r>
      <w:r w:rsidRPr="00993220">
        <w:rPr>
          <w:rtl/>
        </w:rPr>
        <w:t xml:space="preserve">) که به ژئوفون متصل است، ثبت مي‌گردد. در اين حالت موج رسيده به لرزه‌سنج موج مستقيم بوده و سعي مي‌شود تا منبع توليد </w:t>
      </w:r>
      <w:r w:rsidRPr="00993220">
        <w:rPr>
          <w:rFonts w:hint="eastAsia"/>
          <w:rtl/>
        </w:rPr>
        <w:t>آن</w:t>
      </w:r>
      <w:r w:rsidRPr="00993220">
        <w:rPr>
          <w:rtl/>
        </w:rPr>
        <w:t xml:space="preserve"> در نزديكي دهانه گمانه ماش</w:t>
      </w:r>
      <w:r w:rsidRPr="00993220">
        <w:rPr>
          <w:rFonts w:hint="cs"/>
          <w:rtl/>
        </w:rPr>
        <w:t>ی</w:t>
      </w:r>
      <w:r w:rsidRPr="00993220">
        <w:rPr>
          <w:rFonts w:hint="eastAsia"/>
          <w:rtl/>
        </w:rPr>
        <w:t>ن</w:t>
      </w:r>
      <w:r w:rsidRPr="00993220">
        <w:rPr>
          <w:rFonts w:hint="cs"/>
          <w:rtl/>
        </w:rPr>
        <w:t>ی</w:t>
      </w:r>
      <w:r w:rsidRPr="00993220">
        <w:rPr>
          <w:rtl/>
        </w:rPr>
        <w:t xml:space="preserve"> قرار گيرد. پس از رسيدن موج به لرزه‌سنج</w:t>
      </w:r>
      <w:r w:rsidRPr="00993220">
        <w:rPr>
          <w:rFonts w:hint="eastAsia"/>
          <w:rtl/>
        </w:rPr>
        <w:t>،</w:t>
      </w:r>
      <w:r w:rsidRPr="00993220">
        <w:rPr>
          <w:rtl/>
        </w:rPr>
        <w:t xml:space="preserve"> اولين زمان رسيدهاي </w:t>
      </w:r>
      <w:r w:rsidRPr="00993220">
        <w:rPr>
          <w:rFonts w:hint="eastAsia"/>
          <w:rtl/>
        </w:rPr>
        <w:t>آن</w:t>
      </w:r>
      <w:r w:rsidRPr="00993220">
        <w:rPr>
          <w:rtl/>
        </w:rPr>
        <w:t xml:space="preserve"> در حد ميلي ثانيه و دهم ميلي ثانيه </w:t>
      </w:r>
      <w:r w:rsidRPr="00993220">
        <w:rPr>
          <w:rFonts w:hint="eastAsia"/>
          <w:rtl/>
        </w:rPr>
        <w:t>توسط</w:t>
      </w:r>
      <w:r w:rsidRPr="00993220">
        <w:rPr>
          <w:rtl/>
        </w:rPr>
        <w:t xml:space="preserve"> </w:t>
      </w:r>
      <w:r w:rsidRPr="00993220">
        <w:rPr>
          <w:rFonts w:hint="eastAsia"/>
          <w:rtl/>
        </w:rPr>
        <w:t>لرزه</w:t>
      </w:r>
      <w:r w:rsidRPr="00993220">
        <w:rPr>
          <w:rtl/>
        </w:rPr>
        <w:t xml:space="preserve"> </w:t>
      </w:r>
      <w:r w:rsidRPr="00993220">
        <w:rPr>
          <w:rFonts w:hint="eastAsia"/>
          <w:rtl/>
        </w:rPr>
        <w:t>نگار</w:t>
      </w:r>
      <w:r w:rsidRPr="00993220">
        <w:rPr>
          <w:rtl/>
        </w:rPr>
        <w:t xml:space="preserve"> </w:t>
      </w:r>
      <w:r w:rsidRPr="00993220">
        <w:rPr>
          <w:rFonts w:hint="eastAsia"/>
          <w:rtl/>
        </w:rPr>
        <w:t>ثبت</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eastAsia"/>
          <w:rtl/>
        </w:rPr>
        <w:t>گردد</w:t>
      </w:r>
      <w:r w:rsidRPr="00993220">
        <w:rPr>
          <w:rtl/>
        </w:rPr>
        <w:t>. با قرار دادن گ</w:t>
      </w:r>
      <w:r w:rsidRPr="00993220">
        <w:rPr>
          <w:rFonts w:hint="cs"/>
          <w:rtl/>
        </w:rPr>
        <w:t>ی</w:t>
      </w:r>
      <w:r w:rsidRPr="00993220">
        <w:rPr>
          <w:rFonts w:hint="eastAsia"/>
          <w:rtl/>
        </w:rPr>
        <w:t>رنده‌ها</w:t>
      </w:r>
      <w:r w:rsidRPr="00993220">
        <w:rPr>
          <w:rtl/>
        </w:rPr>
        <w:t xml:space="preserve"> در موقع</w:t>
      </w:r>
      <w:r w:rsidRPr="00993220">
        <w:rPr>
          <w:rFonts w:hint="cs"/>
          <w:rtl/>
        </w:rPr>
        <w:t>ی</w:t>
      </w:r>
      <w:r w:rsidRPr="00993220">
        <w:rPr>
          <w:rFonts w:hint="eastAsia"/>
          <w:rtl/>
        </w:rPr>
        <w:t>ت‌ها</w:t>
      </w:r>
      <w:r w:rsidRPr="00993220">
        <w:rPr>
          <w:rFonts w:hint="cs"/>
          <w:rtl/>
        </w:rPr>
        <w:t>ی</w:t>
      </w:r>
      <w:r w:rsidRPr="00993220">
        <w:rPr>
          <w:rtl/>
        </w:rPr>
        <w:t xml:space="preserve"> مناسب منحن</w:t>
      </w:r>
      <w:r w:rsidRPr="00993220">
        <w:rPr>
          <w:rFonts w:hint="cs"/>
          <w:rtl/>
        </w:rPr>
        <w:t>ی</w:t>
      </w:r>
      <w:r w:rsidRPr="00993220">
        <w:rPr>
          <w:rtl/>
        </w:rPr>
        <w:t xml:space="preserve"> "زمان رس</w:t>
      </w:r>
      <w:r w:rsidRPr="00993220">
        <w:rPr>
          <w:rFonts w:hint="cs"/>
          <w:rtl/>
        </w:rPr>
        <w:t>ی</w:t>
      </w:r>
      <w:r w:rsidRPr="00993220">
        <w:rPr>
          <w:rFonts w:hint="eastAsia"/>
          <w:rtl/>
        </w:rPr>
        <w:t>د</w:t>
      </w:r>
      <w:r w:rsidRPr="00993220">
        <w:rPr>
          <w:rtl/>
        </w:rPr>
        <w:t>" بر حسب عمق رسم م</w:t>
      </w:r>
      <w:r w:rsidRPr="00993220">
        <w:rPr>
          <w:rFonts w:hint="cs"/>
          <w:rtl/>
        </w:rPr>
        <w:t>ی‌</w:t>
      </w:r>
      <w:r w:rsidRPr="00993220">
        <w:rPr>
          <w:rFonts w:hint="eastAsia"/>
          <w:rtl/>
        </w:rPr>
        <w:t>گردد</w:t>
      </w:r>
      <w:r w:rsidRPr="00993220">
        <w:rPr>
          <w:rtl/>
        </w:rPr>
        <w:t>. ش</w:t>
      </w:r>
      <w:r w:rsidRPr="00993220">
        <w:rPr>
          <w:rFonts w:hint="cs"/>
          <w:rtl/>
        </w:rPr>
        <w:t>ی</w:t>
      </w:r>
      <w:r w:rsidRPr="00993220">
        <w:rPr>
          <w:rFonts w:hint="eastAsia"/>
          <w:rtl/>
        </w:rPr>
        <w:t>ب</w:t>
      </w:r>
      <w:r w:rsidRPr="00993220">
        <w:rPr>
          <w:rtl/>
        </w:rPr>
        <w:t xml:space="preserve"> ا</w:t>
      </w:r>
      <w:r w:rsidRPr="00993220">
        <w:rPr>
          <w:rFonts w:hint="cs"/>
          <w:rtl/>
        </w:rPr>
        <w:t>ی</w:t>
      </w:r>
      <w:r w:rsidRPr="00993220">
        <w:rPr>
          <w:rFonts w:hint="eastAsia"/>
          <w:rtl/>
        </w:rPr>
        <w:t>ن</w:t>
      </w:r>
      <w:r w:rsidRPr="00993220">
        <w:rPr>
          <w:rtl/>
        </w:rPr>
        <w:t xml:space="preserve"> منحن</w:t>
      </w:r>
      <w:r w:rsidRPr="00993220">
        <w:rPr>
          <w:rFonts w:hint="cs"/>
          <w:rtl/>
        </w:rPr>
        <w:t>ی</w:t>
      </w:r>
      <w:r w:rsidRPr="00993220">
        <w:rPr>
          <w:rtl/>
        </w:rPr>
        <w:t xml:space="preserve"> در هر عمق معرف متوسط سرعت انتشار موج در آن عمق خواهد بود. براي پيدا كردن سرعت بازه‌اي (سرعت امواج در بين دو برداشت </w:t>
      </w:r>
      <w:r w:rsidRPr="00993220">
        <w:rPr>
          <w:rFonts w:hint="eastAsia"/>
          <w:rtl/>
        </w:rPr>
        <w:t>متوالي</w:t>
      </w:r>
      <w:r w:rsidRPr="00993220">
        <w:rPr>
          <w:rtl/>
        </w:rPr>
        <w:t xml:space="preserve"> در عمق) بايد اثر سرعت لايه‌هاي بالاتر حذف شود. بد</w:t>
      </w:r>
      <w:r w:rsidRPr="00993220">
        <w:rPr>
          <w:rFonts w:hint="cs"/>
          <w:rtl/>
        </w:rPr>
        <w:t>ی</w:t>
      </w:r>
      <w:r w:rsidRPr="00993220">
        <w:rPr>
          <w:rFonts w:hint="eastAsia"/>
          <w:rtl/>
        </w:rPr>
        <w:t>ن</w:t>
      </w:r>
      <w:r w:rsidRPr="00993220">
        <w:rPr>
          <w:rtl/>
        </w:rPr>
        <w:t xml:space="preserve"> منظور ابتدا سرعت امواج تراكمي (طول</w:t>
      </w:r>
      <w:r w:rsidRPr="00993220">
        <w:rPr>
          <w:rFonts w:hint="cs"/>
          <w:rtl/>
        </w:rPr>
        <w:t>ی</w:t>
      </w:r>
      <w:r w:rsidRPr="00993220">
        <w:rPr>
          <w:rFonts w:hint="eastAsia"/>
          <w:rtl/>
        </w:rPr>
        <w:t>،</w:t>
      </w:r>
      <w:r w:rsidRPr="00993220">
        <w:rPr>
          <w:rtl/>
        </w:rPr>
        <w:t xml:space="preserve"> </w:t>
      </w:r>
      <w:r w:rsidRPr="00993220">
        <w:t>P</w:t>
      </w:r>
      <w:r w:rsidRPr="00993220">
        <w:rPr>
          <w:rtl/>
        </w:rPr>
        <w:t xml:space="preserve">) </w:t>
      </w:r>
      <w:r w:rsidRPr="00993220">
        <w:rPr>
          <w:rFonts w:hint="eastAsia"/>
          <w:rtl/>
        </w:rPr>
        <w:t>و</w:t>
      </w:r>
      <w:r w:rsidRPr="00993220">
        <w:rPr>
          <w:rtl/>
        </w:rPr>
        <w:t xml:space="preserve"> برشي (عرض</w:t>
      </w:r>
      <w:r w:rsidRPr="00993220">
        <w:rPr>
          <w:rFonts w:hint="cs"/>
          <w:rtl/>
        </w:rPr>
        <w:t>ی</w:t>
      </w:r>
      <w:r w:rsidRPr="00993220">
        <w:rPr>
          <w:rFonts w:hint="eastAsia"/>
          <w:rtl/>
        </w:rPr>
        <w:t>،</w:t>
      </w:r>
      <w:r w:rsidRPr="00993220">
        <w:t xml:space="preserve">S </w:t>
      </w:r>
      <w:r w:rsidRPr="00993220">
        <w:rPr>
          <w:rtl/>
        </w:rPr>
        <w:t>) براي لايه</w:t>
      </w:r>
      <w:r w:rsidRPr="00993220">
        <w:rPr>
          <w:rtl/>
        </w:rPr>
        <w:softHyphen/>
        <w:t xml:space="preserve">ها و با </w:t>
      </w:r>
      <w:r w:rsidRPr="00993220">
        <w:rPr>
          <w:rFonts w:hint="eastAsia"/>
          <w:rtl/>
        </w:rPr>
        <w:t>در</w:t>
      </w:r>
      <w:r w:rsidRPr="00993220">
        <w:rPr>
          <w:rtl/>
        </w:rPr>
        <w:t xml:space="preserve"> </w:t>
      </w:r>
      <w:r w:rsidRPr="00993220">
        <w:rPr>
          <w:rFonts w:hint="eastAsia"/>
          <w:rtl/>
        </w:rPr>
        <w:t>نظر</w:t>
      </w:r>
      <w:r w:rsidRPr="00993220">
        <w:rPr>
          <w:rtl/>
        </w:rPr>
        <w:t xml:space="preserve"> </w:t>
      </w:r>
      <w:r w:rsidRPr="00993220">
        <w:rPr>
          <w:rFonts w:hint="eastAsia"/>
          <w:rtl/>
        </w:rPr>
        <w:t>گرفتن</w:t>
      </w:r>
      <w:r w:rsidRPr="00993220">
        <w:rPr>
          <w:rtl/>
        </w:rPr>
        <w:t xml:space="preserve"> زمان رسيده محاسبه </w:t>
      </w:r>
      <w:r w:rsidRPr="00993220">
        <w:rPr>
          <w:rFonts w:hint="eastAsia"/>
          <w:rtl/>
        </w:rPr>
        <w:t>و</w:t>
      </w:r>
      <w:r w:rsidRPr="00993220">
        <w:rPr>
          <w:rtl/>
        </w:rPr>
        <w:t xml:space="preserve"> سپس با اس</w:t>
      </w:r>
      <w:r w:rsidRPr="00993220">
        <w:rPr>
          <w:rFonts w:hint="eastAsia"/>
          <w:rtl/>
        </w:rPr>
        <w:t>تفاده</w:t>
      </w:r>
      <w:r w:rsidRPr="00993220">
        <w:rPr>
          <w:rtl/>
        </w:rPr>
        <w:t xml:space="preserve"> از اين زمان و زمان رسيد</w:t>
      </w:r>
      <w:r w:rsidR="00A379FC" w:rsidRPr="00993220">
        <w:rPr>
          <w:rFonts w:hint="eastAsia"/>
          <w:rtl/>
        </w:rPr>
        <w:t>ن</w:t>
      </w:r>
      <w:r w:rsidRPr="00993220">
        <w:rPr>
          <w:rtl/>
        </w:rPr>
        <w:t xml:space="preserve"> امواج در عمق بعدي سرعت‌هاي بازه‌</w:t>
      </w:r>
      <w:r w:rsidRPr="00993220">
        <w:rPr>
          <w:rtl/>
        </w:rPr>
        <w:softHyphen/>
        <w:t xml:space="preserve">اي لايه دوم محاسبه </w:t>
      </w:r>
      <w:r w:rsidRPr="00993220">
        <w:rPr>
          <w:rFonts w:hint="eastAsia"/>
          <w:rtl/>
        </w:rPr>
        <w:t>م</w:t>
      </w:r>
      <w:r w:rsidRPr="00993220">
        <w:rPr>
          <w:rFonts w:hint="cs"/>
          <w:rtl/>
        </w:rPr>
        <w:t>ی</w:t>
      </w:r>
      <w:r w:rsidRPr="00993220">
        <w:rPr>
          <w:rtl/>
        </w:rPr>
        <w:softHyphen/>
      </w:r>
      <w:r w:rsidRPr="00993220">
        <w:rPr>
          <w:rFonts w:hint="eastAsia"/>
          <w:rtl/>
        </w:rPr>
        <w:t>گردد</w:t>
      </w:r>
      <w:r w:rsidRPr="00993220">
        <w:rPr>
          <w:rtl/>
        </w:rPr>
        <w:t xml:space="preserve">. با تكرار اين روش سرعت بازه‌اي امواج تراكمي و برشي براي تمام لايه‌ها به دست مي‌آيد. </w:t>
      </w:r>
      <w:r w:rsidRPr="00993220">
        <w:rPr>
          <w:rFonts w:hint="eastAsia"/>
          <w:rtl/>
        </w:rPr>
        <w:t>شکل</w:t>
      </w:r>
      <w:r w:rsidRPr="00993220">
        <w:rPr>
          <w:rtl/>
        </w:rPr>
        <w:t xml:space="preserve"> 3-</w:t>
      </w:r>
      <w:r w:rsidR="00DA5CF9" w:rsidRPr="00993220">
        <w:rPr>
          <w:rtl/>
        </w:rPr>
        <w:t xml:space="preserve">5 </w:t>
      </w:r>
      <w:r w:rsidRPr="00993220">
        <w:rPr>
          <w:rtl/>
        </w:rPr>
        <w:t>تصو</w:t>
      </w:r>
      <w:r w:rsidRPr="00993220">
        <w:rPr>
          <w:rFonts w:hint="cs"/>
          <w:rtl/>
        </w:rPr>
        <w:t>ی</w:t>
      </w:r>
      <w:r w:rsidRPr="00993220">
        <w:rPr>
          <w:rFonts w:hint="eastAsia"/>
          <w:rtl/>
        </w:rPr>
        <w:t>ر</w:t>
      </w:r>
      <w:r w:rsidRPr="00993220">
        <w:rPr>
          <w:rtl/>
        </w:rPr>
        <w:t xml:space="preserve"> شمات</w:t>
      </w:r>
      <w:r w:rsidRPr="00993220">
        <w:rPr>
          <w:rFonts w:hint="cs"/>
          <w:rtl/>
        </w:rPr>
        <w:t>ی</w:t>
      </w:r>
      <w:r w:rsidRPr="00993220">
        <w:rPr>
          <w:rFonts w:hint="eastAsia"/>
          <w:rtl/>
        </w:rPr>
        <w:t>ک</w:t>
      </w:r>
      <w:r w:rsidRPr="00993220">
        <w:rPr>
          <w:rtl/>
        </w:rPr>
        <w:t xml:space="preserve"> انجام آزمايش لرزه‌نگاري درون گمانه‏اي را نمايش مي‌دهد.</w:t>
      </w:r>
    </w:p>
    <w:p w:rsidR="00D45D95" w:rsidRPr="00993220" w:rsidRDefault="00D45D95" w:rsidP="00A66866">
      <w:pPr>
        <w:pStyle w:val="Heading4"/>
        <w:ind w:left="924" w:hanging="357"/>
        <w:rPr>
          <w:rtl/>
        </w:rPr>
      </w:pPr>
      <w:bookmarkStart w:id="387" w:name="_Toc84681208"/>
      <w:bookmarkStart w:id="388" w:name="_Toc84681373"/>
      <w:bookmarkStart w:id="389" w:name="_Toc84681427"/>
      <w:bookmarkStart w:id="390" w:name="_Toc84748448"/>
      <w:bookmarkStart w:id="391" w:name="_Toc84945818"/>
      <w:bookmarkStart w:id="392" w:name="_Toc84945928"/>
      <w:bookmarkStart w:id="393" w:name="_Toc85361909"/>
      <w:bookmarkStart w:id="394" w:name="_Toc85361959"/>
      <w:bookmarkStart w:id="395" w:name="_Toc85464160"/>
      <w:bookmarkStart w:id="396" w:name="_Toc85464355"/>
      <w:bookmarkStart w:id="397" w:name="_Toc85465037"/>
      <w:bookmarkStart w:id="398" w:name="_Toc89005788"/>
      <w:bookmarkStart w:id="399" w:name="_Toc89006219"/>
      <w:bookmarkStart w:id="400" w:name="_Toc89006566"/>
      <w:bookmarkStart w:id="401" w:name="_Toc89069622"/>
      <w:r w:rsidRPr="00993220">
        <w:rPr>
          <w:rFonts w:hint="eastAsia"/>
          <w:rtl/>
        </w:rPr>
        <w:t>نتا</w:t>
      </w:r>
      <w:r w:rsidRPr="00993220">
        <w:rPr>
          <w:rFonts w:hint="cs"/>
          <w:rtl/>
        </w:rPr>
        <w:t>ی</w:t>
      </w:r>
      <w:r w:rsidRPr="00993220">
        <w:rPr>
          <w:rFonts w:hint="eastAsia"/>
          <w:rtl/>
        </w:rPr>
        <w:t>ج</w:t>
      </w:r>
      <w:r w:rsidRPr="00993220">
        <w:rPr>
          <w:rtl/>
        </w:rPr>
        <w:t xml:space="preserve"> </w:t>
      </w:r>
      <w:r w:rsidRPr="00993220">
        <w:rPr>
          <w:rFonts w:hint="eastAsia"/>
          <w:rtl/>
        </w:rPr>
        <w:t>آزما</w:t>
      </w:r>
      <w:r w:rsidRPr="00993220">
        <w:rPr>
          <w:rFonts w:hint="cs"/>
          <w:rtl/>
        </w:rPr>
        <w:t>ی</w:t>
      </w:r>
      <w:r w:rsidRPr="00993220">
        <w:rPr>
          <w:rFonts w:hint="eastAsia"/>
          <w:rtl/>
        </w:rPr>
        <w:t>ش</w:t>
      </w:r>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p>
    <w:p w:rsidR="00D45D95" w:rsidRPr="00993220" w:rsidRDefault="005B16A7" w:rsidP="00A66866">
      <w:pPr>
        <w:pStyle w:val="BKP-Heading4"/>
        <w:rPr>
          <w:rtl/>
        </w:rPr>
      </w:pPr>
      <w:r w:rsidRPr="00993220">
        <w:rPr>
          <w:rtl/>
        </w:rPr>
        <w:t xml:space="preserve"> </w:t>
      </w:r>
      <w:r w:rsidR="00D45D95" w:rsidRPr="00993220">
        <w:rPr>
          <w:rtl/>
        </w:rPr>
        <w:t xml:space="preserve">سرعت موج </w:t>
      </w:r>
      <w:r w:rsidR="00D45D95" w:rsidRPr="00993220">
        <w:t>P</w:t>
      </w:r>
      <w:r w:rsidR="00D45D95" w:rsidRPr="00993220">
        <w:rPr>
          <w:rtl/>
        </w:rPr>
        <w:t xml:space="preserve"> از سطح‌ تا عمق </w:t>
      </w:r>
      <w:r w:rsidR="00300B7A" w:rsidRPr="00993220">
        <w:rPr>
          <w:rtl/>
        </w:rPr>
        <w:t>3</w:t>
      </w:r>
      <w:r w:rsidR="00D45D95" w:rsidRPr="00993220">
        <w:rPr>
          <w:rtl/>
        </w:rPr>
        <w:t>0 متر</w:t>
      </w:r>
      <w:r w:rsidR="00D45D95" w:rsidRPr="00993220">
        <w:rPr>
          <w:rFonts w:hint="cs"/>
          <w:rtl/>
        </w:rPr>
        <w:t>ی</w:t>
      </w:r>
      <w:r w:rsidR="00D45D95" w:rsidRPr="00993220">
        <w:rPr>
          <w:rtl/>
        </w:rPr>
        <w:t xml:space="preserve"> </w:t>
      </w:r>
      <w:r w:rsidR="00D45D95" w:rsidRPr="00993220">
        <w:rPr>
          <w:rFonts w:hint="eastAsia"/>
          <w:rtl/>
        </w:rPr>
        <w:t>در</w:t>
      </w:r>
      <w:r w:rsidR="00D45D95" w:rsidRPr="00993220">
        <w:rPr>
          <w:rtl/>
        </w:rPr>
        <w:t xml:space="preserve"> گمانه</w:t>
      </w:r>
      <w:r w:rsidR="00D45D95" w:rsidRPr="00993220">
        <w:rPr>
          <w:rFonts w:hint="eastAsia"/>
        </w:rPr>
        <w:t>‌</w:t>
      </w:r>
      <w:r w:rsidR="00D45D95" w:rsidRPr="00993220">
        <w:rPr>
          <w:rFonts w:hint="cs"/>
          <w:rtl/>
        </w:rPr>
        <w:t>ی</w:t>
      </w:r>
      <w:r w:rsidR="00D45D95" w:rsidRPr="00993220">
        <w:rPr>
          <w:rtl/>
        </w:rPr>
        <w:t xml:space="preserve"> </w:t>
      </w:r>
      <w:r w:rsidR="00D45D95" w:rsidRPr="00993220">
        <w:rPr>
          <w:rFonts w:hint="eastAsia"/>
          <w:rtl/>
        </w:rPr>
        <w:t>ماش</w:t>
      </w:r>
      <w:r w:rsidR="00D45D95" w:rsidRPr="00993220">
        <w:rPr>
          <w:rFonts w:hint="cs"/>
          <w:rtl/>
        </w:rPr>
        <w:t>ی</w:t>
      </w:r>
      <w:r w:rsidR="00D45D95" w:rsidRPr="00993220">
        <w:rPr>
          <w:rFonts w:hint="eastAsia"/>
          <w:rtl/>
        </w:rPr>
        <w:t>ن</w:t>
      </w:r>
      <w:r w:rsidR="00D45D95" w:rsidRPr="00993220">
        <w:rPr>
          <w:rFonts w:hint="cs"/>
          <w:rtl/>
        </w:rPr>
        <w:t>ی</w:t>
      </w:r>
      <w:r w:rsidR="00D45D95" w:rsidRPr="00993220">
        <w:rPr>
          <w:rtl/>
        </w:rPr>
        <w:t xml:space="preserve"> </w:t>
      </w:r>
      <w:r w:rsidR="00D45D95" w:rsidRPr="00993220">
        <w:t>BH-</w:t>
      </w:r>
      <w:r w:rsidR="00300B7A" w:rsidRPr="00993220">
        <w:t>2</w:t>
      </w:r>
      <w:r w:rsidR="00D45D95" w:rsidRPr="00993220">
        <w:rPr>
          <w:rFonts w:hint="eastAsia"/>
          <w:rtl/>
        </w:rPr>
        <w:t>،</w:t>
      </w:r>
      <w:r w:rsidR="00D45D95" w:rsidRPr="00993220">
        <w:t xml:space="preserve"> </w:t>
      </w:r>
      <w:r w:rsidR="00D45D95" w:rsidRPr="00993220">
        <w:rPr>
          <w:rtl/>
        </w:rPr>
        <w:t>ب</w:t>
      </w:r>
      <w:r w:rsidR="00D45D95" w:rsidRPr="00993220">
        <w:rPr>
          <w:rFonts w:hint="cs"/>
          <w:rtl/>
        </w:rPr>
        <w:t>ی</w:t>
      </w:r>
      <w:r w:rsidR="00D45D95" w:rsidRPr="00993220">
        <w:rPr>
          <w:rFonts w:hint="eastAsia"/>
          <w:rtl/>
        </w:rPr>
        <w:t>ن</w:t>
      </w:r>
      <w:r w:rsidR="00D45D95" w:rsidRPr="00993220">
        <w:rPr>
          <w:rtl/>
        </w:rPr>
        <w:t xml:space="preserve"> </w:t>
      </w:r>
      <w:r w:rsidR="00CC7F39" w:rsidRPr="00993220">
        <w:rPr>
          <w:rtl/>
        </w:rPr>
        <w:t>3</w:t>
      </w:r>
      <w:r w:rsidR="00D45D95" w:rsidRPr="00993220">
        <w:rPr>
          <w:rtl/>
        </w:rPr>
        <w:t>/</w:t>
      </w:r>
      <w:r w:rsidR="00CC7F39" w:rsidRPr="00993220">
        <w:rPr>
          <w:rtl/>
        </w:rPr>
        <w:t>825</w:t>
      </w:r>
      <w:r w:rsidR="00D45D95" w:rsidRPr="00993220">
        <w:rPr>
          <w:rtl/>
        </w:rPr>
        <w:t xml:space="preserve"> </w:t>
      </w:r>
      <w:r w:rsidR="00D45D95" w:rsidRPr="00993220">
        <w:rPr>
          <w:rFonts w:hint="eastAsia"/>
          <w:rtl/>
        </w:rPr>
        <w:t>تا</w:t>
      </w:r>
      <w:r w:rsidR="00D45D95" w:rsidRPr="00993220">
        <w:rPr>
          <w:rtl/>
        </w:rPr>
        <w:t xml:space="preserve"> </w:t>
      </w:r>
      <w:r w:rsidR="00CC7F39" w:rsidRPr="00993220">
        <w:rPr>
          <w:rtl/>
        </w:rPr>
        <w:t>4</w:t>
      </w:r>
      <w:r w:rsidR="00D45D95" w:rsidRPr="00993220">
        <w:rPr>
          <w:rtl/>
        </w:rPr>
        <w:t>/1</w:t>
      </w:r>
      <w:r w:rsidR="00CC7F39" w:rsidRPr="00993220">
        <w:rPr>
          <w:rtl/>
        </w:rPr>
        <w:t>810</w:t>
      </w:r>
      <w:r w:rsidR="00D45D95" w:rsidRPr="00993220">
        <w:rPr>
          <w:rtl/>
        </w:rPr>
        <w:t xml:space="preserve"> متر بر ثانيه و </w:t>
      </w:r>
      <w:r w:rsidR="00D45D95" w:rsidRPr="00993220">
        <w:rPr>
          <w:rFonts w:hint="eastAsia"/>
          <w:rtl/>
        </w:rPr>
        <w:t>سرعت</w:t>
      </w:r>
      <w:r w:rsidR="00D45D95" w:rsidRPr="00993220">
        <w:rPr>
          <w:rtl/>
        </w:rPr>
        <w:t xml:space="preserve"> موج </w:t>
      </w:r>
      <w:r w:rsidR="00D45D95" w:rsidRPr="00993220">
        <w:t>S</w:t>
      </w:r>
      <w:r w:rsidR="00D45D95" w:rsidRPr="00993220">
        <w:rPr>
          <w:rtl/>
        </w:rPr>
        <w:t xml:space="preserve"> از </w:t>
      </w:r>
      <w:r w:rsidR="00CC7F39" w:rsidRPr="00993220">
        <w:rPr>
          <w:rtl/>
        </w:rPr>
        <w:t>9/184</w:t>
      </w:r>
      <w:r w:rsidR="00D45D95" w:rsidRPr="00993220">
        <w:rPr>
          <w:rtl/>
        </w:rPr>
        <w:t xml:space="preserve"> تا </w:t>
      </w:r>
      <w:r w:rsidR="00CC7F39" w:rsidRPr="00993220">
        <w:rPr>
          <w:rtl/>
        </w:rPr>
        <w:t>9</w:t>
      </w:r>
      <w:r w:rsidR="00D45D95" w:rsidRPr="00993220">
        <w:rPr>
          <w:rtl/>
        </w:rPr>
        <w:t>/</w:t>
      </w:r>
      <w:r w:rsidR="00CC7F39" w:rsidRPr="00993220">
        <w:rPr>
          <w:rtl/>
        </w:rPr>
        <w:t>603</w:t>
      </w:r>
      <w:r w:rsidR="00D45D95" w:rsidRPr="00993220">
        <w:rPr>
          <w:rtl/>
        </w:rPr>
        <w:t xml:space="preserve"> </w:t>
      </w:r>
      <w:r w:rsidR="00D45D95" w:rsidRPr="00993220">
        <w:rPr>
          <w:sz w:val="28"/>
          <w:rtl/>
        </w:rPr>
        <w:t>متر</w:t>
      </w:r>
      <w:r w:rsidR="00D45D95" w:rsidRPr="00993220">
        <w:rPr>
          <w:rtl/>
        </w:rPr>
        <w:t xml:space="preserve"> بر ثانيه </w:t>
      </w:r>
      <w:r w:rsidR="00D45D95" w:rsidRPr="00993220">
        <w:rPr>
          <w:rFonts w:hint="eastAsia"/>
          <w:rtl/>
        </w:rPr>
        <w:t>متغ</w:t>
      </w:r>
      <w:r w:rsidR="00D45D95" w:rsidRPr="00993220">
        <w:rPr>
          <w:rFonts w:hint="cs"/>
          <w:rtl/>
        </w:rPr>
        <w:t>ی</w:t>
      </w:r>
      <w:r w:rsidR="00D45D95" w:rsidRPr="00993220">
        <w:rPr>
          <w:rFonts w:hint="eastAsia"/>
          <w:rtl/>
        </w:rPr>
        <w:t>ر</w:t>
      </w:r>
      <w:r w:rsidR="00D45D95" w:rsidRPr="00993220">
        <w:rPr>
          <w:rtl/>
        </w:rPr>
        <w:t xml:space="preserve"> م</w:t>
      </w:r>
      <w:r w:rsidR="00D45D95" w:rsidRPr="00993220">
        <w:rPr>
          <w:rFonts w:hint="cs"/>
          <w:rtl/>
        </w:rPr>
        <w:t>ی‌</w:t>
      </w:r>
      <w:r w:rsidR="00D45D95" w:rsidRPr="00993220">
        <w:rPr>
          <w:rFonts w:hint="eastAsia"/>
          <w:rtl/>
        </w:rPr>
        <w:t>باشد</w:t>
      </w:r>
      <w:r w:rsidR="00D45D95" w:rsidRPr="00993220">
        <w:rPr>
          <w:rtl/>
        </w:rPr>
        <w:t>. در پ</w:t>
      </w:r>
      <w:r w:rsidR="00D45D95" w:rsidRPr="00993220">
        <w:rPr>
          <w:rFonts w:hint="cs"/>
          <w:rtl/>
        </w:rPr>
        <w:t>ی</w:t>
      </w:r>
      <w:r w:rsidR="00D45D95" w:rsidRPr="00993220">
        <w:rPr>
          <w:rFonts w:hint="eastAsia"/>
          <w:rtl/>
        </w:rPr>
        <w:t>وست</w:t>
      </w:r>
      <w:r w:rsidR="00D45D95" w:rsidRPr="00993220">
        <w:rPr>
          <w:rtl/>
        </w:rPr>
        <w:t xml:space="preserve"> 3-1 م</w:t>
      </w:r>
      <w:r w:rsidR="00D45D95" w:rsidRPr="00993220">
        <w:rPr>
          <w:rFonts w:hint="cs"/>
          <w:rtl/>
        </w:rPr>
        <w:t>ی</w:t>
      </w:r>
      <w:r w:rsidR="00D45D95" w:rsidRPr="00993220">
        <w:rPr>
          <w:rFonts w:hint="eastAsia"/>
          <w:rtl/>
        </w:rPr>
        <w:t>زان</w:t>
      </w:r>
      <w:r w:rsidR="00D45D95" w:rsidRPr="00993220">
        <w:rPr>
          <w:rtl/>
        </w:rPr>
        <w:t xml:space="preserve"> تغ</w:t>
      </w:r>
      <w:r w:rsidR="00D45D95" w:rsidRPr="00993220">
        <w:rPr>
          <w:rFonts w:hint="cs"/>
          <w:rtl/>
        </w:rPr>
        <w:t>یی</w:t>
      </w:r>
      <w:r w:rsidR="00D45D95" w:rsidRPr="00993220">
        <w:rPr>
          <w:rFonts w:hint="eastAsia"/>
          <w:rtl/>
        </w:rPr>
        <w:t>رات</w:t>
      </w:r>
      <w:r w:rsidR="00D45D95" w:rsidRPr="00993220">
        <w:rPr>
          <w:rtl/>
        </w:rPr>
        <w:t xml:space="preserve"> سرعت</w:t>
      </w:r>
      <w:r w:rsidR="00D45D95" w:rsidRPr="00993220">
        <w:rPr>
          <w:rtl/>
        </w:rPr>
        <w:softHyphen/>
        <w:t>ها</w:t>
      </w:r>
      <w:r w:rsidR="00D45D95" w:rsidRPr="00993220">
        <w:rPr>
          <w:rFonts w:hint="cs"/>
          <w:rtl/>
        </w:rPr>
        <w:t>ی</w:t>
      </w:r>
      <w:r w:rsidR="00D45D95" w:rsidRPr="00993220">
        <w:rPr>
          <w:rtl/>
        </w:rPr>
        <w:t xml:space="preserve"> </w:t>
      </w:r>
      <w:r w:rsidR="00D45D95" w:rsidRPr="00993220">
        <w:t>S</w:t>
      </w:r>
      <w:r w:rsidR="00D45D95" w:rsidRPr="00993220">
        <w:rPr>
          <w:rtl/>
        </w:rPr>
        <w:t xml:space="preserve"> و </w:t>
      </w:r>
      <w:r w:rsidR="00D45D95" w:rsidRPr="00993220">
        <w:t>P</w:t>
      </w:r>
      <w:r w:rsidR="00D45D95" w:rsidRPr="00993220">
        <w:rPr>
          <w:rtl/>
        </w:rPr>
        <w:t xml:space="preserve"> از سطح گمانه</w:t>
      </w:r>
      <w:r w:rsidR="00D45D95" w:rsidRPr="00993220">
        <w:rPr>
          <w:rFonts w:hint="eastAsia"/>
        </w:rPr>
        <w:t>‌</w:t>
      </w:r>
      <w:r w:rsidR="00D45D95" w:rsidRPr="00993220">
        <w:rPr>
          <w:rFonts w:hint="cs"/>
          <w:rtl/>
        </w:rPr>
        <w:t>ی</w:t>
      </w:r>
      <w:r w:rsidR="00D45D95" w:rsidRPr="00993220">
        <w:rPr>
          <w:rtl/>
        </w:rPr>
        <w:t xml:space="preserve"> ماش</w:t>
      </w:r>
      <w:r w:rsidR="00D45D95" w:rsidRPr="00993220">
        <w:rPr>
          <w:rFonts w:hint="cs"/>
          <w:rtl/>
        </w:rPr>
        <w:t>ی</w:t>
      </w:r>
      <w:r w:rsidR="00D45D95" w:rsidRPr="00993220">
        <w:rPr>
          <w:rFonts w:hint="eastAsia"/>
          <w:rtl/>
        </w:rPr>
        <w:t>ن</w:t>
      </w:r>
      <w:r w:rsidR="00D45D95" w:rsidRPr="00993220">
        <w:rPr>
          <w:rFonts w:hint="cs"/>
          <w:rtl/>
        </w:rPr>
        <w:t>ی</w:t>
      </w:r>
      <w:r w:rsidR="00D45D95" w:rsidRPr="00993220">
        <w:rPr>
          <w:rtl/>
        </w:rPr>
        <w:t xml:space="preserve"> </w:t>
      </w:r>
      <w:r w:rsidR="00D45D95" w:rsidRPr="00993220">
        <w:rPr>
          <w:rFonts w:hint="eastAsia"/>
          <w:rtl/>
        </w:rPr>
        <w:t>مذکور</w:t>
      </w:r>
      <w:r w:rsidR="00D45D95" w:rsidRPr="00993220">
        <w:rPr>
          <w:rtl/>
        </w:rPr>
        <w:t xml:space="preserve"> تا عمق برداشت </w:t>
      </w:r>
      <w:r w:rsidR="00D45D95" w:rsidRPr="00993220">
        <w:rPr>
          <w:rFonts w:hint="eastAsia"/>
          <w:rtl/>
        </w:rPr>
        <w:t>مورد</w:t>
      </w:r>
      <w:r w:rsidR="00D45D95" w:rsidRPr="00993220">
        <w:rPr>
          <w:rtl/>
        </w:rPr>
        <w:t xml:space="preserve"> </w:t>
      </w:r>
      <w:r w:rsidR="00D45D95" w:rsidRPr="00993220">
        <w:rPr>
          <w:rFonts w:hint="eastAsia"/>
          <w:rtl/>
        </w:rPr>
        <w:t>نظر</w:t>
      </w:r>
      <w:r w:rsidR="00D45D95" w:rsidRPr="00993220">
        <w:rPr>
          <w:rtl/>
        </w:rPr>
        <w:t xml:space="preserve"> نشان داده شده است.</w:t>
      </w:r>
      <w:r w:rsidR="00D45D95" w:rsidRPr="00993220">
        <w:t xml:space="preserve"> </w:t>
      </w:r>
      <w:r w:rsidR="00D45D95" w:rsidRPr="00993220">
        <w:rPr>
          <w:rFonts w:hint="eastAsia"/>
          <w:rtl/>
        </w:rPr>
        <w:t>خلاصه</w:t>
      </w:r>
      <w:r w:rsidR="00D45D95" w:rsidRPr="00993220">
        <w:rPr>
          <w:rtl/>
        </w:rPr>
        <w:t xml:space="preserve"> </w:t>
      </w:r>
      <w:r w:rsidR="00D45D95" w:rsidRPr="00993220">
        <w:rPr>
          <w:rFonts w:hint="eastAsia"/>
          <w:rtl/>
        </w:rPr>
        <w:t>نتا</w:t>
      </w:r>
      <w:r w:rsidR="00D45D95" w:rsidRPr="00993220">
        <w:rPr>
          <w:rFonts w:hint="cs"/>
          <w:rtl/>
        </w:rPr>
        <w:t>ی</w:t>
      </w:r>
      <w:r w:rsidR="00D45D95" w:rsidRPr="00993220">
        <w:rPr>
          <w:rFonts w:hint="eastAsia"/>
          <w:rtl/>
        </w:rPr>
        <w:t>ج</w:t>
      </w:r>
      <w:r w:rsidR="00D45D95" w:rsidRPr="00993220">
        <w:rPr>
          <w:rtl/>
        </w:rPr>
        <w:t xml:space="preserve"> </w:t>
      </w:r>
      <w:r w:rsidR="00D45D95" w:rsidRPr="00993220">
        <w:rPr>
          <w:rFonts w:hint="eastAsia"/>
          <w:rtl/>
        </w:rPr>
        <w:t>آزما</w:t>
      </w:r>
      <w:r w:rsidR="00D45D95" w:rsidRPr="00993220">
        <w:rPr>
          <w:rFonts w:hint="cs"/>
          <w:rtl/>
        </w:rPr>
        <w:t>ی</w:t>
      </w:r>
      <w:r w:rsidR="00D45D95" w:rsidRPr="00993220">
        <w:rPr>
          <w:rFonts w:hint="eastAsia"/>
          <w:rtl/>
        </w:rPr>
        <w:t>شات</w:t>
      </w:r>
      <w:r w:rsidR="00D45D95" w:rsidRPr="00993220">
        <w:rPr>
          <w:rtl/>
        </w:rPr>
        <w:t xml:space="preserve"> </w:t>
      </w:r>
      <w:r w:rsidR="00D45D95" w:rsidRPr="00993220">
        <w:rPr>
          <w:rFonts w:hint="eastAsia"/>
          <w:rtl/>
        </w:rPr>
        <w:t>انجام</w:t>
      </w:r>
      <w:r w:rsidR="00D45D95" w:rsidRPr="00993220">
        <w:rPr>
          <w:rtl/>
        </w:rPr>
        <w:t xml:space="preserve"> </w:t>
      </w:r>
      <w:r w:rsidR="00D45D95" w:rsidRPr="00993220">
        <w:rPr>
          <w:rFonts w:hint="eastAsia"/>
          <w:rtl/>
        </w:rPr>
        <w:t>گرفته</w:t>
      </w:r>
      <w:r w:rsidR="00D45D95" w:rsidRPr="00993220">
        <w:rPr>
          <w:rtl/>
        </w:rPr>
        <w:t xml:space="preserve"> </w:t>
      </w:r>
      <w:r w:rsidR="00D45D95" w:rsidRPr="00993220">
        <w:rPr>
          <w:rFonts w:hint="eastAsia"/>
          <w:rtl/>
        </w:rPr>
        <w:t>در</w:t>
      </w:r>
      <w:r w:rsidR="00D45D95" w:rsidRPr="00993220">
        <w:rPr>
          <w:rtl/>
        </w:rPr>
        <w:t xml:space="preserve"> </w:t>
      </w:r>
      <w:r w:rsidR="00D45D95" w:rsidRPr="00993220">
        <w:rPr>
          <w:rFonts w:hint="eastAsia"/>
          <w:rtl/>
        </w:rPr>
        <w:t>جدول</w:t>
      </w:r>
      <w:r w:rsidR="00D45D95" w:rsidRPr="00993220">
        <w:rPr>
          <w:rtl/>
        </w:rPr>
        <w:t xml:space="preserve"> </w:t>
      </w:r>
      <w:r w:rsidR="00D45D95" w:rsidRPr="00993220">
        <w:rPr>
          <w:rFonts w:hint="eastAsia"/>
          <w:rtl/>
        </w:rPr>
        <w:t>ز</w:t>
      </w:r>
      <w:r w:rsidR="00D45D95" w:rsidRPr="00993220">
        <w:rPr>
          <w:rFonts w:hint="cs"/>
          <w:rtl/>
        </w:rPr>
        <w:t>ی</w:t>
      </w:r>
      <w:r w:rsidR="00D45D95" w:rsidRPr="00993220">
        <w:rPr>
          <w:rFonts w:hint="eastAsia"/>
          <w:rtl/>
        </w:rPr>
        <w:t>ر</w:t>
      </w:r>
      <w:r w:rsidR="00D45D95" w:rsidRPr="00993220">
        <w:rPr>
          <w:rtl/>
        </w:rPr>
        <w:t xml:space="preserve"> </w:t>
      </w:r>
      <w:r w:rsidR="00D45D95" w:rsidRPr="00993220">
        <w:rPr>
          <w:rFonts w:hint="eastAsia"/>
          <w:rtl/>
        </w:rPr>
        <w:t>و</w:t>
      </w:r>
      <w:r w:rsidR="00D45D95" w:rsidRPr="00993220">
        <w:rPr>
          <w:rtl/>
        </w:rPr>
        <w:t xml:space="preserve"> </w:t>
      </w:r>
      <w:r w:rsidR="00D45D95" w:rsidRPr="00993220">
        <w:rPr>
          <w:rFonts w:hint="eastAsia"/>
          <w:rtl/>
        </w:rPr>
        <w:t>ريز</w:t>
      </w:r>
      <w:r w:rsidR="00D45D95" w:rsidRPr="00993220">
        <w:rPr>
          <w:rtl/>
        </w:rPr>
        <w:t xml:space="preserve"> </w:t>
      </w:r>
      <w:r w:rsidR="00D45D95" w:rsidRPr="00993220">
        <w:rPr>
          <w:rFonts w:hint="eastAsia"/>
          <w:rtl/>
        </w:rPr>
        <w:t>نتايج</w:t>
      </w:r>
      <w:r w:rsidR="00D45D95" w:rsidRPr="00993220">
        <w:rPr>
          <w:rtl/>
        </w:rPr>
        <w:t xml:space="preserve"> </w:t>
      </w:r>
      <w:r w:rsidR="00D45D95" w:rsidRPr="00993220">
        <w:rPr>
          <w:rFonts w:hint="eastAsia"/>
          <w:rtl/>
        </w:rPr>
        <w:t>حاصله</w:t>
      </w:r>
      <w:r w:rsidR="00D45D95" w:rsidRPr="00993220">
        <w:rPr>
          <w:rtl/>
        </w:rPr>
        <w:t xml:space="preserve"> از آزما</w:t>
      </w:r>
      <w:r w:rsidR="00D45D95" w:rsidRPr="00993220">
        <w:rPr>
          <w:rFonts w:hint="cs"/>
          <w:rtl/>
        </w:rPr>
        <w:t>ی</w:t>
      </w:r>
      <w:r w:rsidR="00D45D95" w:rsidRPr="00993220">
        <w:rPr>
          <w:rFonts w:hint="eastAsia"/>
          <w:rtl/>
        </w:rPr>
        <w:t>ش</w:t>
      </w:r>
      <w:r w:rsidR="00D45D95" w:rsidRPr="00993220">
        <w:rPr>
          <w:rtl/>
        </w:rPr>
        <w:t xml:space="preserve"> در </w:t>
      </w:r>
      <w:r w:rsidR="00D45D95" w:rsidRPr="00993220">
        <w:rPr>
          <w:rFonts w:hint="eastAsia"/>
          <w:rtl/>
        </w:rPr>
        <w:t>پيوست</w:t>
      </w:r>
      <w:r w:rsidR="00D45D95" w:rsidRPr="00993220">
        <w:rPr>
          <w:rtl/>
        </w:rPr>
        <w:t xml:space="preserve"> </w:t>
      </w:r>
      <w:r w:rsidR="00D45D95" w:rsidRPr="00993220">
        <w:rPr>
          <w:rFonts w:hint="eastAsia"/>
          <w:rtl/>
        </w:rPr>
        <w:t>شماره</w:t>
      </w:r>
      <w:r w:rsidR="00D45D95" w:rsidRPr="00993220">
        <w:rPr>
          <w:rtl/>
        </w:rPr>
        <w:t xml:space="preserve"> 3-1 ارائه شده است.</w:t>
      </w:r>
    </w:p>
    <w:p w:rsidR="00C515A4" w:rsidRPr="00993220" w:rsidRDefault="00C515A4" w:rsidP="00733BB2">
      <w:pPr>
        <w:pStyle w:val="BKP-TableHeader"/>
      </w:pPr>
      <w:bookmarkStart w:id="402" w:name="_Toc102229019"/>
      <w:r w:rsidRPr="00993220">
        <w:rPr>
          <w:rFonts w:hint="eastAsia"/>
          <w:rtl/>
        </w:rPr>
        <w:t>جدول</w:t>
      </w:r>
      <w:r w:rsidRPr="00993220">
        <w:rPr>
          <w:rtl/>
        </w:rPr>
        <w:t xml:space="preserve"> 3-4. سرعت متوسط موج برشي </w:t>
      </w:r>
      <w:r w:rsidRPr="00993220">
        <w:rPr>
          <w:rFonts w:hint="eastAsia"/>
          <w:rtl/>
        </w:rPr>
        <w:t>در</w:t>
      </w:r>
      <w:r w:rsidRPr="00993220">
        <w:rPr>
          <w:rtl/>
        </w:rPr>
        <w:t xml:space="preserve"> </w:t>
      </w:r>
      <w:r w:rsidRPr="00993220">
        <w:rPr>
          <w:rFonts w:hint="eastAsia"/>
          <w:rtl/>
        </w:rPr>
        <w:t>گمانه</w:t>
      </w:r>
      <w:r w:rsidRPr="00993220">
        <w:rPr>
          <w:rFonts w:hint="eastAsia"/>
        </w:rPr>
        <w:t>‌</w:t>
      </w:r>
      <w:r w:rsidRPr="00993220">
        <w:rPr>
          <w:rFonts w:hint="cs"/>
          <w:rtl/>
        </w:rPr>
        <w:t>ی</w:t>
      </w:r>
      <w:r w:rsidRPr="00993220">
        <w:rPr>
          <w:rtl/>
        </w:rPr>
        <w:t xml:space="preserve"> </w:t>
      </w:r>
      <w:r w:rsidRPr="00993220">
        <w:rPr>
          <w:rFonts w:hint="eastAsia"/>
          <w:rtl/>
        </w:rPr>
        <w:t>ماش</w:t>
      </w:r>
      <w:r w:rsidRPr="00993220">
        <w:rPr>
          <w:rFonts w:hint="cs"/>
          <w:rtl/>
        </w:rPr>
        <w:t>ی</w:t>
      </w:r>
      <w:r w:rsidRPr="00993220">
        <w:rPr>
          <w:rFonts w:hint="eastAsia"/>
          <w:rtl/>
        </w:rPr>
        <w:t>ن</w:t>
      </w:r>
      <w:r w:rsidRPr="00993220">
        <w:rPr>
          <w:rFonts w:hint="cs"/>
          <w:rtl/>
        </w:rPr>
        <w:t>ی</w:t>
      </w:r>
      <w:r w:rsidRPr="00993220">
        <w:rPr>
          <w:rtl/>
        </w:rPr>
        <w:t xml:space="preserve"> </w:t>
      </w:r>
      <w:r w:rsidRPr="00993220">
        <w:rPr>
          <w:rFonts w:hint="eastAsia"/>
          <w:rtl/>
        </w:rPr>
        <w:t>مورد</w:t>
      </w:r>
      <w:r w:rsidRPr="00993220">
        <w:rPr>
          <w:rtl/>
        </w:rPr>
        <w:t xml:space="preserve"> </w:t>
      </w:r>
      <w:r w:rsidRPr="00993220">
        <w:rPr>
          <w:rFonts w:hint="eastAsia"/>
          <w:rtl/>
        </w:rPr>
        <w:t>مطالعه</w:t>
      </w:r>
      <w:bookmarkEnd w:id="402"/>
    </w:p>
    <w:tbl>
      <w:tblPr>
        <w:bidiVisual/>
        <w:tblW w:w="9080" w:type="dxa"/>
        <w:jc w:val="center"/>
        <w:tblLook w:val="04A0" w:firstRow="1" w:lastRow="0" w:firstColumn="1" w:lastColumn="0" w:noHBand="0" w:noVBand="1"/>
      </w:tblPr>
      <w:tblGrid>
        <w:gridCol w:w="1706"/>
        <w:gridCol w:w="1738"/>
        <w:gridCol w:w="1207"/>
        <w:gridCol w:w="1137"/>
        <w:gridCol w:w="1084"/>
        <w:gridCol w:w="2208"/>
      </w:tblGrid>
      <w:tr w:rsidR="00F5620B" w:rsidRPr="00993220" w:rsidTr="008A1B7D">
        <w:trPr>
          <w:trHeight w:val="411"/>
          <w:jc w:val="center"/>
        </w:trPr>
        <w:tc>
          <w:tcPr>
            <w:tcW w:w="1706" w:type="dxa"/>
            <w:tcBorders>
              <w:top w:val="single" w:sz="4" w:space="0" w:color="auto"/>
              <w:left w:val="single" w:sz="4" w:space="0" w:color="auto"/>
              <w:bottom w:val="single" w:sz="8" w:space="0" w:color="auto"/>
              <w:right w:val="single" w:sz="4" w:space="0" w:color="auto"/>
            </w:tcBorders>
            <w:shd w:val="clear" w:color="auto" w:fill="BDD6EE" w:themeFill="accent1" w:themeFillTint="66"/>
            <w:noWrap/>
            <w:vAlign w:val="center"/>
          </w:tcPr>
          <w:p w:rsidR="00F5620B" w:rsidRPr="00993220" w:rsidRDefault="00F5620B" w:rsidP="00A66866">
            <w:pPr>
              <w:pStyle w:val="BKP-TableBody"/>
              <w:rPr>
                <w:rFonts w:cs="B Mitra"/>
                <w:b/>
                <w:bCs/>
                <w:rtl/>
              </w:rPr>
            </w:pPr>
            <w:bookmarkStart w:id="403" w:name="_Toc82965899"/>
            <w:bookmarkStart w:id="404" w:name="_Toc89006567"/>
            <w:r w:rsidRPr="00993220">
              <w:rPr>
                <w:b/>
                <w:bCs/>
              </w:rPr>
              <w:t>Soil Type</w:t>
            </w:r>
          </w:p>
        </w:tc>
        <w:tc>
          <w:tcPr>
            <w:tcW w:w="1738" w:type="dxa"/>
            <w:tcBorders>
              <w:top w:val="single" w:sz="4" w:space="0" w:color="auto"/>
              <w:left w:val="nil"/>
              <w:bottom w:val="single" w:sz="8" w:space="0" w:color="auto"/>
              <w:right w:val="single" w:sz="4" w:space="0" w:color="auto"/>
            </w:tcBorders>
            <w:shd w:val="clear" w:color="auto" w:fill="BDD6EE" w:themeFill="accent1" w:themeFillTint="66"/>
            <w:noWrap/>
            <w:vAlign w:val="center"/>
            <w:hideMark/>
          </w:tcPr>
          <w:p w:rsidR="00F5620B" w:rsidRPr="00993220" w:rsidRDefault="00F5620B">
            <w:pPr>
              <w:pStyle w:val="BKP-TableBody"/>
              <w:bidi w:val="0"/>
              <w:rPr>
                <w:b/>
                <w:bCs/>
              </w:rPr>
            </w:pPr>
            <w:r w:rsidRPr="00993220">
              <w:rPr>
                <w:b/>
                <w:bCs/>
              </w:rPr>
              <w:t>Vs</w:t>
            </w:r>
            <w:r w:rsidRPr="00993220">
              <w:rPr>
                <w:b/>
                <w:bCs/>
                <w:vertAlign w:val="subscript"/>
              </w:rPr>
              <w:t>30</w:t>
            </w:r>
            <w:r w:rsidRPr="00993220">
              <w:rPr>
                <w:b/>
                <w:bCs/>
              </w:rPr>
              <w:t>(m/sec)</w:t>
            </w:r>
          </w:p>
        </w:tc>
        <w:tc>
          <w:tcPr>
            <w:tcW w:w="1213" w:type="dxa"/>
            <w:tcBorders>
              <w:top w:val="single" w:sz="4" w:space="0" w:color="auto"/>
              <w:left w:val="single" w:sz="4" w:space="0" w:color="auto"/>
              <w:bottom w:val="single" w:sz="8" w:space="0" w:color="auto"/>
              <w:right w:val="single" w:sz="4" w:space="0" w:color="auto"/>
            </w:tcBorders>
            <w:shd w:val="clear" w:color="auto" w:fill="BDD6EE" w:themeFill="accent1" w:themeFillTint="66"/>
            <w:vAlign w:val="center"/>
          </w:tcPr>
          <w:p w:rsidR="00F5620B" w:rsidRPr="00993220" w:rsidRDefault="00F5620B" w:rsidP="00A66866">
            <w:pPr>
              <w:pStyle w:val="BKP-TableBody"/>
              <w:rPr>
                <w:b/>
                <w:bCs/>
                <w:rtl/>
              </w:rPr>
            </w:pPr>
            <w:r w:rsidRPr="00993220">
              <w:rPr>
                <w:b/>
                <w:bCs/>
                <w:rtl/>
              </w:rPr>
              <w:t>(</w:t>
            </w:r>
            <w:r w:rsidRPr="00993220">
              <w:rPr>
                <w:b/>
                <w:bCs/>
              </w:rPr>
              <w:t>m</w:t>
            </w:r>
            <w:r w:rsidRPr="00993220">
              <w:rPr>
                <w:b/>
                <w:bCs/>
                <w:rtl/>
              </w:rPr>
              <w:t>)</w:t>
            </w:r>
            <w:r w:rsidRPr="00993220">
              <w:rPr>
                <w:b/>
                <w:bCs/>
              </w:rPr>
              <w:t xml:space="preserve"> N</w:t>
            </w:r>
          </w:p>
        </w:tc>
        <w:tc>
          <w:tcPr>
            <w:tcW w:w="1143" w:type="dxa"/>
            <w:tcBorders>
              <w:top w:val="single" w:sz="4" w:space="0" w:color="auto"/>
              <w:left w:val="single" w:sz="4" w:space="0" w:color="auto"/>
              <w:bottom w:val="single" w:sz="8" w:space="0" w:color="auto"/>
              <w:right w:val="single" w:sz="4" w:space="0" w:color="auto"/>
            </w:tcBorders>
            <w:shd w:val="clear" w:color="auto" w:fill="BDD6EE" w:themeFill="accent1" w:themeFillTint="66"/>
            <w:vAlign w:val="center"/>
          </w:tcPr>
          <w:p w:rsidR="00F5620B" w:rsidRPr="00993220" w:rsidRDefault="00F5620B">
            <w:pPr>
              <w:pStyle w:val="BKP-TableBody"/>
              <w:bidi w:val="0"/>
              <w:rPr>
                <w:b/>
                <w:bCs/>
                <w:rtl/>
              </w:rPr>
            </w:pPr>
            <w:r w:rsidRPr="00993220">
              <w:rPr>
                <w:b/>
                <w:bCs/>
              </w:rPr>
              <w:t>E(m)</w:t>
            </w:r>
          </w:p>
        </w:tc>
        <w:tc>
          <w:tcPr>
            <w:tcW w:w="1072" w:type="dxa"/>
            <w:tcBorders>
              <w:top w:val="single" w:sz="4" w:space="0" w:color="auto"/>
              <w:left w:val="single" w:sz="4" w:space="0" w:color="auto"/>
              <w:bottom w:val="single" w:sz="8" w:space="0" w:color="auto"/>
              <w:right w:val="single" w:sz="4" w:space="0" w:color="auto"/>
            </w:tcBorders>
            <w:shd w:val="clear" w:color="auto" w:fill="BDD6EE" w:themeFill="accent1" w:themeFillTint="66"/>
            <w:vAlign w:val="center"/>
          </w:tcPr>
          <w:p w:rsidR="00F5620B" w:rsidRPr="00993220" w:rsidRDefault="00F5620B">
            <w:pPr>
              <w:pStyle w:val="BKP-TableBody"/>
              <w:bidi w:val="0"/>
              <w:rPr>
                <w:b/>
                <w:bCs/>
              </w:rPr>
            </w:pPr>
            <w:r w:rsidRPr="00993220">
              <w:rPr>
                <w:b/>
                <w:bCs/>
              </w:rPr>
              <w:t>Depth</w:t>
            </w:r>
            <w:r w:rsidRPr="00993220">
              <w:rPr>
                <w:rFonts w:cs="B Mitra"/>
                <w:b/>
                <w:bCs/>
              </w:rPr>
              <w:t>(m)</w:t>
            </w:r>
          </w:p>
        </w:tc>
        <w:tc>
          <w:tcPr>
            <w:tcW w:w="2208" w:type="dxa"/>
            <w:tcBorders>
              <w:top w:val="single" w:sz="4" w:space="0" w:color="auto"/>
              <w:left w:val="single" w:sz="4" w:space="0" w:color="auto"/>
              <w:bottom w:val="single" w:sz="8" w:space="0" w:color="auto"/>
              <w:right w:val="single" w:sz="4" w:space="0" w:color="auto"/>
            </w:tcBorders>
            <w:shd w:val="clear" w:color="auto" w:fill="BDD6EE" w:themeFill="accent1" w:themeFillTint="66"/>
            <w:noWrap/>
            <w:vAlign w:val="center"/>
            <w:hideMark/>
          </w:tcPr>
          <w:p w:rsidR="00F5620B" w:rsidRPr="00993220" w:rsidRDefault="00F5620B" w:rsidP="00A66866">
            <w:pPr>
              <w:pStyle w:val="BKP-TableBody"/>
              <w:rPr>
                <w:rFonts w:cs="B Mitra"/>
                <w:b/>
                <w:bCs/>
              </w:rPr>
            </w:pPr>
            <w:r w:rsidRPr="00993220">
              <w:rPr>
                <w:b/>
                <w:bCs/>
              </w:rPr>
              <w:t>Borehole No.</w:t>
            </w:r>
          </w:p>
        </w:tc>
      </w:tr>
      <w:tr w:rsidR="00F5620B" w:rsidRPr="00993220" w:rsidTr="008A1B7D">
        <w:trPr>
          <w:trHeight w:val="367"/>
          <w:jc w:val="center"/>
        </w:trPr>
        <w:tc>
          <w:tcPr>
            <w:tcW w:w="1706" w:type="dxa"/>
            <w:tcBorders>
              <w:top w:val="single" w:sz="8" w:space="0" w:color="auto"/>
              <w:left w:val="single" w:sz="8" w:space="0" w:color="auto"/>
              <w:bottom w:val="single" w:sz="8" w:space="0" w:color="auto"/>
              <w:right w:val="single" w:sz="8" w:space="0" w:color="auto"/>
            </w:tcBorders>
            <w:shd w:val="clear" w:color="auto" w:fill="auto"/>
            <w:noWrap/>
            <w:vAlign w:val="center"/>
          </w:tcPr>
          <w:p w:rsidR="00F5620B" w:rsidRPr="00993220" w:rsidRDefault="00F5620B">
            <w:pPr>
              <w:pStyle w:val="BKP-TableBody"/>
              <w:bidi w:val="0"/>
              <w:rPr>
                <w:rtl/>
              </w:rPr>
            </w:pPr>
            <w:r w:rsidRPr="00993220">
              <w:t>II</w:t>
            </w:r>
          </w:p>
        </w:tc>
        <w:tc>
          <w:tcPr>
            <w:tcW w:w="1738" w:type="dxa"/>
            <w:tcBorders>
              <w:top w:val="single" w:sz="8" w:space="0" w:color="auto"/>
              <w:left w:val="single" w:sz="8" w:space="0" w:color="auto"/>
              <w:bottom w:val="single" w:sz="8" w:space="0" w:color="auto"/>
              <w:right w:val="single" w:sz="8" w:space="0" w:color="auto"/>
            </w:tcBorders>
            <w:shd w:val="clear" w:color="auto" w:fill="auto"/>
            <w:noWrap/>
            <w:vAlign w:val="center"/>
          </w:tcPr>
          <w:p w:rsidR="00F5620B" w:rsidRPr="00993220" w:rsidRDefault="00F5620B" w:rsidP="00A66866">
            <w:pPr>
              <w:pStyle w:val="BKP-TableBody"/>
              <w:rPr>
                <w:rtl/>
              </w:rPr>
            </w:pPr>
            <w:r w:rsidRPr="00993220">
              <w:t>486.6</w:t>
            </w:r>
          </w:p>
        </w:tc>
        <w:tc>
          <w:tcPr>
            <w:tcW w:w="1213" w:type="dxa"/>
            <w:tcBorders>
              <w:top w:val="single" w:sz="8" w:space="0" w:color="auto"/>
              <w:left w:val="single" w:sz="8" w:space="0" w:color="auto"/>
              <w:bottom w:val="single" w:sz="8" w:space="0" w:color="auto"/>
              <w:right w:val="single" w:sz="8" w:space="0" w:color="auto"/>
            </w:tcBorders>
            <w:vAlign w:val="center"/>
          </w:tcPr>
          <w:p w:rsidR="00F5620B" w:rsidRPr="00993220" w:rsidRDefault="00F5620B">
            <w:pPr>
              <w:pStyle w:val="BKP-TableBody"/>
              <w:bidi w:val="0"/>
            </w:pPr>
            <w:r w:rsidRPr="00993220">
              <w:t>3289943</w:t>
            </w:r>
          </w:p>
        </w:tc>
        <w:tc>
          <w:tcPr>
            <w:tcW w:w="1143" w:type="dxa"/>
            <w:tcBorders>
              <w:top w:val="single" w:sz="8" w:space="0" w:color="auto"/>
              <w:left w:val="single" w:sz="8" w:space="0" w:color="auto"/>
              <w:bottom w:val="single" w:sz="8" w:space="0" w:color="auto"/>
              <w:right w:val="single" w:sz="8" w:space="0" w:color="auto"/>
            </w:tcBorders>
            <w:vAlign w:val="center"/>
          </w:tcPr>
          <w:p w:rsidR="00F5620B" w:rsidRPr="00993220" w:rsidRDefault="00F5620B">
            <w:pPr>
              <w:pStyle w:val="BKP-TableBody"/>
              <w:bidi w:val="0"/>
            </w:pPr>
            <w:r w:rsidRPr="00993220">
              <w:t>437419</w:t>
            </w:r>
          </w:p>
        </w:tc>
        <w:tc>
          <w:tcPr>
            <w:tcW w:w="1072" w:type="dxa"/>
            <w:tcBorders>
              <w:top w:val="single" w:sz="8" w:space="0" w:color="auto"/>
              <w:left w:val="single" w:sz="8" w:space="0" w:color="auto"/>
              <w:bottom w:val="single" w:sz="8" w:space="0" w:color="auto"/>
              <w:right w:val="single" w:sz="8" w:space="0" w:color="auto"/>
            </w:tcBorders>
            <w:vAlign w:val="center"/>
          </w:tcPr>
          <w:p w:rsidR="00F5620B" w:rsidRPr="00993220" w:rsidRDefault="00F5620B">
            <w:pPr>
              <w:pStyle w:val="BKP-TableBody"/>
              <w:bidi w:val="0"/>
              <w:rPr>
                <w:rFonts w:cs="B Mitra"/>
              </w:rPr>
            </w:pPr>
            <w:r w:rsidRPr="00993220">
              <w:t>30</w:t>
            </w:r>
          </w:p>
        </w:tc>
        <w:tc>
          <w:tcPr>
            <w:tcW w:w="2208" w:type="dxa"/>
            <w:tcBorders>
              <w:top w:val="single" w:sz="8" w:space="0" w:color="auto"/>
              <w:left w:val="single" w:sz="8" w:space="0" w:color="auto"/>
              <w:bottom w:val="single" w:sz="8" w:space="0" w:color="auto"/>
              <w:right w:val="single" w:sz="8" w:space="0" w:color="auto"/>
            </w:tcBorders>
            <w:shd w:val="clear" w:color="auto" w:fill="auto"/>
            <w:noWrap/>
            <w:vAlign w:val="center"/>
          </w:tcPr>
          <w:p w:rsidR="00F5620B" w:rsidRPr="00993220" w:rsidRDefault="00F5620B">
            <w:pPr>
              <w:pStyle w:val="BKP-TableBody"/>
              <w:bidi w:val="0"/>
            </w:pPr>
            <w:r w:rsidRPr="00993220">
              <w:t>BH-2</w:t>
            </w:r>
          </w:p>
        </w:tc>
      </w:tr>
    </w:tbl>
    <w:bookmarkEnd w:id="403"/>
    <w:bookmarkEnd w:id="404"/>
    <w:p w:rsidR="00D6635D" w:rsidRPr="00993220" w:rsidRDefault="00D6635D" w:rsidP="008A1B7D">
      <w:pPr>
        <w:pStyle w:val="BKP-FigureStyle"/>
        <w:rPr>
          <w:rtl/>
        </w:rPr>
      </w:pPr>
      <w:r w:rsidRPr="008E06EE">
        <w:rPr>
          <w:noProof/>
          <w:lang w:bidi="ar-SA"/>
        </w:rPr>
        <w:lastRenderedPageBreak/>
        <w:drawing>
          <wp:inline distT="0" distB="0" distL="0" distR="0" wp14:anchorId="088B18B6" wp14:editId="5B3FABAC">
            <wp:extent cx="5101244" cy="3705225"/>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15063" cy="3787896"/>
                    </a:xfrm>
                    <a:prstGeom prst="rect">
                      <a:avLst/>
                    </a:prstGeom>
                    <a:noFill/>
                    <a:ln>
                      <a:noFill/>
                    </a:ln>
                  </pic:spPr>
                </pic:pic>
              </a:graphicData>
            </a:graphic>
          </wp:inline>
        </w:drawing>
      </w:r>
    </w:p>
    <w:p w:rsidR="00D45D95" w:rsidRPr="00993220" w:rsidRDefault="00D6635D" w:rsidP="00A66866">
      <w:pPr>
        <w:pStyle w:val="BKP-FigureCaption"/>
        <w:rPr>
          <w:rtl/>
        </w:rPr>
      </w:pPr>
      <w:bookmarkStart w:id="405" w:name="_Ref473385286"/>
      <w:bookmarkStart w:id="406" w:name="_Toc11840717"/>
      <w:bookmarkStart w:id="407" w:name="_Toc20838098"/>
      <w:bookmarkStart w:id="408" w:name="_Toc40522625"/>
      <w:bookmarkStart w:id="409" w:name="_Toc65573301"/>
      <w:bookmarkStart w:id="410" w:name="_Toc80603498"/>
      <w:bookmarkStart w:id="411" w:name="_Toc89006218"/>
      <w:bookmarkStart w:id="412" w:name="_Toc102308929"/>
      <w:r w:rsidRPr="00993220">
        <w:rPr>
          <w:rtl/>
        </w:rPr>
        <w:t>شکل3-</w:t>
      </w:r>
      <w:r w:rsidR="00DA5CF9" w:rsidRPr="00993220">
        <w:rPr>
          <w:rtl/>
        </w:rPr>
        <w:t xml:space="preserve">5- </w:t>
      </w:r>
      <w:r w:rsidRPr="00993220">
        <w:rPr>
          <w:rtl/>
        </w:rPr>
        <w:t>ت</w:t>
      </w:r>
      <w:bookmarkEnd w:id="405"/>
      <w:r w:rsidRPr="00993220">
        <w:rPr>
          <w:rtl/>
        </w:rPr>
        <w:t>صو</w:t>
      </w:r>
      <w:r w:rsidRPr="00993220">
        <w:rPr>
          <w:rFonts w:hint="cs"/>
          <w:rtl/>
        </w:rPr>
        <w:t>ی</w:t>
      </w:r>
      <w:r w:rsidRPr="00993220">
        <w:rPr>
          <w:rFonts w:hint="eastAsia"/>
          <w:rtl/>
        </w:rPr>
        <w:t>ر</w:t>
      </w:r>
      <w:r w:rsidRPr="00993220">
        <w:rPr>
          <w:rtl/>
        </w:rPr>
        <w:t xml:space="preserve"> شمات</w:t>
      </w:r>
      <w:r w:rsidRPr="00993220">
        <w:rPr>
          <w:rFonts w:hint="cs"/>
          <w:rtl/>
        </w:rPr>
        <w:t>ی</w:t>
      </w:r>
      <w:r w:rsidRPr="00993220">
        <w:rPr>
          <w:rFonts w:hint="eastAsia"/>
          <w:rtl/>
        </w:rPr>
        <w:t>ک</w:t>
      </w:r>
      <w:r w:rsidRPr="00993220">
        <w:rPr>
          <w:rtl/>
        </w:rPr>
        <w:t xml:space="preserve"> آزما</w:t>
      </w:r>
      <w:r w:rsidRPr="00993220">
        <w:rPr>
          <w:rFonts w:hint="cs"/>
          <w:rtl/>
        </w:rPr>
        <w:t>ی</w:t>
      </w:r>
      <w:r w:rsidRPr="00993220">
        <w:rPr>
          <w:rFonts w:hint="eastAsia"/>
          <w:rtl/>
        </w:rPr>
        <w:t>ش</w:t>
      </w:r>
      <w:r w:rsidRPr="00993220">
        <w:rPr>
          <w:rtl/>
        </w:rPr>
        <w:t xml:space="preserve"> لرزه‌نگار</w:t>
      </w:r>
      <w:r w:rsidRPr="00993220">
        <w:rPr>
          <w:rFonts w:hint="cs"/>
          <w:rtl/>
        </w:rPr>
        <w:t>ی</w:t>
      </w:r>
      <w:r w:rsidRPr="00993220">
        <w:rPr>
          <w:rtl/>
        </w:rPr>
        <w:t xml:space="preserve"> درون گمانه‌ا</w:t>
      </w:r>
      <w:r w:rsidRPr="00993220">
        <w:rPr>
          <w:rFonts w:hint="cs"/>
          <w:rtl/>
        </w:rPr>
        <w:t>ی</w:t>
      </w:r>
      <w:bookmarkEnd w:id="406"/>
      <w:bookmarkEnd w:id="407"/>
      <w:bookmarkEnd w:id="408"/>
      <w:bookmarkEnd w:id="409"/>
      <w:bookmarkEnd w:id="410"/>
      <w:bookmarkEnd w:id="411"/>
      <w:bookmarkEnd w:id="412"/>
    </w:p>
    <w:p w:rsidR="00D6635D" w:rsidRPr="00993220" w:rsidRDefault="00D6635D" w:rsidP="00A66866">
      <w:pPr>
        <w:pStyle w:val="Heading4"/>
        <w:ind w:left="924" w:hanging="357"/>
      </w:pPr>
      <w:bookmarkStart w:id="413" w:name="_Toc80603280"/>
      <w:bookmarkStart w:id="414" w:name="_Toc84681209"/>
      <w:bookmarkStart w:id="415" w:name="_Toc84681374"/>
      <w:bookmarkStart w:id="416" w:name="_Toc84681428"/>
      <w:bookmarkStart w:id="417" w:name="_Toc84748449"/>
      <w:bookmarkStart w:id="418" w:name="_Toc84945819"/>
      <w:bookmarkStart w:id="419" w:name="_Toc84945929"/>
      <w:bookmarkStart w:id="420" w:name="_Toc85361910"/>
      <w:bookmarkStart w:id="421" w:name="_Toc85361961"/>
      <w:bookmarkStart w:id="422" w:name="_Toc85464161"/>
      <w:bookmarkStart w:id="423" w:name="_Toc85464357"/>
      <w:bookmarkStart w:id="424" w:name="_Toc85465039"/>
      <w:bookmarkStart w:id="425" w:name="_Toc89005789"/>
      <w:bookmarkStart w:id="426" w:name="_Toc89006220"/>
      <w:bookmarkStart w:id="427" w:name="_Toc89006568"/>
      <w:bookmarkStart w:id="428" w:name="_Toc89069623"/>
      <w:r w:rsidRPr="00993220">
        <w:rPr>
          <w:rtl/>
        </w:rPr>
        <w:t>پارامترها</w:t>
      </w:r>
      <w:r w:rsidRPr="00993220">
        <w:rPr>
          <w:rFonts w:hint="cs"/>
          <w:rtl/>
        </w:rPr>
        <w:t>ی</w:t>
      </w:r>
      <w:r w:rsidRPr="00993220">
        <w:rPr>
          <w:rtl/>
        </w:rPr>
        <w:t xml:space="preserve"> د</w:t>
      </w:r>
      <w:r w:rsidRPr="00993220">
        <w:rPr>
          <w:rFonts w:hint="cs"/>
          <w:rtl/>
        </w:rPr>
        <w:t>ی</w:t>
      </w:r>
      <w:r w:rsidRPr="00993220">
        <w:rPr>
          <w:rFonts w:hint="eastAsia"/>
          <w:rtl/>
        </w:rPr>
        <w:t>نام</w:t>
      </w:r>
      <w:r w:rsidRPr="00993220">
        <w:rPr>
          <w:rFonts w:hint="cs"/>
          <w:rtl/>
        </w:rPr>
        <w:t>ی</w:t>
      </w:r>
      <w:r w:rsidRPr="00993220">
        <w:rPr>
          <w:rFonts w:hint="eastAsia"/>
          <w:rtl/>
        </w:rPr>
        <w:t>ک</w:t>
      </w:r>
      <w:r w:rsidRPr="00993220">
        <w:rPr>
          <w:rFonts w:hint="cs"/>
          <w:rtl/>
        </w:rPr>
        <w:t>ی</w:t>
      </w:r>
      <w:r w:rsidRPr="00993220">
        <w:rPr>
          <w:rtl/>
        </w:rPr>
        <w:t xml:space="preserve"> خاک</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rsidR="00D6635D" w:rsidRPr="00993220" w:rsidRDefault="00D6635D" w:rsidP="00A66866">
      <w:pPr>
        <w:pStyle w:val="BKP-MatnNormal"/>
        <w:rPr>
          <w:rFonts w:eastAsia="Times New Roman"/>
          <w:b/>
          <w:bCs/>
          <w:color w:val="000000" w:themeColor="text1"/>
          <w:sz w:val="28"/>
          <w:rtl/>
        </w:rPr>
      </w:pPr>
      <w:r w:rsidRPr="00993220">
        <w:rPr>
          <w:rFonts w:hint="eastAsia"/>
          <w:rtl/>
        </w:rPr>
        <w:t>همانطور</w:t>
      </w:r>
      <w:r w:rsidRPr="00993220">
        <w:rPr>
          <w:rtl/>
        </w:rPr>
        <w:t xml:space="preserve"> </w:t>
      </w:r>
      <w:r w:rsidRPr="00993220">
        <w:rPr>
          <w:rFonts w:hint="eastAsia"/>
          <w:rtl/>
        </w:rPr>
        <w:t>که</w:t>
      </w:r>
      <w:r w:rsidRPr="00993220">
        <w:rPr>
          <w:rtl/>
        </w:rPr>
        <w:t xml:space="preserve"> </w:t>
      </w:r>
      <w:r w:rsidRPr="00993220">
        <w:rPr>
          <w:rFonts w:hint="eastAsia"/>
          <w:rtl/>
        </w:rPr>
        <w:t>پ</w:t>
      </w:r>
      <w:r w:rsidRPr="00993220">
        <w:rPr>
          <w:rFonts w:hint="cs"/>
          <w:rtl/>
        </w:rPr>
        <w:t>ی</w:t>
      </w:r>
      <w:r w:rsidRPr="00993220">
        <w:rPr>
          <w:rFonts w:hint="eastAsia"/>
          <w:rtl/>
        </w:rPr>
        <w:t>ش</w:t>
      </w:r>
      <w:r w:rsidRPr="00993220">
        <w:rPr>
          <w:rtl/>
        </w:rPr>
        <w:softHyphen/>
      </w:r>
      <w:r w:rsidRPr="00993220">
        <w:rPr>
          <w:rFonts w:hint="eastAsia"/>
          <w:rtl/>
        </w:rPr>
        <w:t>تر</w:t>
      </w:r>
      <w:r w:rsidRPr="00993220">
        <w:rPr>
          <w:rtl/>
        </w:rPr>
        <w:t xml:space="preserve"> توض</w:t>
      </w:r>
      <w:r w:rsidRPr="00993220">
        <w:rPr>
          <w:rFonts w:hint="cs"/>
          <w:rtl/>
        </w:rPr>
        <w:t>ی</w:t>
      </w:r>
      <w:r w:rsidRPr="00993220">
        <w:rPr>
          <w:rFonts w:hint="eastAsia"/>
          <w:rtl/>
        </w:rPr>
        <w:t>ح</w:t>
      </w:r>
      <w:r w:rsidRPr="00993220">
        <w:rPr>
          <w:rtl/>
        </w:rPr>
        <w:t xml:space="preserve"> داده شد، عمليات لرزه ‌نگار</w:t>
      </w:r>
      <w:r w:rsidRPr="00993220">
        <w:rPr>
          <w:rFonts w:hint="cs"/>
          <w:rtl/>
        </w:rPr>
        <w:t>ی</w:t>
      </w:r>
      <w:r w:rsidRPr="00993220">
        <w:rPr>
          <w:rtl/>
        </w:rPr>
        <w:t xml:space="preserve"> درون گمانه‌ا</w:t>
      </w:r>
      <w:r w:rsidRPr="00993220">
        <w:rPr>
          <w:rFonts w:hint="cs"/>
          <w:rtl/>
        </w:rPr>
        <w:t>ی</w:t>
      </w:r>
      <w:r w:rsidRPr="00993220">
        <w:rPr>
          <w:rtl/>
        </w:rPr>
        <w:t xml:space="preserve"> (</w:t>
      </w:r>
      <w:r w:rsidRPr="00993220">
        <w:t>Down Hole Test</w:t>
      </w:r>
      <w:r w:rsidRPr="00993220">
        <w:rPr>
          <w:rtl/>
        </w:rPr>
        <w:t xml:space="preserve">) در </w:t>
      </w:r>
      <w:r w:rsidR="00CC7F39" w:rsidRPr="00993220">
        <w:rPr>
          <w:rFonts w:hint="cs"/>
          <w:rtl/>
        </w:rPr>
        <w:t>ی</w:t>
      </w:r>
      <w:r w:rsidR="00CC7F39" w:rsidRPr="00993220">
        <w:rPr>
          <w:rFonts w:hint="eastAsia"/>
          <w:rtl/>
        </w:rPr>
        <w:t>ک</w:t>
      </w:r>
      <w:r w:rsidRPr="00993220">
        <w:rPr>
          <w:rtl/>
        </w:rPr>
        <w:t xml:space="preserve"> گمانه</w:t>
      </w:r>
      <w:r w:rsidRPr="00993220">
        <w:rPr>
          <w:rtl/>
        </w:rPr>
        <w:softHyphen/>
        <w:t xml:space="preserve"> به منظور تكميل اطلاعات ژئوتكنيكي و تع</w:t>
      </w:r>
      <w:r w:rsidRPr="00993220">
        <w:rPr>
          <w:rFonts w:hint="cs"/>
          <w:rtl/>
        </w:rPr>
        <w:t>یی</w:t>
      </w:r>
      <w:r w:rsidRPr="00993220">
        <w:rPr>
          <w:rFonts w:hint="eastAsia"/>
          <w:rtl/>
        </w:rPr>
        <w:t>ن</w:t>
      </w:r>
      <w:r w:rsidRPr="00993220">
        <w:rPr>
          <w:rtl/>
        </w:rPr>
        <w:t xml:space="preserve"> پارامترهاي ديناميكي لايه‌هاي تشكيل دهنده زمين و تع</w:t>
      </w:r>
      <w:r w:rsidRPr="00993220">
        <w:rPr>
          <w:rFonts w:hint="cs"/>
          <w:rtl/>
        </w:rPr>
        <w:t>یی</w:t>
      </w:r>
      <w:r w:rsidRPr="00993220">
        <w:rPr>
          <w:rFonts w:hint="eastAsia"/>
          <w:rtl/>
        </w:rPr>
        <w:t>ن</w:t>
      </w:r>
      <w:r w:rsidRPr="00993220">
        <w:rPr>
          <w:rtl/>
        </w:rPr>
        <w:t xml:space="preserve"> ت</w:t>
      </w:r>
      <w:r w:rsidRPr="00993220">
        <w:rPr>
          <w:rFonts w:hint="cs"/>
          <w:rtl/>
        </w:rPr>
        <w:t>ی</w:t>
      </w:r>
      <w:r w:rsidRPr="00993220">
        <w:rPr>
          <w:rFonts w:hint="eastAsia"/>
          <w:rtl/>
        </w:rPr>
        <w:t>پ</w:t>
      </w:r>
      <w:r w:rsidRPr="00993220">
        <w:rPr>
          <w:rtl/>
        </w:rPr>
        <w:t xml:space="preserve"> خاک محدوده مورد مطالعه ان</w:t>
      </w:r>
      <w:r w:rsidRPr="00993220">
        <w:rPr>
          <w:rFonts w:hint="eastAsia"/>
          <w:rtl/>
        </w:rPr>
        <w:t>جام</w:t>
      </w:r>
      <w:r w:rsidRPr="00993220">
        <w:rPr>
          <w:rtl/>
        </w:rPr>
        <w:t xml:space="preserve"> گرد</w:t>
      </w:r>
      <w:r w:rsidRPr="00993220">
        <w:rPr>
          <w:rFonts w:hint="cs"/>
          <w:rtl/>
        </w:rPr>
        <w:t>ی</w:t>
      </w:r>
      <w:r w:rsidRPr="00993220">
        <w:rPr>
          <w:rFonts w:hint="eastAsia"/>
          <w:rtl/>
        </w:rPr>
        <w:t>د</w:t>
      </w:r>
      <w:r w:rsidRPr="00993220">
        <w:rPr>
          <w:rtl/>
        </w:rPr>
        <w:t xml:space="preserve">. </w:t>
      </w:r>
      <w:r w:rsidRPr="00993220">
        <w:rPr>
          <w:rFonts w:hint="eastAsia"/>
          <w:rtl/>
        </w:rPr>
        <w:t>با</w:t>
      </w:r>
      <w:r w:rsidRPr="00993220">
        <w:rPr>
          <w:rtl/>
        </w:rPr>
        <w:t xml:space="preserve"> توجه به تئور</w:t>
      </w:r>
      <w:r w:rsidRPr="00993220">
        <w:rPr>
          <w:rFonts w:hint="cs"/>
          <w:rtl/>
        </w:rPr>
        <w:t>ی</w:t>
      </w:r>
      <w:r w:rsidRPr="00993220">
        <w:rPr>
          <w:rtl/>
        </w:rPr>
        <w:t xml:space="preserve"> انتشار امواج و ف</w:t>
      </w:r>
      <w:r w:rsidRPr="00993220">
        <w:rPr>
          <w:rFonts w:hint="cs"/>
          <w:rtl/>
        </w:rPr>
        <w:t>ی</w:t>
      </w:r>
      <w:r w:rsidRPr="00993220">
        <w:rPr>
          <w:rFonts w:hint="eastAsia"/>
          <w:rtl/>
        </w:rPr>
        <w:t>ز</w:t>
      </w:r>
      <w:r w:rsidRPr="00993220">
        <w:rPr>
          <w:rFonts w:hint="cs"/>
          <w:rtl/>
        </w:rPr>
        <w:t>ی</w:t>
      </w:r>
      <w:r w:rsidRPr="00993220">
        <w:rPr>
          <w:rFonts w:hint="eastAsia"/>
          <w:rtl/>
        </w:rPr>
        <w:t>ک</w:t>
      </w:r>
      <w:r w:rsidRPr="00993220">
        <w:rPr>
          <w:rtl/>
        </w:rPr>
        <w:t xml:space="preserve"> اجسام در محاسبه سرعت امواج فشار</w:t>
      </w:r>
      <w:r w:rsidRPr="00993220">
        <w:rPr>
          <w:rFonts w:hint="cs"/>
          <w:rtl/>
        </w:rPr>
        <w:t>ی</w:t>
      </w:r>
      <w:r w:rsidRPr="00993220">
        <w:rPr>
          <w:rFonts w:hint="eastAsia"/>
          <w:rtl/>
        </w:rPr>
        <w:t>،</w:t>
      </w:r>
      <w:r w:rsidRPr="00993220">
        <w:rPr>
          <w:rtl/>
        </w:rPr>
        <w:t xml:space="preserve"> برش</w:t>
      </w:r>
      <w:r w:rsidRPr="00993220">
        <w:rPr>
          <w:rFonts w:hint="cs"/>
          <w:rtl/>
        </w:rPr>
        <w:t>ی</w:t>
      </w:r>
      <w:r w:rsidRPr="00993220">
        <w:rPr>
          <w:rtl/>
        </w:rPr>
        <w:t xml:space="preserve"> و همچن</w:t>
      </w:r>
      <w:r w:rsidRPr="00993220">
        <w:rPr>
          <w:rFonts w:hint="cs"/>
          <w:rtl/>
        </w:rPr>
        <w:t>ی</w:t>
      </w:r>
      <w:r w:rsidRPr="00993220">
        <w:rPr>
          <w:rFonts w:hint="eastAsia"/>
          <w:rtl/>
        </w:rPr>
        <w:t>ن</w:t>
      </w:r>
      <w:r w:rsidRPr="00993220">
        <w:rPr>
          <w:rtl/>
        </w:rPr>
        <w:t xml:space="preserve"> در نظر گرفتن دانس</w:t>
      </w:r>
      <w:r w:rsidRPr="00993220">
        <w:rPr>
          <w:rFonts w:hint="cs"/>
          <w:rtl/>
        </w:rPr>
        <w:t>ی</w:t>
      </w:r>
      <w:r w:rsidRPr="00993220">
        <w:rPr>
          <w:rFonts w:hint="eastAsia"/>
          <w:rtl/>
        </w:rPr>
        <w:t>ته</w:t>
      </w:r>
      <w:r w:rsidRPr="00993220">
        <w:rPr>
          <w:rtl/>
        </w:rPr>
        <w:t xml:space="preserve"> مواد م</w:t>
      </w:r>
      <w:r w:rsidRPr="00993220">
        <w:rPr>
          <w:rFonts w:hint="cs"/>
          <w:rtl/>
        </w:rPr>
        <w:t>ی‌</w:t>
      </w:r>
      <w:r w:rsidRPr="00993220">
        <w:rPr>
          <w:rFonts w:hint="eastAsia"/>
          <w:rtl/>
        </w:rPr>
        <w:t>توان</w:t>
      </w:r>
      <w:r w:rsidRPr="00993220">
        <w:rPr>
          <w:rtl/>
        </w:rPr>
        <w:t xml:space="preserve"> د</w:t>
      </w:r>
      <w:r w:rsidRPr="00993220">
        <w:rPr>
          <w:rFonts w:hint="cs"/>
          <w:rtl/>
        </w:rPr>
        <w:t>ی</w:t>
      </w:r>
      <w:r w:rsidRPr="00993220">
        <w:rPr>
          <w:rFonts w:hint="eastAsia"/>
          <w:rtl/>
        </w:rPr>
        <w:t>گر</w:t>
      </w:r>
      <w:r w:rsidRPr="00993220">
        <w:rPr>
          <w:rtl/>
        </w:rPr>
        <w:t xml:space="preserve"> پارامترها</w:t>
      </w:r>
      <w:r w:rsidRPr="00993220">
        <w:rPr>
          <w:rFonts w:hint="cs"/>
          <w:rtl/>
        </w:rPr>
        <w:t>ی</w:t>
      </w:r>
      <w:r w:rsidRPr="00993220">
        <w:rPr>
          <w:rtl/>
        </w:rPr>
        <w:t xml:space="preserve"> د</w:t>
      </w:r>
      <w:r w:rsidRPr="00993220">
        <w:rPr>
          <w:rFonts w:hint="cs"/>
          <w:rtl/>
        </w:rPr>
        <w:t>ی</w:t>
      </w:r>
      <w:r w:rsidRPr="00993220">
        <w:rPr>
          <w:rFonts w:hint="eastAsia"/>
          <w:rtl/>
        </w:rPr>
        <w:t>نام</w:t>
      </w:r>
      <w:r w:rsidRPr="00993220">
        <w:rPr>
          <w:rFonts w:hint="cs"/>
          <w:rtl/>
        </w:rPr>
        <w:t>ی</w:t>
      </w:r>
      <w:r w:rsidRPr="00993220">
        <w:rPr>
          <w:rFonts w:hint="eastAsia"/>
          <w:rtl/>
        </w:rPr>
        <w:t>ک</w:t>
      </w:r>
      <w:r w:rsidRPr="00993220">
        <w:rPr>
          <w:rFonts w:hint="cs"/>
          <w:rtl/>
        </w:rPr>
        <w:t>ی</w:t>
      </w:r>
      <w:r w:rsidRPr="00993220">
        <w:rPr>
          <w:rtl/>
        </w:rPr>
        <w:t xml:space="preserve"> مواد مانند مدول برش</w:t>
      </w:r>
      <w:r w:rsidRPr="00993220">
        <w:rPr>
          <w:rFonts w:hint="cs"/>
          <w:rtl/>
        </w:rPr>
        <w:t>ی</w:t>
      </w:r>
      <w:r w:rsidRPr="00993220">
        <w:rPr>
          <w:rFonts w:hint="eastAsia"/>
          <w:rtl/>
        </w:rPr>
        <w:t>،</w:t>
      </w:r>
      <w:r w:rsidRPr="00993220">
        <w:rPr>
          <w:rtl/>
        </w:rPr>
        <w:t xml:space="preserve"> بالک، الاست</w:t>
      </w:r>
      <w:r w:rsidRPr="00993220">
        <w:rPr>
          <w:rFonts w:hint="cs"/>
          <w:rtl/>
        </w:rPr>
        <w:t>ی</w:t>
      </w:r>
      <w:r w:rsidRPr="00993220">
        <w:rPr>
          <w:rFonts w:hint="eastAsia"/>
          <w:rtl/>
        </w:rPr>
        <w:t>س</w:t>
      </w:r>
      <w:r w:rsidRPr="00993220">
        <w:rPr>
          <w:rFonts w:hint="cs"/>
          <w:rtl/>
        </w:rPr>
        <w:t>ی</w:t>
      </w:r>
      <w:r w:rsidRPr="00993220">
        <w:rPr>
          <w:rFonts w:hint="eastAsia"/>
          <w:rtl/>
        </w:rPr>
        <w:t>ته</w:t>
      </w:r>
      <w:r w:rsidRPr="00993220">
        <w:rPr>
          <w:rtl/>
        </w:rPr>
        <w:t xml:space="preserve"> و نسبت پواسون را محاسبه نمود. در ز</w:t>
      </w:r>
      <w:r w:rsidRPr="00993220">
        <w:rPr>
          <w:rFonts w:hint="cs"/>
          <w:rtl/>
        </w:rPr>
        <w:t>ی</w:t>
      </w:r>
      <w:r w:rsidRPr="00993220">
        <w:rPr>
          <w:rFonts w:hint="eastAsia"/>
          <w:rtl/>
        </w:rPr>
        <w:t>ر</w:t>
      </w:r>
      <w:r w:rsidRPr="00993220">
        <w:rPr>
          <w:rtl/>
        </w:rPr>
        <w:t xml:space="preserve"> روابط مربوط به محاسبه برخ</w:t>
      </w:r>
      <w:r w:rsidRPr="00993220">
        <w:rPr>
          <w:rFonts w:hint="cs"/>
          <w:rtl/>
        </w:rPr>
        <w:t>ی</w:t>
      </w:r>
      <w:r w:rsidRPr="00993220">
        <w:rPr>
          <w:rtl/>
        </w:rPr>
        <w:t xml:space="preserve"> </w:t>
      </w:r>
      <w:r w:rsidRPr="00993220">
        <w:rPr>
          <w:rFonts w:hint="eastAsia"/>
          <w:rtl/>
        </w:rPr>
        <w:t>از</w:t>
      </w:r>
      <w:r w:rsidRPr="00993220">
        <w:rPr>
          <w:rtl/>
        </w:rPr>
        <w:t xml:space="preserve"> ا</w:t>
      </w:r>
      <w:r w:rsidRPr="00993220">
        <w:rPr>
          <w:rFonts w:hint="cs"/>
          <w:rtl/>
        </w:rPr>
        <w:t>ی</w:t>
      </w:r>
      <w:r w:rsidRPr="00993220">
        <w:rPr>
          <w:rFonts w:hint="eastAsia"/>
          <w:rtl/>
        </w:rPr>
        <w:t>ن</w:t>
      </w:r>
      <w:r w:rsidRPr="00993220">
        <w:rPr>
          <w:rtl/>
        </w:rPr>
        <w:t xml:space="preserve"> پارامترها</w:t>
      </w:r>
      <w:r w:rsidRPr="00993220">
        <w:rPr>
          <w:rFonts w:hint="cs"/>
          <w:rtl/>
        </w:rPr>
        <w:t>ی</w:t>
      </w:r>
      <w:r w:rsidRPr="00993220">
        <w:rPr>
          <w:rtl/>
        </w:rPr>
        <w:t xml:space="preserve"> د</w:t>
      </w:r>
      <w:r w:rsidRPr="00993220">
        <w:rPr>
          <w:rFonts w:hint="cs"/>
          <w:rtl/>
        </w:rPr>
        <w:t>ی</w:t>
      </w:r>
      <w:r w:rsidRPr="00993220">
        <w:rPr>
          <w:rFonts w:hint="eastAsia"/>
          <w:rtl/>
        </w:rPr>
        <w:t>نام</w:t>
      </w:r>
      <w:r w:rsidRPr="00993220">
        <w:rPr>
          <w:rFonts w:hint="cs"/>
          <w:rtl/>
        </w:rPr>
        <w:t>ی</w:t>
      </w:r>
      <w:r w:rsidRPr="00993220">
        <w:rPr>
          <w:rFonts w:hint="eastAsia"/>
          <w:rtl/>
        </w:rPr>
        <w:t>ک</w:t>
      </w:r>
      <w:r w:rsidRPr="00993220">
        <w:rPr>
          <w:rFonts w:hint="cs"/>
          <w:rtl/>
        </w:rPr>
        <w:t>ی</w:t>
      </w:r>
      <w:r w:rsidRPr="00993220">
        <w:rPr>
          <w:rtl/>
        </w:rPr>
        <w:t xml:space="preserve"> آورده شده است. نتا</w:t>
      </w:r>
      <w:r w:rsidRPr="00993220">
        <w:rPr>
          <w:rFonts w:hint="cs"/>
          <w:rtl/>
        </w:rPr>
        <w:t>ی</w:t>
      </w:r>
      <w:r w:rsidRPr="00993220">
        <w:rPr>
          <w:rFonts w:hint="eastAsia"/>
          <w:rtl/>
        </w:rPr>
        <w:t>ج</w:t>
      </w:r>
      <w:r w:rsidRPr="00993220">
        <w:rPr>
          <w:rtl/>
        </w:rPr>
        <w:t xml:space="preserve"> به</w:t>
      </w:r>
      <w:r w:rsidRPr="00993220">
        <w:rPr>
          <w:rFonts w:hint="eastAsia"/>
        </w:rPr>
        <w:t>‌</w:t>
      </w:r>
      <w:r w:rsidRPr="00993220">
        <w:rPr>
          <w:rFonts w:hint="eastAsia"/>
          <w:rtl/>
        </w:rPr>
        <w:t>دست</w:t>
      </w:r>
      <w:r w:rsidRPr="00993220">
        <w:rPr>
          <w:rtl/>
        </w:rPr>
        <w:t xml:space="preserve"> آمده در پ</w:t>
      </w:r>
      <w:r w:rsidRPr="00993220">
        <w:rPr>
          <w:rFonts w:hint="cs"/>
          <w:rtl/>
        </w:rPr>
        <w:t>ی</w:t>
      </w:r>
      <w:r w:rsidRPr="00993220">
        <w:rPr>
          <w:rFonts w:hint="eastAsia"/>
          <w:rtl/>
        </w:rPr>
        <w:t>وست</w:t>
      </w:r>
      <w:r w:rsidRPr="00993220">
        <w:rPr>
          <w:rtl/>
        </w:rPr>
        <w:t xml:space="preserve"> 3-1 ارائه شده است.</w:t>
      </w:r>
    </w:p>
    <w:p w:rsidR="00D6635D" w:rsidRPr="00993220" w:rsidRDefault="00D6635D" w:rsidP="00D6635D">
      <w:pPr>
        <w:pStyle w:val="C0PlainText"/>
        <w:spacing w:line="276" w:lineRule="auto"/>
        <w:ind w:firstLine="150"/>
        <w:rPr>
          <w:rtl/>
        </w:rPr>
      </w:pPr>
      <w:r w:rsidRPr="00993220">
        <w:rPr>
          <w:rFonts w:ascii="Arial" w:hAnsi="Arial" w:hint="eastAsia"/>
          <w:sz w:val="20"/>
          <w:rtl/>
        </w:rPr>
        <w:t>نسبت</w:t>
      </w:r>
      <w:r w:rsidRPr="00993220">
        <w:rPr>
          <w:rFonts w:ascii="Arial" w:hAnsi="Arial"/>
          <w:sz w:val="20"/>
          <w:rtl/>
        </w:rPr>
        <w:t xml:space="preserve"> </w:t>
      </w:r>
      <w:r w:rsidRPr="00993220">
        <w:rPr>
          <w:rFonts w:ascii="Arial" w:hAnsi="Arial" w:hint="eastAsia"/>
          <w:sz w:val="20"/>
          <w:rtl/>
        </w:rPr>
        <w:t>پواسون</w:t>
      </w:r>
      <w:r w:rsidRPr="00993220">
        <w:rPr>
          <w:rFonts w:eastAsia="Times New Roman"/>
          <w:szCs w:val="24"/>
          <w:rtl/>
        </w:rPr>
        <w:t xml:space="preserve">              </w:t>
      </w:r>
      <w:r w:rsidRPr="00993220">
        <w:rPr>
          <w:rFonts w:eastAsia="Times New Roman"/>
          <w:szCs w:val="24"/>
        </w:rPr>
        <w:t xml:space="preserve">           </w:t>
      </w:r>
      <w:r w:rsidRPr="00993220">
        <w:rPr>
          <w:rFonts w:eastAsia="Times New Roman"/>
          <w:szCs w:val="24"/>
          <w:rtl/>
        </w:rPr>
        <w:t xml:space="preserve">           </w:t>
      </w:r>
      <w:r w:rsidRPr="00993220">
        <w:rPr>
          <w:rFonts w:eastAsia="Times New Roman"/>
          <w:szCs w:val="24"/>
        </w:rPr>
        <w:t xml:space="preserve">                      </w:t>
      </w:r>
      <w:r w:rsidRPr="00993220">
        <w:rPr>
          <w:rFonts w:eastAsia="Times New Roman"/>
          <w:szCs w:val="24"/>
          <w:rtl/>
        </w:rPr>
        <w:t xml:space="preserve">                        </w:t>
      </w:r>
      <w:r w:rsidRPr="00993220">
        <w:rPr>
          <w:rFonts w:eastAsia="Times New Roman"/>
          <w:szCs w:val="24"/>
        </w:rPr>
        <w:t xml:space="preserve"> </w:t>
      </w:r>
      <w:r w:rsidRPr="00993220">
        <w:rPr>
          <w:rFonts w:eastAsia="Times New Roman"/>
          <w:szCs w:val="24"/>
          <w:rtl/>
        </w:rPr>
        <w:t xml:space="preserve">  </w:t>
      </w:r>
      <w:r w:rsidRPr="00993220">
        <w:rPr>
          <w:rFonts w:eastAsia="Times New Roman"/>
          <w:szCs w:val="24"/>
        </w:rPr>
        <w:t xml:space="preserve">   </w:t>
      </w:r>
      <w:r w:rsidRPr="00993220">
        <w:rPr>
          <w:rFonts w:eastAsia="Times New Roman"/>
          <w:szCs w:val="24"/>
          <w:rtl/>
        </w:rPr>
        <w:t xml:space="preserve">    </w:t>
      </w:r>
      <w:r w:rsidRPr="00993220">
        <w:rPr>
          <w:rFonts w:ascii="Arial" w:eastAsia="Times New Roman" w:hAnsi="Arial" w:cs="Arial"/>
          <w:rtl/>
        </w:rPr>
        <w:t xml:space="preserve"> </w:t>
      </w:r>
      <w:r w:rsidRPr="00993220">
        <w:rPr>
          <w:rFonts w:eastAsia="Times New Roman" w:cs="Times New Roman"/>
          <w:szCs w:val="20"/>
        </w:rPr>
        <w:t>-2)</w:t>
      </w:r>
      <w:r w:rsidRPr="00993220">
        <w:rPr>
          <w:rFonts w:eastAsia="Times New Roman" w:cs="Times New Roman"/>
          <w:szCs w:val="20"/>
          <w:rtl/>
        </w:rPr>
        <w:t xml:space="preserve"> </w:t>
      </w:r>
      <w:r w:rsidRPr="00993220">
        <w:rPr>
          <w:rFonts w:eastAsia="Times New Roman" w:cs="Times New Roman"/>
          <w:szCs w:val="20"/>
        </w:rPr>
        <w:t>ν=((V</w:t>
      </w:r>
      <w:r w:rsidRPr="00993220">
        <w:rPr>
          <w:rFonts w:eastAsia="Times New Roman" w:cs="Times New Roman"/>
          <w:szCs w:val="20"/>
          <w:vertAlign w:val="subscript"/>
        </w:rPr>
        <w:t>p</w:t>
      </w:r>
      <w:r w:rsidRPr="00993220">
        <w:rPr>
          <w:rFonts w:eastAsia="Times New Roman" w:cs="Times New Roman"/>
          <w:szCs w:val="20"/>
        </w:rPr>
        <w:t>/V</w:t>
      </w:r>
      <w:r w:rsidRPr="00993220">
        <w:rPr>
          <w:rFonts w:eastAsia="Times New Roman" w:cs="Times New Roman"/>
          <w:szCs w:val="20"/>
          <w:vertAlign w:val="subscript"/>
        </w:rPr>
        <w:t>s</w:t>
      </w:r>
      <w:r w:rsidRPr="00993220">
        <w:rPr>
          <w:rFonts w:eastAsia="Times New Roman" w:cs="Times New Roman"/>
          <w:szCs w:val="20"/>
        </w:rPr>
        <w:t>)</w:t>
      </w:r>
      <w:r w:rsidRPr="00993220">
        <w:rPr>
          <w:rFonts w:eastAsia="Times New Roman" w:cs="Times New Roman"/>
          <w:szCs w:val="20"/>
          <w:vertAlign w:val="superscript"/>
        </w:rPr>
        <w:t>2</w:t>
      </w:r>
      <w:r w:rsidRPr="00993220">
        <w:rPr>
          <w:rFonts w:eastAsia="Times New Roman" w:cs="Times New Roman"/>
          <w:szCs w:val="20"/>
        </w:rPr>
        <w:t>-2)/(2(V</w:t>
      </w:r>
      <w:r w:rsidRPr="00993220">
        <w:rPr>
          <w:rFonts w:eastAsia="Times New Roman" w:cs="Times New Roman"/>
          <w:szCs w:val="20"/>
          <w:vertAlign w:val="subscript"/>
        </w:rPr>
        <w:t>p</w:t>
      </w:r>
      <w:r w:rsidRPr="00993220">
        <w:rPr>
          <w:rFonts w:eastAsia="Times New Roman" w:cs="Times New Roman"/>
          <w:szCs w:val="20"/>
        </w:rPr>
        <w:t>/V</w:t>
      </w:r>
      <w:r w:rsidRPr="00993220">
        <w:rPr>
          <w:rFonts w:eastAsia="Times New Roman" w:cs="Times New Roman"/>
          <w:szCs w:val="20"/>
          <w:vertAlign w:val="subscript"/>
        </w:rPr>
        <w:t>s</w:t>
      </w:r>
      <w:r w:rsidRPr="00993220">
        <w:rPr>
          <w:rFonts w:eastAsia="Times New Roman" w:cs="Times New Roman"/>
          <w:szCs w:val="20"/>
        </w:rPr>
        <w:t>)</w:t>
      </w:r>
      <w:r w:rsidRPr="00993220">
        <w:rPr>
          <w:rFonts w:ascii="Arial" w:eastAsia="Times New Roman" w:hAnsi="Arial" w:cs="Arial"/>
          <w:szCs w:val="20"/>
          <w:vertAlign w:val="superscript"/>
        </w:rPr>
        <w:t>2</w:t>
      </w:r>
    </w:p>
    <w:p w:rsidR="00D6635D" w:rsidRPr="00993220" w:rsidRDefault="00D6635D" w:rsidP="00D6635D">
      <w:pPr>
        <w:bidi/>
        <w:spacing w:line="276" w:lineRule="auto"/>
        <w:jc w:val="lowKashida"/>
        <w:rPr>
          <w:rFonts w:cs="Times New Roman"/>
          <w:sz w:val="20"/>
        </w:rPr>
      </w:pPr>
      <w:r w:rsidRPr="00993220">
        <w:rPr>
          <w:rFonts w:ascii="Arial" w:hAnsi="Arial"/>
          <w:sz w:val="20"/>
          <w:szCs w:val="28"/>
          <w:lang w:bidi="fa-IR"/>
        </w:rPr>
        <w:t xml:space="preserve">  </w:t>
      </w:r>
      <w:r w:rsidRPr="00993220">
        <w:rPr>
          <w:rFonts w:ascii="Arial" w:hAnsi="Arial"/>
          <w:sz w:val="20"/>
          <w:szCs w:val="28"/>
          <w:rtl/>
          <w:lang w:bidi="fa-IR"/>
        </w:rPr>
        <w:t xml:space="preserve"> مدول برش</w:t>
      </w:r>
      <w:r w:rsidRPr="00993220">
        <w:rPr>
          <w:rFonts w:ascii="Arial" w:hAnsi="Arial" w:hint="cs"/>
          <w:sz w:val="20"/>
          <w:szCs w:val="28"/>
          <w:rtl/>
          <w:lang w:bidi="fa-IR"/>
        </w:rPr>
        <w:t>ی</w:t>
      </w:r>
      <w:r w:rsidRPr="00993220">
        <w:rPr>
          <w:rFonts w:ascii="Arial" w:hAnsi="Arial"/>
          <w:sz w:val="20"/>
          <w:szCs w:val="28"/>
          <w:rtl/>
          <w:lang w:bidi="fa-IR"/>
        </w:rPr>
        <w:t xml:space="preserve">                                                                      </w:t>
      </w:r>
      <w:r w:rsidRPr="00993220">
        <w:rPr>
          <w:rFonts w:ascii="Arial" w:hAnsi="Arial"/>
          <w:sz w:val="20"/>
          <w:szCs w:val="28"/>
          <w:lang w:bidi="fa-IR"/>
        </w:rPr>
        <w:t xml:space="preserve">                </w:t>
      </w:r>
      <w:r w:rsidRPr="00993220">
        <w:rPr>
          <w:rFonts w:ascii="Arial" w:hAnsi="Arial"/>
          <w:sz w:val="20"/>
          <w:szCs w:val="28"/>
          <w:rtl/>
          <w:lang w:bidi="fa-IR"/>
        </w:rPr>
        <w:t xml:space="preserve">         </w:t>
      </w:r>
      <w:r w:rsidRPr="00993220">
        <w:rPr>
          <w:rFonts w:ascii="Arial" w:hAnsi="Arial"/>
          <w:sz w:val="20"/>
          <w:szCs w:val="28"/>
          <w:lang w:bidi="fa-IR"/>
        </w:rPr>
        <w:t xml:space="preserve"> </w:t>
      </w:r>
      <w:r w:rsidRPr="00993220">
        <w:rPr>
          <w:rFonts w:ascii="Arial" w:hAnsi="Arial"/>
          <w:sz w:val="20"/>
          <w:szCs w:val="28"/>
          <w:rtl/>
          <w:lang w:bidi="fa-IR"/>
        </w:rPr>
        <w:t xml:space="preserve">        </w:t>
      </w:r>
      <w:r w:rsidRPr="00993220">
        <w:rPr>
          <w:rFonts w:ascii="Arial" w:hAnsi="Arial"/>
          <w:sz w:val="20"/>
          <w:szCs w:val="28"/>
          <w:lang w:bidi="fa-IR"/>
        </w:rPr>
        <w:t xml:space="preserve">        </w:t>
      </w:r>
      <w:r w:rsidRPr="00993220">
        <w:rPr>
          <w:rFonts w:ascii="Arial" w:hAnsi="Arial"/>
          <w:sz w:val="20"/>
          <w:szCs w:val="28"/>
          <w:rtl/>
          <w:lang w:bidi="fa-IR"/>
        </w:rPr>
        <w:t xml:space="preserve"> </w:t>
      </w:r>
      <w:r w:rsidRPr="00993220">
        <w:rPr>
          <w:rFonts w:cs="Times New Roman"/>
          <w:sz w:val="20"/>
          <w:szCs w:val="28"/>
          <w:rtl/>
          <w:lang w:bidi="fa-IR"/>
        </w:rPr>
        <w:t xml:space="preserve">  </w:t>
      </w:r>
      <w:r w:rsidRPr="00993220">
        <w:rPr>
          <w:rFonts w:cs="Times New Roman"/>
          <w:sz w:val="24"/>
          <w:szCs w:val="24"/>
        </w:rPr>
        <w:t>G=(Vs)</w:t>
      </w:r>
      <w:r w:rsidRPr="00993220">
        <w:rPr>
          <w:rFonts w:cs="Times New Roman"/>
          <w:sz w:val="24"/>
          <w:szCs w:val="24"/>
          <w:vertAlign w:val="superscript"/>
        </w:rPr>
        <w:t>2</w:t>
      </w:r>
      <w:r w:rsidRPr="00993220">
        <w:rPr>
          <w:rFonts w:cs="Times New Roman"/>
          <w:sz w:val="24"/>
          <w:szCs w:val="24"/>
        </w:rPr>
        <w:t>γ</w:t>
      </w:r>
    </w:p>
    <w:p w:rsidR="00D6635D" w:rsidRPr="00993220" w:rsidRDefault="00D6635D" w:rsidP="00D6635D">
      <w:pPr>
        <w:bidi/>
        <w:spacing w:line="276" w:lineRule="auto"/>
        <w:jc w:val="lowKashida"/>
        <w:rPr>
          <w:rFonts w:cs="Times New Roman"/>
          <w:sz w:val="20"/>
          <w:rtl/>
        </w:rPr>
      </w:pPr>
      <w:r w:rsidRPr="00993220">
        <w:rPr>
          <w:rFonts w:ascii="Arial" w:hAnsi="Arial"/>
          <w:sz w:val="20"/>
        </w:rPr>
        <w:t xml:space="preserve">  </w:t>
      </w:r>
      <w:r w:rsidRPr="00993220">
        <w:rPr>
          <w:rFonts w:ascii="Arial" w:hAnsi="Arial"/>
          <w:sz w:val="20"/>
          <w:rtl/>
        </w:rPr>
        <w:t xml:space="preserve"> </w:t>
      </w:r>
      <w:r w:rsidRPr="00993220">
        <w:rPr>
          <w:rFonts w:ascii="Arial" w:hAnsi="Arial" w:hint="eastAsia"/>
          <w:sz w:val="20"/>
          <w:szCs w:val="28"/>
          <w:rtl/>
          <w:lang w:bidi="fa-IR"/>
        </w:rPr>
        <w:t>مدول</w:t>
      </w:r>
      <w:r w:rsidRPr="00993220">
        <w:rPr>
          <w:rFonts w:ascii="Arial" w:hAnsi="Arial"/>
          <w:sz w:val="20"/>
          <w:szCs w:val="28"/>
          <w:rtl/>
          <w:lang w:bidi="fa-IR"/>
        </w:rPr>
        <w:t xml:space="preserve"> </w:t>
      </w:r>
      <w:r w:rsidRPr="00993220">
        <w:rPr>
          <w:rFonts w:ascii="Arial" w:hAnsi="Arial" w:hint="eastAsia"/>
          <w:sz w:val="20"/>
          <w:szCs w:val="28"/>
          <w:rtl/>
          <w:lang w:bidi="fa-IR"/>
        </w:rPr>
        <w:t>الاست</w:t>
      </w:r>
      <w:r w:rsidRPr="00993220">
        <w:rPr>
          <w:rFonts w:ascii="Arial" w:hAnsi="Arial" w:hint="cs"/>
          <w:sz w:val="20"/>
          <w:szCs w:val="28"/>
          <w:rtl/>
          <w:lang w:bidi="fa-IR"/>
        </w:rPr>
        <w:t>ی</w:t>
      </w:r>
      <w:r w:rsidRPr="00993220">
        <w:rPr>
          <w:rFonts w:ascii="Arial" w:hAnsi="Arial" w:hint="eastAsia"/>
          <w:sz w:val="20"/>
          <w:szCs w:val="28"/>
          <w:rtl/>
          <w:lang w:bidi="fa-IR"/>
        </w:rPr>
        <w:t>س</w:t>
      </w:r>
      <w:r w:rsidRPr="00993220">
        <w:rPr>
          <w:rFonts w:ascii="Arial" w:hAnsi="Arial" w:hint="cs"/>
          <w:sz w:val="20"/>
          <w:szCs w:val="28"/>
          <w:rtl/>
          <w:lang w:bidi="fa-IR"/>
        </w:rPr>
        <w:t>ی</w:t>
      </w:r>
      <w:r w:rsidRPr="00993220">
        <w:rPr>
          <w:rFonts w:ascii="Arial" w:hAnsi="Arial" w:hint="eastAsia"/>
          <w:sz w:val="20"/>
          <w:szCs w:val="28"/>
          <w:rtl/>
          <w:lang w:bidi="fa-IR"/>
        </w:rPr>
        <w:t>ته</w:t>
      </w:r>
      <w:r w:rsidRPr="00993220">
        <w:rPr>
          <w:rFonts w:ascii="Arial" w:hAnsi="Arial"/>
          <w:sz w:val="20"/>
          <w:szCs w:val="28"/>
          <w:rtl/>
          <w:lang w:bidi="fa-IR"/>
        </w:rPr>
        <w:t xml:space="preserve">                                                                                   </w:t>
      </w:r>
      <w:r w:rsidRPr="00993220">
        <w:rPr>
          <w:rFonts w:ascii="Arial" w:hAnsi="Arial"/>
          <w:sz w:val="20"/>
          <w:szCs w:val="28"/>
          <w:lang w:bidi="fa-IR"/>
        </w:rPr>
        <w:t xml:space="preserve">  </w:t>
      </w:r>
      <w:r w:rsidRPr="00993220">
        <w:rPr>
          <w:rFonts w:ascii="Arial" w:hAnsi="Arial"/>
          <w:sz w:val="20"/>
          <w:szCs w:val="28"/>
          <w:rtl/>
          <w:lang w:bidi="fa-IR"/>
        </w:rPr>
        <w:t xml:space="preserve">            </w:t>
      </w:r>
      <w:r w:rsidRPr="00993220">
        <w:rPr>
          <w:rFonts w:ascii="Arial" w:hAnsi="Arial"/>
          <w:sz w:val="20"/>
          <w:szCs w:val="28"/>
          <w:lang w:bidi="fa-IR"/>
        </w:rPr>
        <w:t xml:space="preserve">  </w:t>
      </w:r>
      <w:r w:rsidRPr="00993220">
        <w:rPr>
          <w:rFonts w:ascii="Arial" w:hAnsi="Arial"/>
          <w:sz w:val="20"/>
          <w:szCs w:val="28"/>
          <w:rtl/>
          <w:lang w:bidi="fa-IR"/>
        </w:rPr>
        <w:t xml:space="preserve">     </w:t>
      </w:r>
      <w:r w:rsidRPr="00993220">
        <w:rPr>
          <w:rFonts w:cs="Times New Roman"/>
          <w:sz w:val="24"/>
          <w:szCs w:val="24"/>
        </w:rPr>
        <w:t xml:space="preserve">E=2G(1+ν)  </w:t>
      </w:r>
      <w:r w:rsidRPr="00993220">
        <w:rPr>
          <w:rFonts w:cs="Times New Roman"/>
          <w:sz w:val="20"/>
        </w:rPr>
        <w:t xml:space="preserve">  </w:t>
      </w:r>
      <w:r w:rsidRPr="00993220">
        <w:rPr>
          <w:rFonts w:cs="Times New Roman"/>
          <w:sz w:val="20"/>
          <w:rtl/>
        </w:rPr>
        <w:t xml:space="preserve">  </w:t>
      </w:r>
      <w:r w:rsidRPr="00993220">
        <w:rPr>
          <w:rFonts w:cs="Times New Roman"/>
          <w:sz w:val="20"/>
        </w:rPr>
        <w:t xml:space="preserve"> </w:t>
      </w:r>
    </w:p>
    <w:p w:rsidR="00D6635D" w:rsidRPr="00993220" w:rsidRDefault="00D6635D" w:rsidP="00A66866">
      <w:pPr>
        <w:pStyle w:val="Heading4"/>
        <w:ind w:left="924" w:hanging="357"/>
      </w:pPr>
      <w:bookmarkStart w:id="429" w:name="_Toc80603281"/>
      <w:bookmarkStart w:id="430" w:name="_Toc84681210"/>
      <w:bookmarkStart w:id="431" w:name="_Toc84681375"/>
      <w:bookmarkStart w:id="432" w:name="_Toc84681429"/>
      <w:bookmarkStart w:id="433" w:name="_Toc84748450"/>
      <w:bookmarkStart w:id="434" w:name="_Toc84945820"/>
      <w:bookmarkStart w:id="435" w:name="_Toc84945930"/>
      <w:bookmarkStart w:id="436" w:name="_Toc85361911"/>
      <w:bookmarkStart w:id="437" w:name="_Toc85361962"/>
      <w:bookmarkStart w:id="438" w:name="_Toc85464162"/>
      <w:bookmarkStart w:id="439" w:name="_Toc85464358"/>
      <w:bookmarkStart w:id="440" w:name="_Toc85465040"/>
      <w:bookmarkStart w:id="441" w:name="_Toc89005790"/>
      <w:bookmarkStart w:id="442" w:name="_Toc89006221"/>
      <w:bookmarkStart w:id="443" w:name="_Toc89006569"/>
      <w:bookmarkStart w:id="444" w:name="_Toc89069624"/>
      <w:r w:rsidRPr="00993220">
        <w:rPr>
          <w:rFonts w:hint="eastAsia"/>
          <w:rtl/>
        </w:rPr>
        <w:lastRenderedPageBreak/>
        <w:t>تع</w:t>
      </w:r>
      <w:r w:rsidRPr="00993220">
        <w:rPr>
          <w:rFonts w:hint="cs"/>
          <w:rtl/>
        </w:rPr>
        <w:t>یی</w:t>
      </w:r>
      <w:r w:rsidRPr="00993220">
        <w:rPr>
          <w:rFonts w:hint="eastAsia"/>
          <w:rtl/>
        </w:rPr>
        <w:t>ن</w:t>
      </w:r>
      <w:r w:rsidRPr="00993220">
        <w:rPr>
          <w:rtl/>
        </w:rPr>
        <w:t xml:space="preserve"> </w:t>
      </w:r>
      <w:r w:rsidRPr="00993220">
        <w:rPr>
          <w:rFonts w:hint="eastAsia"/>
          <w:rtl/>
        </w:rPr>
        <w:t>متوسط</w:t>
      </w:r>
      <w:r w:rsidRPr="00993220">
        <w:rPr>
          <w:rtl/>
        </w:rPr>
        <w:t xml:space="preserve"> </w:t>
      </w:r>
      <w:r w:rsidRPr="00993220">
        <w:rPr>
          <w:rFonts w:hint="eastAsia"/>
          <w:rtl/>
        </w:rPr>
        <w:t>سرعت</w:t>
      </w:r>
      <w:r w:rsidRPr="00993220">
        <w:rPr>
          <w:rtl/>
        </w:rPr>
        <w:t xml:space="preserve"> </w:t>
      </w:r>
      <w:r w:rsidRPr="00993220">
        <w:rPr>
          <w:rFonts w:hint="eastAsia"/>
          <w:rtl/>
        </w:rPr>
        <w:t>امواج</w:t>
      </w:r>
      <w:r w:rsidRPr="00993220">
        <w:rPr>
          <w:rtl/>
        </w:rPr>
        <w:t xml:space="preserve"> </w:t>
      </w:r>
      <w:r w:rsidRPr="00993220">
        <w:rPr>
          <w:rFonts w:hint="eastAsia"/>
          <w:rtl/>
        </w:rPr>
        <w:t>برش</w:t>
      </w:r>
      <w:r w:rsidRPr="00993220">
        <w:rPr>
          <w:rFonts w:hint="cs"/>
          <w:rtl/>
        </w:rPr>
        <w:t>ی</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p>
    <w:p w:rsidR="00D6635D" w:rsidRPr="00993220" w:rsidRDefault="00D6635D" w:rsidP="00A66866">
      <w:pPr>
        <w:pStyle w:val="BKP-MatnNormal"/>
      </w:pPr>
      <w:r w:rsidRPr="00993220">
        <w:rPr>
          <w:rtl/>
        </w:rPr>
        <w:t>مطابق بند 2-4-1 استاندارد 2800 و جدول 3-4 ا</w:t>
      </w:r>
      <w:r w:rsidRPr="00993220">
        <w:rPr>
          <w:rFonts w:hint="cs"/>
          <w:rtl/>
        </w:rPr>
        <w:t>ی</w:t>
      </w:r>
      <w:r w:rsidRPr="00993220">
        <w:rPr>
          <w:rFonts w:hint="eastAsia"/>
          <w:rtl/>
        </w:rPr>
        <w:t>ن</w:t>
      </w:r>
      <w:r w:rsidRPr="00993220">
        <w:rPr>
          <w:rtl/>
        </w:rPr>
        <w:t xml:space="preserve"> آئين‌نامه، </w:t>
      </w:r>
      <w:r w:rsidRPr="00993220">
        <w:rPr>
          <w:rFonts w:hint="eastAsia"/>
          <w:rtl/>
        </w:rPr>
        <w:t>سرعت</w:t>
      </w:r>
      <w:r w:rsidRPr="00993220">
        <w:rPr>
          <w:rtl/>
        </w:rPr>
        <w:t xml:space="preserve"> موج برش</w:t>
      </w:r>
      <w:r w:rsidRPr="00993220">
        <w:rPr>
          <w:rFonts w:hint="cs"/>
          <w:rtl/>
        </w:rPr>
        <w:t>ی</w:t>
      </w:r>
      <w:r w:rsidRPr="00993220">
        <w:rPr>
          <w:rtl/>
        </w:rPr>
        <w:t xml:space="preserve"> متوسط با توجه به ضخامت لا</w:t>
      </w:r>
      <w:r w:rsidRPr="00993220">
        <w:rPr>
          <w:rFonts w:hint="cs"/>
          <w:rtl/>
        </w:rPr>
        <w:t>ی</w:t>
      </w:r>
      <w:r w:rsidRPr="00993220">
        <w:rPr>
          <w:rFonts w:hint="eastAsia"/>
          <w:rtl/>
        </w:rPr>
        <w:t>ه‌ها</w:t>
      </w:r>
      <w:r w:rsidRPr="00993220">
        <w:rPr>
          <w:rFonts w:hint="cs"/>
          <w:rtl/>
        </w:rPr>
        <w:t>ی</w:t>
      </w:r>
      <w:r w:rsidRPr="00993220">
        <w:rPr>
          <w:rtl/>
        </w:rPr>
        <w:t xml:space="preserve"> مختلف و سرعت موج برش</w:t>
      </w:r>
      <w:r w:rsidRPr="00993220">
        <w:rPr>
          <w:rFonts w:hint="cs"/>
          <w:rtl/>
        </w:rPr>
        <w:t>ی</w:t>
      </w:r>
      <w:r w:rsidRPr="00993220">
        <w:rPr>
          <w:rtl/>
        </w:rPr>
        <w:t xml:space="preserve"> در آنها تع</w:t>
      </w:r>
      <w:r w:rsidRPr="00993220">
        <w:rPr>
          <w:rFonts w:hint="cs"/>
          <w:rtl/>
        </w:rPr>
        <w:t>یی</w:t>
      </w:r>
      <w:r w:rsidRPr="00993220">
        <w:rPr>
          <w:rFonts w:hint="eastAsia"/>
          <w:rtl/>
        </w:rPr>
        <w:t>ن</w:t>
      </w:r>
      <w:r w:rsidRPr="00993220">
        <w:rPr>
          <w:rtl/>
        </w:rPr>
        <w:t xml:space="preserve"> م</w:t>
      </w:r>
      <w:r w:rsidRPr="00993220">
        <w:rPr>
          <w:rFonts w:hint="cs"/>
          <w:rtl/>
        </w:rPr>
        <w:t>ی‌</w:t>
      </w:r>
      <w:r w:rsidRPr="00993220">
        <w:rPr>
          <w:rFonts w:hint="eastAsia"/>
          <w:rtl/>
        </w:rPr>
        <w:t>گردد</w:t>
      </w:r>
      <w:r w:rsidRPr="00993220">
        <w:rPr>
          <w:rtl/>
        </w:rPr>
        <w:t>. ا</w:t>
      </w:r>
      <w:r w:rsidRPr="00993220">
        <w:rPr>
          <w:rFonts w:hint="cs"/>
          <w:rtl/>
        </w:rPr>
        <w:t>ی</w:t>
      </w:r>
      <w:r w:rsidRPr="00993220">
        <w:rPr>
          <w:rFonts w:hint="eastAsia"/>
          <w:rtl/>
        </w:rPr>
        <w:t>ن</w:t>
      </w:r>
      <w:r w:rsidRPr="00993220">
        <w:rPr>
          <w:rtl/>
        </w:rPr>
        <w:t xml:space="preserve"> سرعت را م</w:t>
      </w:r>
      <w:r w:rsidRPr="00993220">
        <w:rPr>
          <w:rFonts w:hint="cs"/>
          <w:rtl/>
        </w:rPr>
        <w:t>ی‌</w:t>
      </w:r>
      <w:r w:rsidRPr="00993220">
        <w:rPr>
          <w:rFonts w:hint="eastAsia"/>
          <w:rtl/>
        </w:rPr>
        <w:t>توان</w:t>
      </w:r>
      <w:r w:rsidRPr="00993220">
        <w:rPr>
          <w:rtl/>
        </w:rPr>
        <w:t xml:space="preserve"> با استفاده از رابطه ز</w:t>
      </w:r>
      <w:r w:rsidRPr="00993220">
        <w:rPr>
          <w:rFonts w:hint="cs"/>
          <w:rtl/>
        </w:rPr>
        <w:t>ی</w:t>
      </w:r>
      <w:r w:rsidRPr="00993220">
        <w:rPr>
          <w:rFonts w:hint="eastAsia"/>
          <w:rtl/>
        </w:rPr>
        <w:t>ر</w:t>
      </w:r>
      <w:r w:rsidRPr="00993220">
        <w:rPr>
          <w:rtl/>
        </w:rPr>
        <w:t xml:space="preserve"> بدست آورد:</w:t>
      </w:r>
    </w:p>
    <w:p w:rsidR="00D6635D" w:rsidRPr="00993220" w:rsidRDefault="00D6635D" w:rsidP="008A1B7D">
      <w:pPr>
        <w:pStyle w:val="BKP-EquationCaption"/>
        <w:bidi w:val="0"/>
        <w:jc w:val="left"/>
        <w:rPr>
          <w:rtl/>
        </w:rPr>
      </w:pPr>
      <w:r w:rsidRPr="00993220">
        <w:rPr>
          <w:rtl/>
        </w:rPr>
        <w:t xml:space="preserve">   </w:t>
      </w:r>
      <w:r w:rsidRPr="008E06EE">
        <w:object w:dxaOrig="1600" w:dyaOrig="660" w14:anchorId="7EE5CE4A">
          <v:shape id="_x0000_i1027" type="#_x0000_t75" style="width:79.5pt;height:29.45pt" o:ole="">
            <v:imagedata r:id="rId21" o:title=""/>
          </v:shape>
          <o:OLEObject Type="Embed" ProgID="Equation.3" ShapeID="_x0000_i1027" DrawAspect="Content" ObjectID="_1714220306" r:id="rId22"/>
        </w:object>
      </w:r>
    </w:p>
    <w:p w:rsidR="00965442" w:rsidRPr="00993220" w:rsidRDefault="00D6635D" w:rsidP="00A66866">
      <w:pPr>
        <w:pStyle w:val="BKP-MatnNormal"/>
        <w:rPr>
          <w:rtl/>
        </w:rPr>
      </w:pPr>
      <w:r w:rsidRPr="00993220">
        <w:rPr>
          <w:rFonts w:hint="eastAsia"/>
          <w:rtl/>
        </w:rPr>
        <w:t>در</w:t>
      </w:r>
      <w:r w:rsidRPr="00993220">
        <w:rPr>
          <w:rtl/>
        </w:rPr>
        <w:t xml:space="preserve"> ا</w:t>
      </w:r>
      <w:r w:rsidRPr="00993220">
        <w:rPr>
          <w:rFonts w:hint="cs"/>
          <w:rtl/>
        </w:rPr>
        <w:t>ی</w:t>
      </w:r>
      <w:r w:rsidRPr="00993220">
        <w:rPr>
          <w:rFonts w:hint="eastAsia"/>
          <w:rtl/>
        </w:rPr>
        <w:t>ن</w:t>
      </w:r>
      <w:r w:rsidRPr="00993220">
        <w:rPr>
          <w:rtl/>
        </w:rPr>
        <w:t xml:space="preserve"> رابطه </w:t>
      </w:r>
      <w:r w:rsidRPr="00993220">
        <w:t>di</w:t>
      </w:r>
      <w:r w:rsidRPr="00993220">
        <w:rPr>
          <w:rtl/>
        </w:rPr>
        <w:t xml:space="preserve"> و </w:t>
      </w:r>
      <w:r w:rsidRPr="00993220">
        <w:t>Vsi</w:t>
      </w:r>
      <w:r w:rsidRPr="00993220">
        <w:rPr>
          <w:rtl/>
        </w:rPr>
        <w:t xml:space="preserve"> به ترت</w:t>
      </w:r>
      <w:r w:rsidRPr="00993220">
        <w:rPr>
          <w:rFonts w:hint="cs"/>
          <w:rtl/>
        </w:rPr>
        <w:t>ی</w:t>
      </w:r>
      <w:r w:rsidRPr="00993220">
        <w:rPr>
          <w:rFonts w:hint="eastAsia"/>
          <w:rtl/>
        </w:rPr>
        <w:t>ب</w:t>
      </w:r>
      <w:r w:rsidRPr="00993220">
        <w:rPr>
          <w:rtl/>
        </w:rPr>
        <w:t xml:space="preserve"> ضخامت لا</w:t>
      </w:r>
      <w:r w:rsidRPr="00993220">
        <w:rPr>
          <w:rFonts w:hint="cs"/>
          <w:rtl/>
        </w:rPr>
        <w:t>ی</w:t>
      </w:r>
      <w:r w:rsidRPr="00993220">
        <w:rPr>
          <w:rFonts w:hint="eastAsia"/>
          <w:rtl/>
        </w:rPr>
        <w:t>ه‌ها</w:t>
      </w:r>
      <w:r w:rsidRPr="00993220">
        <w:rPr>
          <w:rtl/>
        </w:rPr>
        <w:t xml:space="preserve"> و سرعت موج برش</w:t>
      </w:r>
      <w:r w:rsidRPr="00993220">
        <w:rPr>
          <w:rFonts w:hint="cs"/>
          <w:rtl/>
        </w:rPr>
        <w:t>ی</w:t>
      </w:r>
      <w:r w:rsidRPr="00993220">
        <w:rPr>
          <w:rtl/>
        </w:rPr>
        <w:t xml:space="preserve"> در آن است. بر ا</w:t>
      </w:r>
      <w:r w:rsidRPr="00993220">
        <w:rPr>
          <w:rFonts w:hint="cs"/>
          <w:rtl/>
        </w:rPr>
        <w:t>ی</w:t>
      </w:r>
      <w:r w:rsidRPr="00993220">
        <w:rPr>
          <w:rFonts w:hint="eastAsia"/>
          <w:rtl/>
        </w:rPr>
        <w:t>ن</w:t>
      </w:r>
      <w:r w:rsidRPr="00993220">
        <w:rPr>
          <w:rtl/>
        </w:rPr>
        <w:t xml:space="preserve"> اساس م</w:t>
      </w:r>
      <w:r w:rsidRPr="00993220">
        <w:rPr>
          <w:rFonts w:hint="cs"/>
          <w:rtl/>
        </w:rPr>
        <w:t>ی</w:t>
      </w:r>
      <w:r w:rsidRPr="00993220">
        <w:rPr>
          <w:rFonts w:hint="eastAsia"/>
          <w:rtl/>
        </w:rPr>
        <w:t>انگ</w:t>
      </w:r>
      <w:r w:rsidRPr="00993220">
        <w:rPr>
          <w:rFonts w:hint="cs"/>
          <w:rtl/>
        </w:rPr>
        <w:t>ی</w:t>
      </w:r>
      <w:r w:rsidRPr="00993220">
        <w:rPr>
          <w:rFonts w:hint="eastAsia"/>
          <w:rtl/>
        </w:rPr>
        <w:t>ن</w:t>
      </w:r>
      <w:r w:rsidRPr="00993220">
        <w:rPr>
          <w:rtl/>
        </w:rPr>
        <w:t xml:space="preserve"> سرعت موج برش</w:t>
      </w:r>
      <w:r w:rsidRPr="00993220">
        <w:rPr>
          <w:rFonts w:hint="cs"/>
          <w:rtl/>
        </w:rPr>
        <w:t>ی</w:t>
      </w:r>
      <w:r w:rsidRPr="00993220">
        <w:rPr>
          <w:rtl/>
        </w:rPr>
        <w:t xml:space="preserve"> در </w:t>
      </w:r>
      <w:r w:rsidRPr="00993220">
        <w:rPr>
          <w:rFonts w:hint="eastAsia"/>
          <w:rtl/>
        </w:rPr>
        <w:t>محل</w:t>
      </w:r>
      <w:r w:rsidRPr="00993220">
        <w:rPr>
          <w:rtl/>
        </w:rPr>
        <w:t xml:space="preserve"> گمانه</w:t>
      </w:r>
      <w:r w:rsidRPr="00993220">
        <w:rPr>
          <w:rFonts w:hint="eastAsia"/>
        </w:rPr>
        <w:t>‌</w:t>
      </w:r>
      <w:r w:rsidRPr="00993220">
        <w:rPr>
          <w:rFonts w:hint="cs"/>
          <w:rtl/>
        </w:rPr>
        <w:t>ی</w:t>
      </w:r>
      <w:r w:rsidRPr="00993220">
        <w:rPr>
          <w:rtl/>
        </w:rPr>
        <w:t xml:space="preserve"> ماش</w:t>
      </w:r>
      <w:r w:rsidRPr="00993220">
        <w:rPr>
          <w:rFonts w:hint="cs"/>
          <w:rtl/>
        </w:rPr>
        <w:t>ی</w:t>
      </w:r>
      <w:r w:rsidRPr="00993220">
        <w:rPr>
          <w:rFonts w:hint="eastAsia"/>
          <w:rtl/>
        </w:rPr>
        <w:t>ن</w:t>
      </w:r>
      <w:r w:rsidRPr="00993220">
        <w:rPr>
          <w:rFonts w:hint="cs"/>
          <w:rtl/>
        </w:rPr>
        <w:t>ی</w:t>
      </w:r>
      <w:r w:rsidRPr="00993220">
        <w:rPr>
          <w:rtl/>
        </w:rPr>
        <w:t xml:space="preserve"> </w:t>
      </w:r>
      <w:r w:rsidRPr="00993220">
        <w:t>BH-</w:t>
      </w:r>
      <w:r w:rsidR="00CC7F39" w:rsidRPr="00993220">
        <w:t>2</w:t>
      </w:r>
      <w:r w:rsidRPr="00993220">
        <w:rPr>
          <w:rFonts w:hint="eastAsia"/>
        </w:rPr>
        <w:t>‌</w:t>
      </w:r>
      <w:r w:rsidRPr="00993220">
        <w:rPr>
          <w:rtl/>
        </w:rPr>
        <w:t xml:space="preserve"> </w:t>
      </w:r>
      <w:r w:rsidRPr="00993220">
        <w:rPr>
          <w:rFonts w:hint="eastAsia"/>
          <w:rtl/>
        </w:rPr>
        <w:t>تا</w:t>
      </w:r>
      <w:r w:rsidRPr="00993220">
        <w:rPr>
          <w:rtl/>
        </w:rPr>
        <w:t xml:space="preserve"> </w:t>
      </w:r>
      <w:r w:rsidRPr="00993220">
        <w:rPr>
          <w:rFonts w:hint="eastAsia"/>
          <w:rtl/>
        </w:rPr>
        <w:t>عمق</w:t>
      </w:r>
      <w:r w:rsidRPr="00993220">
        <w:rPr>
          <w:rtl/>
        </w:rPr>
        <w:t xml:space="preserve"> 30 متر</w:t>
      </w:r>
      <w:r w:rsidRPr="00993220">
        <w:rPr>
          <w:rFonts w:hint="cs"/>
          <w:rtl/>
        </w:rPr>
        <w:t>ی</w:t>
      </w:r>
      <w:r w:rsidRPr="00993220">
        <w:rPr>
          <w:rtl/>
        </w:rPr>
        <w:t xml:space="preserve"> لا</w:t>
      </w:r>
      <w:r w:rsidRPr="00993220">
        <w:rPr>
          <w:rFonts w:hint="cs"/>
          <w:rtl/>
        </w:rPr>
        <w:t>ی</w:t>
      </w:r>
      <w:r w:rsidRPr="00993220">
        <w:rPr>
          <w:rFonts w:hint="eastAsia"/>
          <w:rtl/>
        </w:rPr>
        <w:t>ه</w:t>
      </w:r>
      <w:r w:rsidRPr="00993220">
        <w:rPr>
          <w:rtl/>
        </w:rPr>
        <w:softHyphen/>
      </w:r>
      <w:r w:rsidRPr="00993220">
        <w:rPr>
          <w:rFonts w:hint="eastAsia"/>
          <w:rtl/>
        </w:rPr>
        <w:t>ها</w:t>
      </w:r>
      <w:r w:rsidRPr="00993220">
        <w:rPr>
          <w:rFonts w:hint="cs"/>
          <w:rtl/>
        </w:rPr>
        <w:t>ی</w:t>
      </w:r>
      <w:r w:rsidRPr="00993220">
        <w:rPr>
          <w:rtl/>
        </w:rPr>
        <w:t xml:space="preserve"> خاک</w:t>
      </w:r>
      <w:r w:rsidRPr="00993220">
        <w:rPr>
          <w:rFonts w:hint="eastAsia"/>
          <w:rtl/>
        </w:rPr>
        <w:t>،</w:t>
      </w:r>
      <w:r w:rsidRPr="00993220">
        <w:rPr>
          <w:rtl/>
        </w:rPr>
        <w:t xml:space="preserve"> </w:t>
      </w:r>
      <w:r w:rsidRPr="00993220">
        <w:rPr>
          <w:rFonts w:hint="eastAsia"/>
          <w:rtl/>
        </w:rPr>
        <w:t>دارا</w:t>
      </w:r>
      <w:r w:rsidRPr="00993220">
        <w:rPr>
          <w:rFonts w:hint="cs"/>
          <w:rtl/>
        </w:rPr>
        <w:t>ی</w:t>
      </w:r>
      <w:r w:rsidRPr="00993220">
        <w:rPr>
          <w:rtl/>
        </w:rPr>
        <w:t xml:space="preserve"> </w:t>
      </w:r>
      <w:r w:rsidRPr="00993220">
        <w:rPr>
          <w:rFonts w:hint="eastAsia"/>
          <w:rtl/>
        </w:rPr>
        <w:t>مقدار</w:t>
      </w:r>
      <w:r w:rsidRPr="00993220">
        <w:rPr>
          <w:rtl/>
        </w:rPr>
        <w:t xml:space="preserve"> متوسط </w:t>
      </w:r>
      <w:r w:rsidRPr="00993220">
        <w:t>m/s</w:t>
      </w:r>
      <w:r w:rsidRPr="00993220">
        <w:rPr>
          <w:rtl/>
        </w:rPr>
        <w:t xml:space="preserve"> </w:t>
      </w:r>
      <w:r w:rsidR="00CC7F39" w:rsidRPr="00993220">
        <w:rPr>
          <w:rtl/>
        </w:rPr>
        <w:t>6/486</w:t>
      </w:r>
      <w:r w:rsidRPr="00993220">
        <w:rPr>
          <w:rtl/>
        </w:rPr>
        <w:t xml:space="preserve"> م</w:t>
      </w:r>
      <w:r w:rsidRPr="00993220">
        <w:rPr>
          <w:rFonts w:hint="cs"/>
          <w:rtl/>
        </w:rPr>
        <w:t>ی</w:t>
      </w:r>
      <w:r w:rsidRPr="00993220">
        <w:rPr>
          <w:rtl/>
        </w:rPr>
        <w:softHyphen/>
      </w:r>
      <w:r w:rsidRPr="00993220">
        <w:rPr>
          <w:rFonts w:hint="eastAsia"/>
          <w:rtl/>
        </w:rPr>
        <w:t>باشد</w:t>
      </w:r>
      <w:r w:rsidRPr="00993220">
        <w:rPr>
          <w:rtl/>
        </w:rPr>
        <w:t xml:space="preserve">. </w:t>
      </w:r>
      <w:r w:rsidRPr="00993220">
        <w:rPr>
          <w:rFonts w:hint="eastAsia"/>
          <w:rtl/>
        </w:rPr>
        <w:t>براساس</w:t>
      </w:r>
      <w:r w:rsidRPr="00993220">
        <w:rPr>
          <w:rtl/>
        </w:rPr>
        <w:t xml:space="preserve"> </w:t>
      </w:r>
      <w:r w:rsidRPr="00993220">
        <w:rPr>
          <w:rFonts w:hint="eastAsia"/>
          <w:rtl/>
        </w:rPr>
        <w:t>م</w:t>
      </w:r>
      <w:r w:rsidRPr="00993220">
        <w:rPr>
          <w:rFonts w:hint="cs"/>
          <w:rtl/>
        </w:rPr>
        <w:t>ی</w:t>
      </w:r>
      <w:r w:rsidRPr="00993220">
        <w:rPr>
          <w:rFonts w:hint="eastAsia"/>
          <w:rtl/>
        </w:rPr>
        <w:t>انگ</w:t>
      </w:r>
      <w:r w:rsidRPr="00993220">
        <w:rPr>
          <w:rFonts w:hint="cs"/>
          <w:rtl/>
        </w:rPr>
        <w:t>ی</w:t>
      </w:r>
      <w:r w:rsidRPr="00993220">
        <w:rPr>
          <w:rFonts w:hint="eastAsia"/>
          <w:rtl/>
        </w:rPr>
        <w:t>ن</w:t>
      </w:r>
      <w:r w:rsidRPr="00993220">
        <w:rPr>
          <w:rtl/>
        </w:rPr>
        <w:t xml:space="preserve"> </w:t>
      </w:r>
      <w:r w:rsidRPr="00993220">
        <w:rPr>
          <w:rFonts w:hint="eastAsia"/>
          <w:rtl/>
        </w:rPr>
        <w:t>سرعت</w:t>
      </w:r>
      <w:r w:rsidRPr="00993220">
        <w:rPr>
          <w:rtl/>
        </w:rPr>
        <w:t xml:space="preserve"> </w:t>
      </w:r>
      <w:r w:rsidRPr="00993220">
        <w:rPr>
          <w:rFonts w:hint="eastAsia"/>
          <w:rtl/>
        </w:rPr>
        <w:t>موج</w:t>
      </w:r>
      <w:r w:rsidRPr="00993220">
        <w:rPr>
          <w:rtl/>
        </w:rPr>
        <w:t xml:space="preserve"> </w:t>
      </w:r>
      <w:r w:rsidRPr="00993220">
        <w:rPr>
          <w:rFonts w:hint="eastAsia"/>
          <w:rtl/>
        </w:rPr>
        <w:t>برش</w:t>
      </w:r>
      <w:r w:rsidRPr="00993220">
        <w:rPr>
          <w:rFonts w:hint="cs"/>
          <w:rtl/>
        </w:rPr>
        <w:t>ی</w:t>
      </w:r>
      <w:r w:rsidRPr="00993220">
        <w:rPr>
          <w:rtl/>
        </w:rPr>
        <w:t xml:space="preserve"> </w:t>
      </w:r>
      <w:r w:rsidRPr="00993220">
        <w:rPr>
          <w:rFonts w:hint="eastAsia"/>
          <w:rtl/>
        </w:rPr>
        <w:t>بدست</w:t>
      </w:r>
      <w:r w:rsidRPr="00993220">
        <w:rPr>
          <w:rtl/>
        </w:rPr>
        <w:t xml:space="preserve"> </w:t>
      </w:r>
      <w:r w:rsidRPr="00993220">
        <w:rPr>
          <w:rFonts w:hint="eastAsia"/>
          <w:rtl/>
        </w:rPr>
        <w:t>آمده،</w:t>
      </w:r>
      <w:r w:rsidRPr="00993220">
        <w:rPr>
          <w:rtl/>
        </w:rPr>
        <w:t xml:space="preserve"> </w:t>
      </w:r>
      <w:r w:rsidRPr="00993220">
        <w:rPr>
          <w:rFonts w:hint="eastAsia"/>
          <w:rtl/>
        </w:rPr>
        <w:t>زم</w:t>
      </w:r>
      <w:r w:rsidRPr="00993220">
        <w:rPr>
          <w:rFonts w:hint="cs"/>
          <w:rtl/>
        </w:rPr>
        <w:t>ی</w:t>
      </w:r>
      <w:r w:rsidRPr="00993220">
        <w:rPr>
          <w:rFonts w:hint="eastAsia"/>
          <w:rtl/>
        </w:rPr>
        <w:t>ن</w:t>
      </w:r>
      <w:r w:rsidRPr="00993220">
        <w:rPr>
          <w:rtl/>
        </w:rPr>
        <w:t xml:space="preserve"> </w:t>
      </w:r>
      <w:r w:rsidRPr="00993220">
        <w:rPr>
          <w:rFonts w:hint="eastAsia"/>
          <w:rtl/>
        </w:rPr>
        <w:t>سا</w:t>
      </w:r>
      <w:r w:rsidRPr="00993220">
        <w:rPr>
          <w:rFonts w:hint="cs"/>
          <w:rtl/>
        </w:rPr>
        <w:t>ی</w:t>
      </w:r>
      <w:r w:rsidRPr="00993220">
        <w:rPr>
          <w:rFonts w:hint="eastAsia"/>
          <w:rtl/>
        </w:rPr>
        <w:t>ت</w:t>
      </w:r>
      <w:r w:rsidRPr="00993220">
        <w:rPr>
          <w:rtl/>
        </w:rPr>
        <w:t xml:space="preserve"> </w:t>
      </w:r>
      <w:r w:rsidRPr="00993220">
        <w:rPr>
          <w:rFonts w:hint="eastAsia"/>
          <w:rtl/>
        </w:rPr>
        <w:t>مورد</w:t>
      </w:r>
      <w:r w:rsidRPr="00993220">
        <w:rPr>
          <w:rtl/>
        </w:rPr>
        <w:t xml:space="preserve"> </w:t>
      </w:r>
      <w:r w:rsidRPr="00993220">
        <w:rPr>
          <w:rFonts w:hint="eastAsia"/>
          <w:rtl/>
        </w:rPr>
        <w:t>مطالعه،</w:t>
      </w:r>
      <w:r w:rsidRPr="00993220">
        <w:rPr>
          <w:rtl/>
        </w:rPr>
        <w:t xml:space="preserve"> </w:t>
      </w:r>
      <w:r w:rsidRPr="00993220">
        <w:rPr>
          <w:rFonts w:hint="eastAsia"/>
          <w:rtl/>
        </w:rPr>
        <w:t>مطابق</w:t>
      </w:r>
      <w:r w:rsidRPr="00993220">
        <w:rPr>
          <w:rtl/>
        </w:rPr>
        <w:t xml:space="preserve"> </w:t>
      </w:r>
      <w:r w:rsidRPr="00993220">
        <w:rPr>
          <w:rFonts w:hint="eastAsia"/>
          <w:rtl/>
        </w:rPr>
        <w:t>با</w:t>
      </w:r>
      <w:r w:rsidRPr="00993220">
        <w:rPr>
          <w:rtl/>
        </w:rPr>
        <w:t xml:space="preserve"> </w:t>
      </w:r>
      <w:r w:rsidRPr="00993220">
        <w:rPr>
          <w:rFonts w:hint="eastAsia"/>
          <w:rtl/>
        </w:rPr>
        <w:t>تقس</w:t>
      </w:r>
      <w:r w:rsidRPr="00993220">
        <w:rPr>
          <w:rFonts w:hint="cs"/>
          <w:rtl/>
        </w:rPr>
        <w:t>ی</w:t>
      </w:r>
      <w:r w:rsidRPr="00993220">
        <w:rPr>
          <w:rFonts w:hint="eastAsia"/>
          <w:rtl/>
        </w:rPr>
        <w:t>م</w:t>
      </w:r>
      <w:r w:rsidRPr="00993220">
        <w:rPr>
          <w:rtl/>
        </w:rPr>
        <w:t xml:space="preserve"> </w:t>
      </w:r>
      <w:r w:rsidRPr="00993220">
        <w:rPr>
          <w:rFonts w:hint="eastAsia"/>
          <w:rtl/>
        </w:rPr>
        <w:t>بند</w:t>
      </w:r>
      <w:r w:rsidRPr="00993220">
        <w:rPr>
          <w:rFonts w:hint="cs"/>
          <w:rtl/>
        </w:rPr>
        <w:t>ی</w:t>
      </w:r>
      <w:r w:rsidRPr="00993220">
        <w:rPr>
          <w:rtl/>
        </w:rPr>
        <w:t xml:space="preserve"> </w:t>
      </w:r>
      <w:r w:rsidRPr="00993220">
        <w:rPr>
          <w:rFonts w:hint="eastAsia"/>
          <w:rtl/>
        </w:rPr>
        <w:t>آ</w:t>
      </w:r>
      <w:r w:rsidRPr="00993220">
        <w:rPr>
          <w:rFonts w:hint="cs"/>
          <w:rtl/>
        </w:rPr>
        <w:t>یی</w:t>
      </w:r>
      <w:r w:rsidRPr="00993220">
        <w:rPr>
          <w:rFonts w:hint="eastAsia"/>
          <w:rtl/>
        </w:rPr>
        <w:t>ن</w:t>
      </w:r>
      <w:r w:rsidRPr="00993220">
        <w:rPr>
          <w:rtl/>
        </w:rPr>
        <w:t xml:space="preserve"> </w:t>
      </w:r>
      <w:r w:rsidRPr="00993220">
        <w:rPr>
          <w:rFonts w:hint="eastAsia"/>
          <w:rtl/>
        </w:rPr>
        <w:t>نامه</w:t>
      </w:r>
      <w:r w:rsidRPr="00993220">
        <w:rPr>
          <w:rtl/>
        </w:rPr>
        <w:t xml:space="preserve"> </w:t>
      </w:r>
      <w:r w:rsidRPr="00993220">
        <w:rPr>
          <w:rFonts w:hint="eastAsia"/>
          <w:rtl/>
        </w:rPr>
        <w:t>طراح</w:t>
      </w:r>
      <w:r w:rsidRPr="00993220">
        <w:rPr>
          <w:rFonts w:hint="cs"/>
          <w:rtl/>
        </w:rPr>
        <w:t>ی</w:t>
      </w:r>
      <w:r w:rsidRPr="00993220">
        <w:rPr>
          <w:rtl/>
        </w:rPr>
        <w:t xml:space="preserve"> </w:t>
      </w:r>
      <w:r w:rsidRPr="00993220">
        <w:rPr>
          <w:rFonts w:hint="eastAsia"/>
          <w:rtl/>
        </w:rPr>
        <w:t>ساختمان</w:t>
      </w:r>
      <w:r w:rsidRPr="00993220">
        <w:rPr>
          <w:rtl/>
        </w:rPr>
        <w:softHyphen/>
      </w:r>
      <w:r w:rsidRPr="00993220">
        <w:rPr>
          <w:rFonts w:hint="eastAsia"/>
          <w:rtl/>
        </w:rPr>
        <w:t>ها</w:t>
      </w:r>
      <w:r w:rsidRPr="00993220">
        <w:rPr>
          <w:rtl/>
        </w:rPr>
        <w:t xml:space="preserve"> </w:t>
      </w:r>
      <w:r w:rsidRPr="00993220">
        <w:rPr>
          <w:rFonts w:hint="eastAsia"/>
          <w:rtl/>
        </w:rPr>
        <w:t>در</w:t>
      </w:r>
      <w:r w:rsidRPr="00993220">
        <w:rPr>
          <w:rtl/>
        </w:rPr>
        <w:t xml:space="preserve"> </w:t>
      </w:r>
      <w:r w:rsidRPr="00993220">
        <w:rPr>
          <w:rFonts w:hint="eastAsia"/>
          <w:rtl/>
        </w:rPr>
        <w:t>برابر</w:t>
      </w:r>
      <w:r w:rsidRPr="00993220">
        <w:rPr>
          <w:rtl/>
        </w:rPr>
        <w:t xml:space="preserve"> </w:t>
      </w:r>
      <w:r w:rsidRPr="00993220">
        <w:rPr>
          <w:rFonts w:hint="eastAsia"/>
          <w:rtl/>
        </w:rPr>
        <w:t>زلزله</w:t>
      </w:r>
      <w:r w:rsidRPr="00993220">
        <w:rPr>
          <w:rtl/>
        </w:rPr>
        <w:t xml:space="preserve"> </w:t>
      </w:r>
      <w:r w:rsidRPr="00993220">
        <w:rPr>
          <w:rFonts w:hint="eastAsia"/>
          <w:rtl/>
        </w:rPr>
        <w:t>ا</w:t>
      </w:r>
      <w:r w:rsidRPr="00993220">
        <w:rPr>
          <w:rFonts w:hint="cs"/>
          <w:rtl/>
        </w:rPr>
        <w:t>ی</w:t>
      </w:r>
      <w:r w:rsidRPr="00993220">
        <w:rPr>
          <w:rFonts w:hint="eastAsia"/>
          <w:rtl/>
        </w:rPr>
        <w:t>ران</w:t>
      </w:r>
      <w:r w:rsidRPr="00993220">
        <w:rPr>
          <w:rtl/>
        </w:rPr>
        <w:t xml:space="preserve"> (استاندارد 2800-و</w:t>
      </w:r>
      <w:r w:rsidRPr="00993220">
        <w:rPr>
          <w:rFonts w:hint="cs"/>
          <w:rtl/>
        </w:rPr>
        <w:t>ی</w:t>
      </w:r>
      <w:r w:rsidRPr="00993220">
        <w:rPr>
          <w:rFonts w:hint="eastAsia"/>
          <w:rtl/>
        </w:rPr>
        <w:t>را</w:t>
      </w:r>
      <w:r w:rsidRPr="00993220">
        <w:rPr>
          <w:rFonts w:hint="cs"/>
          <w:rtl/>
        </w:rPr>
        <w:t>ی</w:t>
      </w:r>
      <w:r w:rsidRPr="00993220">
        <w:rPr>
          <w:rFonts w:hint="eastAsia"/>
          <w:rtl/>
        </w:rPr>
        <w:t>ش</w:t>
      </w:r>
      <w:r w:rsidRPr="00993220">
        <w:rPr>
          <w:rtl/>
        </w:rPr>
        <w:t xml:space="preserve"> چهارم) در </w:t>
      </w:r>
      <w:r w:rsidRPr="00993220">
        <w:rPr>
          <w:rFonts w:hint="eastAsia"/>
          <w:rtl/>
        </w:rPr>
        <w:t>رده</w:t>
      </w:r>
      <w:r w:rsidRPr="00993220">
        <w:rPr>
          <w:rtl/>
        </w:rPr>
        <w:t xml:space="preserve"> "</w:t>
      </w:r>
      <w:r w:rsidRPr="00993220">
        <w:t>II</w:t>
      </w:r>
      <w:r w:rsidRPr="00993220">
        <w:rPr>
          <w:rtl/>
        </w:rPr>
        <w:t xml:space="preserve">" </w:t>
      </w:r>
      <w:r w:rsidRPr="00993220">
        <w:rPr>
          <w:rFonts w:hint="eastAsia"/>
          <w:rtl/>
        </w:rPr>
        <w:t>و</w:t>
      </w:r>
      <w:r w:rsidRPr="00993220">
        <w:rPr>
          <w:rtl/>
        </w:rPr>
        <w:t xml:space="preserve"> </w:t>
      </w:r>
      <w:r w:rsidRPr="00993220">
        <w:rPr>
          <w:rFonts w:hint="eastAsia"/>
          <w:rtl/>
        </w:rPr>
        <w:t>نوع</w:t>
      </w:r>
      <w:r w:rsidRPr="00993220">
        <w:rPr>
          <w:rtl/>
        </w:rPr>
        <w:t xml:space="preserve"> </w:t>
      </w:r>
      <w:r w:rsidRPr="00993220">
        <w:t>C</w:t>
      </w:r>
      <w:r w:rsidRPr="00993220">
        <w:rPr>
          <w:rtl/>
        </w:rPr>
        <w:t xml:space="preserve"> آئ</w:t>
      </w:r>
      <w:r w:rsidRPr="00993220">
        <w:rPr>
          <w:rFonts w:hint="cs"/>
          <w:rtl/>
        </w:rPr>
        <w:t>ی</w:t>
      </w:r>
      <w:r w:rsidRPr="00993220">
        <w:rPr>
          <w:rFonts w:hint="eastAsia"/>
          <w:rtl/>
        </w:rPr>
        <w:t>ن</w:t>
      </w:r>
      <w:r w:rsidRPr="00993220">
        <w:rPr>
          <w:rtl/>
        </w:rPr>
        <w:t xml:space="preserve"> نامه </w:t>
      </w:r>
      <w:r w:rsidRPr="00993220">
        <w:t>ASCE7</w:t>
      </w:r>
      <w:r w:rsidRPr="00993220">
        <w:rPr>
          <w:rtl/>
        </w:rPr>
        <w:t xml:space="preserve"> برآورد شده است</w:t>
      </w:r>
      <w:r w:rsidRPr="00993220">
        <w:t>.</w:t>
      </w:r>
      <w:r w:rsidRPr="00993220">
        <w:rPr>
          <w:rtl/>
        </w:rPr>
        <w:t xml:space="preserve"> </w:t>
      </w:r>
      <w:r w:rsidRPr="00993220">
        <w:rPr>
          <w:rFonts w:hint="eastAsia"/>
          <w:rtl/>
        </w:rPr>
        <w:t>خلاصه</w:t>
      </w:r>
      <w:r w:rsidRPr="00993220">
        <w:rPr>
          <w:rtl/>
        </w:rPr>
        <w:t xml:space="preserve"> </w:t>
      </w:r>
      <w:r w:rsidRPr="00993220">
        <w:rPr>
          <w:rFonts w:hint="eastAsia"/>
          <w:rtl/>
        </w:rPr>
        <w:t>نتا</w:t>
      </w:r>
      <w:r w:rsidRPr="00993220">
        <w:rPr>
          <w:rFonts w:hint="cs"/>
          <w:rtl/>
        </w:rPr>
        <w:t>ی</w:t>
      </w:r>
      <w:r w:rsidRPr="00993220">
        <w:rPr>
          <w:rFonts w:hint="eastAsia"/>
          <w:rtl/>
        </w:rPr>
        <w:t>ج</w:t>
      </w:r>
      <w:r w:rsidRPr="00993220">
        <w:rPr>
          <w:rtl/>
        </w:rPr>
        <w:t xml:space="preserve"> </w:t>
      </w:r>
      <w:r w:rsidRPr="00993220">
        <w:rPr>
          <w:rFonts w:hint="eastAsia"/>
          <w:rtl/>
        </w:rPr>
        <w:t>آزما</w:t>
      </w:r>
      <w:r w:rsidRPr="00993220">
        <w:rPr>
          <w:rFonts w:hint="cs"/>
          <w:rtl/>
        </w:rPr>
        <w:t>ی</w:t>
      </w:r>
      <w:r w:rsidRPr="00993220">
        <w:rPr>
          <w:rFonts w:hint="eastAsia"/>
          <w:rtl/>
        </w:rPr>
        <w:t>شات</w:t>
      </w:r>
      <w:r w:rsidRPr="00993220">
        <w:rPr>
          <w:rtl/>
        </w:rPr>
        <w:t xml:space="preserve"> </w:t>
      </w:r>
      <w:r w:rsidRPr="00993220">
        <w:rPr>
          <w:rFonts w:hint="eastAsia"/>
          <w:rtl/>
        </w:rPr>
        <w:t>انجام</w:t>
      </w:r>
      <w:r w:rsidRPr="00993220">
        <w:rPr>
          <w:rtl/>
        </w:rPr>
        <w:t xml:space="preserve"> </w:t>
      </w:r>
      <w:r w:rsidRPr="00993220">
        <w:rPr>
          <w:rFonts w:hint="eastAsia"/>
          <w:rtl/>
        </w:rPr>
        <w:t>گرفته</w:t>
      </w:r>
      <w:r w:rsidRPr="00993220">
        <w:rPr>
          <w:rtl/>
        </w:rPr>
        <w:t xml:space="preserve"> </w:t>
      </w:r>
      <w:r w:rsidRPr="00993220">
        <w:rPr>
          <w:rFonts w:hint="eastAsia"/>
          <w:rtl/>
        </w:rPr>
        <w:t>در</w:t>
      </w:r>
      <w:r w:rsidRPr="00993220">
        <w:rPr>
          <w:rtl/>
        </w:rPr>
        <w:t xml:space="preserve"> </w:t>
      </w:r>
      <w:r w:rsidRPr="00993220">
        <w:rPr>
          <w:rFonts w:hint="eastAsia"/>
          <w:rtl/>
        </w:rPr>
        <w:t>جدول</w:t>
      </w:r>
      <w:r w:rsidRPr="00993220">
        <w:rPr>
          <w:rtl/>
        </w:rPr>
        <w:t xml:space="preserve"> 3-4 </w:t>
      </w:r>
      <w:r w:rsidRPr="00993220">
        <w:rPr>
          <w:rFonts w:hint="eastAsia"/>
          <w:rtl/>
        </w:rPr>
        <w:t>و</w:t>
      </w:r>
      <w:r w:rsidRPr="00993220">
        <w:rPr>
          <w:rtl/>
        </w:rPr>
        <w:t xml:space="preserve"> </w:t>
      </w:r>
      <w:r w:rsidRPr="00993220">
        <w:rPr>
          <w:rFonts w:hint="eastAsia"/>
          <w:rtl/>
        </w:rPr>
        <w:t>ريز</w:t>
      </w:r>
      <w:r w:rsidRPr="00993220">
        <w:rPr>
          <w:rtl/>
        </w:rPr>
        <w:t xml:space="preserve"> </w:t>
      </w:r>
      <w:r w:rsidRPr="00993220">
        <w:rPr>
          <w:rFonts w:hint="eastAsia"/>
          <w:rtl/>
        </w:rPr>
        <w:t>نتايج</w:t>
      </w:r>
      <w:r w:rsidRPr="00993220">
        <w:rPr>
          <w:rtl/>
        </w:rPr>
        <w:t xml:space="preserve"> </w:t>
      </w:r>
      <w:r w:rsidRPr="00993220">
        <w:rPr>
          <w:rFonts w:hint="eastAsia"/>
          <w:rtl/>
        </w:rPr>
        <w:t>حاصله</w:t>
      </w:r>
      <w:r w:rsidRPr="00993220">
        <w:rPr>
          <w:rtl/>
        </w:rPr>
        <w:t xml:space="preserve"> از آزما</w:t>
      </w:r>
      <w:r w:rsidRPr="00993220">
        <w:rPr>
          <w:rFonts w:hint="cs"/>
          <w:rtl/>
        </w:rPr>
        <w:t>ی</w:t>
      </w:r>
      <w:r w:rsidRPr="00993220">
        <w:rPr>
          <w:rFonts w:hint="eastAsia"/>
          <w:rtl/>
        </w:rPr>
        <w:t>ش</w:t>
      </w:r>
      <w:r w:rsidRPr="00993220">
        <w:rPr>
          <w:rtl/>
        </w:rPr>
        <w:t xml:space="preserve"> در </w:t>
      </w:r>
      <w:r w:rsidRPr="00993220">
        <w:rPr>
          <w:rFonts w:hint="eastAsia"/>
          <w:rtl/>
        </w:rPr>
        <w:t>پيوست</w:t>
      </w:r>
      <w:r w:rsidRPr="00993220">
        <w:rPr>
          <w:rtl/>
        </w:rPr>
        <w:t xml:space="preserve"> </w:t>
      </w:r>
      <w:r w:rsidRPr="00993220">
        <w:rPr>
          <w:rFonts w:hint="eastAsia"/>
          <w:rtl/>
        </w:rPr>
        <w:t>شماره</w:t>
      </w:r>
      <w:r w:rsidRPr="00993220">
        <w:rPr>
          <w:rtl/>
        </w:rPr>
        <w:t xml:space="preserve"> 3-1 ارائه شده است</w:t>
      </w:r>
    </w:p>
    <w:p w:rsidR="003128BE" w:rsidRPr="00993220" w:rsidRDefault="003128BE" w:rsidP="00A66866">
      <w:pPr>
        <w:pStyle w:val="BKP-Heading3"/>
        <w:rPr>
          <w:rtl/>
        </w:rPr>
      </w:pPr>
      <w:bookmarkStart w:id="445" w:name="_Toc102308446"/>
      <w:r w:rsidRPr="00993220">
        <w:rPr>
          <w:rFonts w:hint="eastAsia"/>
          <w:rtl/>
        </w:rPr>
        <w:t>آزمايش</w:t>
      </w:r>
      <w:r w:rsidRPr="00993220">
        <w:rPr>
          <w:rtl/>
        </w:rPr>
        <w:t xml:space="preserve"> </w:t>
      </w:r>
      <w:r w:rsidRPr="00993220">
        <w:rPr>
          <w:rFonts w:hint="eastAsia"/>
          <w:rtl/>
        </w:rPr>
        <w:t>تع</w:t>
      </w:r>
      <w:r w:rsidRPr="00993220">
        <w:rPr>
          <w:rFonts w:hint="cs"/>
          <w:rtl/>
        </w:rPr>
        <w:t>یی</w:t>
      </w:r>
      <w:r w:rsidRPr="00993220">
        <w:rPr>
          <w:rFonts w:hint="eastAsia"/>
          <w:rtl/>
        </w:rPr>
        <w:t>ن</w:t>
      </w:r>
      <w:r w:rsidRPr="00993220">
        <w:rPr>
          <w:rtl/>
        </w:rPr>
        <w:t xml:space="preserve"> </w:t>
      </w:r>
      <w:r w:rsidRPr="00993220">
        <w:rPr>
          <w:rFonts w:hint="eastAsia"/>
          <w:rtl/>
        </w:rPr>
        <w:t>مقاومت</w:t>
      </w:r>
      <w:r w:rsidRPr="00993220">
        <w:rPr>
          <w:rtl/>
        </w:rPr>
        <w:t xml:space="preserve"> </w:t>
      </w:r>
      <w:r w:rsidRPr="00993220">
        <w:rPr>
          <w:rFonts w:hint="eastAsia"/>
          <w:rtl/>
        </w:rPr>
        <w:t>الکتر</w:t>
      </w:r>
      <w:r w:rsidRPr="00993220">
        <w:rPr>
          <w:rFonts w:hint="cs"/>
          <w:rtl/>
        </w:rPr>
        <w:t>ی</w:t>
      </w:r>
      <w:r w:rsidRPr="00993220">
        <w:rPr>
          <w:rFonts w:hint="eastAsia"/>
          <w:rtl/>
        </w:rPr>
        <w:t>ک</w:t>
      </w:r>
      <w:r w:rsidRPr="00993220">
        <w:rPr>
          <w:rFonts w:hint="cs"/>
          <w:rtl/>
        </w:rPr>
        <w:t>ی</w:t>
      </w:r>
      <w:r w:rsidRPr="00993220">
        <w:rPr>
          <w:rtl/>
        </w:rPr>
        <w:t xml:space="preserve"> (</w:t>
      </w:r>
      <w:r w:rsidRPr="00993220">
        <w:t>Geoelectrical Resistivity Test</w:t>
      </w:r>
      <w:r w:rsidRPr="00993220">
        <w:rPr>
          <w:rtl/>
        </w:rPr>
        <w:t>)</w:t>
      </w:r>
      <w:bookmarkEnd w:id="445"/>
    </w:p>
    <w:p w:rsidR="003128BE" w:rsidRPr="00993220" w:rsidRDefault="003128BE" w:rsidP="00A66866">
      <w:pPr>
        <w:pStyle w:val="BKP-MatnNormal"/>
        <w:rPr>
          <w:rtl/>
        </w:rPr>
      </w:pPr>
      <w:r w:rsidRPr="00993220">
        <w:rPr>
          <w:rFonts w:hint="eastAsia"/>
          <w:rtl/>
        </w:rPr>
        <w:t>آزما</w:t>
      </w:r>
      <w:r w:rsidRPr="00993220">
        <w:rPr>
          <w:rFonts w:hint="cs"/>
          <w:rtl/>
        </w:rPr>
        <w:t>ی</w:t>
      </w:r>
      <w:r w:rsidRPr="00993220">
        <w:rPr>
          <w:rFonts w:hint="eastAsia"/>
          <w:rtl/>
        </w:rPr>
        <w:t>ش</w:t>
      </w:r>
      <w:r w:rsidRPr="00993220">
        <w:rPr>
          <w:rtl/>
        </w:rPr>
        <w:t xml:space="preserve"> </w:t>
      </w:r>
      <w:r w:rsidRPr="00993220">
        <w:rPr>
          <w:rFonts w:hint="eastAsia"/>
          <w:rtl/>
        </w:rPr>
        <w:t>تعيين</w:t>
      </w:r>
      <w:r w:rsidRPr="00993220">
        <w:rPr>
          <w:rtl/>
        </w:rPr>
        <w:t xml:space="preserve"> </w:t>
      </w:r>
      <w:r w:rsidRPr="00993220">
        <w:rPr>
          <w:rFonts w:hint="eastAsia"/>
          <w:rtl/>
        </w:rPr>
        <w:t>مقاومت</w:t>
      </w:r>
      <w:r w:rsidRPr="00993220">
        <w:rPr>
          <w:rtl/>
        </w:rPr>
        <w:t xml:space="preserve"> </w:t>
      </w:r>
      <w:r w:rsidRPr="00993220">
        <w:rPr>
          <w:rFonts w:hint="eastAsia"/>
          <w:rtl/>
        </w:rPr>
        <w:t>الكتريكي</w:t>
      </w:r>
      <w:r w:rsidRPr="00993220">
        <w:rPr>
          <w:rtl/>
        </w:rPr>
        <w:t xml:space="preserve"> </w:t>
      </w:r>
      <w:r w:rsidRPr="00993220">
        <w:rPr>
          <w:rFonts w:hint="eastAsia"/>
          <w:rtl/>
        </w:rPr>
        <w:t>در</w:t>
      </w:r>
      <w:r w:rsidRPr="00993220">
        <w:rPr>
          <w:rtl/>
        </w:rPr>
        <w:t xml:space="preserve"> </w:t>
      </w:r>
      <w:r w:rsidRPr="00993220">
        <w:rPr>
          <w:rFonts w:hint="eastAsia"/>
          <w:rtl/>
        </w:rPr>
        <w:t>محل</w:t>
      </w:r>
      <w:r w:rsidRPr="00993220">
        <w:rPr>
          <w:rtl/>
        </w:rPr>
        <w:t xml:space="preserve"> </w:t>
      </w:r>
      <w:r w:rsidRPr="00993220">
        <w:rPr>
          <w:rFonts w:hint="eastAsia"/>
          <w:rtl/>
        </w:rPr>
        <w:t>پروژه</w:t>
      </w:r>
      <w:r w:rsidRPr="00993220">
        <w:t xml:space="preserve"> </w:t>
      </w:r>
      <w:r w:rsidRPr="00993220">
        <w:rPr>
          <w:rFonts w:hint="eastAsia"/>
          <w:rtl/>
        </w:rPr>
        <w:t>به</w:t>
      </w:r>
      <w:r w:rsidRPr="00993220">
        <w:rPr>
          <w:rtl/>
        </w:rPr>
        <w:t xml:space="preserve"> منظور تعيين مقاومت الکتر</w:t>
      </w:r>
      <w:r w:rsidRPr="00993220">
        <w:rPr>
          <w:rFonts w:hint="cs"/>
          <w:rtl/>
        </w:rPr>
        <w:t>ی</w:t>
      </w:r>
      <w:r w:rsidRPr="00993220">
        <w:rPr>
          <w:rFonts w:hint="eastAsia"/>
          <w:rtl/>
        </w:rPr>
        <w:t>ک</w:t>
      </w:r>
      <w:r w:rsidRPr="00993220">
        <w:rPr>
          <w:rFonts w:hint="cs"/>
          <w:rtl/>
        </w:rPr>
        <w:t>ی</w:t>
      </w:r>
      <w:r w:rsidRPr="00993220">
        <w:rPr>
          <w:rtl/>
        </w:rPr>
        <w:t xml:space="preserve"> خاک و ميزان خورندگي خاك مطابق آ</w:t>
      </w:r>
      <w:r w:rsidRPr="00993220">
        <w:rPr>
          <w:rFonts w:hint="cs"/>
          <w:rtl/>
        </w:rPr>
        <w:t>یی</w:t>
      </w:r>
      <w:r w:rsidRPr="00993220">
        <w:rPr>
          <w:rFonts w:hint="eastAsia"/>
          <w:rtl/>
        </w:rPr>
        <w:t>ن</w:t>
      </w:r>
      <w:r w:rsidRPr="00993220">
        <w:rPr>
          <w:rtl/>
        </w:rPr>
        <w:t xml:space="preserve"> نامه </w:t>
      </w:r>
      <w:r w:rsidRPr="00993220">
        <w:t>ASTM G57</w:t>
      </w:r>
      <w:r w:rsidRPr="00993220">
        <w:rPr>
          <w:rtl/>
        </w:rPr>
        <w:t xml:space="preserve"> انجام شده است. </w:t>
      </w:r>
    </w:p>
    <w:p w:rsidR="003128BE" w:rsidRPr="00993220" w:rsidRDefault="003128BE" w:rsidP="00A66866">
      <w:pPr>
        <w:pStyle w:val="BKP-MatnNormal"/>
        <w:rPr>
          <w:rtl/>
        </w:rPr>
      </w:pPr>
      <w:r w:rsidRPr="00993220">
        <w:rPr>
          <w:rFonts w:hint="eastAsia"/>
          <w:rtl/>
        </w:rPr>
        <w:t>در</w:t>
      </w:r>
      <w:r w:rsidRPr="00993220">
        <w:rPr>
          <w:rtl/>
        </w:rPr>
        <w:t xml:space="preserve"> </w:t>
      </w:r>
      <w:r w:rsidRPr="00993220">
        <w:rPr>
          <w:rFonts w:hint="eastAsia"/>
          <w:rtl/>
        </w:rPr>
        <w:t>روش</w:t>
      </w:r>
      <w:r w:rsidRPr="00993220">
        <w:rPr>
          <w:rtl/>
        </w:rPr>
        <w:softHyphen/>
      </w:r>
      <w:r w:rsidRPr="00993220">
        <w:rPr>
          <w:rFonts w:hint="eastAsia"/>
          <w:rtl/>
        </w:rPr>
        <w:t>هاي</w:t>
      </w:r>
      <w:r w:rsidRPr="00993220">
        <w:rPr>
          <w:rtl/>
        </w:rPr>
        <w:t xml:space="preserve"> </w:t>
      </w:r>
      <w:r w:rsidRPr="00993220">
        <w:rPr>
          <w:rFonts w:hint="eastAsia"/>
          <w:rtl/>
        </w:rPr>
        <w:t>الكتريكي</w:t>
      </w:r>
      <w:r w:rsidRPr="00993220">
        <w:rPr>
          <w:rtl/>
        </w:rPr>
        <w:t xml:space="preserve"> </w:t>
      </w:r>
      <w:r w:rsidRPr="00993220">
        <w:rPr>
          <w:rFonts w:hint="eastAsia"/>
          <w:rtl/>
        </w:rPr>
        <w:t>كه</w:t>
      </w:r>
      <w:r w:rsidRPr="00993220">
        <w:rPr>
          <w:rtl/>
        </w:rPr>
        <w:t xml:space="preserve"> </w:t>
      </w:r>
      <w:r w:rsidRPr="00993220">
        <w:rPr>
          <w:rFonts w:hint="eastAsia"/>
          <w:rtl/>
        </w:rPr>
        <w:t>جريان</w:t>
      </w:r>
      <w:r w:rsidRPr="00993220">
        <w:rPr>
          <w:rtl/>
        </w:rPr>
        <w:t xml:space="preserve"> </w:t>
      </w:r>
      <w:r w:rsidRPr="00993220">
        <w:rPr>
          <w:rFonts w:hint="eastAsia"/>
          <w:rtl/>
        </w:rPr>
        <w:t>به</w:t>
      </w:r>
      <w:r w:rsidRPr="00993220">
        <w:rPr>
          <w:rtl/>
        </w:rPr>
        <w:t xml:space="preserve"> </w:t>
      </w:r>
      <w:r w:rsidRPr="00993220">
        <w:rPr>
          <w:rFonts w:hint="eastAsia"/>
          <w:rtl/>
        </w:rPr>
        <w:t>وسيله</w:t>
      </w:r>
      <w:r w:rsidRPr="00993220">
        <w:rPr>
          <w:rtl/>
        </w:rPr>
        <w:t xml:space="preserve"> </w:t>
      </w:r>
      <w:r w:rsidRPr="00993220">
        <w:rPr>
          <w:rFonts w:hint="eastAsia"/>
          <w:rtl/>
        </w:rPr>
        <w:t>الكترودها</w:t>
      </w:r>
      <w:r w:rsidRPr="00993220">
        <w:rPr>
          <w:rtl/>
        </w:rPr>
        <w:t xml:space="preserve"> </w:t>
      </w:r>
      <w:r w:rsidRPr="00993220">
        <w:rPr>
          <w:rFonts w:hint="eastAsia"/>
          <w:rtl/>
        </w:rPr>
        <w:t>به</w:t>
      </w:r>
      <w:r w:rsidRPr="00993220">
        <w:rPr>
          <w:rtl/>
        </w:rPr>
        <w:t xml:space="preserve"> </w:t>
      </w:r>
      <w:r w:rsidRPr="00993220">
        <w:rPr>
          <w:rFonts w:hint="eastAsia"/>
          <w:rtl/>
        </w:rPr>
        <w:t>زمين</w:t>
      </w:r>
      <w:r w:rsidRPr="00993220">
        <w:rPr>
          <w:rtl/>
        </w:rPr>
        <w:t xml:space="preserve"> </w:t>
      </w:r>
      <w:r w:rsidRPr="00993220">
        <w:rPr>
          <w:rFonts w:hint="eastAsia"/>
          <w:rtl/>
        </w:rPr>
        <w:t>انتقال</w:t>
      </w:r>
      <w:r w:rsidRPr="00993220">
        <w:rPr>
          <w:rtl/>
        </w:rPr>
        <w:t xml:space="preserve"> </w:t>
      </w:r>
      <w:r w:rsidRPr="00993220">
        <w:rPr>
          <w:rFonts w:hint="eastAsia"/>
          <w:rtl/>
        </w:rPr>
        <w:t>مي</w:t>
      </w:r>
      <w:r w:rsidRPr="00993220">
        <w:rPr>
          <w:rtl/>
        </w:rPr>
        <w:softHyphen/>
      </w:r>
      <w:r w:rsidRPr="00993220">
        <w:rPr>
          <w:rFonts w:hint="eastAsia"/>
          <w:rtl/>
        </w:rPr>
        <w:t>يابد</w:t>
      </w:r>
      <w:r w:rsidRPr="00993220">
        <w:rPr>
          <w:rtl/>
        </w:rPr>
        <w:t xml:space="preserve"> </w:t>
      </w:r>
      <w:r w:rsidRPr="00993220">
        <w:rPr>
          <w:rFonts w:hint="eastAsia"/>
          <w:rtl/>
        </w:rPr>
        <w:t>هرگونه</w:t>
      </w:r>
      <w:r w:rsidRPr="00993220">
        <w:rPr>
          <w:rtl/>
        </w:rPr>
        <w:t xml:space="preserve"> </w:t>
      </w:r>
      <w:r w:rsidRPr="00993220">
        <w:rPr>
          <w:rFonts w:hint="eastAsia"/>
          <w:rtl/>
        </w:rPr>
        <w:t>تغييرات</w:t>
      </w:r>
      <w:r w:rsidRPr="00993220">
        <w:rPr>
          <w:rtl/>
        </w:rPr>
        <w:t xml:space="preserve"> </w:t>
      </w:r>
      <w:r w:rsidRPr="00993220">
        <w:rPr>
          <w:rFonts w:hint="eastAsia"/>
          <w:rtl/>
        </w:rPr>
        <w:t>ز</w:t>
      </w:r>
      <w:r w:rsidRPr="00993220">
        <w:rPr>
          <w:rFonts w:hint="cs"/>
          <w:rtl/>
        </w:rPr>
        <w:t>ی</w:t>
      </w:r>
      <w:r w:rsidRPr="00993220">
        <w:rPr>
          <w:rFonts w:hint="eastAsia"/>
          <w:rtl/>
        </w:rPr>
        <w:t>رسطح</w:t>
      </w:r>
      <w:r w:rsidRPr="00993220">
        <w:rPr>
          <w:rFonts w:hint="cs"/>
          <w:rtl/>
        </w:rPr>
        <w:t>ی</w:t>
      </w:r>
      <w:r w:rsidRPr="00993220">
        <w:rPr>
          <w:rtl/>
        </w:rPr>
        <w:t xml:space="preserve"> </w:t>
      </w:r>
      <w:r w:rsidRPr="00993220">
        <w:rPr>
          <w:rFonts w:hint="eastAsia"/>
          <w:rtl/>
        </w:rPr>
        <w:t>لايه‌هاي</w:t>
      </w:r>
      <w:r w:rsidRPr="00993220">
        <w:rPr>
          <w:rtl/>
        </w:rPr>
        <w:t xml:space="preserve"> </w:t>
      </w:r>
      <w:r w:rsidRPr="00993220">
        <w:rPr>
          <w:rFonts w:hint="eastAsia"/>
          <w:rtl/>
        </w:rPr>
        <w:t>زمين</w:t>
      </w:r>
      <w:r w:rsidRPr="00993220">
        <w:rPr>
          <w:rtl/>
        </w:rPr>
        <w:t xml:space="preserve"> </w:t>
      </w:r>
      <w:r w:rsidRPr="00993220">
        <w:rPr>
          <w:rFonts w:hint="eastAsia"/>
          <w:rtl/>
        </w:rPr>
        <w:t>باعث</w:t>
      </w:r>
      <w:r w:rsidRPr="00993220">
        <w:rPr>
          <w:rtl/>
        </w:rPr>
        <w:t xml:space="preserve"> </w:t>
      </w:r>
      <w:r w:rsidRPr="00993220">
        <w:rPr>
          <w:rFonts w:hint="eastAsia"/>
          <w:rtl/>
        </w:rPr>
        <w:t>تغيير</w:t>
      </w:r>
      <w:r w:rsidRPr="00993220">
        <w:rPr>
          <w:rtl/>
        </w:rPr>
        <w:t xml:space="preserve"> </w:t>
      </w:r>
      <w:r w:rsidRPr="00993220">
        <w:rPr>
          <w:rFonts w:hint="eastAsia"/>
          <w:rtl/>
        </w:rPr>
        <w:t>در</w:t>
      </w:r>
      <w:r w:rsidRPr="00993220">
        <w:rPr>
          <w:rtl/>
        </w:rPr>
        <w:t xml:space="preserve"> </w:t>
      </w:r>
      <w:r w:rsidRPr="00993220">
        <w:rPr>
          <w:rFonts w:hint="eastAsia"/>
          <w:rtl/>
        </w:rPr>
        <w:t>نحوه</w:t>
      </w:r>
      <w:r w:rsidRPr="00993220">
        <w:rPr>
          <w:rtl/>
        </w:rPr>
        <w:t xml:space="preserve"> </w:t>
      </w:r>
      <w:r w:rsidRPr="00993220">
        <w:rPr>
          <w:rFonts w:hint="eastAsia"/>
          <w:rtl/>
        </w:rPr>
        <w:t>هدايت</w:t>
      </w:r>
      <w:r w:rsidRPr="00993220">
        <w:rPr>
          <w:rtl/>
        </w:rPr>
        <w:t xml:space="preserve"> </w:t>
      </w:r>
      <w:r w:rsidRPr="00993220">
        <w:rPr>
          <w:rFonts w:hint="eastAsia"/>
          <w:rtl/>
        </w:rPr>
        <w:t>جريان</w:t>
      </w:r>
      <w:r w:rsidRPr="00993220">
        <w:rPr>
          <w:rtl/>
        </w:rPr>
        <w:t xml:space="preserve"> </w:t>
      </w:r>
      <w:r w:rsidRPr="00993220">
        <w:rPr>
          <w:rFonts w:hint="eastAsia"/>
          <w:rtl/>
        </w:rPr>
        <w:t>الكتريكي</w:t>
      </w:r>
      <w:r w:rsidRPr="00993220">
        <w:rPr>
          <w:rtl/>
        </w:rPr>
        <w:t xml:space="preserve"> </w:t>
      </w:r>
      <w:r w:rsidRPr="00993220">
        <w:rPr>
          <w:rFonts w:hint="eastAsia"/>
          <w:rtl/>
        </w:rPr>
        <w:t>در</w:t>
      </w:r>
      <w:r w:rsidRPr="00993220">
        <w:rPr>
          <w:rtl/>
        </w:rPr>
        <w:t xml:space="preserve"> </w:t>
      </w:r>
      <w:r w:rsidRPr="00993220">
        <w:rPr>
          <w:rFonts w:hint="eastAsia"/>
          <w:rtl/>
        </w:rPr>
        <w:t>داخل</w:t>
      </w:r>
      <w:r w:rsidRPr="00993220">
        <w:rPr>
          <w:rtl/>
        </w:rPr>
        <w:t xml:space="preserve"> </w:t>
      </w:r>
      <w:r w:rsidRPr="00993220">
        <w:rPr>
          <w:rFonts w:hint="eastAsia"/>
          <w:rtl/>
        </w:rPr>
        <w:t>زمين</w:t>
      </w:r>
      <w:r w:rsidRPr="00993220">
        <w:rPr>
          <w:rtl/>
        </w:rPr>
        <w:t xml:space="preserve"> </w:t>
      </w:r>
      <w:r w:rsidRPr="00993220">
        <w:rPr>
          <w:rFonts w:hint="eastAsia"/>
          <w:rtl/>
        </w:rPr>
        <w:t>يا</w:t>
      </w:r>
      <w:r w:rsidRPr="00993220">
        <w:rPr>
          <w:rtl/>
        </w:rPr>
        <w:t xml:space="preserve"> </w:t>
      </w:r>
      <w:r w:rsidRPr="00993220">
        <w:rPr>
          <w:rFonts w:hint="eastAsia"/>
          <w:rtl/>
        </w:rPr>
        <w:t>تغيير</w:t>
      </w:r>
      <w:r w:rsidRPr="00993220">
        <w:rPr>
          <w:rtl/>
        </w:rPr>
        <w:t xml:space="preserve"> </w:t>
      </w:r>
      <w:r w:rsidRPr="00993220">
        <w:rPr>
          <w:rFonts w:hint="eastAsia"/>
          <w:rtl/>
        </w:rPr>
        <w:t>پتانسيل</w:t>
      </w:r>
      <w:r w:rsidRPr="00993220">
        <w:rPr>
          <w:rtl/>
        </w:rPr>
        <w:t xml:space="preserve"> </w:t>
      </w:r>
      <w:r w:rsidRPr="00993220">
        <w:rPr>
          <w:rFonts w:hint="eastAsia"/>
          <w:rtl/>
        </w:rPr>
        <w:t>الكتريكي</w:t>
      </w:r>
      <w:r w:rsidRPr="00993220">
        <w:rPr>
          <w:rtl/>
        </w:rPr>
        <w:t xml:space="preserve"> </w:t>
      </w:r>
      <w:r w:rsidRPr="00993220">
        <w:rPr>
          <w:rFonts w:hint="eastAsia"/>
          <w:rtl/>
        </w:rPr>
        <w:t>مي‏شود</w:t>
      </w:r>
      <w:r w:rsidRPr="00993220">
        <w:rPr>
          <w:rtl/>
        </w:rPr>
        <w:t xml:space="preserve">. </w:t>
      </w:r>
      <w:r w:rsidRPr="00993220">
        <w:rPr>
          <w:rFonts w:hint="eastAsia"/>
          <w:rtl/>
        </w:rPr>
        <w:t>ميزان</w:t>
      </w:r>
      <w:r w:rsidRPr="00993220">
        <w:rPr>
          <w:rtl/>
        </w:rPr>
        <w:t xml:space="preserve"> </w:t>
      </w:r>
      <w:r w:rsidRPr="00993220">
        <w:rPr>
          <w:rFonts w:hint="eastAsia"/>
          <w:rtl/>
        </w:rPr>
        <w:t>تاثير</w:t>
      </w:r>
      <w:r w:rsidRPr="00993220">
        <w:rPr>
          <w:rtl/>
        </w:rPr>
        <w:t xml:space="preserve"> </w:t>
      </w:r>
      <w:r w:rsidRPr="00993220">
        <w:rPr>
          <w:rFonts w:hint="eastAsia"/>
          <w:rtl/>
        </w:rPr>
        <w:t>عوامل</w:t>
      </w:r>
      <w:r w:rsidRPr="00993220">
        <w:rPr>
          <w:rtl/>
        </w:rPr>
        <w:t xml:space="preserve"> </w:t>
      </w:r>
      <w:r w:rsidRPr="00993220">
        <w:rPr>
          <w:rFonts w:hint="eastAsia"/>
          <w:rtl/>
        </w:rPr>
        <w:t>فوق</w:t>
      </w:r>
      <w:r w:rsidRPr="00993220">
        <w:rPr>
          <w:rtl/>
        </w:rPr>
        <w:t xml:space="preserve"> </w:t>
      </w:r>
      <w:r w:rsidRPr="00993220">
        <w:rPr>
          <w:rFonts w:hint="eastAsia"/>
          <w:rtl/>
        </w:rPr>
        <w:t>به</w:t>
      </w:r>
      <w:r w:rsidRPr="00993220">
        <w:rPr>
          <w:rtl/>
        </w:rPr>
        <w:t xml:space="preserve"> </w:t>
      </w:r>
      <w:r w:rsidRPr="00993220">
        <w:rPr>
          <w:rFonts w:hint="eastAsia"/>
          <w:rtl/>
        </w:rPr>
        <w:t>اندازه،</w:t>
      </w:r>
      <w:r w:rsidRPr="00993220">
        <w:rPr>
          <w:rtl/>
        </w:rPr>
        <w:t xml:space="preserve"> </w:t>
      </w:r>
      <w:r w:rsidRPr="00993220">
        <w:rPr>
          <w:rFonts w:hint="eastAsia"/>
          <w:rtl/>
        </w:rPr>
        <w:t>شكل،</w:t>
      </w:r>
      <w:r w:rsidRPr="00993220">
        <w:rPr>
          <w:rtl/>
        </w:rPr>
        <w:t xml:space="preserve"> </w:t>
      </w:r>
      <w:r w:rsidRPr="00993220">
        <w:rPr>
          <w:rFonts w:hint="eastAsia"/>
          <w:rtl/>
        </w:rPr>
        <w:t>موقعيت</w:t>
      </w:r>
      <w:r w:rsidRPr="00993220">
        <w:rPr>
          <w:rtl/>
        </w:rPr>
        <w:t xml:space="preserve"> </w:t>
      </w:r>
      <w:r w:rsidRPr="00993220">
        <w:rPr>
          <w:rFonts w:hint="eastAsia"/>
          <w:rtl/>
        </w:rPr>
        <w:t>و</w:t>
      </w:r>
      <w:r w:rsidRPr="00993220">
        <w:rPr>
          <w:rtl/>
        </w:rPr>
        <w:t xml:space="preserve"> </w:t>
      </w:r>
      <w:r w:rsidRPr="00993220">
        <w:rPr>
          <w:rFonts w:hint="eastAsia"/>
          <w:rtl/>
        </w:rPr>
        <w:t>مقاومت</w:t>
      </w:r>
      <w:r w:rsidRPr="00993220">
        <w:rPr>
          <w:rtl/>
        </w:rPr>
        <w:t xml:space="preserve"> </w:t>
      </w:r>
      <w:r w:rsidRPr="00993220">
        <w:rPr>
          <w:rFonts w:hint="eastAsia"/>
          <w:rtl/>
        </w:rPr>
        <w:t>الكتريكي</w:t>
      </w:r>
      <w:r w:rsidRPr="00993220">
        <w:rPr>
          <w:rtl/>
        </w:rPr>
        <w:t xml:space="preserve"> </w:t>
      </w:r>
      <w:r w:rsidRPr="00993220">
        <w:rPr>
          <w:rFonts w:hint="eastAsia"/>
          <w:rtl/>
        </w:rPr>
        <w:t>لايه‌هاي</w:t>
      </w:r>
      <w:r w:rsidRPr="00993220">
        <w:rPr>
          <w:rtl/>
        </w:rPr>
        <w:t xml:space="preserve"> </w:t>
      </w:r>
      <w:r w:rsidRPr="00993220">
        <w:rPr>
          <w:rFonts w:hint="eastAsia"/>
          <w:rtl/>
        </w:rPr>
        <w:t>ز</w:t>
      </w:r>
      <w:r w:rsidRPr="00993220">
        <w:rPr>
          <w:rFonts w:hint="cs"/>
          <w:rtl/>
        </w:rPr>
        <w:t>ی</w:t>
      </w:r>
      <w:r w:rsidRPr="00993220">
        <w:rPr>
          <w:rFonts w:hint="eastAsia"/>
          <w:rtl/>
        </w:rPr>
        <w:t>ر</w:t>
      </w:r>
      <w:r w:rsidRPr="00993220">
        <w:rPr>
          <w:rtl/>
        </w:rPr>
        <w:t xml:space="preserve"> </w:t>
      </w:r>
      <w:r w:rsidRPr="00993220">
        <w:rPr>
          <w:rFonts w:hint="eastAsia"/>
          <w:rtl/>
        </w:rPr>
        <w:t>سطح</w:t>
      </w:r>
      <w:r w:rsidRPr="00993220">
        <w:rPr>
          <w:rFonts w:hint="cs"/>
          <w:rtl/>
        </w:rPr>
        <w:t>ی</w:t>
      </w:r>
      <w:r w:rsidRPr="00993220">
        <w:rPr>
          <w:rtl/>
        </w:rPr>
        <w:t xml:space="preserve"> </w:t>
      </w:r>
      <w:r w:rsidRPr="00993220">
        <w:rPr>
          <w:rFonts w:hint="eastAsia"/>
          <w:rtl/>
        </w:rPr>
        <w:t>بستگي</w:t>
      </w:r>
      <w:r w:rsidRPr="00993220">
        <w:rPr>
          <w:rtl/>
        </w:rPr>
        <w:t xml:space="preserve"> </w:t>
      </w:r>
      <w:r w:rsidRPr="00993220">
        <w:rPr>
          <w:rFonts w:hint="eastAsia"/>
          <w:rtl/>
        </w:rPr>
        <w:t>دارد</w:t>
      </w:r>
      <w:r w:rsidRPr="00993220">
        <w:rPr>
          <w:rtl/>
        </w:rPr>
        <w:t xml:space="preserve">. </w:t>
      </w:r>
      <w:r w:rsidRPr="00993220">
        <w:rPr>
          <w:rFonts w:hint="eastAsia"/>
          <w:rtl/>
        </w:rPr>
        <w:t>لذا</w:t>
      </w:r>
      <w:r w:rsidRPr="00993220">
        <w:rPr>
          <w:rtl/>
        </w:rPr>
        <w:t xml:space="preserve"> </w:t>
      </w:r>
      <w:r w:rsidRPr="00993220">
        <w:rPr>
          <w:rFonts w:hint="eastAsia"/>
          <w:rtl/>
        </w:rPr>
        <w:t>به</w:t>
      </w:r>
      <w:r w:rsidRPr="00993220">
        <w:rPr>
          <w:rtl/>
        </w:rPr>
        <w:t xml:space="preserve"> </w:t>
      </w:r>
      <w:r w:rsidRPr="00993220">
        <w:rPr>
          <w:rFonts w:hint="eastAsia"/>
          <w:rtl/>
        </w:rPr>
        <w:t>دست</w:t>
      </w:r>
      <w:r w:rsidRPr="00993220">
        <w:rPr>
          <w:rtl/>
        </w:rPr>
        <w:t xml:space="preserve"> </w:t>
      </w:r>
      <w:r w:rsidRPr="00993220">
        <w:rPr>
          <w:rFonts w:hint="eastAsia"/>
          <w:rtl/>
        </w:rPr>
        <w:t>آوردن</w:t>
      </w:r>
      <w:r w:rsidRPr="00993220">
        <w:rPr>
          <w:rtl/>
        </w:rPr>
        <w:t xml:space="preserve"> </w:t>
      </w:r>
      <w:r w:rsidRPr="00993220">
        <w:rPr>
          <w:rFonts w:hint="eastAsia"/>
          <w:rtl/>
        </w:rPr>
        <w:t>اطلاعات</w:t>
      </w:r>
      <w:r w:rsidRPr="00993220">
        <w:rPr>
          <w:rtl/>
        </w:rPr>
        <w:t xml:space="preserve"> </w:t>
      </w:r>
      <w:r w:rsidRPr="00993220">
        <w:rPr>
          <w:rFonts w:hint="eastAsia"/>
          <w:rtl/>
        </w:rPr>
        <w:t>مربوط</w:t>
      </w:r>
      <w:r w:rsidRPr="00993220">
        <w:rPr>
          <w:rtl/>
        </w:rPr>
        <w:t xml:space="preserve"> </w:t>
      </w:r>
      <w:r w:rsidRPr="00993220">
        <w:rPr>
          <w:rFonts w:hint="eastAsia"/>
          <w:rtl/>
        </w:rPr>
        <w:t>به</w:t>
      </w:r>
      <w:r w:rsidRPr="00993220">
        <w:rPr>
          <w:rtl/>
        </w:rPr>
        <w:t xml:space="preserve"> </w:t>
      </w:r>
      <w:r w:rsidRPr="00993220">
        <w:rPr>
          <w:rFonts w:hint="eastAsia"/>
          <w:rtl/>
        </w:rPr>
        <w:t>لايه‌هاي</w:t>
      </w:r>
      <w:r w:rsidRPr="00993220">
        <w:rPr>
          <w:rtl/>
        </w:rPr>
        <w:t xml:space="preserve"> </w:t>
      </w:r>
      <w:r w:rsidRPr="00993220">
        <w:rPr>
          <w:rFonts w:hint="eastAsia"/>
          <w:rtl/>
        </w:rPr>
        <w:t>ز</w:t>
      </w:r>
      <w:r w:rsidRPr="00993220">
        <w:rPr>
          <w:rFonts w:hint="cs"/>
          <w:rtl/>
        </w:rPr>
        <w:t>ی</w:t>
      </w:r>
      <w:r w:rsidRPr="00993220">
        <w:rPr>
          <w:rFonts w:hint="eastAsia"/>
          <w:rtl/>
        </w:rPr>
        <w:t>رسطح</w:t>
      </w:r>
      <w:r w:rsidRPr="00993220">
        <w:rPr>
          <w:rFonts w:hint="cs"/>
          <w:rtl/>
        </w:rPr>
        <w:t>ی</w:t>
      </w:r>
      <w:r w:rsidRPr="00993220">
        <w:rPr>
          <w:rtl/>
        </w:rPr>
        <w:t xml:space="preserve"> </w:t>
      </w:r>
      <w:r w:rsidRPr="00993220">
        <w:rPr>
          <w:rFonts w:hint="eastAsia"/>
          <w:rtl/>
        </w:rPr>
        <w:t>يا</w:t>
      </w:r>
      <w:r w:rsidRPr="00993220">
        <w:rPr>
          <w:rtl/>
        </w:rPr>
        <w:t xml:space="preserve"> </w:t>
      </w:r>
      <w:r w:rsidRPr="00993220">
        <w:rPr>
          <w:rFonts w:hint="eastAsia"/>
          <w:rtl/>
        </w:rPr>
        <w:t>اندازه‌گيري</w:t>
      </w:r>
      <w:r w:rsidRPr="00993220">
        <w:rPr>
          <w:rtl/>
        </w:rPr>
        <w:t xml:space="preserve"> </w:t>
      </w:r>
      <w:r w:rsidRPr="00993220">
        <w:rPr>
          <w:rFonts w:hint="eastAsia"/>
          <w:rtl/>
        </w:rPr>
        <w:t>پتانسيل</w:t>
      </w:r>
      <w:r w:rsidRPr="00993220">
        <w:rPr>
          <w:rtl/>
        </w:rPr>
        <w:t xml:space="preserve"> </w:t>
      </w:r>
      <w:r w:rsidRPr="00993220">
        <w:rPr>
          <w:rFonts w:hint="eastAsia"/>
          <w:rtl/>
        </w:rPr>
        <w:t>الكتريكي</w:t>
      </w:r>
      <w:r w:rsidRPr="00993220">
        <w:rPr>
          <w:rtl/>
        </w:rPr>
        <w:t xml:space="preserve"> </w:t>
      </w:r>
      <w:r w:rsidRPr="00993220">
        <w:rPr>
          <w:rFonts w:hint="eastAsia"/>
          <w:rtl/>
        </w:rPr>
        <w:t>در</w:t>
      </w:r>
      <w:r w:rsidRPr="00993220">
        <w:rPr>
          <w:rtl/>
        </w:rPr>
        <w:t xml:space="preserve"> </w:t>
      </w:r>
      <w:r w:rsidRPr="00993220">
        <w:rPr>
          <w:rFonts w:hint="eastAsia"/>
          <w:rtl/>
        </w:rPr>
        <w:t>سطح</w:t>
      </w:r>
      <w:r w:rsidRPr="00993220">
        <w:rPr>
          <w:rtl/>
        </w:rPr>
        <w:t xml:space="preserve"> </w:t>
      </w:r>
      <w:r w:rsidRPr="00993220">
        <w:rPr>
          <w:rFonts w:hint="eastAsia"/>
          <w:rtl/>
        </w:rPr>
        <w:t>زمين</w:t>
      </w:r>
      <w:r w:rsidRPr="00993220">
        <w:rPr>
          <w:rtl/>
        </w:rPr>
        <w:t xml:space="preserve"> </w:t>
      </w:r>
      <w:r w:rsidRPr="00993220">
        <w:rPr>
          <w:rFonts w:hint="eastAsia"/>
          <w:rtl/>
        </w:rPr>
        <w:t>امكان</w:t>
      </w:r>
      <w:r w:rsidRPr="00993220">
        <w:rPr>
          <w:rtl/>
        </w:rPr>
        <w:t xml:space="preserve"> </w:t>
      </w:r>
      <w:r w:rsidRPr="00993220">
        <w:rPr>
          <w:rFonts w:hint="eastAsia"/>
          <w:rtl/>
        </w:rPr>
        <w:t>پذير</w:t>
      </w:r>
      <w:r w:rsidRPr="00993220">
        <w:rPr>
          <w:rtl/>
        </w:rPr>
        <w:t xml:space="preserve"> </w:t>
      </w:r>
      <w:r w:rsidRPr="00993220">
        <w:rPr>
          <w:rFonts w:hint="eastAsia"/>
          <w:rtl/>
        </w:rPr>
        <w:t>است</w:t>
      </w:r>
      <w:r w:rsidRPr="00993220">
        <w:rPr>
          <w:rtl/>
        </w:rPr>
        <w:t xml:space="preserve">. </w:t>
      </w:r>
      <w:r w:rsidRPr="00993220">
        <w:rPr>
          <w:rFonts w:hint="eastAsia"/>
          <w:rtl/>
        </w:rPr>
        <w:t>روش</w:t>
      </w:r>
      <w:r w:rsidRPr="00993220">
        <w:rPr>
          <w:rtl/>
        </w:rPr>
        <w:t xml:space="preserve"> </w:t>
      </w:r>
      <w:r w:rsidRPr="00993220">
        <w:rPr>
          <w:rFonts w:hint="eastAsia"/>
          <w:rtl/>
        </w:rPr>
        <w:t>متعارف</w:t>
      </w:r>
      <w:r w:rsidRPr="00993220">
        <w:rPr>
          <w:rtl/>
        </w:rPr>
        <w:t xml:space="preserve"> </w:t>
      </w:r>
      <w:r w:rsidRPr="00993220">
        <w:rPr>
          <w:rFonts w:hint="eastAsia"/>
          <w:rtl/>
        </w:rPr>
        <w:t>در</w:t>
      </w:r>
      <w:r w:rsidRPr="00993220">
        <w:rPr>
          <w:rtl/>
        </w:rPr>
        <w:t xml:space="preserve"> </w:t>
      </w:r>
      <w:r w:rsidRPr="00993220">
        <w:rPr>
          <w:rFonts w:hint="eastAsia"/>
          <w:rtl/>
        </w:rPr>
        <w:t>اين</w:t>
      </w:r>
      <w:r w:rsidRPr="00993220">
        <w:rPr>
          <w:rtl/>
        </w:rPr>
        <w:t xml:space="preserve"> </w:t>
      </w:r>
      <w:r w:rsidRPr="00993220">
        <w:rPr>
          <w:rFonts w:hint="eastAsia"/>
          <w:rtl/>
        </w:rPr>
        <w:t>كار</w:t>
      </w:r>
      <w:r w:rsidRPr="00993220">
        <w:rPr>
          <w:rtl/>
        </w:rPr>
        <w:t xml:space="preserve"> </w:t>
      </w:r>
      <w:r w:rsidRPr="00993220">
        <w:rPr>
          <w:rFonts w:hint="eastAsia"/>
          <w:rtl/>
        </w:rPr>
        <w:t>عبور</w:t>
      </w:r>
      <w:r w:rsidRPr="00993220">
        <w:rPr>
          <w:rtl/>
        </w:rPr>
        <w:t xml:space="preserve"> </w:t>
      </w:r>
      <w:r w:rsidRPr="00993220">
        <w:rPr>
          <w:rFonts w:hint="eastAsia"/>
          <w:rtl/>
        </w:rPr>
        <w:t>جريان</w:t>
      </w:r>
      <w:r w:rsidRPr="00993220">
        <w:rPr>
          <w:rtl/>
        </w:rPr>
        <w:t xml:space="preserve"> </w:t>
      </w:r>
      <w:r w:rsidRPr="00993220">
        <w:rPr>
          <w:rFonts w:hint="eastAsia"/>
          <w:rtl/>
        </w:rPr>
        <w:t>الكتريكي</w:t>
      </w:r>
      <w:r w:rsidRPr="00993220">
        <w:rPr>
          <w:rtl/>
        </w:rPr>
        <w:t xml:space="preserve"> </w:t>
      </w:r>
      <w:r w:rsidRPr="00993220">
        <w:rPr>
          <w:rFonts w:hint="eastAsia"/>
          <w:rtl/>
        </w:rPr>
        <w:t>از</w:t>
      </w:r>
      <w:r w:rsidRPr="00993220">
        <w:rPr>
          <w:rtl/>
        </w:rPr>
        <w:t xml:space="preserve"> </w:t>
      </w:r>
      <w:r w:rsidRPr="00993220">
        <w:rPr>
          <w:rFonts w:hint="eastAsia"/>
          <w:rtl/>
        </w:rPr>
        <w:t>داخل</w:t>
      </w:r>
      <w:r w:rsidRPr="00993220">
        <w:rPr>
          <w:rtl/>
        </w:rPr>
        <w:t xml:space="preserve"> </w:t>
      </w:r>
      <w:r w:rsidRPr="00993220">
        <w:rPr>
          <w:rFonts w:hint="eastAsia"/>
          <w:rtl/>
        </w:rPr>
        <w:t>زمين</w:t>
      </w:r>
      <w:r w:rsidRPr="00993220">
        <w:rPr>
          <w:rtl/>
        </w:rPr>
        <w:t xml:space="preserve"> </w:t>
      </w:r>
      <w:r w:rsidRPr="00993220">
        <w:rPr>
          <w:rFonts w:hint="eastAsia"/>
          <w:rtl/>
        </w:rPr>
        <w:t>به</w:t>
      </w:r>
      <w:r w:rsidRPr="00993220">
        <w:rPr>
          <w:rtl/>
        </w:rPr>
        <w:t xml:space="preserve"> </w:t>
      </w:r>
      <w:r w:rsidRPr="00993220">
        <w:rPr>
          <w:rFonts w:hint="eastAsia"/>
          <w:rtl/>
        </w:rPr>
        <w:t>وسيله</w:t>
      </w:r>
      <w:r w:rsidRPr="00993220">
        <w:rPr>
          <w:rtl/>
        </w:rPr>
        <w:t xml:space="preserve"> </w:t>
      </w:r>
      <w:r w:rsidRPr="00993220">
        <w:rPr>
          <w:rFonts w:hint="eastAsia"/>
          <w:rtl/>
        </w:rPr>
        <w:t>دو</w:t>
      </w:r>
      <w:r w:rsidRPr="00993220">
        <w:rPr>
          <w:rtl/>
        </w:rPr>
        <w:t xml:space="preserve"> </w:t>
      </w:r>
      <w:r w:rsidRPr="00993220">
        <w:rPr>
          <w:rFonts w:hint="eastAsia"/>
          <w:rtl/>
        </w:rPr>
        <w:t>عدد</w:t>
      </w:r>
      <w:r w:rsidRPr="00993220">
        <w:rPr>
          <w:rtl/>
        </w:rPr>
        <w:t xml:space="preserve"> </w:t>
      </w:r>
      <w:r w:rsidRPr="00993220">
        <w:rPr>
          <w:rFonts w:hint="eastAsia"/>
          <w:rtl/>
        </w:rPr>
        <w:t>الكترود</w:t>
      </w:r>
      <w:r w:rsidRPr="00993220">
        <w:rPr>
          <w:rtl/>
        </w:rPr>
        <w:t xml:space="preserve"> </w:t>
      </w:r>
      <w:r w:rsidRPr="00993220">
        <w:rPr>
          <w:rFonts w:hint="eastAsia"/>
          <w:rtl/>
        </w:rPr>
        <w:t>و</w:t>
      </w:r>
      <w:r w:rsidRPr="00993220">
        <w:rPr>
          <w:rtl/>
        </w:rPr>
        <w:t xml:space="preserve"> </w:t>
      </w:r>
      <w:r w:rsidRPr="00993220">
        <w:rPr>
          <w:rFonts w:hint="eastAsia"/>
          <w:rtl/>
        </w:rPr>
        <w:t>اندازه‏گيري</w:t>
      </w:r>
      <w:r w:rsidRPr="00993220">
        <w:rPr>
          <w:rtl/>
        </w:rPr>
        <w:t xml:space="preserve"> </w:t>
      </w:r>
      <w:r w:rsidRPr="00993220">
        <w:rPr>
          <w:rFonts w:hint="eastAsia"/>
          <w:rtl/>
        </w:rPr>
        <w:t>افت</w:t>
      </w:r>
      <w:r w:rsidRPr="00993220">
        <w:rPr>
          <w:rtl/>
        </w:rPr>
        <w:t xml:space="preserve"> </w:t>
      </w:r>
      <w:r w:rsidRPr="00993220">
        <w:rPr>
          <w:rFonts w:hint="eastAsia"/>
          <w:rtl/>
        </w:rPr>
        <w:t>پتانسيل</w:t>
      </w:r>
      <w:r w:rsidRPr="00993220">
        <w:rPr>
          <w:rtl/>
        </w:rPr>
        <w:t xml:space="preserve"> </w:t>
      </w:r>
      <w:r w:rsidRPr="00993220">
        <w:rPr>
          <w:rFonts w:hint="eastAsia"/>
          <w:rtl/>
        </w:rPr>
        <w:t>بين</w:t>
      </w:r>
      <w:r w:rsidRPr="00993220">
        <w:rPr>
          <w:rtl/>
        </w:rPr>
        <w:t xml:space="preserve"> </w:t>
      </w:r>
      <w:r w:rsidRPr="00993220">
        <w:rPr>
          <w:rFonts w:hint="eastAsia"/>
          <w:rtl/>
        </w:rPr>
        <w:t>دو</w:t>
      </w:r>
      <w:r w:rsidRPr="00993220">
        <w:rPr>
          <w:rtl/>
        </w:rPr>
        <w:t xml:space="preserve"> </w:t>
      </w:r>
      <w:r w:rsidRPr="00993220">
        <w:rPr>
          <w:rFonts w:hint="eastAsia"/>
          <w:rtl/>
        </w:rPr>
        <w:t>الكترود</w:t>
      </w:r>
      <w:r w:rsidRPr="00993220">
        <w:rPr>
          <w:rtl/>
        </w:rPr>
        <w:t xml:space="preserve"> </w:t>
      </w:r>
      <w:r w:rsidRPr="00993220">
        <w:rPr>
          <w:rFonts w:hint="eastAsia"/>
          <w:rtl/>
        </w:rPr>
        <w:t>ديگر</w:t>
      </w:r>
      <w:r w:rsidRPr="00993220">
        <w:rPr>
          <w:rtl/>
        </w:rPr>
        <w:t xml:space="preserve"> </w:t>
      </w:r>
      <w:r w:rsidRPr="00993220">
        <w:rPr>
          <w:rFonts w:hint="eastAsia"/>
          <w:rtl/>
        </w:rPr>
        <w:t>است</w:t>
      </w:r>
      <w:r w:rsidRPr="00993220">
        <w:rPr>
          <w:rtl/>
        </w:rPr>
        <w:t xml:space="preserve"> </w:t>
      </w:r>
      <w:r w:rsidRPr="00993220">
        <w:rPr>
          <w:rFonts w:hint="eastAsia"/>
          <w:rtl/>
        </w:rPr>
        <w:t>كه</w:t>
      </w:r>
      <w:r w:rsidRPr="00993220">
        <w:rPr>
          <w:rtl/>
        </w:rPr>
        <w:t xml:space="preserve"> </w:t>
      </w:r>
      <w:r w:rsidRPr="00993220">
        <w:rPr>
          <w:rFonts w:hint="eastAsia"/>
          <w:rtl/>
        </w:rPr>
        <w:t>در</w:t>
      </w:r>
      <w:r w:rsidRPr="00993220">
        <w:rPr>
          <w:rtl/>
        </w:rPr>
        <w:t xml:space="preserve"> </w:t>
      </w:r>
      <w:r w:rsidRPr="00993220">
        <w:rPr>
          <w:rFonts w:hint="eastAsia"/>
          <w:rtl/>
        </w:rPr>
        <w:t>امتداد</w:t>
      </w:r>
      <w:r w:rsidRPr="00993220">
        <w:rPr>
          <w:rtl/>
        </w:rPr>
        <w:t xml:space="preserve"> </w:t>
      </w:r>
      <w:r w:rsidRPr="00993220">
        <w:rPr>
          <w:rFonts w:hint="eastAsia"/>
          <w:rtl/>
        </w:rPr>
        <w:t>يك</w:t>
      </w:r>
      <w:r w:rsidRPr="00993220">
        <w:rPr>
          <w:rtl/>
        </w:rPr>
        <w:t xml:space="preserve"> </w:t>
      </w:r>
      <w:r w:rsidRPr="00993220">
        <w:rPr>
          <w:rFonts w:hint="eastAsia"/>
          <w:rtl/>
        </w:rPr>
        <w:t>خط</w:t>
      </w:r>
      <w:r w:rsidRPr="00993220">
        <w:rPr>
          <w:rtl/>
        </w:rPr>
        <w:t xml:space="preserve"> </w:t>
      </w:r>
      <w:r w:rsidRPr="00993220">
        <w:rPr>
          <w:rFonts w:hint="eastAsia"/>
          <w:rtl/>
        </w:rPr>
        <w:t>در</w:t>
      </w:r>
      <w:r w:rsidRPr="00993220">
        <w:rPr>
          <w:rtl/>
        </w:rPr>
        <w:t xml:space="preserve"> </w:t>
      </w:r>
      <w:r w:rsidRPr="00993220">
        <w:rPr>
          <w:rFonts w:hint="eastAsia"/>
          <w:rtl/>
        </w:rPr>
        <w:t>ميان</w:t>
      </w:r>
      <w:r w:rsidRPr="00993220">
        <w:rPr>
          <w:rtl/>
        </w:rPr>
        <w:t xml:space="preserve"> </w:t>
      </w:r>
      <w:r w:rsidRPr="00993220">
        <w:rPr>
          <w:rFonts w:hint="eastAsia"/>
          <w:rtl/>
        </w:rPr>
        <w:t>الكترودهاي</w:t>
      </w:r>
      <w:r w:rsidRPr="00993220">
        <w:rPr>
          <w:rtl/>
        </w:rPr>
        <w:t xml:space="preserve"> </w:t>
      </w:r>
      <w:r w:rsidRPr="00993220">
        <w:rPr>
          <w:rFonts w:hint="eastAsia"/>
          <w:rtl/>
        </w:rPr>
        <w:t>اوليه</w:t>
      </w:r>
      <w:r w:rsidRPr="00993220">
        <w:rPr>
          <w:rtl/>
        </w:rPr>
        <w:t xml:space="preserve"> </w:t>
      </w:r>
      <w:r w:rsidRPr="00993220">
        <w:rPr>
          <w:rFonts w:hint="eastAsia"/>
          <w:rtl/>
        </w:rPr>
        <w:t>قرار</w:t>
      </w:r>
      <w:r w:rsidRPr="00993220">
        <w:rPr>
          <w:rtl/>
        </w:rPr>
        <w:t xml:space="preserve"> </w:t>
      </w:r>
      <w:r w:rsidRPr="00993220">
        <w:rPr>
          <w:rFonts w:hint="eastAsia"/>
          <w:rtl/>
        </w:rPr>
        <w:t>داده</w:t>
      </w:r>
      <w:r w:rsidRPr="00993220">
        <w:rPr>
          <w:rtl/>
        </w:rPr>
        <w:t xml:space="preserve"> </w:t>
      </w:r>
      <w:r w:rsidRPr="00993220">
        <w:rPr>
          <w:rFonts w:hint="eastAsia"/>
          <w:rtl/>
        </w:rPr>
        <w:t>شده‌اند</w:t>
      </w:r>
      <w:r w:rsidRPr="00993220">
        <w:rPr>
          <w:rtl/>
        </w:rPr>
        <w:t>.</w:t>
      </w:r>
    </w:p>
    <w:p w:rsidR="003128BE" w:rsidRPr="00993220" w:rsidRDefault="003128BE" w:rsidP="00A66866">
      <w:pPr>
        <w:pStyle w:val="BKP-MatnNormal"/>
        <w:rPr>
          <w:rtl/>
        </w:rPr>
      </w:pPr>
      <w:r w:rsidRPr="00993220">
        <w:rPr>
          <w:rFonts w:hint="eastAsia"/>
          <w:rtl/>
        </w:rPr>
        <w:t>مقاومت</w:t>
      </w:r>
      <w:r w:rsidRPr="00993220">
        <w:rPr>
          <w:rtl/>
        </w:rPr>
        <w:t xml:space="preserve"> </w:t>
      </w:r>
      <w:r w:rsidRPr="00993220">
        <w:rPr>
          <w:rFonts w:hint="eastAsia"/>
          <w:rtl/>
        </w:rPr>
        <w:t>لايه‏هاي</w:t>
      </w:r>
      <w:r w:rsidRPr="00993220">
        <w:rPr>
          <w:rtl/>
        </w:rPr>
        <w:t xml:space="preserve"> </w:t>
      </w:r>
      <w:r w:rsidRPr="00993220">
        <w:rPr>
          <w:rFonts w:hint="eastAsia"/>
          <w:rtl/>
        </w:rPr>
        <w:t>مختلف</w:t>
      </w:r>
      <w:r w:rsidRPr="00993220">
        <w:rPr>
          <w:rtl/>
        </w:rPr>
        <w:t xml:space="preserve"> </w:t>
      </w:r>
      <w:r w:rsidRPr="00993220">
        <w:rPr>
          <w:rFonts w:hint="eastAsia"/>
          <w:rtl/>
        </w:rPr>
        <w:t>خاك</w:t>
      </w:r>
      <w:r w:rsidRPr="00993220">
        <w:rPr>
          <w:rtl/>
        </w:rPr>
        <w:t xml:space="preserve"> </w:t>
      </w:r>
      <w:r w:rsidRPr="00993220">
        <w:rPr>
          <w:rFonts w:hint="eastAsia"/>
          <w:rtl/>
        </w:rPr>
        <w:t>يا</w:t>
      </w:r>
      <w:r w:rsidRPr="00993220">
        <w:rPr>
          <w:rtl/>
        </w:rPr>
        <w:t xml:space="preserve"> </w:t>
      </w:r>
      <w:r w:rsidRPr="00993220">
        <w:rPr>
          <w:rFonts w:hint="eastAsia"/>
          <w:rtl/>
        </w:rPr>
        <w:t>سنگ</w:t>
      </w:r>
      <w:r w:rsidRPr="00993220">
        <w:rPr>
          <w:rtl/>
        </w:rPr>
        <w:t xml:space="preserve"> </w:t>
      </w:r>
      <w:r w:rsidRPr="00993220">
        <w:rPr>
          <w:rFonts w:hint="eastAsia"/>
          <w:rtl/>
        </w:rPr>
        <w:t>در</w:t>
      </w:r>
      <w:r w:rsidRPr="00993220">
        <w:rPr>
          <w:rtl/>
        </w:rPr>
        <w:t xml:space="preserve"> </w:t>
      </w:r>
      <w:r w:rsidRPr="00993220">
        <w:rPr>
          <w:rFonts w:hint="eastAsia"/>
          <w:rtl/>
        </w:rPr>
        <w:t>اثر</w:t>
      </w:r>
      <w:r w:rsidRPr="00993220">
        <w:rPr>
          <w:rtl/>
        </w:rPr>
        <w:t xml:space="preserve"> </w:t>
      </w:r>
      <w:r w:rsidRPr="00993220">
        <w:rPr>
          <w:rFonts w:hint="eastAsia"/>
          <w:rtl/>
        </w:rPr>
        <w:t>شكستگي‏ها،‌</w:t>
      </w:r>
      <w:r w:rsidRPr="00993220">
        <w:t xml:space="preserve"> </w:t>
      </w:r>
      <w:r w:rsidRPr="00993220">
        <w:rPr>
          <w:rFonts w:hint="eastAsia"/>
          <w:rtl/>
        </w:rPr>
        <w:t>تخلخل،</w:t>
      </w:r>
      <w:r w:rsidRPr="00993220">
        <w:rPr>
          <w:rtl/>
        </w:rPr>
        <w:t xml:space="preserve"> </w:t>
      </w:r>
      <w:r w:rsidRPr="00993220">
        <w:rPr>
          <w:rFonts w:hint="eastAsia"/>
          <w:rtl/>
        </w:rPr>
        <w:t>‌هدايت</w:t>
      </w:r>
      <w:r w:rsidRPr="00993220">
        <w:rPr>
          <w:rtl/>
        </w:rPr>
        <w:t xml:space="preserve"> </w:t>
      </w:r>
      <w:r w:rsidRPr="00993220">
        <w:rPr>
          <w:rFonts w:hint="eastAsia"/>
          <w:rtl/>
        </w:rPr>
        <w:t>الكتريكي،</w:t>
      </w:r>
      <w:r w:rsidRPr="00993220">
        <w:rPr>
          <w:rtl/>
        </w:rPr>
        <w:t xml:space="preserve"> </w:t>
      </w:r>
      <w:r w:rsidRPr="00993220">
        <w:rPr>
          <w:rFonts w:hint="eastAsia"/>
          <w:rtl/>
        </w:rPr>
        <w:t>آب</w:t>
      </w:r>
      <w:r w:rsidRPr="00993220">
        <w:rPr>
          <w:rtl/>
        </w:rPr>
        <w:softHyphen/>
      </w:r>
      <w:r w:rsidRPr="00993220">
        <w:rPr>
          <w:rFonts w:hint="eastAsia"/>
          <w:rtl/>
        </w:rPr>
        <w:t>هاي</w:t>
      </w:r>
      <w:r w:rsidRPr="00993220">
        <w:rPr>
          <w:rtl/>
        </w:rPr>
        <w:t xml:space="preserve"> </w:t>
      </w:r>
      <w:r w:rsidRPr="00993220">
        <w:rPr>
          <w:rFonts w:hint="eastAsia"/>
          <w:rtl/>
        </w:rPr>
        <w:t>ز</w:t>
      </w:r>
      <w:r w:rsidRPr="00993220">
        <w:rPr>
          <w:rFonts w:hint="cs"/>
          <w:rtl/>
        </w:rPr>
        <w:t>ی</w:t>
      </w:r>
      <w:r w:rsidRPr="00993220">
        <w:rPr>
          <w:rFonts w:hint="eastAsia"/>
          <w:rtl/>
        </w:rPr>
        <w:t>رسطح</w:t>
      </w:r>
      <w:r w:rsidRPr="00993220">
        <w:rPr>
          <w:rFonts w:hint="cs"/>
          <w:rtl/>
        </w:rPr>
        <w:t>ی</w:t>
      </w:r>
      <w:r w:rsidRPr="00993220">
        <w:rPr>
          <w:rtl/>
        </w:rPr>
        <w:t xml:space="preserve"> </w:t>
      </w:r>
      <w:r w:rsidRPr="00993220">
        <w:rPr>
          <w:rFonts w:hint="eastAsia"/>
          <w:rtl/>
        </w:rPr>
        <w:t>و</w:t>
      </w:r>
      <w:r w:rsidRPr="00993220">
        <w:rPr>
          <w:rtl/>
        </w:rPr>
        <w:t xml:space="preserve"> </w:t>
      </w:r>
      <w:r w:rsidRPr="00993220">
        <w:rPr>
          <w:rFonts w:hint="eastAsia"/>
          <w:rtl/>
        </w:rPr>
        <w:t>درجه</w:t>
      </w:r>
      <w:r w:rsidRPr="00993220">
        <w:rPr>
          <w:rtl/>
        </w:rPr>
        <w:t xml:space="preserve"> </w:t>
      </w:r>
      <w:r w:rsidRPr="00993220">
        <w:rPr>
          <w:rFonts w:hint="eastAsia"/>
          <w:rtl/>
        </w:rPr>
        <w:t>اشباع</w:t>
      </w:r>
      <w:r w:rsidRPr="00993220">
        <w:rPr>
          <w:rtl/>
        </w:rPr>
        <w:t xml:space="preserve"> </w:t>
      </w:r>
      <w:r w:rsidRPr="00993220">
        <w:rPr>
          <w:rFonts w:hint="eastAsia"/>
          <w:rtl/>
        </w:rPr>
        <w:t>خاك</w:t>
      </w:r>
      <w:r w:rsidRPr="00993220">
        <w:rPr>
          <w:rtl/>
        </w:rPr>
        <w:t xml:space="preserve"> </w:t>
      </w:r>
      <w:r w:rsidRPr="00993220">
        <w:rPr>
          <w:rFonts w:hint="eastAsia"/>
          <w:rtl/>
        </w:rPr>
        <w:t>دستخوش</w:t>
      </w:r>
      <w:r w:rsidRPr="00993220">
        <w:rPr>
          <w:rtl/>
        </w:rPr>
        <w:t xml:space="preserve"> </w:t>
      </w:r>
      <w:r w:rsidRPr="00993220">
        <w:rPr>
          <w:rFonts w:hint="eastAsia"/>
          <w:rtl/>
        </w:rPr>
        <w:t>تغييرات</w:t>
      </w:r>
      <w:r w:rsidRPr="00993220">
        <w:t xml:space="preserve"> </w:t>
      </w:r>
      <w:r w:rsidRPr="00993220">
        <w:rPr>
          <w:rFonts w:hint="eastAsia"/>
          <w:rtl/>
        </w:rPr>
        <w:t>بسياري</w:t>
      </w:r>
      <w:r w:rsidRPr="00993220">
        <w:rPr>
          <w:rtl/>
        </w:rPr>
        <w:t xml:space="preserve"> </w:t>
      </w:r>
      <w:r w:rsidRPr="00993220">
        <w:rPr>
          <w:rFonts w:hint="eastAsia"/>
          <w:rtl/>
        </w:rPr>
        <w:t>مي‏شود</w:t>
      </w:r>
      <w:r w:rsidRPr="00993220">
        <w:rPr>
          <w:rtl/>
        </w:rPr>
        <w:t xml:space="preserve">. </w:t>
      </w:r>
      <w:r w:rsidRPr="00993220">
        <w:rPr>
          <w:rFonts w:hint="eastAsia"/>
          <w:rtl/>
        </w:rPr>
        <w:t>حدود</w:t>
      </w:r>
      <w:r w:rsidRPr="00993220">
        <w:rPr>
          <w:rtl/>
        </w:rPr>
        <w:t xml:space="preserve"> </w:t>
      </w:r>
      <w:r w:rsidRPr="00993220">
        <w:rPr>
          <w:rFonts w:hint="eastAsia"/>
          <w:rtl/>
        </w:rPr>
        <w:t>تقريبي</w:t>
      </w:r>
      <w:r w:rsidRPr="00993220">
        <w:rPr>
          <w:rtl/>
        </w:rPr>
        <w:t xml:space="preserve"> </w:t>
      </w:r>
      <w:r w:rsidRPr="00993220">
        <w:rPr>
          <w:rFonts w:hint="eastAsia"/>
          <w:rtl/>
        </w:rPr>
        <w:t>مقاومت</w:t>
      </w:r>
      <w:r w:rsidRPr="00993220">
        <w:rPr>
          <w:rtl/>
        </w:rPr>
        <w:t xml:space="preserve"> </w:t>
      </w:r>
      <w:r w:rsidRPr="00993220">
        <w:rPr>
          <w:rFonts w:hint="eastAsia"/>
          <w:rtl/>
        </w:rPr>
        <w:t>الكتريكي</w:t>
      </w:r>
      <w:r w:rsidRPr="00993220">
        <w:rPr>
          <w:rtl/>
        </w:rPr>
        <w:t xml:space="preserve"> </w:t>
      </w:r>
      <w:r w:rsidRPr="00993220">
        <w:rPr>
          <w:rFonts w:hint="eastAsia"/>
          <w:rtl/>
        </w:rPr>
        <w:t>براي</w:t>
      </w:r>
      <w:r w:rsidRPr="00993220">
        <w:rPr>
          <w:rtl/>
        </w:rPr>
        <w:t xml:space="preserve"> </w:t>
      </w:r>
      <w:r w:rsidRPr="00993220">
        <w:rPr>
          <w:rFonts w:hint="eastAsia"/>
          <w:rtl/>
        </w:rPr>
        <w:t>انواع</w:t>
      </w:r>
      <w:r w:rsidRPr="00993220">
        <w:rPr>
          <w:rtl/>
        </w:rPr>
        <w:t xml:space="preserve"> </w:t>
      </w:r>
      <w:r w:rsidRPr="00993220">
        <w:rPr>
          <w:rFonts w:hint="eastAsia"/>
          <w:rtl/>
        </w:rPr>
        <w:t>مختلف</w:t>
      </w:r>
      <w:r w:rsidRPr="00993220">
        <w:rPr>
          <w:rtl/>
        </w:rPr>
        <w:t xml:space="preserve"> </w:t>
      </w:r>
      <w:r w:rsidRPr="00993220">
        <w:rPr>
          <w:rFonts w:hint="eastAsia"/>
          <w:rtl/>
        </w:rPr>
        <w:t>خاك</w:t>
      </w:r>
      <w:r w:rsidRPr="00993220">
        <w:rPr>
          <w:rtl/>
        </w:rPr>
        <w:t xml:space="preserve"> </w:t>
      </w:r>
      <w:r w:rsidRPr="00993220">
        <w:rPr>
          <w:rFonts w:hint="eastAsia"/>
          <w:rtl/>
        </w:rPr>
        <w:t>و</w:t>
      </w:r>
      <w:r w:rsidRPr="00993220">
        <w:rPr>
          <w:rtl/>
        </w:rPr>
        <w:t xml:space="preserve"> </w:t>
      </w:r>
      <w:r w:rsidRPr="00993220">
        <w:rPr>
          <w:rFonts w:hint="eastAsia"/>
          <w:rtl/>
        </w:rPr>
        <w:t>سنگ</w:t>
      </w:r>
      <w:r w:rsidRPr="00993220">
        <w:rPr>
          <w:rtl/>
        </w:rPr>
        <w:t xml:space="preserve"> </w:t>
      </w:r>
      <w:r w:rsidRPr="00993220">
        <w:rPr>
          <w:rFonts w:hint="eastAsia"/>
          <w:rtl/>
        </w:rPr>
        <w:t>در</w:t>
      </w:r>
      <w:r w:rsidRPr="00993220">
        <w:rPr>
          <w:rtl/>
        </w:rPr>
        <w:t xml:space="preserve"> </w:t>
      </w:r>
      <w:r w:rsidRPr="00993220">
        <w:rPr>
          <w:rFonts w:hint="eastAsia"/>
          <w:rtl/>
        </w:rPr>
        <w:t>شکل</w:t>
      </w:r>
      <w:r w:rsidRPr="00993220">
        <w:rPr>
          <w:rtl/>
        </w:rPr>
        <w:t xml:space="preserve"> 3-</w:t>
      </w:r>
      <w:r w:rsidR="00431494" w:rsidRPr="00993220">
        <w:rPr>
          <w:rtl/>
        </w:rPr>
        <w:t>6</w:t>
      </w:r>
      <w:r w:rsidR="00431494" w:rsidRPr="00993220">
        <w:t xml:space="preserve"> </w:t>
      </w:r>
      <w:r w:rsidRPr="00993220">
        <w:rPr>
          <w:rFonts w:hint="eastAsia"/>
          <w:rtl/>
        </w:rPr>
        <w:t>نشان</w:t>
      </w:r>
      <w:r w:rsidRPr="00993220">
        <w:rPr>
          <w:rtl/>
        </w:rPr>
        <w:t xml:space="preserve"> </w:t>
      </w:r>
      <w:r w:rsidRPr="00993220">
        <w:rPr>
          <w:rFonts w:hint="eastAsia"/>
          <w:rtl/>
        </w:rPr>
        <w:t>داده</w:t>
      </w:r>
      <w:r w:rsidRPr="00993220">
        <w:rPr>
          <w:rtl/>
        </w:rPr>
        <w:t xml:space="preserve"> </w:t>
      </w:r>
      <w:r w:rsidRPr="00993220">
        <w:rPr>
          <w:rFonts w:hint="eastAsia"/>
          <w:rtl/>
        </w:rPr>
        <w:t>شده</w:t>
      </w:r>
      <w:r w:rsidRPr="00993220">
        <w:rPr>
          <w:rtl/>
        </w:rPr>
        <w:t xml:space="preserve"> </w:t>
      </w:r>
      <w:r w:rsidRPr="00993220">
        <w:rPr>
          <w:rFonts w:hint="eastAsia"/>
          <w:rtl/>
        </w:rPr>
        <w:t>است</w:t>
      </w:r>
      <w:r w:rsidRPr="00993220">
        <w:rPr>
          <w:rtl/>
        </w:rPr>
        <w:t xml:space="preserve">. </w:t>
      </w:r>
    </w:p>
    <w:p w:rsidR="003128BE" w:rsidRPr="00993220" w:rsidRDefault="003128BE" w:rsidP="008A1B7D">
      <w:pPr>
        <w:pStyle w:val="BKP-FigureStyle"/>
        <w:rPr>
          <w:rtl/>
        </w:rPr>
      </w:pPr>
      <w:r w:rsidRPr="008E06EE">
        <w:rPr>
          <w:noProof/>
          <w:lang w:bidi="ar-SA"/>
        </w:rPr>
        <w:lastRenderedPageBreak/>
        <w:drawing>
          <wp:inline distT="0" distB="0" distL="0" distR="0" wp14:anchorId="34A9D01C" wp14:editId="71A187DA">
            <wp:extent cx="5172710" cy="3038475"/>
            <wp:effectExtent l="57150" t="57150" r="123190" b="123825"/>
            <wp:docPr id="82" name="Picture 3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23" cstate="print"/>
                    <a:srcRect/>
                    <a:stretch>
                      <a:fillRect/>
                    </a:stretch>
                  </pic:blipFill>
                  <pic:spPr bwMode="auto">
                    <a:xfrm>
                      <a:off x="0" y="0"/>
                      <a:ext cx="5201377" cy="3055314"/>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3128BE" w:rsidRPr="00993220" w:rsidRDefault="003128BE" w:rsidP="00A66866">
      <w:pPr>
        <w:pStyle w:val="BKP-FigureCaption"/>
        <w:rPr>
          <w:rtl/>
        </w:rPr>
      </w:pPr>
      <w:bookmarkStart w:id="446" w:name="_Toc76546133"/>
      <w:bookmarkStart w:id="447" w:name="_Toc93489691"/>
      <w:bookmarkStart w:id="448" w:name="_Toc102308930"/>
      <w:r w:rsidRPr="00993220">
        <w:rPr>
          <w:rtl/>
        </w:rPr>
        <w:t>شکل 3-</w:t>
      </w:r>
      <w:r w:rsidR="00431494" w:rsidRPr="00993220">
        <w:rPr>
          <w:rtl/>
        </w:rPr>
        <w:t>6</w:t>
      </w:r>
      <w:r w:rsidR="00297D37" w:rsidRPr="00993220">
        <w:t>-</w:t>
      </w:r>
      <w:r w:rsidR="00297D37" w:rsidRPr="00993220">
        <w:rPr>
          <w:rtl/>
        </w:rPr>
        <w:t xml:space="preserve"> </w:t>
      </w:r>
      <w:r w:rsidRPr="00993220">
        <w:rPr>
          <w:rFonts w:asciiTheme="minorHAnsi" w:hAnsiTheme="minorHAnsi"/>
          <w:i/>
          <w:rtl/>
        </w:rPr>
        <w:t>حدود</w:t>
      </w:r>
      <w:r w:rsidRPr="00993220">
        <w:rPr>
          <w:i/>
          <w:rtl/>
        </w:rPr>
        <w:t xml:space="preserve"> </w:t>
      </w:r>
      <w:r w:rsidRPr="00993220">
        <w:rPr>
          <w:rtl/>
        </w:rPr>
        <w:t>مقاومت الكتريكي براي خاك</w:t>
      </w:r>
      <w:r w:rsidRPr="00993220">
        <w:rPr>
          <w:rtl/>
        </w:rPr>
        <w:softHyphen/>
        <w:t>هاي مختلف</w:t>
      </w:r>
      <w:bookmarkEnd w:id="446"/>
      <w:bookmarkEnd w:id="447"/>
      <w:bookmarkEnd w:id="448"/>
    </w:p>
    <w:p w:rsidR="003128BE" w:rsidRPr="00993220" w:rsidRDefault="003128BE" w:rsidP="00A66866">
      <w:pPr>
        <w:pStyle w:val="Heading4"/>
        <w:ind w:left="924" w:hanging="357"/>
        <w:rPr>
          <w:rtl/>
        </w:rPr>
      </w:pPr>
      <w:r w:rsidRPr="00993220">
        <w:rPr>
          <w:rFonts w:hint="eastAsia"/>
          <w:rtl/>
        </w:rPr>
        <w:t>نحوه</w:t>
      </w:r>
      <w:r w:rsidRPr="00993220">
        <w:rPr>
          <w:rtl/>
        </w:rPr>
        <w:t xml:space="preserve"> </w:t>
      </w:r>
      <w:r w:rsidRPr="00993220">
        <w:rPr>
          <w:rFonts w:hint="eastAsia"/>
          <w:rtl/>
        </w:rPr>
        <w:t>انجام</w:t>
      </w:r>
      <w:r w:rsidRPr="00993220">
        <w:rPr>
          <w:rtl/>
        </w:rPr>
        <w:t xml:space="preserve"> </w:t>
      </w:r>
      <w:r w:rsidRPr="00993220">
        <w:rPr>
          <w:rFonts w:hint="eastAsia"/>
          <w:rtl/>
        </w:rPr>
        <w:t>آزما</w:t>
      </w:r>
      <w:r w:rsidRPr="00993220">
        <w:rPr>
          <w:rFonts w:hint="cs"/>
          <w:rtl/>
        </w:rPr>
        <w:t>ی</w:t>
      </w:r>
      <w:r w:rsidRPr="00993220">
        <w:rPr>
          <w:rFonts w:hint="eastAsia"/>
          <w:rtl/>
        </w:rPr>
        <w:t>ش</w:t>
      </w:r>
      <w:r w:rsidRPr="00993220">
        <w:rPr>
          <w:rtl/>
        </w:rPr>
        <w:t xml:space="preserve"> </w:t>
      </w:r>
      <w:r w:rsidRPr="00993220">
        <w:rPr>
          <w:rFonts w:hint="eastAsia"/>
          <w:rtl/>
        </w:rPr>
        <w:t>و</w:t>
      </w:r>
      <w:r w:rsidRPr="00993220">
        <w:rPr>
          <w:rtl/>
        </w:rPr>
        <w:t xml:space="preserve"> </w:t>
      </w:r>
      <w:r w:rsidRPr="00993220">
        <w:rPr>
          <w:rFonts w:hint="eastAsia"/>
          <w:rtl/>
        </w:rPr>
        <w:t>آرا</w:t>
      </w:r>
      <w:r w:rsidRPr="00993220">
        <w:rPr>
          <w:rFonts w:hint="cs"/>
          <w:rtl/>
        </w:rPr>
        <w:t>ی</w:t>
      </w:r>
      <w:r w:rsidRPr="00993220">
        <w:rPr>
          <w:rFonts w:hint="eastAsia"/>
          <w:rtl/>
        </w:rPr>
        <w:t>ش</w:t>
      </w:r>
      <w:r w:rsidRPr="00993220">
        <w:rPr>
          <w:rtl/>
        </w:rPr>
        <w:t xml:space="preserve"> </w:t>
      </w:r>
      <w:r w:rsidRPr="00993220">
        <w:rPr>
          <w:rFonts w:hint="eastAsia"/>
          <w:rtl/>
        </w:rPr>
        <w:t>الکترودها</w:t>
      </w:r>
    </w:p>
    <w:p w:rsidR="003128BE" w:rsidRPr="00993220" w:rsidRDefault="003128BE" w:rsidP="00A66866">
      <w:pPr>
        <w:pStyle w:val="BKP-MatnNormal"/>
        <w:rPr>
          <w:rtl/>
        </w:rPr>
      </w:pPr>
      <w:r w:rsidRPr="00993220">
        <w:rPr>
          <w:rFonts w:hint="eastAsia"/>
          <w:rtl/>
        </w:rPr>
        <w:t>در</w:t>
      </w:r>
      <w:r w:rsidRPr="00993220">
        <w:rPr>
          <w:rtl/>
        </w:rPr>
        <w:t xml:space="preserve"> </w:t>
      </w:r>
      <w:r w:rsidRPr="00993220">
        <w:rPr>
          <w:rFonts w:hint="eastAsia"/>
          <w:rtl/>
        </w:rPr>
        <w:t>هنگام</w:t>
      </w:r>
      <w:r w:rsidRPr="00993220">
        <w:rPr>
          <w:rtl/>
        </w:rPr>
        <w:t xml:space="preserve"> </w:t>
      </w:r>
      <w:r w:rsidRPr="00993220">
        <w:rPr>
          <w:rFonts w:hint="eastAsia"/>
          <w:rtl/>
        </w:rPr>
        <w:t>آزمايش</w:t>
      </w:r>
      <w:r w:rsidRPr="00993220">
        <w:rPr>
          <w:rtl/>
        </w:rPr>
        <w:t xml:space="preserve"> </w:t>
      </w:r>
      <w:r w:rsidRPr="00993220">
        <w:rPr>
          <w:rFonts w:hint="eastAsia"/>
          <w:rtl/>
        </w:rPr>
        <w:t>آرايش‌هاي</w:t>
      </w:r>
      <w:r w:rsidRPr="00993220">
        <w:rPr>
          <w:rtl/>
        </w:rPr>
        <w:t xml:space="preserve"> </w:t>
      </w:r>
      <w:r w:rsidRPr="00993220">
        <w:rPr>
          <w:rFonts w:hint="eastAsia"/>
          <w:rtl/>
        </w:rPr>
        <w:t>متفاوتي</w:t>
      </w:r>
      <w:r w:rsidRPr="00993220">
        <w:rPr>
          <w:rtl/>
        </w:rPr>
        <w:t xml:space="preserve"> </w:t>
      </w:r>
      <w:r w:rsidRPr="00993220">
        <w:rPr>
          <w:rFonts w:hint="eastAsia"/>
          <w:rtl/>
        </w:rPr>
        <w:t>را</w:t>
      </w:r>
      <w:r w:rsidRPr="00993220">
        <w:rPr>
          <w:rtl/>
        </w:rPr>
        <w:t xml:space="preserve"> </w:t>
      </w:r>
      <w:r w:rsidRPr="00993220">
        <w:rPr>
          <w:rFonts w:hint="eastAsia"/>
          <w:rtl/>
        </w:rPr>
        <w:t>مي‏توان</w:t>
      </w:r>
      <w:r w:rsidRPr="00993220">
        <w:rPr>
          <w:rtl/>
        </w:rPr>
        <w:t xml:space="preserve"> </w:t>
      </w:r>
      <w:r w:rsidRPr="00993220">
        <w:rPr>
          <w:rFonts w:hint="eastAsia"/>
          <w:rtl/>
        </w:rPr>
        <w:t>براي</w:t>
      </w:r>
      <w:r w:rsidRPr="00993220">
        <w:rPr>
          <w:rtl/>
        </w:rPr>
        <w:t xml:space="preserve"> </w:t>
      </w:r>
      <w:r w:rsidRPr="00993220">
        <w:rPr>
          <w:rFonts w:hint="eastAsia"/>
          <w:rtl/>
        </w:rPr>
        <w:t>قرار</w:t>
      </w:r>
      <w:r w:rsidRPr="00993220">
        <w:rPr>
          <w:rtl/>
        </w:rPr>
        <w:t xml:space="preserve"> </w:t>
      </w:r>
      <w:r w:rsidRPr="00993220">
        <w:rPr>
          <w:rFonts w:hint="eastAsia"/>
          <w:rtl/>
        </w:rPr>
        <w:t>دادن</w:t>
      </w:r>
      <w:r w:rsidRPr="00993220">
        <w:rPr>
          <w:rtl/>
        </w:rPr>
        <w:t xml:space="preserve"> </w:t>
      </w:r>
      <w:r w:rsidRPr="00993220">
        <w:rPr>
          <w:rFonts w:hint="eastAsia"/>
          <w:rtl/>
        </w:rPr>
        <w:t>الكترودهاي</w:t>
      </w:r>
      <w:r w:rsidRPr="00993220">
        <w:rPr>
          <w:rtl/>
        </w:rPr>
        <w:t xml:space="preserve"> </w:t>
      </w:r>
      <w:r w:rsidRPr="00993220">
        <w:rPr>
          <w:rFonts w:hint="eastAsia"/>
          <w:rtl/>
        </w:rPr>
        <w:t>جريان</w:t>
      </w:r>
      <w:r w:rsidRPr="00993220">
        <w:rPr>
          <w:rtl/>
        </w:rPr>
        <w:t xml:space="preserve"> </w:t>
      </w:r>
      <w:r w:rsidRPr="00993220">
        <w:rPr>
          <w:rFonts w:hint="eastAsia"/>
          <w:rtl/>
        </w:rPr>
        <w:t>و</w:t>
      </w:r>
      <w:r w:rsidRPr="00993220">
        <w:rPr>
          <w:rtl/>
        </w:rPr>
        <w:t xml:space="preserve"> </w:t>
      </w:r>
      <w:r w:rsidRPr="00993220">
        <w:rPr>
          <w:rFonts w:hint="eastAsia"/>
          <w:rtl/>
        </w:rPr>
        <w:t>پتانسيل</w:t>
      </w:r>
      <w:r w:rsidRPr="00993220">
        <w:rPr>
          <w:rtl/>
        </w:rPr>
        <w:t xml:space="preserve"> </w:t>
      </w:r>
      <w:r w:rsidRPr="00993220">
        <w:rPr>
          <w:rFonts w:hint="eastAsia"/>
          <w:rtl/>
        </w:rPr>
        <w:t>در</w:t>
      </w:r>
      <w:r w:rsidRPr="00993220">
        <w:rPr>
          <w:rtl/>
        </w:rPr>
        <w:t xml:space="preserve"> </w:t>
      </w:r>
      <w:r w:rsidRPr="00993220">
        <w:rPr>
          <w:rFonts w:hint="eastAsia"/>
          <w:rtl/>
        </w:rPr>
        <w:t>سطح</w:t>
      </w:r>
      <w:r w:rsidRPr="00993220">
        <w:rPr>
          <w:rtl/>
        </w:rPr>
        <w:t xml:space="preserve"> </w:t>
      </w:r>
      <w:r w:rsidRPr="00993220">
        <w:rPr>
          <w:rFonts w:hint="eastAsia"/>
          <w:rtl/>
        </w:rPr>
        <w:t>زمين</w:t>
      </w:r>
      <w:r w:rsidRPr="00993220">
        <w:rPr>
          <w:rtl/>
        </w:rPr>
        <w:t xml:space="preserve"> </w:t>
      </w:r>
      <w:r w:rsidRPr="00993220">
        <w:rPr>
          <w:rFonts w:hint="eastAsia"/>
          <w:rtl/>
        </w:rPr>
        <w:t>مورد</w:t>
      </w:r>
      <w:r w:rsidRPr="00993220">
        <w:rPr>
          <w:rtl/>
        </w:rPr>
        <w:t xml:space="preserve"> </w:t>
      </w:r>
      <w:r w:rsidRPr="00993220">
        <w:rPr>
          <w:rFonts w:hint="eastAsia"/>
          <w:rtl/>
        </w:rPr>
        <w:t>استفاده</w:t>
      </w:r>
      <w:r w:rsidRPr="00993220">
        <w:rPr>
          <w:rtl/>
        </w:rPr>
        <w:t xml:space="preserve"> </w:t>
      </w:r>
      <w:r w:rsidRPr="00993220">
        <w:rPr>
          <w:rFonts w:hint="eastAsia"/>
          <w:rtl/>
        </w:rPr>
        <w:t>قرار</w:t>
      </w:r>
      <w:r w:rsidRPr="00993220">
        <w:rPr>
          <w:rtl/>
        </w:rPr>
        <w:t xml:space="preserve"> </w:t>
      </w:r>
      <w:r w:rsidRPr="00993220">
        <w:rPr>
          <w:rFonts w:hint="eastAsia"/>
          <w:rtl/>
        </w:rPr>
        <w:t>داد</w:t>
      </w:r>
      <w:r w:rsidRPr="00993220">
        <w:rPr>
          <w:rtl/>
        </w:rPr>
        <w:t xml:space="preserve">. </w:t>
      </w:r>
      <w:r w:rsidRPr="00993220">
        <w:rPr>
          <w:rFonts w:hint="eastAsia"/>
          <w:rtl/>
        </w:rPr>
        <w:t>در</w:t>
      </w:r>
      <w:r w:rsidRPr="00993220">
        <w:rPr>
          <w:rtl/>
        </w:rPr>
        <w:t xml:space="preserve"> </w:t>
      </w:r>
      <w:r w:rsidRPr="00993220">
        <w:rPr>
          <w:rFonts w:hint="eastAsia"/>
          <w:rtl/>
        </w:rPr>
        <w:t>اغلب</w:t>
      </w:r>
      <w:r w:rsidRPr="00993220">
        <w:rPr>
          <w:rtl/>
        </w:rPr>
        <w:t xml:space="preserve"> </w:t>
      </w:r>
      <w:r w:rsidRPr="00993220">
        <w:rPr>
          <w:rFonts w:hint="eastAsia"/>
          <w:rtl/>
        </w:rPr>
        <w:t>اين</w:t>
      </w:r>
      <w:r w:rsidRPr="00993220">
        <w:rPr>
          <w:rtl/>
        </w:rPr>
        <w:t xml:space="preserve"> </w:t>
      </w:r>
      <w:r w:rsidRPr="00993220">
        <w:rPr>
          <w:rFonts w:hint="eastAsia"/>
          <w:rtl/>
        </w:rPr>
        <w:t>آرايش‏ها</w:t>
      </w:r>
      <w:r w:rsidRPr="00993220">
        <w:rPr>
          <w:rtl/>
        </w:rPr>
        <w:t xml:space="preserve"> </w:t>
      </w:r>
      <w:r w:rsidRPr="00993220">
        <w:rPr>
          <w:rFonts w:hint="eastAsia"/>
          <w:rtl/>
        </w:rPr>
        <w:t>هر</w:t>
      </w:r>
      <w:r w:rsidRPr="00993220">
        <w:rPr>
          <w:rtl/>
        </w:rPr>
        <w:t xml:space="preserve"> </w:t>
      </w:r>
      <w:r w:rsidRPr="00993220">
        <w:rPr>
          <w:rFonts w:hint="eastAsia"/>
          <w:rtl/>
        </w:rPr>
        <w:t>دو</w:t>
      </w:r>
      <w:r w:rsidRPr="00993220">
        <w:rPr>
          <w:rtl/>
        </w:rPr>
        <w:t xml:space="preserve"> </w:t>
      </w:r>
      <w:r w:rsidRPr="00993220">
        <w:rPr>
          <w:rFonts w:hint="eastAsia"/>
          <w:rtl/>
        </w:rPr>
        <w:t>مجموعه</w:t>
      </w:r>
      <w:r w:rsidRPr="00993220">
        <w:rPr>
          <w:rtl/>
        </w:rPr>
        <w:t xml:space="preserve"> </w:t>
      </w:r>
      <w:r w:rsidRPr="00993220">
        <w:rPr>
          <w:rFonts w:hint="eastAsia"/>
          <w:rtl/>
        </w:rPr>
        <w:t>الكترودها</w:t>
      </w:r>
      <w:r w:rsidRPr="00993220">
        <w:rPr>
          <w:rtl/>
        </w:rPr>
        <w:t xml:space="preserve"> </w:t>
      </w:r>
      <w:r w:rsidRPr="00993220">
        <w:rPr>
          <w:rFonts w:hint="eastAsia"/>
          <w:rtl/>
        </w:rPr>
        <w:t>در</w:t>
      </w:r>
      <w:r w:rsidRPr="00993220">
        <w:rPr>
          <w:rtl/>
        </w:rPr>
        <w:t xml:space="preserve"> </w:t>
      </w:r>
      <w:r w:rsidRPr="00993220">
        <w:rPr>
          <w:rFonts w:hint="eastAsia"/>
          <w:rtl/>
        </w:rPr>
        <w:t>امتداد</w:t>
      </w:r>
      <w:r w:rsidRPr="00993220">
        <w:rPr>
          <w:rtl/>
        </w:rPr>
        <w:t xml:space="preserve"> </w:t>
      </w:r>
      <w:r w:rsidRPr="00993220">
        <w:rPr>
          <w:rFonts w:hint="eastAsia"/>
          <w:rtl/>
        </w:rPr>
        <w:t>يك</w:t>
      </w:r>
      <w:r w:rsidRPr="00993220">
        <w:rPr>
          <w:rtl/>
        </w:rPr>
        <w:t xml:space="preserve"> </w:t>
      </w:r>
      <w:r w:rsidRPr="00993220">
        <w:rPr>
          <w:rFonts w:hint="eastAsia"/>
          <w:rtl/>
        </w:rPr>
        <w:t>خط</w:t>
      </w:r>
      <w:r w:rsidRPr="00993220">
        <w:rPr>
          <w:rtl/>
        </w:rPr>
        <w:t xml:space="preserve"> </w:t>
      </w:r>
      <w:r w:rsidRPr="00993220">
        <w:rPr>
          <w:rFonts w:hint="eastAsia"/>
          <w:rtl/>
        </w:rPr>
        <w:t>قرار</w:t>
      </w:r>
      <w:r w:rsidRPr="00993220">
        <w:rPr>
          <w:rtl/>
        </w:rPr>
        <w:t xml:space="preserve"> </w:t>
      </w:r>
      <w:r w:rsidRPr="00993220">
        <w:rPr>
          <w:rFonts w:hint="eastAsia"/>
          <w:rtl/>
        </w:rPr>
        <w:t>داده</w:t>
      </w:r>
      <w:r w:rsidRPr="00993220">
        <w:rPr>
          <w:rtl/>
        </w:rPr>
        <w:t xml:space="preserve"> </w:t>
      </w:r>
      <w:r w:rsidRPr="00993220">
        <w:rPr>
          <w:rFonts w:hint="eastAsia"/>
          <w:rtl/>
        </w:rPr>
        <w:t>مي</w:t>
      </w:r>
      <w:r w:rsidRPr="00993220">
        <w:rPr>
          <w:rtl/>
        </w:rPr>
        <w:softHyphen/>
      </w:r>
      <w:r w:rsidRPr="00993220">
        <w:rPr>
          <w:rFonts w:hint="eastAsia"/>
          <w:rtl/>
        </w:rPr>
        <w:t>شوند</w:t>
      </w:r>
      <w:r w:rsidRPr="00993220">
        <w:rPr>
          <w:rtl/>
        </w:rPr>
        <w:t xml:space="preserve">. </w:t>
      </w:r>
      <w:r w:rsidRPr="00993220">
        <w:rPr>
          <w:rFonts w:hint="eastAsia"/>
          <w:rtl/>
        </w:rPr>
        <w:t>معمولاً</w:t>
      </w:r>
      <w:r w:rsidRPr="00993220">
        <w:rPr>
          <w:rtl/>
        </w:rPr>
        <w:t xml:space="preserve"> </w:t>
      </w:r>
      <w:r w:rsidRPr="00993220">
        <w:rPr>
          <w:rFonts w:hint="eastAsia"/>
          <w:rtl/>
        </w:rPr>
        <w:t>الكترودهاي</w:t>
      </w:r>
      <w:r w:rsidRPr="00993220">
        <w:rPr>
          <w:rtl/>
        </w:rPr>
        <w:t xml:space="preserve"> </w:t>
      </w:r>
      <w:r w:rsidRPr="00993220">
        <w:rPr>
          <w:rFonts w:hint="eastAsia"/>
          <w:rtl/>
        </w:rPr>
        <w:t>جريان</w:t>
      </w:r>
      <w:r w:rsidRPr="00993220">
        <w:rPr>
          <w:rtl/>
        </w:rPr>
        <w:t xml:space="preserve"> </w:t>
      </w:r>
      <w:r w:rsidRPr="00993220">
        <w:rPr>
          <w:rFonts w:hint="eastAsia"/>
          <w:rtl/>
        </w:rPr>
        <w:t>در</w:t>
      </w:r>
      <w:r w:rsidRPr="00993220">
        <w:rPr>
          <w:rtl/>
        </w:rPr>
        <w:t xml:space="preserve"> </w:t>
      </w:r>
      <w:r w:rsidRPr="00993220">
        <w:rPr>
          <w:rFonts w:hint="eastAsia"/>
          <w:rtl/>
        </w:rPr>
        <w:t>بيرون</w:t>
      </w:r>
      <w:r w:rsidRPr="00993220">
        <w:rPr>
          <w:rtl/>
        </w:rPr>
        <w:t xml:space="preserve"> </w:t>
      </w:r>
      <w:r w:rsidRPr="00993220">
        <w:rPr>
          <w:rFonts w:hint="eastAsia"/>
          <w:rtl/>
        </w:rPr>
        <w:t>الكترودهاي</w:t>
      </w:r>
      <w:r w:rsidRPr="00993220">
        <w:rPr>
          <w:rtl/>
        </w:rPr>
        <w:t xml:space="preserve"> </w:t>
      </w:r>
      <w:r w:rsidRPr="00993220">
        <w:rPr>
          <w:rFonts w:hint="eastAsia"/>
          <w:rtl/>
        </w:rPr>
        <w:t>پتانسيل</w:t>
      </w:r>
      <w:r w:rsidRPr="00993220">
        <w:rPr>
          <w:rtl/>
        </w:rPr>
        <w:t xml:space="preserve"> </w:t>
      </w:r>
      <w:r w:rsidRPr="00993220">
        <w:rPr>
          <w:rFonts w:hint="eastAsia"/>
          <w:rtl/>
        </w:rPr>
        <w:t>قرار</w:t>
      </w:r>
      <w:r w:rsidRPr="00993220">
        <w:rPr>
          <w:rtl/>
        </w:rPr>
        <w:t xml:space="preserve"> </w:t>
      </w:r>
      <w:r w:rsidRPr="00993220">
        <w:rPr>
          <w:rFonts w:hint="eastAsia"/>
          <w:rtl/>
        </w:rPr>
        <w:t>مي‏گيرند،</w:t>
      </w:r>
      <w:r w:rsidRPr="00993220">
        <w:rPr>
          <w:rtl/>
        </w:rPr>
        <w:t xml:space="preserve"> </w:t>
      </w:r>
      <w:r w:rsidRPr="00993220">
        <w:rPr>
          <w:rFonts w:hint="eastAsia"/>
          <w:rtl/>
        </w:rPr>
        <w:t>هر</w:t>
      </w:r>
      <w:r w:rsidRPr="00993220">
        <w:rPr>
          <w:rtl/>
        </w:rPr>
        <w:t xml:space="preserve"> </w:t>
      </w:r>
      <w:r w:rsidRPr="00993220">
        <w:rPr>
          <w:rFonts w:hint="eastAsia"/>
          <w:rtl/>
        </w:rPr>
        <w:t>چند</w:t>
      </w:r>
      <w:r w:rsidRPr="00993220">
        <w:rPr>
          <w:rtl/>
        </w:rPr>
        <w:t xml:space="preserve"> </w:t>
      </w:r>
      <w:r w:rsidRPr="00993220">
        <w:rPr>
          <w:rFonts w:hint="eastAsia"/>
          <w:rtl/>
        </w:rPr>
        <w:t>كه</w:t>
      </w:r>
      <w:r w:rsidRPr="00993220">
        <w:rPr>
          <w:rtl/>
        </w:rPr>
        <w:t xml:space="preserve"> </w:t>
      </w:r>
      <w:r w:rsidRPr="00993220">
        <w:rPr>
          <w:rFonts w:hint="eastAsia"/>
          <w:rtl/>
        </w:rPr>
        <w:t>معكوس</w:t>
      </w:r>
      <w:r w:rsidRPr="00993220">
        <w:rPr>
          <w:rtl/>
        </w:rPr>
        <w:t xml:space="preserve"> </w:t>
      </w:r>
      <w:r w:rsidRPr="00993220">
        <w:rPr>
          <w:rFonts w:hint="eastAsia"/>
          <w:rtl/>
        </w:rPr>
        <w:t>قرار</w:t>
      </w:r>
      <w:r w:rsidRPr="00993220">
        <w:rPr>
          <w:rtl/>
        </w:rPr>
        <w:t xml:space="preserve"> </w:t>
      </w:r>
      <w:r w:rsidRPr="00993220">
        <w:rPr>
          <w:rFonts w:hint="eastAsia"/>
          <w:rtl/>
        </w:rPr>
        <w:t>دادن</w:t>
      </w:r>
      <w:r w:rsidRPr="00993220">
        <w:rPr>
          <w:rtl/>
        </w:rPr>
        <w:t xml:space="preserve"> </w:t>
      </w:r>
      <w:r w:rsidRPr="00993220">
        <w:rPr>
          <w:rFonts w:hint="eastAsia"/>
          <w:rtl/>
        </w:rPr>
        <w:t>الكترودها</w:t>
      </w:r>
      <w:r w:rsidRPr="00993220">
        <w:rPr>
          <w:rtl/>
        </w:rPr>
        <w:t xml:space="preserve"> </w:t>
      </w:r>
      <w:r w:rsidRPr="00993220">
        <w:rPr>
          <w:rFonts w:hint="eastAsia"/>
          <w:rtl/>
        </w:rPr>
        <w:t>نيز</w:t>
      </w:r>
      <w:r w:rsidRPr="00993220">
        <w:rPr>
          <w:rtl/>
        </w:rPr>
        <w:t xml:space="preserve"> </w:t>
      </w:r>
      <w:r w:rsidRPr="00993220">
        <w:rPr>
          <w:rFonts w:hint="eastAsia"/>
          <w:rtl/>
        </w:rPr>
        <w:t>هيچ</w:t>
      </w:r>
      <w:r w:rsidRPr="00993220">
        <w:rPr>
          <w:rtl/>
        </w:rPr>
        <w:t xml:space="preserve"> </w:t>
      </w:r>
      <w:r w:rsidRPr="00993220">
        <w:rPr>
          <w:rFonts w:hint="eastAsia"/>
          <w:rtl/>
        </w:rPr>
        <w:t>تفاوتي</w:t>
      </w:r>
      <w:r w:rsidRPr="00993220">
        <w:rPr>
          <w:rtl/>
        </w:rPr>
        <w:t xml:space="preserve"> </w:t>
      </w:r>
      <w:r w:rsidRPr="00993220">
        <w:rPr>
          <w:rFonts w:hint="eastAsia"/>
          <w:rtl/>
        </w:rPr>
        <w:t>را</w:t>
      </w:r>
      <w:r w:rsidRPr="00993220">
        <w:rPr>
          <w:rtl/>
        </w:rPr>
        <w:t xml:space="preserve"> </w:t>
      </w:r>
      <w:r w:rsidRPr="00993220">
        <w:rPr>
          <w:rFonts w:hint="eastAsia"/>
          <w:rtl/>
        </w:rPr>
        <w:t>در</w:t>
      </w:r>
      <w:r w:rsidRPr="00993220">
        <w:rPr>
          <w:rtl/>
        </w:rPr>
        <w:t xml:space="preserve"> </w:t>
      </w:r>
      <w:r w:rsidRPr="00993220">
        <w:rPr>
          <w:rFonts w:hint="eastAsia"/>
          <w:rtl/>
        </w:rPr>
        <w:t>نتايج</w:t>
      </w:r>
      <w:r w:rsidRPr="00993220">
        <w:rPr>
          <w:rtl/>
        </w:rPr>
        <w:t xml:space="preserve"> </w:t>
      </w:r>
      <w:r w:rsidRPr="00993220">
        <w:rPr>
          <w:rFonts w:hint="eastAsia"/>
          <w:rtl/>
        </w:rPr>
        <w:t>حاصله</w:t>
      </w:r>
      <w:r w:rsidRPr="00993220">
        <w:rPr>
          <w:rtl/>
        </w:rPr>
        <w:t xml:space="preserve"> </w:t>
      </w:r>
      <w:r w:rsidRPr="00993220">
        <w:rPr>
          <w:rFonts w:hint="eastAsia"/>
          <w:rtl/>
        </w:rPr>
        <w:t>ايجاد</w:t>
      </w:r>
      <w:r w:rsidRPr="00993220">
        <w:rPr>
          <w:rtl/>
        </w:rPr>
        <w:t xml:space="preserve"> </w:t>
      </w:r>
      <w:r w:rsidRPr="00993220">
        <w:rPr>
          <w:rFonts w:hint="eastAsia"/>
          <w:rtl/>
        </w:rPr>
        <w:t>نخواهد</w:t>
      </w:r>
      <w:r w:rsidRPr="00993220">
        <w:rPr>
          <w:rtl/>
        </w:rPr>
        <w:t xml:space="preserve"> </w:t>
      </w:r>
      <w:r w:rsidRPr="00993220">
        <w:rPr>
          <w:rFonts w:hint="eastAsia"/>
          <w:rtl/>
        </w:rPr>
        <w:t>كرد</w:t>
      </w:r>
      <w:r w:rsidRPr="00993220">
        <w:rPr>
          <w:rtl/>
        </w:rPr>
        <w:t xml:space="preserve">. </w:t>
      </w:r>
      <w:r w:rsidRPr="00993220">
        <w:rPr>
          <w:rFonts w:hint="eastAsia"/>
          <w:rtl/>
        </w:rPr>
        <w:t>آزما</w:t>
      </w:r>
      <w:r w:rsidRPr="00993220">
        <w:rPr>
          <w:rFonts w:hint="cs"/>
          <w:rtl/>
        </w:rPr>
        <w:t>ی</w:t>
      </w:r>
      <w:r w:rsidRPr="00993220">
        <w:rPr>
          <w:rFonts w:hint="eastAsia"/>
          <w:rtl/>
        </w:rPr>
        <w:t>ش</w:t>
      </w:r>
      <w:r w:rsidRPr="00993220">
        <w:rPr>
          <w:rtl/>
        </w:rPr>
        <w:t xml:space="preserve"> </w:t>
      </w:r>
      <w:r w:rsidRPr="00993220">
        <w:rPr>
          <w:rFonts w:hint="eastAsia"/>
          <w:rtl/>
        </w:rPr>
        <w:t>تعيين</w:t>
      </w:r>
      <w:r w:rsidRPr="00993220">
        <w:rPr>
          <w:rtl/>
        </w:rPr>
        <w:t xml:space="preserve"> </w:t>
      </w:r>
      <w:r w:rsidRPr="00993220">
        <w:rPr>
          <w:rFonts w:hint="eastAsia"/>
          <w:rtl/>
        </w:rPr>
        <w:t>مقاومت</w:t>
      </w:r>
      <w:r w:rsidRPr="00993220">
        <w:rPr>
          <w:rtl/>
        </w:rPr>
        <w:t xml:space="preserve"> </w:t>
      </w:r>
      <w:r w:rsidRPr="00993220">
        <w:rPr>
          <w:rFonts w:hint="eastAsia"/>
          <w:rtl/>
        </w:rPr>
        <w:t>الكتريكي</w:t>
      </w:r>
      <w:r w:rsidRPr="00993220">
        <w:rPr>
          <w:rtl/>
        </w:rPr>
        <w:t xml:space="preserve"> در </w:t>
      </w:r>
      <w:r w:rsidR="00455BDC" w:rsidRPr="00993220">
        <w:rPr>
          <w:rtl/>
        </w:rPr>
        <w:t xml:space="preserve">6 </w:t>
      </w:r>
      <w:r w:rsidRPr="00993220">
        <w:rPr>
          <w:rFonts w:hint="eastAsia"/>
          <w:rtl/>
        </w:rPr>
        <w:t>محل</w:t>
      </w:r>
      <w:r w:rsidRPr="00993220">
        <w:rPr>
          <w:rtl/>
        </w:rPr>
        <w:t xml:space="preserve"> </w:t>
      </w:r>
      <w:r w:rsidRPr="00993220">
        <w:rPr>
          <w:szCs w:val="24"/>
          <w:rtl/>
        </w:rPr>
        <w:t>(</w:t>
      </w:r>
      <w:r w:rsidRPr="00993220">
        <w:rPr>
          <w:szCs w:val="24"/>
        </w:rPr>
        <w:t>Line</w:t>
      </w:r>
      <w:r w:rsidRPr="00993220">
        <w:rPr>
          <w:szCs w:val="24"/>
          <w:rtl/>
        </w:rPr>
        <w:t>)</w:t>
      </w:r>
      <w:r w:rsidRPr="00993220">
        <w:rPr>
          <w:rtl/>
        </w:rPr>
        <w:t xml:space="preserve"> در </w:t>
      </w:r>
      <w:r w:rsidR="00455BDC" w:rsidRPr="00993220">
        <w:rPr>
          <w:rFonts w:hint="eastAsia"/>
          <w:rtl/>
        </w:rPr>
        <w:t>ا</w:t>
      </w:r>
      <w:r w:rsidR="00455BDC" w:rsidRPr="00993220">
        <w:rPr>
          <w:rFonts w:hint="cs"/>
          <w:rtl/>
        </w:rPr>
        <w:t>ی</w:t>
      </w:r>
      <w:r w:rsidR="00455BDC" w:rsidRPr="00993220">
        <w:rPr>
          <w:rFonts w:hint="eastAsia"/>
          <w:rtl/>
        </w:rPr>
        <w:t>ستگاه</w:t>
      </w:r>
      <w:r w:rsidR="00455BDC" w:rsidRPr="00993220">
        <w:rPr>
          <w:rtl/>
        </w:rPr>
        <w:t xml:space="preserve"> </w:t>
      </w:r>
      <w:r w:rsidR="008D783A" w:rsidRPr="00993220">
        <w:rPr>
          <w:rFonts w:hint="eastAsia"/>
          <w:rtl/>
        </w:rPr>
        <w:t>تقو</w:t>
      </w:r>
      <w:r w:rsidR="008D783A" w:rsidRPr="00993220">
        <w:rPr>
          <w:rFonts w:hint="cs"/>
          <w:rtl/>
        </w:rPr>
        <w:t>ی</w:t>
      </w:r>
      <w:r w:rsidR="008D783A" w:rsidRPr="00993220">
        <w:rPr>
          <w:rFonts w:hint="eastAsia"/>
          <w:rtl/>
        </w:rPr>
        <w:t>ت</w:t>
      </w:r>
      <w:r w:rsidR="008D783A" w:rsidRPr="00993220">
        <w:rPr>
          <w:rtl/>
        </w:rPr>
        <w:t xml:space="preserve"> </w:t>
      </w:r>
      <w:r w:rsidR="008D783A" w:rsidRPr="00993220">
        <w:rPr>
          <w:rFonts w:hint="eastAsia"/>
          <w:rtl/>
        </w:rPr>
        <w:t>فشار</w:t>
      </w:r>
      <w:r w:rsidR="008D783A" w:rsidRPr="00993220">
        <w:rPr>
          <w:rtl/>
        </w:rPr>
        <w:t xml:space="preserve"> </w:t>
      </w:r>
      <w:r w:rsidR="008D783A" w:rsidRPr="00993220">
        <w:rPr>
          <w:rFonts w:hint="eastAsia"/>
          <w:rtl/>
        </w:rPr>
        <w:t>گاز</w:t>
      </w:r>
      <w:r w:rsidR="00455BDC" w:rsidRPr="00993220">
        <w:rPr>
          <w:rtl/>
        </w:rPr>
        <w:t xml:space="preserve"> </w:t>
      </w:r>
      <w:r w:rsidRPr="00993220">
        <w:rPr>
          <w:rFonts w:hint="eastAsia"/>
          <w:rtl/>
        </w:rPr>
        <w:t>با</w:t>
      </w:r>
      <w:r w:rsidRPr="00993220">
        <w:rPr>
          <w:rtl/>
        </w:rPr>
        <w:t xml:space="preserve"> </w:t>
      </w:r>
      <w:r w:rsidRPr="00993220">
        <w:rPr>
          <w:rFonts w:hint="eastAsia"/>
          <w:rtl/>
        </w:rPr>
        <w:t>عناو</w:t>
      </w:r>
      <w:r w:rsidRPr="00993220">
        <w:rPr>
          <w:rFonts w:hint="cs"/>
          <w:rtl/>
        </w:rPr>
        <w:t>ی</w:t>
      </w:r>
      <w:r w:rsidRPr="00993220">
        <w:rPr>
          <w:rFonts w:hint="eastAsia"/>
          <w:rtl/>
        </w:rPr>
        <w:t>ن</w:t>
      </w:r>
      <w:r w:rsidRPr="00993220">
        <w:t xml:space="preserve"> </w:t>
      </w:r>
      <w:r w:rsidR="00455BDC" w:rsidRPr="00993220">
        <w:rPr>
          <w:szCs w:val="24"/>
        </w:rPr>
        <w:t>BH</w:t>
      </w:r>
      <w:r w:rsidRPr="00993220">
        <w:rPr>
          <w:szCs w:val="24"/>
        </w:rPr>
        <w:t>-</w:t>
      </w:r>
      <w:r w:rsidR="00455BDC" w:rsidRPr="00993220">
        <w:rPr>
          <w:szCs w:val="24"/>
        </w:rPr>
        <w:t>1</w:t>
      </w:r>
      <w:r w:rsidR="00455BDC" w:rsidRPr="00993220">
        <w:t xml:space="preserve"> </w:t>
      </w:r>
      <w:r w:rsidRPr="00993220">
        <w:rPr>
          <w:rFonts w:hint="eastAsia"/>
          <w:rtl/>
        </w:rPr>
        <w:t>ال</w:t>
      </w:r>
      <w:r w:rsidRPr="00993220">
        <w:rPr>
          <w:rFonts w:hint="cs"/>
          <w:rtl/>
        </w:rPr>
        <w:t>ی</w:t>
      </w:r>
      <w:r w:rsidR="00455BDC" w:rsidRPr="00993220">
        <w:rPr>
          <w:szCs w:val="24"/>
          <w:rtl/>
        </w:rPr>
        <w:t xml:space="preserve"> </w:t>
      </w:r>
      <w:r w:rsidR="00455BDC" w:rsidRPr="00993220">
        <w:rPr>
          <w:szCs w:val="24"/>
        </w:rPr>
        <w:t>BH-6</w:t>
      </w:r>
      <w:r w:rsidR="00156C44" w:rsidRPr="00993220">
        <w:rPr>
          <w:szCs w:val="24"/>
          <w:rtl/>
        </w:rPr>
        <w:t xml:space="preserve"> </w:t>
      </w:r>
      <w:r w:rsidRPr="00993220">
        <w:rPr>
          <w:rtl/>
        </w:rPr>
        <w:t xml:space="preserve">(در </w:t>
      </w:r>
      <w:r w:rsidRPr="00993220">
        <w:rPr>
          <w:rFonts w:hint="eastAsia"/>
          <w:rtl/>
        </w:rPr>
        <w:t>کنار</w:t>
      </w:r>
      <w:r w:rsidRPr="00993220">
        <w:rPr>
          <w:rtl/>
        </w:rPr>
        <w:t xml:space="preserve"> </w:t>
      </w:r>
      <w:r w:rsidRPr="00993220">
        <w:rPr>
          <w:rFonts w:hint="eastAsia"/>
          <w:rtl/>
        </w:rPr>
        <w:t>مختصات</w:t>
      </w:r>
      <w:r w:rsidRPr="00993220">
        <w:rPr>
          <w:rtl/>
        </w:rPr>
        <w:t xml:space="preserve"> </w:t>
      </w:r>
      <w:r w:rsidRPr="00993220">
        <w:rPr>
          <w:rFonts w:hint="eastAsia"/>
          <w:rtl/>
        </w:rPr>
        <w:t>هر</w:t>
      </w:r>
      <w:r w:rsidRPr="00993220">
        <w:rPr>
          <w:rtl/>
        </w:rPr>
        <w:t xml:space="preserve"> </w:t>
      </w:r>
      <w:r w:rsidRPr="00993220">
        <w:rPr>
          <w:rFonts w:hint="eastAsia"/>
          <w:rtl/>
        </w:rPr>
        <w:t>گمانه</w:t>
      </w:r>
      <w:r w:rsidRPr="00993220">
        <w:rPr>
          <w:rtl/>
        </w:rPr>
        <w:t xml:space="preserve"> </w:t>
      </w:r>
      <w:r w:rsidRPr="00993220">
        <w:rPr>
          <w:rFonts w:hint="eastAsia"/>
          <w:rtl/>
        </w:rPr>
        <w:t>ماش</w:t>
      </w:r>
      <w:r w:rsidRPr="00993220">
        <w:rPr>
          <w:rFonts w:hint="cs"/>
          <w:rtl/>
        </w:rPr>
        <w:t>ی</w:t>
      </w:r>
      <w:r w:rsidRPr="00993220">
        <w:rPr>
          <w:rFonts w:hint="eastAsia"/>
          <w:rtl/>
        </w:rPr>
        <w:t>ن</w:t>
      </w:r>
      <w:r w:rsidRPr="00993220">
        <w:rPr>
          <w:rFonts w:hint="cs"/>
          <w:rtl/>
        </w:rPr>
        <w:t>ی</w:t>
      </w:r>
      <w:r w:rsidRPr="00993220">
        <w:rPr>
          <w:rtl/>
        </w:rPr>
        <w:t xml:space="preserve">) </w:t>
      </w:r>
      <w:r w:rsidRPr="00993220">
        <w:rPr>
          <w:rFonts w:hint="eastAsia"/>
          <w:rtl/>
        </w:rPr>
        <w:t>با</w:t>
      </w:r>
      <w:r w:rsidRPr="00993220">
        <w:rPr>
          <w:rtl/>
        </w:rPr>
        <w:t xml:space="preserve"> </w:t>
      </w:r>
      <w:r w:rsidRPr="00993220">
        <w:rPr>
          <w:rFonts w:hint="eastAsia"/>
          <w:rtl/>
        </w:rPr>
        <w:t>قرائت</w:t>
      </w:r>
      <w:r w:rsidRPr="00993220">
        <w:rPr>
          <w:rtl/>
        </w:rPr>
        <w:t xml:space="preserve"> </w:t>
      </w:r>
      <w:r w:rsidRPr="00993220">
        <w:rPr>
          <w:rFonts w:hint="eastAsia"/>
          <w:rtl/>
        </w:rPr>
        <w:t>در</w:t>
      </w:r>
      <w:r w:rsidRPr="00993220">
        <w:rPr>
          <w:rtl/>
        </w:rPr>
        <w:t xml:space="preserve"> </w:t>
      </w:r>
      <w:r w:rsidRPr="00993220">
        <w:rPr>
          <w:rFonts w:hint="eastAsia"/>
          <w:rtl/>
        </w:rPr>
        <w:t>اعماق</w:t>
      </w:r>
      <w:r w:rsidRPr="00993220">
        <w:rPr>
          <w:rtl/>
        </w:rPr>
        <w:t xml:space="preserve"> </w:t>
      </w:r>
      <w:r w:rsidRPr="00993220">
        <w:rPr>
          <w:rFonts w:hint="cs"/>
          <w:rtl/>
        </w:rPr>
        <w:t>ی</w:t>
      </w:r>
      <w:r w:rsidRPr="00993220">
        <w:rPr>
          <w:rFonts w:hint="eastAsia"/>
          <w:rtl/>
        </w:rPr>
        <w:t>ک</w:t>
      </w:r>
      <w:r w:rsidRPr="00993220">
        <w:rPr>
          <w:rtl/>
        </w:rPr>
        <w:t xml:space="preserve"> </w:t>
      </w:r>
      <w:r w:rsidRPr="00993220">
        <w:rPr>
          <w:rFonts w:hint="eastAsia"/>
          <w:rtl/>
        </w:rPr>
        <w:t>و</w:t>
      </w:r>
      <w:r w:rsidRPr="00993220">
        <w:rPr>
          <w:rtl/>
        </w:rPr>
        <w:t xml:space="preserve"> 3 </w:t>
      </w:r>
      <w:r w:rsidRPr="00993220">
        <w:rPr>
          <w:rFonts w:hint="eastAsia"/>
          <w:rtl/>
        </w:rPr>
        <w:t>متر</w:t>
      </w:r>
      <w:r w:rsidRPr="00993220">
        <w:rPr>
          <w:rFonts w:hint="cs"/>
          <w:rtl/>
        </w:rPr>
        <w:t>ی</w:t>
      </w:r>
      <w:r w:rsidRPr="00993220">
        <w:rPr>
          <w:rFonts w:hint="eastAsia"/>
          <w:rtl/>
        </w:rPr>
        <w:t>،</w:t>
      </w:r>
      <w:r w:rsidRPr="00993220">
        <w:rPr>
          <w:rtl/>
        </w:rPr>
        <w:t xml:space="preserve"> </w:t>
      </w:r>
      <w:r w:rsidRPr="00993220">
        <w:rPr>
          <w:rFonts w:hint="eastAsia"/>
          <w:rtl/>
        </w:rPr>
        <w:t>به</w:t>
      </w:r>
      <w:r w:rsidRPr="00993220">
        <w:rPr>
          <w:rtl/>
        </w:rPr>
        <w:t xml:space="preserve"> منظور تعيين مقاومت الکتر</w:t>
      </w:r>
      <w:r w:rsidRPr="00993220">
        <w:rPr>
          <w:rFonts w:hint="cs"/>
          <w:rtl/>
        </w:rPr>
        <w:t>ی</w:t>
      </w:r>
      <w:r w:rsidRPr="00993220">
        <w:rPr>
          <w:rFonts w:hint="eastAsia"/>
          <w:rtl/>
        </w:rPr>
        <w:t>ک</w:t>
      </w:r>
      <w:r w:rsidRPr="00993220">
        <w:rPr>
          <w:rFonts w:hint="cs"/>
          <w:rtl/>
        </w:rPr>
        <w:t>ی</w:t>
      </w:r>
      <w:r w:rsidRPr="00993220">
        <w:rPr>
          <w:rtl/>
        </w:rPr>
        <w:t xml:space="preserve"> خاک و ميزان خورندگي خاك مطابق آ</w:t>
      </w:r>
      <w:r w:rsidRPr="00993220">
        <w:rPr>
          <w:rFonts w:hint="cs"/>
          <w:rtl/>
        </w:rPr>
        <w:t>یی</w:t>
      </w:r>
      <w:r w:rsidRPr="00993220">
        <w:rPr>
          <w:rFonts w:hint="eastAsia"/>
          <w:rtl/>
        </w:rPr>
        <w:t>ن</w:t>
      </w:r>
      <w:r w:rsidRPr="00993220">
        <w:rPr>
          <w:rtl/>
        </w:rPr>
        <w:t xml:space="preserve"> نامه </w:t>
      </w:r>
      <w:r w:rsidRPr="00993220">
        <w:t>ASTM G57</w:t>
      </w:r>
      <w:r w:rsidRPr="00993220">
        <w:rPr>
          <w:rtl/>
        </w:rPr>
        <w:t xml:space="preserve"> انجام شد</w:t>
      </w:r>
      <w:r w:rsidRPr="00993220">
        <w:rPr>
          <w:rFonts w:hint="eastAsia"/>
          <w:rtl/>
        </w:rPr>
        <w:t>ه</w:t>
      </w:r>
      <w:r w:rsidRPr="00993220">
        <w:rPr>
          <w:rtl/>
        </w:rPr>
        <w:t xml:space="preserve"> </w:t>
      </w:r>
      <w:r w:rsidRPr="00993220">
        <w:rPr>
          <w:rFonts w:hint="eastAsia"/>
          <w:rtl/>
        </w:rPr>
        <w:t>است</w:t>
      </w:r>
      <w:r w:rsidRPr="00993220">
        <w:rPr>
          <w:rtl/>
        </w:rPr>
        <w:t>.</w:t>
      </w:r>
    </w:p>
    <w:p w:rsidR="003128BE" w:rsidRPr="00993220" w:rsidRDefault="003128BE" w:rsidP="00A66866">
      <w:pPr>
        <w:pStyle w:val="BKP-MatnNormal"/>
        <w:rPr>
          <w:rtl/>
        </w:rPr>
      </w:pPr>
      <w:r w:rsidRPr="00993220">
        <w:rPr>
          <w:rFonts w:hint="eastAsia"/>
          <w:rtl/>
        </w:rPr>
        <w:t>جهت</w:t>
      </w:r>
      <w:r w:rsidRPr="00993220">
        <w:rPr>
          <w:rtl/>
        </w:rPr>
        <w:t xml:space="preserve"> تعيين ميزان مقاومت الكتريكي ظاهري </w:t>
      </w:r>
      <w:r w:rsidRPr="00993220">
        <w:t>(Apparent Resistivity)</w:t>
      </w:r>
      <w:r w:rsidRPr="00993220">
        <w:rPr>
          <w:rtl/>
        </w:rPr>
        <w:t xml:space="preserve"> با آرايش ونر از فرمول زير استفاده مي‏شود:                                                                                                            </w:t>
      </w:r>
    </w:p>
    <w:p w:rsidR="003128BE" w:rsidRPr="00993220" w:rsidRDefault="00455BDC" w:rsidP="00A66866">
      <w:pPr>
        <w:pStyle w:val="BKP-MatnNormal"/>
        <w:rPr>
          <w:rtl/>
        </w:rPr>
      </w:pPr>
      <w:r w:rsidRPr="008E06EE">
        <w:rPr>
          <w:noProof/>
          <w:position w:val="-24"/>
          <w:lang w:bidi="ar-SA"/>
        </w:rPr>
        <w:drawing>
          <wp:anchor distT="0" distB="0" distL="114300" distR="114300" simplePos="0" relativeHeight="251682816" behindDoc="1" locked="0" layoutInCell="1" allowOverlap="1" wp14:anchorId="5CE5B38D" wp14:editId="7325FDB7">
            <wp:simplePos x="0" y="0"/>
            <wp:positionH relativeFrom="margin">
              <wp:align>left</wp:align>
            </wp:positionH>
            <wp:positionV relativeFrom="paragraph">
              <wp:posOffset>212090</wp:posOffset>
            </wp:positionV>
            <wp:extent cx="871220" cy="384810"/>
            <wp:effectExtent l="0" t="0" r="5080" b="0"/>
            <wp:wrapTight wrapText="bothSides">
              <wp:wrapPolygon edited="0">
                <wp:start x="15586" y="0"/>
                <wp:lineTo x="0" y="8554"/>
                <wp:lineTo x="0" y="14970"/>
                <wp:lineTo x="16531" y="20317"/>
                <wp:lineTo x="18892" y="20317"/>
                <wp:lineTo x="21254" y="9624"/>
                <wp:lineTo x="21254" y="0"/>
                <wp:lineTo x="15586" y="0"/>
              </wp:wrapPolygon>
            </wp:wrapTight>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871220" cy="3848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128BE" w:rsidRPr="00993220">
        <w:t xml:space="preserve">= a </w:t>
      </w:r>
      <w:r w:rsidR="003128BE" w:rsidRPr="00993220">
        <w:rPr>
          <w:rFonts w:hint="eastAsia"/>
          <w:rtl/>
        </w:rPr>
        <w:t>فاصله</w:t>
      </w:r>
      <w:r w:rsidR="003128BE" w:rsidRPr="00993220">
        <w:rPr>
          <w:rtl/>
        </w:rPr>
        <w:t xml:space="preserve"> </w:t>
      </w:r>
      <w:r w:rsidR="003128BE" w:rsidRPr="00993220">
        <w:rPr>
          <w:rFonts w:hint="eastAsia"/>
          <w:rtl/>
        </w:rPr>
        <w:t>الكترودها</w:t>
      </w:r>
      <w:r w:rsidR="003128BE" w:rsidRPr="00993220">
        <w:rPr>
          <w:rtl/>
        </w:rPr>
        <w:t xml:space="preserve"> (متر)</w:t>
      </w:r>
    </w:p>
    <w:p w:rsidR="003128BE" w:rsidRPr="00993220" w:rsidRDefault="003128BE" w:rsidP="00A66866">
      <w:pPr>
        <w:pStyle w:val="BKP-MatnNormal"/>
        <w:rPr>
          <w:rtl/>
        </w:rPr>
      </w:pPr>
      <m:oMath>
        <m:r>
          <w:rPr>
            <w:rFonts w:ascii="Cambria Math" w:hAnsi="Cambria Math"/>
          </w:rPr>
          <m:t>=</m:t>
        </m:r>
        <m:f>
          <m:fPr>
            <m:ctrlPr>
              <w:rPr>
                <w:rFonts w:ascii="Cambria Math" w:hAnsi="Cambria Math"/>
              </w:rPr>
            </m:ctrlPr>
          </m:fPr>
          <m:num>
            <m:r>
              <w:rPr>
                <w:rFonts w:ascii="Cambria Math" w:hAnsi="Cambria Math"/>
              </w:rPr>
              <m:t>∆V</m:t>
            </m:r>
          </m:num>
          <m:den>
            <m:r>
              <w:rPr>
                <w:rFonts w:ascii="Cambria Math" w:hAnsi="Cambria Math"/>
              </w:rPr>
              <m:t>I</m:t>
            </m:r>
          </m:den>
        </m:f>
      </m:oMath>
      <w:r w:rsidRPr="00993220">
        <w:rPr>
          <w:rFonts w:hint="eastAsia"/>
          <w:rtl/>
        </w:rPr>
        <w:t>مقاومت</w:t>
      </w:r>
      <w:r w:rsidRPr="00993220">
        <w:rPr>
          <w:rtl/>
        </w:rPr>
        <w:t xml:space="preserve"> </w:t>
      </w:r>
      <w:r w:rsidRPr="00993220">
        <w:rPr>
          <w:rFonts w:hint="eastAsia"/>
          <w:rtl/>
        </w:rPr>
        <w:t>اندازه</w:t>
      </w:r>
      <w:r w:rsidRPr="00993220">
        <w:rPr>
          <w:rtl/>
        </w:rPr>
        <w:softHyphen/>
      </w:r>
      <w:r w:rsidRPr="00993220">
        <w:rPr>
          <w:rFonts w:hint="eastAsia"/>
          <w:rtl/>
        </w:rPr>
        <w:t>گيري</w:t>
      </w:r>
      <w:r w:rsidRPr="00993220">
        <w:rPr>
          <w:rtl/>
        </w:rPr>
        <w:t xml:space="preserve"> </w:t>
      </w:r>
      <w:r w:rsidRPr="00993220">
        <w:rPr>
          <w:rFonts w:hint="eastAsia"/>
          <w:rtl/>
        </w:rPr>
        <w:t>شده</w:t>
      </w:r>
      <w:r w:rsidRPr="00993220">
        <w:rPr>
          <w:rtl/>
        </w:rPr>
        <w:t xml:space="preserve"> </w:t>
      </w:r>
      <w:r w:rsidRPr="00993220">
        <w:rPr>
          <w:rFonts w:hint="eastAsia"/>
          <w:rtl/>
        </w:rPr>
        <w:t>توسط</w:t>
      </w:r>
      <w:r w:rsidRPr="00993220">
        <w:rPr>
          <w:rtl/>
        </w:rPr>
        <w:t xml:space="preserve"> </w:t>
      </w:r>
      <w:r w:rsidRPr="00993220">
        <w:rPr>
          <w:rFonts w:hint="eastAsia"/>
          <w:rtl/>
        </w:rPr>
        <w:t>دستگاه</w:t>
      </w:r>
      <w:r w:rsidRPr="00993220">
        <w:rPr>
          <w:rtl/>
        </w:rPr>
        <w:t xml:space="preserve"> (اهم)</w:t>
      </w:r>
    </w:p>
    <w:p w:rsidR="003128BE" w:rsidRPr="00993220" w:rsidRDefault="003128BE" w:rsidP="00A66866">
      <w:pPr>
        <w:pStyle w:val="BKP-MatnNormal"/>
        <w:rPr>
          <w:rtl/>
        </w:rPr>
      </w:pPr>
      <m:oMath>
        <m:r>
          <w:rPr>
            <w:rFonts w:ascii="Cambria Math" w:hAnsi="Cambria Math"/>
          </w:rPr>
          <m:t>=</m:t>
        </m:r>
        <m:sSub>
          <m:sSubPr>
            <m:ctrlPr>
              <w:rPr>
                <w:rFonts w:ascii="Cambria Math" w:hAnsi="Cambria Math"/>
              </w:rPr>
            </m:ctrlPr>
          </m:sSubPr>
          <m:e>
            <m:r>
              <w:rPr>
                <w:rFonts w:ascii="Cambria Math" w:hAnsi="Cambria Math"/>
              </w:rPr>
              <m:t>ρ</m:t>
            </m:r>
          </m:e>
          <m:sub>
            <m:r>
              <w:rPr>
                <w:rFonts w:ascii="Cambria Math" w:hAnsi="Cambria Math"/>
              </w:rPr>
              <m:t>a</m:t>
            </m:r>
          </m:sub>
        </m:sSub>
      </m:oMath>
      <w:r w:rsidRPr="00993220">
        <w:t xml:space="preserve"> </w:t>
      </w:r>
      <w:r w:rsidRPr="00993220">
        <w:rPr>
          <w:rFonts w:hint="eastAsia"/>
          <w:rtl/>
        </w:rPr>
        <w:t>مقاومت</w:t>
      </w:r>
      <w:r w:rsidRPr="00993220">
        <w:rPr>
          <w:rtl/>
        </w:rPr>
        <w:t xml:space="preserve"> </w:t>
      </w:r>
      <w:r w:rsidRPr="00993220">
        <w:rPr>
          <w:rFonts w:hint="eastAsia"/>
          <w:rtl/>
        </w:rPr>
        <w:t>الكتريكي</w:t>
      </w:r>
      <w:r w:rsidRPr="00993220">
        <w:rPr>
          <w:rtl/>
        </w:rPr>
        <w:t xml:space="preserve"> </w:t>
      </w:r>
      <w:r w:rsidRPr="00993220">
        <w:rPr>
          <w:rFonts w:hint="eastAsia"/>
          <w:rtl/>
        </w:rPr>
        <w:t>ظاهري</w:t>
      </w:r>
      <w:r w:rsidRPr="00993220">
        <w:rPr>
          <w:rtl/>
        </w:rPr>
        <w:t xml:space="preserve"> (اهم </w:t>
      </w:r>
      <w:r w:rsidRPr="00993220">
        <w:rPr>
          <w:rFonts w:hint="eastAsia"/>
          <w:rtl/>
        </w:rPr>
        <w:t>متر</w:t>
      </w:r>
      <w:r w:rsidRPr="00993220">
        <w:rPr>
          <w:rtl/>
        </w:rPr>
        <w:t>)</w:t>
      </w:r>
    </w:p>
    <w:p w:rsidR="003128BE" w:rsidRPr="00993220" w:rsidRDefault="003128BE" w:rsidP="00A66866">
      <w:pPr>
        <w:pStyle w:val="BKP-MatnNormal"/>
        <w:rPr>
          <w:rtl/>
        </w:rPr>
      </w:pPr>
      <w:r w:rsidRPr="00993220">
        <w:rPr>
          <w:rFonts w:hint="eastAsia"/>
          <w:rtl/>
        </w:rPr>
        <w:lastRenderedPageBreak/>
        <w:t>در</w:t>
      </w:r>
      <w:r w:rsidRPr="00993220">
        <w:rPr>
          <w:rtl/>
        </w:rPr>
        <w:t xml:space="preserve"> </w:t>
      </w:r>
      <w:r w:rsidRPr="00993220">
        <w:rPr>
          <w:rFonts w:hint="eastAsia"/>
          <w:rtl/>
        </w:rPr>
        <w:t>پروژه</w:t>
      </w:r>
      <w:r w:rsidRPr="00993220">
        <w:rPr>
          <w:rtl/>
        </w:rPr>
        <w:t xml:space="preserve"> </w:t>
      </w:r>
      <w:r w:rsidRPr="00993220">
        <w:rPr>
          <w:rFonts w:hint="eastAsia"/>
          <w:rtl/>
        </w:rPr>
        <w:t>حاضر،</w:t>
      </w:r>
      <w:r w:rsidRPr="00993220">
        <w:rPr>
          <w:rtl/>
        </w:rPr>
        <w:t xml:space="preserve"> </w:t>
      </w:r>
      <w:r w:rsidRPr="00993220">
        <w:rPr>
          <w:rFonts w:hint="eastAsia"/>
          <w:rtl/>
        </w:rPr>
        <w:t>آزمايش‌هاي</w:t>
      </w:r>
      <w:r w:rsidRPr="00993220">
        <w:rPr>
          <w:rtl/>
        </w:rPr>
        <w:t xml:space="preserve"> ژئوالكتريك در هر يك از نقاط با استفاده از روش سونداژ </w:t>
      </w:r>
      <w:r w:rsidRPr="00993220">
        <w:t>VES</w:t>
      </w:r>
      <w:r w:rsidRPr="00993220">
        <w:rPr>
          <w:rtl/>
        </w:rPr>
        <w:t xml:space="preserve"> و با استفاده از آرايه ونر‌</w:t>
      </w:r>
      <w:r w:rsidRPr="00993220">
        <w:t xml:space="preserve"> </w:t>
      </w:r>
      <w:r w:rsidRPr="00993220">
        <w:rPr>
          <w:rFonts w:hint="eastAsia"/>
          <w:rtl/>
        </w:rPr>
        <w:t>در</w:t>
      </w:r>
      <w:r w:rsidRPr="00993220">
        <w:rPr>
          <w:rtl/>
        </w:rPr>
        <w:t xml:space="preserve"> </w:t>
      </w:r>
      <w:r w:rsidRPr="00993220">
        <w:rPr>
          <w:rFonts w:hint="eastAsia"/>
          <w:rtl/>
        </w:rPr>
        <w:t>اعماق</w:t>
      </w:r>
      <w:r w:rsidRPr="00993220">
        <w:rPr>
          <w:rtl/>
        </w:rPr>
        <w:t xml:space="preserve"> 1 </w:t>
      </w:r>
      <w:r w:rsidRPr="00993220">
        <w:rPr>
          <w:rFonts w:hint="eastAsia"/>
          <w:rtl/>
        </w:rPr>
        <w:t>تا</w:t>
      </w:r>
      <w:r w:rsidRPr="00993220">
        <w:rPr>
          <w:rtl/>
        </w:rPr>
        <w:t xml:space="preserve"> 3 </w:t>
      </w:r>
      <w:r w:rsidRPr="00993220">
        <w:rPr>
          <w:rFonts w:hint="eastAsia"/>
          <w:rtl/>
        </w:rPr>
        <w:t>متري</w:t>
      </w:r>
      <w:r w:rsidRPr="00993220">
        <w:rPr>
          <w:rtl/>
        </w:rPr>
        <w:t xml:space="preserve"> </w:t>
      </w:r>
      <w:r w:rsidRPr="00993220">
        <w:rPr>
          <w:rFonts w:hint="eastAsia"/>
          <w:rtl/>
        </w:rPr>
        <w:t>انجام</w:t>
      </w:r>
      <w:r w:rsidRPr="00993220">
        <w:rPr>
          <w:rtl/>
        </w:rPr>
        <w:t xml:space="preserve"> </w:t>
      </w:r>
      <w:r w:rsidRPr="00993220">
        <w:rPr>
          <w:rFonts w:hint="eastAsia"/>
          <w:rtl/>
        </w:rPr>
        <w:t>پذيرفت</w:t>
      </w:r>
      <w:r w:rsidRPr="00993220">
        <w:rPr>
          <w:rtl/>
        </w:rPr>
        <w:t xml:space="preserve">. </w:t>
      </w:r>
      <w:r w:rsidRPr="00993220">
        <w:rPr>
          <w:rFonts w:hint="eastAsia"/>
          <w:rtl/>
        </w:rPr>
        <w:t>مشخصات</w:t>
      </w:r>
      <w:r w:rsidRPr="00993220">
        <w:rPr>
          <w:rtl/>
        </w:rPr>
        <w:t xml:space="preserve"> محل آزما</w:t>
      </w:r>
      <w:r w:rsidRPr="00993220">
        <w:rPr>
          <w:rFonts w:hint="cs"/>
          <w:rtl/>
        </w:rPr>
        <w:t>ی</w:t>
      </w:r>
      <w:r w:rsidRPr="00993220">
        <w:rPr>
          <w:rFonts w:hint="eastAsia"/>
          <w:rtl/>
        </w:rPr>
        <w:t>ش</w:t>
      </w:r>
      <w:r w:rsidRPr="00993220">
        <w:rPr>
          <w:rtl/>
        </w:rPr>
        <w:t xml:space="preserve"> و نتا</w:t>
      </w:r>
      <w:r w:rsidRPr="00993220">
        <w:rPr>
          <w:rFonts w:hint="cs"/>
          <w:rtl/>
        </w:rPr>
        <w:t>ی</w:t>
      </w:r>
      <w:r w:rsidRPr="00993220">
        <w:rPr>
          <w:rFonts w:hint="eastAsia"/>
          <w:rtl/>
        </w:rPr>
        <w:t>ج</w:t>
      </w:r>
      <w:r w:rsidRPr="00993220">
        <w:rPr>
          <w:rtl/>
        </w:rPr>
        <w:t xml:space="preserve"> حاصل از آن در </w:t>
      </w:r>
      <w:r w:rsidRPr="00993220">
        <w:rPr>
          <w:rFonts w:hint="eastAsia"/>
          <w:rtl/>
        </w:rPr>
        <w:t>جدول</w:t>
      </w:r>
      <w:r w:rsidRPr="00993220">
        <w:rPr>
          <w:rtl/>
        </w:rPr>
        <w:t xml:space="preserve"> 3-</w:t>
      </w:r>
      <w:r w:rsidR="00455BDC" w:rsidRPr="00993220">
        <w:rPr>
          <w:rtl/>
        </w:rPr>
        <w:t>5</w:t>
      </w:r>
      <w:r w:rsidRPr="00993220">
        <w:rPr>
          <w:rFonts w:hint="eastAsia"/>
          <w:rtl/>
        </w:rPr>
        <w:t>،</w:t>
      </w:r>
      <w:r w:rsidRPr="00993220">
        <w:rPr>
          <w:rtl/>
        </w:rPr>
        <w:t xml:space="preserve"> شکل 3-</w:t>
      </w:r>
      <w:r w:rsidR="00431494" w:rsidRPr="00993220">
        <w:rPr>
          <w:rtl/>
        </w:rPr>
        <w:t xml:space="preserve">7 </w:t>
      </w:r>
      <w:r w:rsidRPr="00993220">
        <w:rPr>
          <w:rFonts w:hint="eastAsia"/>
          <w:rtl/>
        </w:rPr>
        <w:t>و</w:t>
      </w:r>
      <w:r w:rsidRPr="00993220">
        <w:rPr>
          <w:rtl/>
        </w:rPr>
        <w:t xml:space="preserve"> </w:t>
      </w:r>
      <w:r w:rsidRPr="00993220">
        <w:rPr>
          <w:rFonts w:hint="eastAsia"/>
          <w:rtl/>
        </w:rPr>
        <w:t>پ</w:t>
      </w:r>
      <w:r w:rsidRPr="00993220">
        <w:rPr>
          <w:rFonts w:hint="cs"/>
          <w:rtl/>
        </w:rPr>
        <w:t>ی</w:t>
      </w:r>
      <w:r w:rsidRPr="00993220">
        <w:rPr>
          <w:rFonts w:hint="eastAsia"/>
          <w:rtl/>
        </w:rPr>
        <w:t>وست</w:t>
      </w:r>
      <w:r w:rsidRPr="00993220">
        <w:rPr>
          <w:rtl/>
        </w:rPr>
        <w:t xml:space="preserve"> 3-</w:t>
      </w:r>
      <w:r w:rsidR="00102B86" w:rsidRPr="00993220">
        <w:rPr>
          <w:rtl/>
        </w:rPr>
        <w:t xml:space="preserve">2 </w:t>
      </w:r>
      <w:r w:rsidRPr="00993220">
        <w:rPr>
          <w:rtl/>
        </w:rPr>
        <w:t>ارائه شده است.</w:t>
      </w:r>
    </w:p>
    <w:p w:rsidR="003128BE" w:rsidRPr="00993220" w:rsidRDefault="003128BE">
      <w:pPr>
        <w:pStyle w:val="BKP-TableHeader"/>
        <w:bidi w:val="0"/>
        <w:rPr>
          <w:rtl/>
        </w:rPr>
      </w:pPr>
      <w:bookmarkStart w:id="449" w:name="_Toc76546261"/>
      <w:bookmarkStart w:id="450" w:name="_Toc93489813"/>
      <w:bookmarkStart w:id="451" w:name="_Toc97130934"/>
      <w:bookmarkStart w:id="452" w:name="_Toc102229020"/>
      <w:r w:rsidRPr="00993220">
        <w:rPr>
          <w:rtl/>
        </w:rPr>
        <w:t>جدول 3-</w:t>
      </w:r>
      <w:r w:rsidR="00455BDC" w:rsidRPr="00993220">
        <w:rPr>
          <w:rtl/>
        </w:rPr>
        <w:t>5</w:t>
      </w:r>
      <w:r w:rsidRPr="00993220">
        <w:rPr>
          <w:rtl/>
        </w:rPr>
        <w:t xml:space="preserve">. </w:t>
      </w:r>
      <w:r w:rsidRPr="00993220">
        <w:rPr>
          <w:rFonts w:hint="eastAsia"/>
          <w:rtl/>
        </w:rPr>
        <w:t>مقاومت</w:t>
      </w:r>
      <w:r w:rsidRPr="00993220">
        <w:rPr>
          <w:rtl/>
        </w:rPr>
        <w:t xml:space="preserve"> </w:t>
      </w:r>
      <w:r w:rsidRPr="00993220">
        <w:rPr>
          <w:rFonts w:hint="eastAsia"/>
          <w:rtl/>
        </w:rPr>
        <w:t>ويژه</w:t>
      </w:r>
      <w:r w:rsidRPr="00993220">
        <w:rPr>
          <w:rtl/>
        </w:rPr>
        <w:t xml:space="preserve"> </w:t>
      </w:r>
      <w:r w:rsidRPr="00993220">
        <w:rPr>
          <w:rFonts w:hint="eastAsia"/>
          <w:rtl/>
        </w:rPr>
        <w:t>م</w:t>
      </w:r>
      <w:r w:rsidRPr="00993220">
        <w:rPr>
          <w:rFonts w:hint="cs"/>
          <w:rtl/>
        </w:rPr>
        <w:t>ی</w:t>
      </w:r>
      <w:r w:rsidRPr="00993220">
        <w:rPr>
          <w:rFonts w:hint="eastAsia"/>
          <w:rtl/>
        </w:rPr>
        <w:t>انگ</w:t>
      </w:r>
      <w:r w:rsidRPr="00993220">
        <w:rPr>
          <w:rFonts w:hint="cs"/>
          <w:rtl/>
        </w:rPr>
        <w:t>ی</w:t>
      </w:r>
      <w:r w:rsidRPr="00993220">
        <w:rPr>
          <w:rFonts w:hint="eastAsia"/>
          <w:rtl/>
        </w:rPr>
        <w:t>ن</w:t>
      </w:r>
      <w:r w:rsidRPr="00993220">
        <w:rPr>
          <w:rtl/>
        </w:rPr>
        <w:t xml:space="preserve"> </w:t>
      </w:r>
      <w:r w:rsidRPr="00993220">
        <w:rPr>
          <w:rFonts w:hint="eastAsia"/>
          <w:rtl/>
        </w:rPr>
        <w:t>قرائت</w:t>
      </w:r>
      <w:r w:rsidRPr="00993220">
        <w:rPr>
          <w:rtl/>
        </w:rPr>
        <w:t xml:space="preserve"> </w:t>
      </w:r>
      <w:r w:rsidRPr="00993220">
        <w:rPr>
          <w:rFonts w:hint="eastAsia"/>
          <w:rtl/>
        </w:rPr>
        <w:t>شده</w:t>
      </w:r>
      <w:r w:rsidRPr="00993220">
        <w:rPr>
          <w:rtl/>
        </w:rPr>
        <w:t xml:space="preserve"> </w:t>
      </w:r>
      <w:r w:rsidRPr="00993220">
        <w:rPr>
          <w:rFonts w:hint="eastAsia"/>
          <w:rtl/>
        </w:rPr>
        <w:t>برا</w:t>
      </w:r>
      <w:r w:rsidRPr="00993220">
        <w:rPr>
          <w:rFonts w:hint="cs"/>
          <w:rtl/>
        </w:rPr>
        <w:t>ی</w:t>
      </w:r>
      <w:r w:rsidRPr="00993220">
        <w:rPr>
          <w:rtl/>
        </w:rPr>
        <w:t xml:space="preserve"> </w:t>
      </w:r>
      <w:r w:rsidRPr="00993220">
        <w:rPr>
          <w:rFonts w:hint="eastAsia"/>
          <w:rtl/>
        </w:rPr>
        <w:t>اعماق</w:t>
      </w:r>
      <w:r w:rsidRPr="00993220">
        <w:rPr>
          <w:rtl/>
        </w:rPr>
        <w:t xml:space="preserve"> </w:t>
      </w:r>
      <w:r w:rsidRPr="00993220">
        <w:rPr>
          <w:rFonts w:hint="eastAsia"/>
          <w:rtl/>
        </w:rPr>
        <w:t>مختلف</w:t>
      </w:r>
      <w:r w:rsidRPr="00993220">
        <w:rPr>
          <w:rtl/>
        </w:rPr>
        <w:t xml:space="preserve"> </w:t>
      </w:r>
      <w:r w:rsidRPr="00993220">
        <w:rPr>
          <w:rFonts w:hint="eastAsia"/>
          <w:rtl/>
        </w:rPr>
        <w:t>در</w:t>
      </w:r>
      <w:r w:rsidRPr="00993220">
        <w:rPr>
          <w:rtl/>
        </w:rPr>
        <w:t xml:space="preserve"> </w:t>
      </w:r>
      <w:r w:rsidRPr="00993220">
        <w:rPr>
          <w:rFonts w:hint="eastAsia"/>
          <w:rtl/>
        </w:rPr>
        <w:t>هر</w:t>
      </w:r>
      <w:r w:rsidRPr="00993220">
        <w:rPr>
          <w:rtl/>
        </w:rPr>
        <w:t xml:space="preserve"> </w:t>
      </w:r>
      <w:r w:rsidRPr="00993220">
        <w:rPr>
          <w:rFonts w:hint="eastAsia"/>
          <w:rtl/>
        </w:rPr>
        <w:t>محل</w:t>
      </w:r>
      <w:r w:rsidRPr="00993220">
        <w:rPr>
          <w:rtl/>
        </w:rPr>
        <w:t xml:space="preserve"> </w:t>
      </w:r>
      <w:r w:rsidRPr="00993220">
        <w:rPr>
          <w:rFonts w:hint="eastAsia"/>
          <w:rtl/>
        </w:rPr>
        <w:t>بر</w:t>
      </w:r>
      <w:r w:rsidRPr="00993220">
        <w:rPr>
          <w:rtl/>
        </w:rPr>
        <w:t xml:space="preserve"> </w:t>
      </w:r>
      <w:r w:rsidRPr="00993220">
        <w:rPr>
          <w:rFonts w:hint="eastAsia"/>
          <w:rtl/>
        </w:rPr>
        <w:t>حسب</w:t>
      </w:r>
      <w:r w:rsidRPr="00993220">
        <w:rPr>
          <w:rtl/>
        </w:rPr>
        <w:t xml:space="preserve"> </w:t>
      </w:r>
      <w:r w:rsidRPr="00993220">
        <w:rPr>
          <w:rFonts w:hint="eastAsia"/>
          <w:rtl/>
        </w:rPr>
        <w:t>اهم</w:t>
      </w:r>
      <w:r w:rsidRPr="00993220">
        <w:rPr>
          <w:rtl/>
        </w:rPr>
        <w:t xml:space="preserve"> </w:t>
      </w:r>
      <w:r w:rsidRPr="00993220">
        <w:rPr>
          <w:rFonts w:hint="eastAsia"/>
          <w:rtl/>
        </w:rPr>
        <w:t>متر</w:t>
      </w:r>
      <w:bookmarkEnd w:id="449"/>
      <w:bookmarkEnd w:id="450"/>
      <w:bookmarkEnd w:id="451"/>
      <w:bookmarkEnd w:id="452"/>
    </w:p>
    <w:tbl>
      <w:tblPr>
        <w:tblW w:w="8182" w:type="dxa"/>
        <w:jc w:val="center"/>
        <w:tblLook w:val="04A0" w:firstRow="1" w:lastRow="0" w:firstColumn="1" w:lastColumn="0" w:noHBand="0" w:noVBand="1"/>
      </w:tblPr>
      <w:tblGrid>
        <w:gridCol w:w="3756"/>
        <w:gridCol w:w="2346"/>
        <w:gridCol w:w="2080"/>
      </w:tblGrid>
      <w:tr w:rsidR="006D0F32" w:rsidRPr="00993220" w:rsidTr="00BE6A45">
        <w:trPr>
          <w:trHeight w:val="293"/>
          <w:jc w:val="center"/>
        </w:trPr>
        <w:tc>
          <w:tcPr>
            <w:tcW w:w="3756" w:type="dxa"/>
            <w:vMerge w:val="restart"/>
            <w:tcBorders>
              <w:top w:val="single" w:sz="4" w:space="0" w:color="auto"/>
              <w:left w:val="single" w:sz="4" w:space="0" w:color="auto"/>
              <w:right w:val="single" w:sz="4" w:space="0" w:color="auto"/>
            </w:tcBorders>
            <w:shd w:val="clear" w:color="auto" w:fill="BDD6EE" w:themeFill="accent1" w:themeFillTint="66"/>
            <w:noWrap/>
            <w:vAlign w:val="center"/>
          </w:tcPr>
          <w:p w:rsidR="006D0F32" w:rsidRPr="00993220" w:rsidRDefault="006D0F32" w:rsidP="00A66866">
            <w:pPr>
              <w:pStyle w:val="BKP-TableBody"/>
            </w:pPr>
            <w:r w:rsidRPr="00993220">
              <w:t>Station No.</w:t>
            </w:r>
          </w:p>
        </w:tc>
        <w:tc>
          <w:tcPr>
            <w:tcW w:w="4426" w:type="dxa"/>
            <w:gridSpan w:val="2"/>
            <w:tcBorders>
              <w:top w:val="single" w:sz="4" w:space="0" w:color="auto"/>
              <w:left w:val="nil"/>
              <w:bottom w:val="single" w:sz="4" w:space="0" w:color="auto"/>
              <w:right w:val="single" w:sz="4" w:space="0" w:color="auto"/>
            </w:tcBorders>
            <w:shd w:val="clear" w:color="auto" w:fill="BDD6EE" w:themeFill="accent1" w:themeFillTint="66"/>
            <w:noWrap/>
            <w:vAlign w:val="center"/>
          </w:tcPr>
          <w:p w:rsidR="006D0F32" w:rsidRPr="00993220" w:rsidRDefault="006D0F32" w:rsidP="00A66866">
            <w:pPr>
              <w:pStyle w:val="BKP-TableBody"/>
            </w:pPr>
            <w:r w:rsidRPr="00993220">
              <w:t>ρ</w:t>
            </w:r>
            <w:r w:rsidRPr="00993220">
              <w:rPr>
                <w:vertAlign w:val="subscript"/>
              </w:rPr>
              <w:t>a</w:t>
            </w:r>
            <w:r w:rsidRPr="00993220">
              <w:t xml:space="preserve"> (Ωm)</w:t>
            </w:r>
          </w:p>
        </w:tc>
      </w:tr>
      <w:tr w:rsidR="006D0F32" w:rsidRPr="00993220" w:rsidTr="00BE6A45">
        <w:trPr>
          <w:trHeight w:val="411"/>
          <w:jc w:val="center"/>
        </w:trPr>
        <w:tc>
          <w:tcPr>
            <w:tcW w:w="3756" w:type="dxa"/>
            <w:vMerge/>
            <w:tcBorders>
              <w:left w:val="single" w:sz="4" w:space="0" w:color="auto"/>
              <w:bottom w:val="single" w:sz="4" w:space="0" w:color="auto"/>
              <w:right w:val="single" w:sz="4" w:space="0" w:color="auto"/>
            </w:tcBorders>
            <w:shd w:val="clear" w:color="auto" w:fill="BDD6EE" w:themeFill="accent1" w:themeFillTint="66"/>
            <w:noWrap/>
            <w:vAlign w:val="center"/>
            <w:hideMark/>
          </w:tcPr>
          <w:p w:rsidR="006D0F32" w:rsidRPr="00993220" w:rsidRDefault="006D0F32" w:rsidP="00A66866">
            <w:pPr>
              <w:pStyle w:val="BKP-TableBody"/>
              <w:rPr>
                <w:rtl/>
              </w:rPr>
            </w:pPr>
          </w:p>
        </w:tc>
        <w:tc>
          <w:tcPr>
            <w:tcW w:w="2346" w:type="dxa"/>
            <w:tcBorders>
              <w:top w:val="single" w:sz="4" w:space="0" w:color="auto"/>
              <w:left w:val="nil"/>
              <w:bottom w:val="single" w:sz="4" w:space="0" w:color="auto"/>
              <w:right w:val="single" w:sz="4" w:space="0" w:color="auto"/>
            </w:tcBorders>
            <w:shd w:val="clear" w:color="auto" w:fill="BDD6EE" w:themeFill="accent1" w:themeFillTint="66"/>
            <w:noWrap/>
            <w:vAlign w:val="center"/>
            <w:hideMark/>
          </w:tcPr>
          <w:p w:rsidR="006D0F32" w:rsidRPr="00993220" w:rsidRDefault="006D0F32" w:rsidP="00A66866">
            <w:pPr>
              <w:pStyle w:val="BKP-TableBody"/>
            </w:pPr>
            <w:r w:rsidRPr="00993220">
              <w:t>a=1m</w:t>
            </w:r>
          </w:p>
        </w:tc>
        <w:tc>
          <w:tcPr>
            <w:tcW w:w="2080" w:type="dxa"/>
            <w:tcBorders>
              <w:top w:val="single" w:sz="4" w:space="0" w:color="auto"/>
              <w:left w:val="nil"/>
              <w:bottom w:val="single" w:sz="4" w:space="0" w:color="auto"/>
              <w:right w:val="single" w:sz="4" w:space="0" w:color="auto"/>
            </w:tcBorders>
            <w:shd w:val="clear" w:color="auto" w:fill="BDD6EE" w:themeFill="accent1" w:themeFillTint="66"/>
            <w:noWrap/>
            <w:vAlign w:val="center"/>
            <w:hideMark/>
          </w:tcPr>
          <w:p w:rsidR="006D0F32" w:rsidRPr="00993220" w:rsidRDefault="006D0F32" w:rsidP="00A66866">
            <w:pPr>
              <w:pStyle w:val="BKP-TableBody"/>
            </w:pPr>
            <w:r w:rsidRPr="00993220">
              <w:t>a=3m</w:t>
            </w:r>
          </w:p>
        </w:tc>
      </w:tr>
      <w:tr w:rsidR="003128BE" w:rsidRPr="00993220" w:rsidTr="008A1B7D">
        <w:trPr>
          <w:trHeight w:val="270"/>
          <w:jc w:val="center"/>
        </w:trPr>
        <w:tc>
          <w:tcPr>
            <w:tcW w:w="3756" w:type="dxa"/>
            <w:tcBorders>
              <w:top w:val="nil"/>
              <w:left w:val="single" w:sz="4" w:space="0" w:color="auto"/>
              <w:bottom w:val="single" w:sz="4" w:space="0" w:color="auto"/>
              <w:right w:val="single" w:sz="4" w:space="0" w:color="auto"/>
            </w:tcBorders>
            <w:noWrap/>
            <w:vAlign w:val="center"/>
            <w:hideMark/>
          </w:tcPr>
          <w:p w:rsidR="003128BE" w:rsidRPr="00993220" w:rsidRDefault="00455BDC" w:rsidP="00A66866">
            <w:pPr>
              <w:pStyle w:val="BKP-TableBody"/>
            </w:pPr>
            <w:r w:rsidRPr="00993220">
              <w:t>BH-1</w:t>
            </w:r>
          </w:p>
        </w:tc>
        <w:tc>
          <w:tcPr>
            <w:tcW w:w="2346" w:type="dxa"/>
            <w:tcBorders>
              <w:top w:val="nil"/>
              <w:left w:val="nil"/>
              <w:bottom w:val="single" w:sz="4" w:space="0" w:color="auto"/>
              <w:right w:val="single" w:sz="4" w:space="0" w:color="auto"/>
            </w:tcBorders>
            <w:noWrap/>
            <w:vAlign w:val="center"/>
          </w:tcPr>
          <w:p w:rsidR="003128BE" w:rsidRPr="00993220" w:rsidRDefault="006D0F32" w:rsidP="00A66866">
            <w:pPr>
              <w:pStyle w:val="BKP-TableBody"/>
            </w:pPr>
            <w:r w:rsidRPr="00993220">
              <w:t>5.98</w:t>
            </w:r>
          </w:p>
        </w:tc>
        <w:tc>
          <w:tcPr>
            <w:tcW w:w="2080" w:type="dxa"/>
            <w:tcBorders>
              <w:top w:val="nil"/>
              <w:left w:val="nil"/>
              <w:bottom w:val="single" w:sz="4" w:space="0" w:color="auto"/>
              <w:right w:val="single" w:sz="4" w:space="0" w:color="auto"/>
            </w:tcBorders>
            <w:noWrap/>
            <w:vAlign w:val="center"/>
          </w:tcPr>
          <w:p w:rsidR="003128BE" w:rsidRPr="00993220" w:rsidRDefault="006D0F32" w:rsidP="00A66866">
            <w:pPr>
              <w:pStyle w:val="BKP-TableBody"/>
            </w:pPr>
            <w:r w:rsidRPr="00993220">
              <w:t>114.89</w:t>
            </w:r>
          </w:p>
        </w:tc>
      </w:tr>
      <w:tr w:rsidR="003128BE" w:rsidRPr="00993220" w:rsidTr="008A1B7D">
        <w:trPr>
          <w:trHeight w:val="356"/>
          <w:jc w:val="center"/>
        </w:trPr>
        <w:tc>
          <w:tcPr>
            <w:tcW w:w="3756" w:type="dxa"/>
            <w:tcBorders>
              <w:top w:val="nil"/>
              <w:left w:val="single" w:sz="4" w:space="0" w:color="auto"/>
              <w:bottom w:val="single" w:sz="4" w:space="0" w:color="auto"/>
              <w:right w:val="single" w:sz="4" w:space="0" w:color="auto"/>
            </w:tcBorders>
            <w:noWrap/>
            <w:vAlign w:val="center"/>
            <w:hideMark/>
          </w:tcPr>
          <w:p w:rsidR="003128BE" w:rsidRPr="00993220" w:rsidRDefault="00455BDC" w:rsidP="00A66866">
            <w:pPr>
              <w:pStyle w:val="BKP-TableBody"/>
            </w:pPr>
            <w:r w:rsidRPr="00993220">
              <w:t>BH-2</w:t>
            </w:r>
          </w:p>
        </w:tc>
        <w:tc>
          <w:tcPr>
            <w:tcW w:w="2346" w:type="dxa"/>
            <w:tcBorders>
              <w:top w:val="nil"/>
              <w:left w:val="nil"/>
              <w:bottom w:val="single" w:sz="4" w:space="0" w:color="auto"/>
              <w:right w:val="single" w:sz="4" w:space="0" w:color="auto"/>
            </w:tcBorders>
            <w:noWrap/>
            <w:vAlign w:val="center"/>
          </w:tcPr>
          <w:p w:rsidR="003128BE" w:rsidRPr="00993220" w:rsidRDefault="006D0F32" w:rsidP="00A66866">
            <w:pPr>
              <w:pStyle w:val="BKP-TableBody"/>
            </w:pPr>
            <w:r w:rsidRPr="00993220">
              <w:t>4.56</w:t>
            </w:r>
          </w:p>
        </w:tc>
        <w:tc>
          <w:tcPr>
            <w:tcW w:w="2080" w:type="dxa"/>
            <w:tcBorders>
              <w:top w:val="nil"/>
              <w:left w:val="nil"/>
              <w:bottom w:val="single" w:sz="4" w:space="0" w:color="auto"/>
              <w:right w:val="single" w:sz="4" w:space="0" w:color="auto"/>
            </w:tcBorders>
            <w:noWrap/>
            <w:vAlign w:val="center"/>
          </w:tcPr>
          <w:p w:rsidR="003128BE" w:rsidRPr="00993220" w:rsidRDefault="006D0F32" w:rsidP="00A66866">
            <w:pPr>
              <w:pStyle w:val="BKP-TableBody"/>
            </w:pPr>
            <w:r w:rsidRPr="00993220">
              <w:t>19.74</w:t>
            </w:r>
          </w:p>
        </w:tc>
      </w:tr>
      <w:tr w:rsidR="003128BE" w:rsidRPr="00993220" w:rsidTr="008A1B7D">
        <w:trPr>
          <w:trHeight w:val="356"/>
          <w:jc w:val="center"/>
        </w:trPr>
        <w:tc>
          <w:tcPr>
            <w:tcW w:w="3756" w:type="dxa"/>
            <w:tcBorders>
              <w:top w:val="nil"/>
              <w:left w:val="single" w:sz="4" w:space="0" w:color="auto"/>
              <w:bottom w:val="single" w:sz="4" w:space="0" w:color="auto"/>
              <w:right w:val="single" w:sz="4" w:space="0" w:color="auto"/>
            </w:tcBorders>
            <w:noWrap/>
            <w:vAlign w:val="center"/>
            <w:hideMark/>
          </w:tcPr>
          <w:p w:rsidR="003128BE" w:rsidRPr="00993220" w:rsidRDefault="00455BDC" w:rsidP="00A66866">
            <w:pPr>
              <w:pStyle w:val="BKP-TableBody"/>
            </w:pPr>
            <w:r w:rsidRPr="00993220">
              <w:t>BH-3</w:t>
            </w:r>
          </w:p>
        </w:tc>
        <w:tc>
          <w:tcPr>
            <w:tcW w:w="2346" w:type="dxa"/>
            <w:tcBorders>
              <w:top w:val="nil"/>
              <w:left w:val="nil"/>
              <w:bottom w:val="single" w:sz="4" w:space="0" w:color="auto"/>
              <w:right w:val="single" w:sz="4" w:space="0" w:color="auto"/>
            </w:tcBorders>
            <w:noWrap/>
            <w:vAlign w:val="center"/>
          </w:tcPr>
          <w:p w:rsidR="003128BE" w:rsidRPr="00993220" w:rsidRDefault="006D0F32" w:rsidP="00A66866">
            <w:pPr>
              <w:pStyle w:val="BKP-TableBody"/>
            </w:pPr>
            <w:r w:rsidRPr="00993220">
              <w:t>7.49</w:t>
            </w:r>
          </w:p>
        </w:tc>
        <w:tc>
          <w:tcPr>
            <w:tcW w:w="2080" w:type="dxa"/>
            <w:tcBorders>
              <w:top w:val="nil"/>
              <w:left w:val="nil"/>
              <w:bottom w:val="single" w:sz="4" w:space="0" w:color="auto"/>
              <w:right w:val="single" w:sz="4" w:space="0" w:color="auto"/>
            </w:tcBorders>
            <w:noWrap/>
            <w:vAlign w:val="center"/>
          </w:tcPr>
          <w:p w:rsidR="003128BE" w:rsidRPr="00993220" w:rsidRDefault="006D0F32" w:rsidP="00A66866">
            <w:pPr>
              <w:pStyle w:val="BKP-TableBody"/>
            </w:pPr>
            <w:r w:rsidRPr="00993220">
              <w:t>74.10</w:t>
            </w:r>
          </w:p>
        </w:tc>
      </w:tr>
      <w:tr w:rsidR="003128BE" w:rsidRPr="00993220" w:rsidTr="008A1B7D">
        <w:trPr>
          <w:trHeight w:val="356"/>
          <w:jc w:val="center"/>
        </w:trPr>
        <w:tc>
          <w:tcPr>
            <w:tcW w:w="3756" w:type="dxa"/>
            <w:tcBorders>
              <w:top w:val="nil"/>
              <w:left w:val="single" w:sz="4" w:space="0" w:color="auto"/>
              <w:bottom w:val="single" w:sz="4" w:space="0" w:color="auto"/>
              <w:right w:val="single" w:sz="4" w:space="0" w:color="auto"/>
            </w:tcBorders>
            <w:noWrap/>
            <w:vAlign w:val="center"/>
            <w:hideMark/>
          </w:tcPr>
          <w:p w:rsidR="003128BE" w:rsidRPr="00993220" w:rsidRDefault="00455BDC" w:rsidP="00A66866">
            <w:pPr>
              <w:pStyle w:val="BKP-TableBody"/>
            </w:pPr>
            <w:r w:rsidRPr="00993220">
              <w:t>BH-4</w:t>
            </w:r>
          </w:p>
        </w:tc>
        <w:tc>
          <w:tcPr>
            <w:tcW w:w="2346" w:type="dxa"/>
            <w:tcBorders>
              <w:top w:val="nil"/>
              <w:left w:val="nil"/>
              <w:bottom w:val="single" w:sz="4" w:space="0" w:color="auto"/>
              <w:right w:val="single" w:sz="4" w:space="0" w:color="auto"/>
            </w:tcBorders>
            <w:noWrap/>
            <w:vAlign w:val="center"/>
          </w:tcPr>
          <w:p w:rsidR="003128BE" w:rsidRPr="00993220" w:rsidRDefault="006D0F32" w:rsidP="00A66866">
            <w:pPr>
              <w:pStyle w:val="BKP-TableBody"/>
            </w:pPr>
            <w:r w:rsidRPr="00993220">
              <w:t>3.97</w:t>
            </w:r>
          </w:p>
        </w:tc>
        <w:tc>
          <w:tcPr>
            <w:tcW w:w="2080" w:type="dxa"/>
            <w:tcBorders>
              <w:top w:val="nil"/>
              <w:left w:val="nil"/>
              <w:bottom w:val="single" w:sz="4" w:space="0" w:color="auto"/>
              <w:right w:val="single" w:sz="4" w:space="0" w:color="auto"/>
            </w:tcBorders>
            <w:noWrap/>
            <w:vAlign w:val="center"/>
          </w:tcPr>
          <w:p w:rsidR="003128BE" w:rsidRPr="00993220" w:rsidRDefault="006D0F32" w:rsidP="00A66866">
            <w:pPr>
              <w:pStyle w:val="BKP-TableBody"/>
            </w:pPr>
            <w:r w:rsidRPr="00993220">
              <w:t>77.90</w:t>
            </w:r>
          </w:p>
        </w:tc>
      </w:tr>
      <w:tr w:rsidR="003128BE" w:rsidRPr="00993220" w:rsidTr="008A1B7D">
        <w:trPr>
          <w:trHeight w:val="356"/>
          <w:jc w:val="center"/>
        </w:trPr>
        <w:tc>
          <w:tcPr>
            <w:tcW w:w="3756" w:type="dxa"/>
            <w:tcBorders>
              <w:top w:val="nil"/>
              <w:left w:val="single" w:sz="4" w:space="0" w:color="auto"/>
              <w:bottom w:val="single" w:sz="4" w:space="0" w:color="auto"/>
              <w:right w:val="single" w:sz="4" w:space="0" w:color="auto"/>
            </w:tcBorders>
            <w:noWrap/>
            <w:vAlign w:val="center"/>
          </w:tcPr>
          <w:p w:rsidR="003128BE" w:rsidRPr="00993220" w:rsidRDefault="00455BDC" w:rsidP="00A66866">
            <w:pPr>
              <w:pStyle w:val="BKP-TableBody"/>
            </w:pPr>
            <w:r w:rsidRPr="00993220">
              <w:t>BH-5</w:t>
            </w:r>
          </w:p>
        </w:tc>
        <w:tc>
          <w:tcPr>
            <w:tcW w:w="2346" w:type="dxa"/>
            <w:tcBorders>
              <w:top w:val="nil"/>
              <w:left w:val="nil"/>
              <w:bottom w:val="single" w:sz="4" w:space="0" w:color="auto"/>
              <w:right w:val="single" w:sz="4" w:space="0" w:color="auto"/>
            </w:tcBorders>
            <w:noWrap/>
            <w:vAlign w:val="center"/>
          </w:tcPr>
          <w:p w:rsidR="003128BE" w:rsidRPr="00993220" w:rsidRDefault="006D0F32" w:rsidP="00A66866">
            <w:pPr>
              <w:pStyle w:val="BKP-TableBody"/>
            </w:pPr>
            <w:r w:rsidRPr="00993220">
              <w:t>1.24</w:t>
            </w:r>
          </w:p>
        </w:tc>
        <w:tc>
          <w:tcPr>
            <w:tcW w:w="2080" w:type="dxa"/>
            <w:tcBorders>
              <w:top w:val="nil"/>
              <w:left w:val="nil"/>
              <w:bottom w:val="single" w:sz="4" w:space="0" w:color="auto"/>
              <w:right w:val="single" w:sz="4" w:space="0" w:color="auto"/>
            </w:tcBorders>
            <w:noWrap/>
            <w:vAlign w:val="center"/>
          </w:tcPr>
          <w:p w:rsidR="003128BE" w:rsidRPr="00993220" w:rsidRDefault="006D0F32" w:rsidP="00A66866">
            <w:pPr>
              <w:pStyle w:val="BKP-TableBody"/>
            </w:pPr>
            <w:r w:rsidRPr="00993220">
              <w:t>9.32</w:t>
            </w:r>
          </w:p>
        </w:tc>
      </w:tr>
      <w:tr w:rsidR="00455BDC" w:rsidRPr="00993220" w:rsidTr="008A1B7D">
        <w:trPr>
          <w:trHeight w:val="356"/>
          <w:jc w:val="center"/>
        </w:trPr>
        <w:tc>
          <w:tcPr>
            <w:tcW w:w="3756" w:type="dxa"/>
            <w:tcBorders>
              <w:top w:val="single" w:sz="4" w:space="0" w:color="auto"/>
              <w:left w:val="single" w:sz="4" w:space="0" w:color="auto"/>
              <w:bottom w:val="single" w:sz="4" w:space="0" w:color="auto"/>
              <w:right w:val="single" w:sz="4" w:space="0" w:color="auto"/>
            </w:tcBorders>
            <w:noWrap/>
            <w:vAlign w:val="center"/>
          </w:tcPr>
          <w:p w:rsidR="00455BDC" w:rsidRPr="00993220" w:rsidRDefault="00455BDC" w:rsidP="00A66866">
            <w:pPr>
              <w:pStyle w:val="BKP-TableBody"/>
            </w:pPr>
            <w:r w:rsidRPr="00993220">
              <w:t>BH-6</w:t>
            </w:r>
          </w:p>
        </w:tc>
        <w:tc>
          <w:tcPr>
            <w:tcW w:w="2346" w:type="dxa"/>
            <w:tcBorders>
              <w:top w:val="single" w:sz="4" w:space="0" w:color="auto"/>
              <w:left w:val="nil"/>
              <w:bottom w:val="single" w:sz="4" w:space="0" w:color="auto"/>
              <w:right w:val="single" w:sz="4" w:space="0" w:color="auto"/>
            </w:tcBorders>
            <w:noWrap/>
            <w:vAlign w:val="center"/>
          </w:tcPr>
          <w:p w:rsidR="00455BDC" w:rsidRPr="008E06EE" w:rsidRDefault="006D0F32" w:rsidP="00A66866">
            <w:pPr>
              <w:pStyle w:val="BKP-TableBody"/>
            </w:pPr>
            <w:r w:rsidRPr="00993220">
              <w:t>16.96</w:t>
            </w:r>
          </w:p>
        </w:tc>
        <w:tc>
          <w:tcPr>
            <w:tcW w:w="2080" w:type="dxa"/>
            <w:tcBorders>
              <w:top w:val="single" w:sz="4" w:space="0" w:color="auto"/>
              <w:left w:val="nil"/>
              <w:bottom w:val="single" w:sz="4" w:space="0" w:color="auto"/>
              <w:right w:val="single" w:sz="4" w:space="0" w:color="auto"/>
            </w:tcBorders>
            <w:noWrap/>
            <w:vAlign w:val="center"/>
          </w:tcPr>
          <w:p w:rsidR="00455BDC" w:rsidRPr="008E06EE" w:rsidRDefault="006D0F32" w:rsidP="00A66866">
            <w:pPr>
              <w:pStyle w:val="BKP-TableBody"/>
            </w:pPr>
            <w:r w:rsidRPr="00993220">
              <w:t>66.04</w:t>
            </w:r>
          </w:p>
        </w:tc>
      </w:tr>
    </w:tbl>
    <w:p w:rsidR="00027CF2" w:rsidRPr="00993220" w:rsidRDefault="00027CF2" w:rsidP="008A1B7D">
      <w:pPr>
        <w:bidi/>
        <w:jc w:val="both"/>
        <w:rPr>
          <w:sz w:val="28"/>
          <w:szCs w:val="28"/>
          <w:rtl/>
          <w:lang w:bidi="fa-IR"/>
        </w:rPr>
      </w:pPr>
    </w:p>
    <w:p w:rsidR="00027CF2" w:rsidRPr="00993220" w:rsidRDefault="00027CF2" w:rsidP="00A66866">
      <w:pPr>
        <w:pStyle w:val="BKP-Heading3"/>
        <w:rPr>
          <w:rtl/>
        </w:rPr>
      </w:pPr>
      <w:bookmarkStart w:id="453" w:name="_Toc102308447"/>
      <w:r w:rsidRPr="00993220">
        <w:rPr>
          <w:rtl/>
        </w:rPr>
        <w:t>خورندگ</w:t>
      </w:r>
      <w:r w:rsidRPr="00993220">
        <w:rPr>
          <w:rFonts w:hint="cs"/>
          <w:rtl/>
        </w:rPr>
        <w:t>ی</w:t>
      </w:r>
      <w:bookmarkEnd w:id="453"/>
    </w:p>
    <w:p w:rsidR="00027CF2" w:rsidRPr="00993220" w:rsidRDefault="00027CF2" w:rsidP="00A66866">
      <w:pPr>
        <w:pStyle w:val="BKP-MatnNormal"/>
        <w:rPr>
          <w:rtl/>
        </w:rPr>
      </w:pPr>
      <w:r w:rsidRPr="00993220">
        <w:rPr>
          <w:rFonts w:hint="eastAsia"/>
          <w:rtl/>
        </w:rPr>
        <w:t>عكس</w:t>
      </w:r>
      <w:r w:rsidRPr="00993220">
        <w:rPr>
          <w:rtl/>
        </w:rPr>
        <w:t xml:space="preserve"> </w:t>
      </w:r>
      <w:r w:rsidRPr="00993220">
        <w:rPr>
          <w:rFonts w:hint="eastAsia"/>
          <w:rtl/>
        </w:rPr>
        <w:t>العمل</w:t>
      </w:r>
      <w:r w:rsidRPr="00993220">
        <w:rPr>
          <w:rtl/>
        </w:rPr>
        <w:t xml:space="preserve"> </w:t>
      </w:r>
      <w:r w:rsidRPr="00993220">
        <w:rPr>
          <w:rFonts w:hint="eastAsia"/>
          <w:rtl/>
        </w:rPr>
        <w:t>شيميا</w:t>
      </w:r>
      <w:r w:rsidRPr="00993220">
        <w:rPr>
          <w:rFonts w:hint="cs"/>
          <w:rtl/>
        </w:rPr>
        <w:t>ی</w:t>
      </w:r>
      <w:r w:rsidRPr="00993220">
        <w:rPr>
          <w:rFonts w:hint="eastAsia"/>
          <w:rtl/>
        </w:rPr>
        <w:t>ي</w:t>
      </w:r>
      <w:r w:rsidRPr="00993220">
        <w:rPr>
          <w:rtl/>
        </w:rPr>
        <w:t xml:space="preserve"> </w:t>
      </w:r>
      <w:r w:rsidRPr="00993220">
        <w:rPr>
          <w:rFonts w:hint="eastAsia"/>
          <w:rtl/>
        </w:rPr>
        <w:t>يا</w:t>
      </w:r>
      <w:r w:rsidRPr="00993220">
        <w:rPr>
          <w:rtl/>
        </w:rPr>
        <w:t xml:space="preserve"> </w:t>
      </w:r>
      <w:r w:rsidRPr="00993220">
        <w:rPr>
          <w:rFonts w:hint="eastAsia"/>
          <w:rtl/>
        </w:rPr>
        <w:t>الكتروشيميايي</w:t>
      </w:r>
      <w:r w:rsidRPr="00993220">
        <w:rPr>
          <w:rtl/>
        </w:rPr>
        <w:t xml:space="preserve"> </w:t>
      </w:r>
      <w:r w:rsidRPr="00993220">
        <w:rPr>
          <w:rFonts w:hint="eastAsia"/>
          <w:rtl/>
        </w:rPr>
        <w:t>يك</w:t>
      </w:r>
      <w:r w:rsidRPr="00993220">
        <w:rPr>
          <w:rtl/>
        </w:rPr>
        <w:t xml:space="preserve"> </w:t>
      </w:r>
      <w:r w:rsidRPr="00993220">
        <w:rPr>
          <w:rFonts w:hint="eastAsia"/>
          <w:rtl/>
        </w:rPr>
        <w:t>فلز</w:t>
      </w:r>
      <w:r w:rsidRPr="00993220">
        <w:rPr>
          <w:rtl/>
        </w:rPr>
        <w:t xml:space="preserve"> </w:t>
      </w:r>
      <w:r w:rsidRPr="00993220">
        <w:rPr>
          <w:rFonts w:hint="eastAsia"/>
          <w:rtl/>
        </w:rPr>
        <w:t>با</w:t>
      </w:r>
      <w:r w:rsidRPr="00993220">
        <w:rPr>
          <w:rtl/>
        </w:rPr>
        <w:t xml:space="preserve"> </w:t>
      </w:r>
      <w:r w:rsidRPr="00993220">
        <w:rPr>
          <w:rFonts w:hint="eastAsia"/>
          <w:rtl/>
        </w:rPr>
        <w:t>محيط</w:t>
      </w:r>
      <w:r w:rsidRPr="00993220">
        <w:rPr>
          <w:rtl/>
        </w:rPr>
        <w:t xml:space="preserve"> </w:t>
      </w:r>
      <w:r w:rsidRPr="00993220">
        <w:rPr>
          <w:rFonts w:hint="eastAsia"/>
          <w:rtl/>
        </w:rPr>
        <w:t>اطراف</w:t>
      </w:r>
      <w:r w:rsidRPr="00993220">
        <w:rPr>
          <w:rtl/>
        </w:rPr>
        <w:t xml:space="preserve"> </w:t>
      </w:r>
      <w:r w:rsidRPr="00993220">
        <w:rPr>
          <w:rFonts w:hint="eastAsia"/>
          <w:rtl/>
        </w:rPr>
        <w:t>كه</w:t>
      </w:r>
      <w:r w:rsidRPr="00993220">
        <w:rPr>
          <w:rtl/>
        </w:rPr>
        <w:t xml:space="preserve"> </w:t>
      </w:r>
      <w:r w:rsidRPr="00993220">
        <w:rPr>
          <w:rFonts w:hint="eastAsia"/>
          <w:rtl/>
        </w:rPr>
        <w:t>منجر</w:t>
      </w:r>
      <w:r w:rsidRPr="00993220">
        <w:rPr>
          <w:rtl/>
        </w:rPr>
        <w:t xml:space="preserve"> </w:t>
      </w:r>
      <w:r w:rsidRPr="00993220">
        <w:rPr>
          <w:rFonts w:hint="eastAsia"/>
          <w:rtl/>
        </w:rPr>
        <w:t>به</w:t>
      </w:r>
      <w:r w:rsidRPr="00993220">
        <w:rPr>
          <w:rtl/>
        </w:rPr>
        <w:t xml:space="preserve"> </w:t>
      </w:r>
      <w:r w:rsidRPr="00993220">
        <w:rPr>
          <w:rFonts w:hint="eastAsia"/>
          <w:rtl/>
        </w:rPr>
        <w:t>اضمحلال</w:t>
      </w:r>
      <w:r w:rsidRPr="00993220">
        <w:rPr>
          <w:rtl/>
        </w:rPr>
        <w:t xml:space="preserve"> </w:t>
      </w:r>
      <w:r w:rsidRPr="00993220">
        <w:rPr>
          <w:rFonts w:hint="eastAsia"/>
          <w:rtl/>
        </w:rPr>
        <w:t>تدريجي</w:t>
      </w:r>
      <w:r w:rsidRPr="00993220">
        <w:rPr>
          <w:rtl/>
        </w:rPr>
        <w:t xml:space="preserve"> </w:t>
      </w:r>
      <w:r w:rsidRPr="00993220">
        <w:rPr>
          <w:rFonts w:hint="eastAsia"/>
          <w:rtl/>
        </w:rPr>
        <w:t>يا</w:t>
      </w:r>
      <w:r w:rsidRPr="00993220">
        <w:rPr>
          <w:rtl/>
        </w:rPr>
        <w:t xml:space="preserve"> </w:t>
      </w:r>
      <w:r w:rsidRPr="00993220">
        <w:rPr>
          <w:rFonts w:hint="eastAsia"/>
          <w:rtl/>
        </w:rPr>
        <w:t>نابود</w:t>
      </w:r>
      <w:r w:rsidRPr="00993220">
        <w:rPr>
          <w:rtl/>
        </w:rPr>
        <w:t xml:space="preserve"> </w:t>
      </w:r>
      <w:r w:rsidRPr="00993220">
        <w:rPr>
          <w:rFonts w:hint="eastAsia"/>
          <w:rtl/>
        </w:rPr>
        <w:t>شدن</w:t>
      </w:r>
      <w:r w:rsidRPr="00993220">
        <w:rPr>
          <w:rtl/>
        </w:rPr>
        <w:t xml:space="preserve"> </w:t>
      </w:r>
      <w:r w:rsidRPr="00993220">
        <w:rPr>
          <w:rFonts w:hint="eastAsia"/>
          <w:rtl/>
        </w:rPr>
        <w:t>فلز</w:t>
      </w:r>
      <w:r w:rsidRPr="00993220">
        <w:rPr>
          <w:rtl/>
        </w:rPr>
        <w:t xml:space="preserve"> </w:t>
      </w:r>
      <w:r w:rsidRPr="00993220">
        <w:rPr>
          <w:rFonts w:hint="eastAsia"/>
          <w:rtl/>
        </w:rPr>
        <w:t>گردد</w:t>
      </w:r>
      <w:r w:rsidRPr="00993220">
        <w:rPr>
          <w:rtl/>
        </w:rPr>
        <w:t xml:space="preserve"> </w:t>
      </w:r>
      <w:r w:rsidRPr="00993220">
        <w:rPr>
          <w:rFonts w:hint="eastAsia"/>
          <w:rtl/>
        </w:rPr>
        <w:t>را</w:t>
      </w:r>
      <w:r w:rsidRPr="00993220">
        <w:rPr>
          <w:rtl/>
        </w:rPr>
        <w:t xml:space="preserve"> </w:t>
      </w:r>
      <w:r w:rsidRPr="00993220">
        <w:rPr>
          <w:rFonts w:hint="eastAsia"/>
          <w:rtl/>
        </w:rPr>
        <w:t>خورندگي</w:t>
      </w:r>
      <w:r w:rsidRPr="00993220">
        <w:rPr>
          <w:rtl/>
        </w:rPr>
        <w:t xml:space="preserve"> </w:t>
      </w:r>
      <w:r w:rsidRPr="00993220">
        <w:rPr>
          <w:rFonts w:hint="eastAsia"/>
          <w:rtl/>
        </w:rPr>
        <w:t>مي‏نامند</w:t>
      </w:r>
      <w:r w:rsidRPr="00993220">
        <w:rPr>
          <w:rtl/>
        </w:rPr>
        <w:t xml:space="preserve">. </w:t>
      </w:r>
      <w:r w:rsidRPr="00993220">
        <w:rPr>
          <w:rFonts w:hint="eastAsia"/>
          <w:rtl/>
        </w:rPr>
        <w:t>خوردگي</w:t>
      </w:r>
      <w:r w:rsidRPr="00993220">
        <w:rPr>
          <w:rtl/>
        </w:rPr>
        <w:t xml:space="preserve"> </w:t>
      </w:r>
      <w:r w:rsidRPr="00993220">
        <w:rPr>
          <w:rFonts w:hint="eastAsia"/>
          <w:rtl/>
        </w:rPr>
        <w:t>به</w:t>
      </w:r>
      <w:r w:rsidRPr="00993220">
        <w:rPr>
          <w:rtl/>
        </w:rPr>
        <w:t xml:space="preserve"> </w:t>
      </w:r>
      <w:r w:rsidRPr="00993220">
        <w:rPr>
          <w:rFonts w:hint="eastAsia"/>
          <w:rtl/>
        </w:rPr>
        <w:t>وجود</w:t>
      </w:r>
      <w:r w:rsidRPr="00993220">
        <w:rPr>
          <w:rtl/>
        </w:rPr>
        <w:t xml:space="preserve"> </w:t>
      </w:r>
      <w:r w:rsidRPr="00993220">
        <w:rPr>
          <w:rFonts w:hint="eastAsia"/>
          <w:rtl/>
        </w:rPr>
        <w:t>مناطق</w:t>
      </w:r>
      <w:r w:rsidRPr="00993220">
        <w:rPr>
          <w:rtl/>
        </w:rPr>
        <w:t xml:space="preserve"> </w:t>
      </w:r>
      <w:r w:rsidRPr="00993220">
        <w:rPr>
          <w:rFonts w:hint="eastAsia"/>
          <w:rtl/>
        </w:rPr>
        <w:t>كاتديك</w:t>
      </w:r>
      <w:r w:rsidRPr="00993220">
        <w:rPr>
          <w:rtl/>
        </w:rPr>
        <w:t xml:space="preserve"> </w:t>
      </w:r>
      <w:r w:rsidRPr="00993220">
        <w:rPr>
          <w:rFonts w:hint="eastAsia"/>
          <w:rtl/>
        </w:rPr>
        <w:t>و</w:t>
      </w:r>
      <w:r w:rsidRPr="00993220">
        <w:rPr>
          <w:rtl/>
        </w:rPr>
        <w:t xml:space="preserve"> </w:t>
      </w:r>
      <w:r w:rsidRPr="00993220">
        <w:rPr>
          <w:rFonts w:hint="eastAsia"/>
          <w:rtl/>
        </w:rPr>
        <w:t>آنديك</w:t>
      </w:r>
      <w:r w:rsidRPr="00993220">
        <w:rPr>
          <w:rtl/>
        </w:rPr>
        <w:t xml:space="preserve"> </w:t>
      </w:r>
      <w:r w:rsidRPr="00993220">
        <w:rPr>
          <w:rFonts w:hint="eastAsia"/>
          <w:rtl/>
        </w:rPr>
        <w:t>در</w:t>
      </w:r>
      <w:r w:rsidRPr="00993220">
        <w:rPr>
          <w:rtl/>
        </w:rPr>
        <w:t xml:space="preserve"> </w:t>
      </w:r>
      <w:r w:rsidRPr="00993220">
        <w:rPr>
          <w:rFonts w:hint="eastAsia"/>
          <w:rtl/>
        </w:rPr>
        <w:t>فلز</w:t>
      </w:r>
      <w:r w:rsidRPr="00993220">
        <w:rPr>
          <w:rtl/>
        </w:rPr>
        <w:t xml:space="preserve"> </w:t>
      </w:r>
      <w:r w:rsidRPr="00993220">
        <w:rPr>
          <w:rFonts w:hint="eastAsia"/>
          <w:rtl/>
        </w:rPr>
        <w:t>اشاره</w:t>
      </w:r>
      <w:r w:rsidRPr="00993220">
        <w:rPr>
          <w:rtl/>
        </w:rPr>
        <w:t xml:space="preserve"> </w:t>
      </w:r>
      <w:r w:rsidRPr="00993220">
        <w:rPr>
          <w:rFonts w:hint="eastAsia"/>
          <w:rtl/>
        </w:rPr>
        <w:t>دارد</w:t>
      </w:r>
      <w:r w:rsidRPr="00993220">
        <w:rPr>
          <w:rtl/>
        </w:rPr>
        <w:t xml:space="preserve">. </w:t>
      </w:r>
      <w:r w:rsidRPr="00993220">
        <w:rPr>
          <w:rFonts w:hint="eastAsia"/>
          <w:rtl/>
        </w:rPr>
        <w:t>در</w:t>
      </w:r>
      <w:r w:rsidRPr="00993220">
        <w:rPr>
          <w:rtl/>
        </w:rPr>
        <w:t xml:space="preserve"> </w:t>
      </w:r>
      <w:r w:rsidRPr="00993220">
        <w:rPr>
          <w:rFonts w:hint="eastAsia"/>
          <w:rtl/>
        </w:rPr>
        <w:t>روش</w:t>
      </w:r>
      <w:r w:rsidRPr="00993220">
        <w:rPr>
          <w:rtl/>
        </w:rPr>
        <w:t xml:space="preserve"> </w:t>
      </w:r>
      <w:r w:rsidRPr="00993220">
        <w:rPr>
          <w:rFonts w:hint="eastAsia"/>
          <w:rtl/>
        </w:rPr>
        <w:t>حفاظت</w:t>
      </w:r>
      <w:r w:rsidRPr="00993220">
        <w:rPr>
          <w:rtl/>
        </w:rPr>
        <w:t xml:space="preserve"> </w:t>
      </w:r>
      <w:r w:rsidRPr="00993220">
        <w:rPr>
          <w:rFonts w:hint="eastAsia"/>
          <w:rtl/>
        </w:rPr>
        <w:t>كاتديك</w:t>
      </w:r>
      <w:r w:rsidRPr="00993220">
        <w:rPr>
          <w:rtl/>
        </w:rPr>
        <w:t xml:space="preserve"> (روش</w:t>
      </w:r>
      <w:r w:rsidRPr="00993220">
        <w:rPr>
          <w:rFonts w:hint="eastAsia"/>
        </w:rPr>
        <w:t>‌</w:t>
      </w:r>
      <w:r w:rsidRPr="00993220">
        <w:rPr>
          <w:rtl/>
        </w:rPr>
        <w:t xml:space="preserve">هاي </w:t>
      </w:r>
      <w:r w:rsidRPr="00993220">
        <w:rPr>
          <w:rFonts w:hint="eastAsia"/>
          <w:rtl/>
        </w:rPr>
        <w:t>ايمن</w:t>
      </w:r>
      <w:r w:rsidRPr="00993220">
        <w:rPr>
          <w:rtl/>
        </w:rPr>
        <w:t xml:space="preserve"> </w:t>
      </w:r>
      <w:r w:rsidRPr="00993220">
        <w:rPr>
          <w:rFonts w:hint="eastAsia"/>
          <w:rtl/>
        </w:rPr>
        <w:t>سازي</w:t>
      </w:r>
      <w:r w:rsidRPr="00993220">
        <w:rPr>
          <w:rtl/>
        </w:rPr>
        <w:t xml:space="preserve"> </w:t>
      </w:r>
      <w:r w:rsidRPr="00993220">
        <w:rPr>
          <w:rFonts w:hint="eastAsia"/>
          <w:rtl/>
        </w:rPr>
        <w:t>يك</w:t>
      </w:r>
      <w:r w:rsidRPr="00993220">
        <w:rPr>
          <w:rtl/>
        </w:rPr>
        <w:t xml:space="preserve"> </w:t>
      </w:r>
      <w:r w:rsidRPr="00993220">
        <w:rPr>
          <w:rFonts w:hint="eastAsia"/>
          <w:rtl/>
        </w:rPr>
        <w:t>فلز</w:t>
      </w:r>
      <w:r w:rsidRPr="00993220">
        <w:rPr>
          <w:rtl/>
        </w:rPr>
        <w:t xml:space="preserve"> </w:t>
      </w:r>
      <w:r w:rsidRPr="00993220">
        <w:rPr>
          <w:rFonts w:hint="eastAsia"/>
          <w:rtl/>
        </w:rPr>
        <w:t>از</w:t>
      </w:r>
      <w:r w:rsidRPr="00993220">
        <w:rPr>
          <w:rtl/>
        </w:rPr>
        <w:t xml:space="preserve"> </w:t>
      </w:r>
      <w:r w:rsidRPr="00993220">
        <w:rPr>
          <w:rFonts w:hint="eastAsia"/>
          <w:rtl/>
        </w:rPr>
        <w:t>حملات</w:t>
      </w:r>
      <w:r w:rsidRPr="00993220">
        <w:rPr>
          <w:rtl/>
        </w:rPr>
        <w:t xml:space="preserve"> </w:t>
      </w:r>
      <w:r w:rsidRPr="00993220">
        <w:rPr>
          <w:rFonts w:hint="eastAsia"/>
          <w:rtl/>
        </w:rPr>
        <w:t>خورنده</w:t>
      </w:r>
      <w:r w:rsidRPr="00993220">
        <w:rPr>
          <w:rtl/>
        </w:rPr>
        <w:t xml:space="preserve"> </w:t>
      </w:r>
      <w:r w:rsidRPr="00993220">
        <w:rPr>
          <w:rFonts w:hint="eastAsia"/>
          <w:rtl/>
        </w:rPr>
        <w:t>محيط</w:t>
      </w:r>
      <w:r w:rsidRPr="00993220">
        <w:rPr>
          <w:rtl/>
        </w:rPr>
        <w:t xml:space="preserve"> </w:t>
      </w:r>
      <w:r w:rsidRPr="00993220">
        <w:rPr>
          <w:rFonts w:hint="eastAsia"/>
          <w:rtl/>
        </w:rPr>
        <w:t>اطراف</w:t>
      </w:r>
      <w:r w:rsidRPr="00993220">
        <w:rPr>
          <w:rtl/>
        </w:rPr>
        <w:t xml:space="preserve"> </w:t>
      </w:r>
      <w:r w:rsidRPr="00993220">
        <w:rPr>
          <w:rFonts w:hint="eastAsia"/>
          <w:rtl/>
        </w:rPr>
        <w:t>به</w:t>
      </w:r>
      <w:r w:rsidRPr="00993220">
        <w:rPr>
          <w:rtl/>
        </w:rPr>
        <w:t xml:space="preserve"> </w:t>
      </w:r>
      <w:r w:rsidRPr="00993220">
        <w:rPr>
          <w:rFonts w:hint="eastAsia"/>
          <w:rtl/>
        </w:rPr>
        <w:t>وسيله</w:t>
      </w:r>
      <w:r w:rsidRPr="00993220">
        <w:rPr>
          <w:rtl/>
        </w:rPr>
        <w:t xml:space="preserve"> </w:t>
      </w:r>
      <w:r w:rsidRPr="00993220">
        <w:rPr>
          <w:rFonts w:hint="eastAsia"/>
          <w:rtl/>
        </w:rPr>
        <w:t>ايجاد</w:t>
      </w:r>
      <w:r w:rsidRPr="00993220">
        <w:rPr>
          <w:rtl/>
        </w:rPr>
        <w:t xml:space="preserve"> </w:t>
      </w:r>
      <w:r w:rsidRPr="00993220">
        <w:rPr>
          <w:rFonts w:hint="eastAsia"/>
          <w:rtl/>
        </w:rPr>
        <w:t>جريان</w:t>
      </w:r>
      <w:r w:rsidRPr="00993220">
        <w:rPr>
          <w:rtl/>
        </w:rPr>
        <w:t xml:space="preserve"> </w:t>
      </w:r>
      <w:r w:rsidRPr="00993220">
        <w:rPr>
          <w:rFonts w:hint="eastAsia"/>
          <w:rtl/>
        </w:rPr>
        <w:t>الكتريكي</w:t>
      </w:r>
      <w:r w:rsidRPr="00993220">
        <w:rPr>
          <w:rtl/>
        </w:rPr>
        <w:t xml:space="preserve"> </w:t>
      </w:r>
      <w:r w:rsidRPr="00993220">
        <w:rPr>
          <w:rFonts w:hint="eastAsia"/>
          <w:rtl/>
        </w:rPr>
        <w:t>مستقيم</w:t>
      </w:r>
      <w:r w:rsidRPr="00993220">
        <w:rPr>
          <w:rtl/>
        </w:rPr>
        <w:t xml:space="preserve"> </w:t>
      </w:r>
      <w:r w:rsidRPr="00993220">
        <w:rPr>
          <w:rFonts w:hint="eastAsia"/>
          <w:rtl/>
        </w:rPr>
        <w:t>از</w:t>
      </w:r>
      <w:r w:rsidRPr="00993220">
        <w:rPr>
          <w:rtl/>
        </w:rPr>
        <w:t xml:space="preserve"> </w:t>
      </w:r>
      <w:r w:rsidRPr="00993220">
        <w:rPr>
          <w:rFonts w:hint="eastAsia"/>
          <w:rtl/>
        </w:rPr>
        <w:t>محيط</w:t>
      </w:r>
      <w:r w:rsidRPr="00993220">
        <w:rPr>
          <w:rtl/>
        </w:rPr>
        <w:t xml:space="preserve"> </w:t>
      </w:r>
      <w:r w:rsidRPr="00993220">
        <w:rPr>
          <w:rFonts w:hint="eastAsia"/>
          <w:rtl/>
        </w:rPr>
        <w:t>الكتروليت</w:t>
      </w:r>
      <w:r w:rsidRPr="00993220">
        <w:rPr>
          <w:rtl/>
        </w:rPr>
        <w:t xml:space="preserve"> </w:t>
      </w:r>
      <w:r w:rsidRPr="00993220">
        <w:rPr>
          <w:rFonts w:hint="eastAsia"/>
          <w:rtl/>
        </w:rPr>
        <w:t>اطراف</w:t>
      </w:r>
      <w:r w:rsidRPr="00993220">
        <w:rPr>
          <w:rtl/>
        </w:rPr>
        <w:t xml:space="preserve"> </w:t>
      </w:r>
      <w:r w:rsidRPr="00993220">
        <w:rPr>
          <w:rFonts w:hint="eastAsia"/>
          <w:rtl/>
        </w:rPr>
        <w:t>به</w:t>
      </w:r>
      <w:r w:rsidRPr="00993220">
        <w:rPr>
          <w:rtl/>
        </w:rPr>
        <w:t xml:space="preserve"> </w:t>
      </w:r>
      <w:r w:rsidRPr="00993220">
        <w:rPr>
          <w:rFonts w:hint="eastAsia"/>
          <w:rtl/>
        </w:rPr>
        <w:t>فلز</w:t>
      </w:r>
      <w:r w:rsidRPr="00993220">
        <w:rPr>
          <w:rtl/>
        </w:rPr>
        <w:t xml:space="preserve">) </w:t>
      </w:r>
      <w:r w:rsidRPr="00993220">
        <w:rPr>
          <w:rFonts w:hint="eastAsia"/>
          <w:rtl/>
        </w:rPr>
        <w:t>يك</w:t>
      </w:r>
      <w:r w:rsidRPr="00993220">
        <w:rPr>
          <w:rtl/>
        </w:rPr>
        <w:t xml:space="preserve"> </w:t>
      </w:r>
      <w:r w:rsidRPr="00993220">
        <w:rPr>
          <w:rFonts w:hint="eastAsia"/>
          <w:rtl/>
        </w:rPr>
        <w:t>جريان</w:t>
      </w:r>
      <w:r w:rsidRPr="00993220">
        <w:rPr>
          <w:rtl/>
        </w:rPr>
        <w:t xml:space="preserve"> </w:t>
      </w:r>
      <w:r w:rsidRPr="00993220">
        <w:rPr>
          <w:rFonts w:hint="eastAsia"/>
          <w:rtl/>
        </w:rPr>
        <w:t>الكتريكي</w:t>
      </w:r>
      <w:r w:rsidRPr="00993220">
        <w:rPr>
          <w:rtl/>
        </w:rPr>
        <w:t xml:space="preserve"> </w:t>
      </w:r>
      <w:r w:rsidRPr="00993220">
        <w:rPr>
          <w:rFonts w:hint="eastAsia"/>
          <w:rtl/>
        </w:rPr>
        <w:t>در</w:t>
      </w:r>
      <w:r w:rsidRPr="00993220">
        <w:rPr>
          <w:rtl/>
        </w:rPr>
        <w:t xml:space="preserve"> </w:t>
      </w:r>
      <w:r w:rsidRPr="00993220">
        <w:rPr>
          <w:rFonts w:hint="eastAsia"/>
          <w:rtl/>
        </w:rPr>
        <w:t>جهت</w:t>
      </w:r>
      <w:r w:rsidRPr="00993220">
        <w:rPr>
          <w:rtl/>
        </w:rPr>
        <w:t xml:space="preserve"> </w:t>
      </w:r>
      <w:r w:rsidRPr="00993220">
        <w:rPr>
          <w:rFonts w:hint="eastAsia"/>
          <w:rtl/>
        </w:rPr>
        <w:t>خاصي</w:t>
      </w:r>
      <w:r w:rsidRPr="00993220">
        <w:rPr>
          <w:rtl/>
        </w:rPr>
        <w:t xml:space="preserve"> </w:t>
      </w:r>
      <w:r w:rsidRPr="00993220">
        <w:rPr>
          <w:rFonts w:hint="eastAsia"/>
          <w:rtl/>
        </w:rPr>
        <w:t>اعمال</w:t>
      </w:r>
      <w:r w:rsidRPr="00993220">
        <w:rPr>
          <w:rtl/>
        </w:rPr>
        <w:t xml:space="preserve"> </w:t>
      </w:r>
      <w:r w:rsidRPr="00993220">
        <w:rPr>
          <w:rFonts w:hint="eastAsia"/>
          <w:rtl/>
        </w:rPr>
        <w:t>مي</w:t>
      </w:r>
      <w:r w:rsidRPr="00993220">
        <w:rPr>
          <w:rtl/>
        </w:rPr>
        <w:softHyphen/>
      </w:r>
      <w:r w:rsidRPr="00993220">
        <w:rPr>
          <w:rFonts w:hint="eastAsia"/>
          <w:rtl/>
        </w:rPr>
        <w:t>شود</w:t>
      </w:r>
      <w:r w:rsidRPr="00993220">
        <w:rPr>
          <w:rtl/>
        </w:rPr>
        <w:t xml:space="preserve"> </w:t>
      </w:r>
      <w:r w:rsidRPr="00993220">
        <w:rPr>
          <w:rFonts w:hint="eastAsia"/>
          <w:rtl/>
        </w:rPr>
        <w:t>تا</w:t>
      </w:r>
      <w:r w:rsidRPr="00993220">
        <w:rPr>
          <w:rtl/>
        </w:rPr>
        <w:t xml:space="preserve"> </w:t>
      </w:r>
      <w:r w:rsidRPr="00993220">
        <w:rPr>
          <w:rFonts w:hint="eastAsia"/>
          <w:rtl/>
        </w:rPr>
        <w:t>سازه</w:t>
      </w:r>
      <w:r w:rsidRPr="00993220">
        <w:rPr>
          <w:rtl/>
        </w:rPr>
        <w:softHyphen/>
      </w:r>
      <w:r w:rsidRPr="00993220">
        <w:rPr>
          <w:rFonts w:hint="eastAsia"/>
          <w:rtl/>
        </w:rPr>
        <w:t>اي</w:t>
      </w:r>
      <w:r w:rsidRPr="00993220">
        <w:rPr>
          <w:rtl/>
        </w:rPr>
        <w:t xml:space="preserve"> كه بايد محافظت شود به عنوان يك كاتد عمل نمايد. اگر مقدار جريان به اندازه كافي نباشد هيچ قسمتي از سازه به عنوان آند عمل نخواهد نمود. </w:t>
      </w:r>
    </w:p>
    <w:p w:rsidR="00027CF2" w:rsidRPr="00993220" w:rsidRDefault="00027CF2" w:rsidP="00027CF2">
      <w:pPr>
        <w:bidi/>
        <w:spacing w:before="120"/>
        <w:ind w:firstLine="576"/>
        <w:jc w:val="both"/>
        <w:rPr>
          <w:sz w:val="28"/>
          <w:szCs w:val="28"/>
          <w:rtl/>
          <w:lang w:bidi="fa-IR"/>
        </w:rPr>
      </w:pPr>
      <w:r w:rsidRPr="00993220">
        <w:rPr>
          <w:rFonts w:hint="eastAsia"/>
          <w:sz w:val="28"/>
          <w:szCs w:val="28"/>
          <w:rtl/>
          <w:lang w:bidi="fa-IR"/>
        </w:rPr>
        <w:t>پتانسيل</w:t>
      </w:r>
      <w:r w:rsidRPr="00993220">
        <w:rPr>
          <w:sz w:val="28"/>
          <w:szCs w:val="28"/>
          <w:rtl/>
          <w:lang w:bidi="fa-IR"/>
        </w:rPr>
        <w:t xml:space="preserve"> </w:t>
      </w:r>
      <w:r w:rsidRPr="00993220">
        <w:rPr>
          <w:rFonts w:hint="eastAsia"/>
          <w:sz w:val="28"/>
          <w:szCs w:val="28"/>
          <w:rtl/>
          <w:lang w:bidi="fa-IR"/>
        </w:rPr>
        <w:t>خورندگي</w:t>
      </w:r>
      <w:r w:rsidRPr="00993220">
        <w:rPr>
          <w:sz w:val="28"/>
          <w:szCs w:val="28"/>
          <w:rtl/>
          <w:lang w:bidi="fa-IR"/>
        </w:rPr>
        <w:t xml:space="preserve"> </w:t>
      </w:r>
      <w:r w:rsidRPr="00993220">
        <w:rPr>
          <w:rFonts w:hint="eastAsia"/>
          <w:sz w:val="28"/>
          <w:szCs w:val="28"/>
          <w:rtl/>
          <w:lang w:bidi="fa-IR"/>
        </w:rPr>
        <w:t>خاك‌ها</w:t>
      </w:r>
      <w:r w:rsidRPr="00993220">
        <w:rPr>
          <w:sz w:val="28"/>
          <w:szCs w:val="28"/>
          <w:rtl/>
          <w:lang w:bidi="fa-IR"/>
        </w:rPr>
        <w:t xml:space="preserve"> </w:t>
      </w:r>
      <w:r w:rsidRPr="00993220">
        <w:rPr>
          <w:rFonts w:hint="eastAsia"/>
          <w:sz w:val="28"/>
          <w:szCs w:val="28"/>
          <w:rtl/>
          <w:lang w:bidi="fa-IR"/>
        </w:rPr>
        <w:t>تابعي</w:t>
      </w:r>
      <w:r w:rsidRPr="00993220">
        <w:rPr>
          <w:sz w:val="28"/>
          <w:szCs w:val="28"/>
          <w:rtl/>
          <w:lang w:bidi="fa-IR"/>
        </w:rPr>
        <w:t xml:space="preserve"> </w:t>
      </w:r>
      <w:r w:rsidRPr="00993220">
        <w:rPr>
          <w:rFonts w:hint="eastAsia"/>
          <w:sz w:val="28"/>
          <w:szCs w:val="28"/>
          <w:rtl/>
          <w:lang w:bidi="fa-IR"/>
        </w:rPr>
        <w:t>از</w:t>
      </w:r>
      <w:r w:rsidRPr="00993220">
        <w:rPr>
          <w:sz w:val="28"/>
          <w:szCs w:val="28"/>
          <w:rtl/>
          <w:lang w:bidi="fa-IR"/>
        </w:rPr>
        <w:t xml:space="preserve"> </w:t>
      </w:r>
      <w:r w:rsidRPr="00993220">
        <w:rPr>
          <w:rFonts w:hint="eastAsia"/>
          <w:sz w:val="28"/>
          <w:szCs w:val="28"/>
          <w:rtl/>
          <w:lang w:bidi="fa-IR"/>
        </w:rPr>
        <w:t>افزايش</w:t>
      </w:r>
      <w:r w:rsidRPr="00993220">
        <w:rPr>
          <w:sz w:val="28"/>
          <w:szCs w:val="28"/>
          <w:rtl/>
          <w:lang w:bidi="fa-IR"/>
        </w:rPr>
        <w:t xml:space="preserve"> </w:t>
      </w:r>
      <w:r w:rsidRPr="00993220">
        <w:rPr>
          <w:rFonts w:hint="eastAsia"/>
          <w:sz w:val="28"/>
          <w:szCs w:val="28"/>
          <w:rtl/>
          <w:lang w:bidi="fa-IR"/>
        </w:rPr>
        <w:t>يا</w:t>
      </w:r>
      <w:r w:rsidRPr="00993220">
        <w:rPr>
          <w:sz w:val="28"/>
          <w:szCs w:val="28"/>
          <w:rtl/>
          <w:lang w:bidi="fa-IR"/>
        </w:rPr>
        <w:t xml:space="preserve"> </w:t>
      </w:r>
      <w:r w:rsidRPr="00993220">
        <w:rPr>
          <w:rFonts w:hint="eastAsia"/>
          <w:sz w:val="28"/>
          <w:szCs w:val="28"/>
          <w:rtl/>
          <w:lang w:bidi="fa-IR"/>
        </w:rPr>
        <w:t>كاهش</w:t>
      </w:r>
      <w:r w:rsidRPr="00993220">
        <w:rPr>
          <w:sz w:val="28"/>
          <w:szCs w:val="28"/>
          <w:rtl/>
          <w:lang w:bidi="fa-IR"/>
        </w:rPr>
        <w:t xml:space="preserve"> </w:t>
      </w:r>
      <w:r w:rsidRPr="00993220">
        <w:rPr>
          <w:rFonts w:hint="eastAsia"/>
          <w:sz w:val="28"/>
          <w:szCs w:val="28"/>
          <w:rtl/>
          <w:lang w:bidi="fa-IR"/>
        </w:rPr>
        <w:t>مقاومت</w:t>
      </w:r>
      <w:r w:rsidRPr="00993220">
        <w:rPr>
          <w:sz w:val="28"/>
          <w:szCs w:val="28"/>
          <w:rtl/>
          <w:lang w:bidi="fa-IR"/>
        </w:rPr>
        <w:t xml:space="preserve"> </w:t>
      </w:r>
      <w:r w:rsidRPr="00993220">
        <w:rPr>
          <w:rFonts w:hint="eastAsia"/>
          <w:sz w:val="28"/>
          <w:szCs w:val="28"/>
          <w:rtl/>
          <w:lang w:bidi="fa-IR"/>
        </w:rPr>
        <w:t>الكتريكي</w:t>
      </w:r>
      <w:r w:rsidRPr="00993220">
        <w:rPr>
          <w:sz w:val="28"/>
          <w:szCs w:val="28"/>
          <w:rtl/>
          <w:lang w:bidi="fa-IR"/>
        </w:rPr>
        <w:t xml:space="preserve"> </w:t>
      </w:r>
      <w:r w:rsidRPr="00993220">
        <w:rPr>
          <w:rFonts w:hint="eastAsia"/>
          <w:sz w:val="28"/>
          <w:szCs w:val="28"/>
          <w:rtl/>
          <w:lang w:bidi="fa-IR"/>
        </w:rPr>
        <w:t>آن</w:t>
      </w:r>
      <w:r w:rsidRPr="00993220">
        <w:rPr>
          <w:sz w:val="28"/>
          <w:szCs w:val="28"/>
          <w:rtl/>
          <w:lang w:bidi="fa-IR"/>
        </w:rPr>
        <w:t xml:space="preserve"> </w:t>
      </w:r>
      <w:r w:rsidRPr="00993220">
        <w:rPr>
          <w:rFonts w:hint="eastAsia"/>
          <w:sz w:val="28"/>
          <w:szCs w:val="28"/>
          <w:rtl/>
          <w:lang w:bidi="fa-IR"/>
        </w:rPr>
        <w:t>بوده</w:t>
      </w:r>
      <w:r w:rsidRPr="00993220">
        <w:rPr>
          <w:sz w:val="28"/>
          <w:szCs w:val="28"/>
          <w:rtl/>
          <w:lang w:bidi="fa-IR"/>
        </w:rPr>
        <w:t xml:space="preserve"> </w:t>
      </w:r>
      <w:r w:rsidRPr="00993220">
        <w:rPr>
          <w:rFonts w:hint="eastAsia"/>
          <w:sz w:val="28"/>
          <w:szCs w:val="28"/>
          <w:rtl/>
          <w:lang w:bidi="fa-IR"/>
        </w:rPr>
        <w:t>و</w:t>
      </w:r>
      <w:r w:rsidRPr="00993220">
        <w:rPr>
          <w:sz w:val="28"/>
          <w:szCs w:val="28"/>
          <w:rtl/>
          <w:lang w:bidi="fa-IR"/>
        </w:rPr>
        <w:t xml:space="preserve"> </w:t>
      </w:r>
      <w:r w:rsidRPr="00993220">
        <w:rPr>
          <w:rFonts w:hint="eastAsia"/>
          <w:sz w:val="28"/>
          <w:szCs w:val="28"/>
          <w:rtl/>
          <w:lang w:bidi="fa-IR"/>
        </w:rPr>
        <w:t>ميزان</w:t>
      </w:r>
      <w:r w:rsidRPr="00993220">
        <w:rPr>
          <w:sz w:val="28"/>
          <w:szCs w:val="28"/>
          <w:rtl/>
          <w:lang w:bidi="fa-IR"/>
        </w:rPr>
        <w:t xml:space="preserve"> </w:t>
      </w:r>
      <w:r w:rsidRPr="00993220">
        <w:rPr>
          <w:rFonts w:hint="eastAsia"/>
          <w:sz w:val="28"/>
          <w:szCs w:val="28"/>
          <w:rtl/>
          <w:lang w:bidi="fa-IR"/>
        </w:rPr>
        <w:t>مقاومت</w:t>
      </w:r>
      <w:r w:rsidRPr="00993220">
        <w:rPr>
          <w:sz w:val="28"/>
          <w:szCs w:val="28"/>
          <w:rtl/>
          <w:lang w:bidi="fa-IR"/>
        </w:rPr>
        <w:t xml:space="preserve"> </w:t>
      </w:r>
      <w:r w:rsidRPr="00993220">
        <w:rPr>
          <w:rFonts w:hint="eastAsia"/>
          <w:sz w:val="28"/>
          <w:szCs w:val="28"/>
          <w:rtl/>
          <w:lang w:bidi="fa-IR"/>
        </w:rPr>
        <w:t>الكتريكي</w:t>
      </w:r>
      <w:r w:rsidRPr="00993220">
        <w:rPr>
          <w:sz w:val="28"/>
          <w:szCs w:val="28"/>
          <w:rtl/>
          <w:lang w:bidi="fa-IR"/>
        </w:rPr>
        <w:t xml:space="preserve"> </w:t>
      </w:r>
      <w:r w:rsidRPr="00993220">
        <w:rPr>
          <w:rFonts w:hint="eastAsia"/>
          <w:sz w:val="28"/>
          <w:szCs w:val="28"/>
          <w:rtl/>
          <w:lang w:bidi="fa-IR"/>
        </w:rPr>
        <w:t>خاك</w:t>
      </w:r>
      <w:r w:rsidRPr="00993220">
        <w:rPr>
          <w:sz w:val="28"/>
          <w:szCs w:val="28"/>
          <w:rtl/>
          <w:lang w:bidi="fa-IR"/>
        </w:rPr>
        <w:t xml:space="preserve"> </w:t>
      </w:r>
      <w:r w:rsidRPr="00993220">
        <w:rPr>
          <w:rFonts w:hint="eastAsia"/>
          <w:sz w:val="28"/>
          <w:szCs w:val="28"/>
          <w:rtl/>
          <w:lang w:bidi="fa-IR"/>
        </w:rPr>
        <w:t>به</w:t>
      </w:r>
      <w:r w:rsidRPr="00993220">
        <w:rPr>
          <w:sz w:val="28"/>
          <w:szCs w:val="28"/>
          <w:rtl/>
          <w:lang w:bidi="fa-IR"/>
        </w:rPr>
        <w:t xml:space="preserve"> </w:t>
      </w:r>
      <w:r w:rsidRPr="00993220">
        <w:rPr>
          <w:rFonts w:hint="eastAsia"/>
          <w:sz w:val="28"/>
          <w:szCs w:val="28"/>
          <w:rtl/>
          <w:lang w:bidi="fa-IR"/>
        </w:rPr>
        <w:t>نوبه</w:t>
      </w:r>
      <w:r w:rsidRPr="00993220">
        <w:rPr>
          <w:sz w:val="28"/>
          <w:szCs w:val="28"/>
          <w:rtl/>
          <w:lang w:bidi="fa-IR"/>
        </w:rPr>
        <w:t xml:space="preserve"> </w:t>
      </w:r>
      <w:r w:rsidRPr="00993220">
        <w:rPr>
          <w:rFonts w:hint="eastAsia"/>
          <w:sz w:val="28"/>
          <w:szCs w:val="28"/>
          <w:rtl/>
          <w:lang w:bidi="fa-IR"/>
        </w:rPr>
        <w:t>خود</w:t>
      </w:r>
      <w:r w:rsidRPr="00993220">
        <w:rPr>
          <w:sz w:val="28"/>
          <w:szCs w:val="28"/>
          <w:rtl/>
          <w:lang w:bidi="fa-IR"/>
        </w:rPr>
        <w:t xml:space="preserve"> </w:t>
      </w:r>
      <w:r w:rsidRPr="00993220">
        <w:rPr>
          <w:rFonts w:hint="eastAsia"/>
          <w:sz w:val="28"/>
          <w:szCs w:val="28"/>
          <w:rtl/>
          <w:lang w:bidi="fa-IR"/>
        </w:rPr>
        <w:t>بستگي</w:t>
      </w:r>
      <w:r w:rsidRPr="00993220">
        <w:rPr>
          <w:sz w:val="28"/>
          <w:szCs w:val="28"/>
          <w:rtl/>
          <w:lang w:bidi="fa-IR"/>
        </w:rPr>
        <w:t xml:space="preserve"> </w:t>
      </w:r>
      <w:r w:rsidRPr="00993220">
        <w:rPr>
          <w:rFonts w:hint="eastAsia"/>
          <w:sz w:val="28"/>
          <w:szCs w:val="28"/>
          <w:rtl/>
          <w:lang w:bidi="fa-IR"/>
        </w:rPr>
        <w:t>به</w:t>
      </w:r>
      <w:r w:rsidRPr="00993220">
        <w:rPr>
          <w:sz w:val="28"/>
          <w:szCs w:val="28"/>
          <w:rtl/>
          <w:lang w:bidi="fa-IR"/>
        </w:rPr>
        <w:t xml:space="preserve"> </w:t>
      </w:r>
      <w:r w:rsidRPr="00993220">
        <w:rPr>
          <w:rFonts w:hint="eastAsia"/>
          <w:sz w:val="28"/>
          <w:szCs w:val="28"/>
          <w:rtl/>
          <w:lang w:bidi="fa-IR"/>
        </w:rPr>
        <w:t>تمركز</w:t>
      </w:r>
      <w:r w:rsidRPr="00993220">
        <w:rPr>
          <w:sz w:val="28"/>
          <w:szCs w:val="28"/>
          <w:rtl/>
          <w:lang w:bidi="fa-IR"/>
        </w:rPr>
        <w:t xml:space="preserve"> </w:t>
      </w:r>
      <w:r w:rsidRPr="00993220">
        <w:rPr>
          <w:rFonts w:hint="eastAsia"/>
          <w:sz w:val="28"/>
          <w:szCs w:val="28"/>
          <w:rtl/>
          <w:lang w:bidi="fa-IR"/>
        </w:rPr>
        <w:t>املاح</w:t>
      </w:r>
      <w:r w:rsidRPr="00993220">
        <w:rPr>
          <w:sz w:val="28"/>
          <w:szCs w:val="28"/>
          <w:rtl/>
          <w:lang w:bidi="fa-IR"/>
        </w:rPr>
        <w:t xml:space="preserve"> </w:t>
      </w:r>
      <w:r w:rsidRPr="00993220">
        <w:rPr>
          <w:rFonts w:hint="eastAsia"/>
          <w:sz w:val="28"/>
          <w:szCs w:val="28"/>
          <w:rtl/>
          <w:lang w:bidi="fa-IR"/>
        </w:rPr>
        <w:t>معدني</w:t>
      </w:r>
      <w:r w:rsidRPr="00993220">
        <w:rPr>
          <w:sz w:val="28"/>
          <w:szCs w:val="28"/>
          <w:rtl/>
          <w:lang w:bidi="fa-IR"/>
        </w:rPr>
        <w:t xml:space="preserve"> </w:t>
      </w:r>
      <w:r w:rsidRPr="00993220">
        <w:rPr>
          <w:rFonts w:hint="eastAsia"/>
          <w:sz w:val="28"/>
          <w:szCs w:val="28"/>
          <w:rtl/>
          <w:lang w:bidi="fa-IR"/>
        </w:rPr>
        <w:t>و</w:t>
      </w:r>
      <w:r w:rsidRPr="00993220">
        <w:rPr>
          <w:sz w:val="28"/>
          <w:szCs w:val="28"/>
          <w:rtl/>
          <w:lang w:bidi="fa-IR"/>
        </w:rPr>
        <w:t xml:space="preserve"> </w:t>
      </w:r>
      <w:r w:rsidRPr="00993220">
        <w:rPr>
          <w:rFonts w:hint="eastAsia"/>
          <w:sz w:val="28"/>
          <w:szCs w:val="28"/>
          <w:rtl/>
          <w:lang w:bidi="fa-IR"/>
        </w:rPr>
        <w:t>آلي</w:t>
      </w:r>
      <w:r w:rsidRPr="00993220">
        <w:rPr>
          <w:sz w:val="28"/>
          <w:szCs w:val="28"/>
          <w:rtl/>
          <w:lang w:bidi="fa-IR"/>
        </w:rPr>
        <w:t xml:space="preserve"> </w:t>
      </w:r>
      <w:r w:rsidRPr="00993220">
        <w:rPr>
          <w:rFonts w:hint="eastAsia"/>
          <w:sz w:val="28"/>
          <w:szCs w:val="28"/>
          <w:rtl/>
          <w:lang w:bidi="fa-IR"/>
        </w:rPr>
        <w:t>و</w:t>
      </w:r>
      <w:r w:rsidRPr="00993220">
        <w:rPr>
          <w:sz w:val="28"/>
          <w:szCs w:val="28"/>
          <w:rtl/>
          <w:lang w:bidi="fa-IR"/>
        </w:rPr>
        <w:t xml:space="preserve"> </w:t>
      </w:r>
      <w:r w:rsidRPr="00993220">
        <w:rPr>
          <w:rFonts w:hint="eastAsia"/>
          <w:sz w:val="28"/>
          <w:szCs w:val="28"/>
          <w:rtl/>
          <w:lang w:bidi="fa-IR"/>
        </w:rPr>
        <w:t>رطوبت</w:t>
      </w:r>
      <w:r w:rsidRPr="00993220">
        <w:rPr>
          <w:sz w:val="28"/>
          <w:szCs w:val="28"/>
          <w:rtl/>
          <w:lang w:bidi="fa-IR"/>
        </w:rPr>
        <w:t xml:space="preserve"> </w:t>
      </w:r>
      <w:r w:rsidRPr="00993220">
        <w:rPr>
          <w:rFonts w:hint="eastAsia"/>
          <w:sz w:val="28"/>
          <w:szCs w:val="28"/>
          <w:rtl/>
          <w:lang w:bidi="fa-IR"/>
        </w:rPr>
        <w:t>زمين</w:t>
      </w:r>
      <w:r w:rsidRPr="00993220">
        <w:rPr>
          <w:sz w:val="28"/>
          <w:szCs w:val="28"/>
          <w:rtl/>
          <w:lang w:bidi="fa-IR"/>
        </w:rPr>
        <w:t xml:space="preserve"> </w:t>
      </w:r>
      <w:r w:rsidRPr="00993220">
        <w:rPr>
          <w:rFonts w:hint="eastAsia"/>
          <w:sz w:val="28"/>
          <w:szCs w:val="28"/>
          <w:rtl/>
          <w:lang w:bidi="fa-IR"/>
        </w:rPr>
        <w:t>در</w:t>
      </w:r>
      <w:r w:rsidRPr="00993220">
        <w:rPr>
          <w:sz w:val="28"/>
          <w:szCs w:val="28"/>
          <w:rtl/>
          <w:lang w:bidi="fa-IR"/>
        </w:rPr>
        <w:t xml:space="preserve"> </w:t>
      </w:r>
      <w:r w:rsidRPr="00993220">
        <w:rPr>
          <w:rFonts w:hint="eastAsia"/>
          <w:sz w:val="28"/>
          <w:szCs w:val="28"/>
          <w:rtl/>
          <w:lang w:bidi="fa-IR"/>
        </w:rPr>
        <w:t>اعماق</w:t>
      </w:r>
      <w:r w:rsidRPr="00993220">
        <w:rPr>
          <w:sz w:val="28"/>
          <w:szCs w:val="28"/>
          <w:rtl/>
          <w:lang w:bidi="fa-IR"/>
        </w:rPr>
        <w:t xml:space="preserve"> </w:t>
      </w:r>
      <w:r w:rsidRPr="00993220">
        <w:rPr>
          <w:rFonts w:hint="eastAsia"/>
          <w:sz w:val="28"/>
          <w:szCs w:val="28"/>
          <w:rtl/>
          <w:lang w:bidi="fa-IR"/>
        </w:rPr>
        <w:t>مختلف</w:t>
      </w:r>
      <w:r w:rsidRPr="00993220">
        <w:rPr>
          <w:sz w:val="28"/>
          <w:szCs w:val="28"/>
          <w:rtl/>
          <w:lang w:bidi="fa-IR"/>
        </w:rPr>
        <w:t xml:space="preserve"> </w:t>
      </w:r>
      <w:r w:rsidRPr="00993220">
        <w:rPr>
          <w:rFonts w:hint="eastAsia"/>
          <w:sz w:val="28"/>
          <w:szCs w:val="28"/>
          <w:rtl/>
          <w:lang w:bidi="fa-IR"/>
        </w:rPr>
        <w:t>دارد</w:t>
      </w:r>
      <w:r w:rsidRPr="00993220">
        <w:rPr>
          <w:sz w:val="28"/>
          <w:szCs w:val="28"/>
          <w:rtl/>
          <w:lang w:bidi="fa-IR"/>
        </w:rPr>
        <w:t xml:space="preserve">. </w:t>
      </w:r>
      <w:r w:rsidRPr="00993220">
        <w:rPr>
          <w:rFonts w:hint="eastAsia"/>
          <w:sz w:val="28"/>
          <w:szCs w:val="28"/>
          <w:rtl/>
          <w:lang w:bidi="fa-IR"/>
        </w:rPr>
        <w:t>با</w:t>
      </w:r>
      <w:r w:rsidRPr="00993220">
        <w:rPr>
          <w:sz w:val="28"/>
          <w:szCs w:val="28"/>
          <w:rtl/>
          <w:lang w:bidi="fa-IR"/>
        </w:rPr>
        <w:t xml:space="preserve"> </w:t>
      </w:r>
      <w:r w:rsidRPr="00993220">
        <w:rPr>
          <w:rFonts w:hint="eastAsia"/>
          <w:sz w:val="28"/>
          <w:szCs w:val="28"/>
          <w:rtl/>
          <w:lang w:bidi="fa-IR"/>
        </w:rPr>
        <w:t>افزايش</w:t>
      </w:r>
      <w:r w:rsidRPr="00993220">
        <w:rPr>
          <w:sz w:val="28"/>
          <w:szCs w:val="28"/>
          <w:rtl/>
          <w:lang w:bidi="fa-IR"/>
        </w:rPr>
        <w:t xml:space="preserve"> </w:t>
      </w:r>
      <w:r w:rsidRPr="00993220">
        <w:rPr>
          <w:rFonts w:hint="eastAsia"/>
          <w:sz w:val="28"/>
          <w:szCs w:val="28"/>
          <w:rtl/>
          <w:lang w:bidi="fa-IR"/>
        </w:rPr>
        <w:t>ميزان</w:t>
      </w:r>
      <w:r w:rsidRPr="00993220">
        <w:rPr>
          <w:sz w:val="28"/>
          <w:szCs w:val="28"/>
          <w:rtl/>
          <w:lang w:bidi="fa-IR"/>
        </w:rPr>
        <w:t xml:space="preserve"> </w:t>
      </w:r>
      <w:r w:rsidRPr="00993220">
        <w:rPr>
          <w:rFonts w:hint="eastAsia"/>
          <w:sz w:val="28"/>
          <w:szCs w:val="28"/>
          <w:rtl/>
          <w:lang w:bidi="fa-IR"/>
        </w:rPr>
        <w:t>املاح</w:t>
      </w:r>
      <w:r w:rsidRPr="00993220">
        <w:rPr>
          <w:sz w:val="28"/>
          <w:szCs w:val="28"/>
          <w:rtl/>
          <w:lang w:bidi="fa-IR"/>
        </w:rPr>
        <w:t xml:space="preserve"> </w:t>
      </w:r>
      <w:r w:rsidRPr="00993220">
        <w:rPr>
          <w:rFonts w:hint="eastAsia"/>
          <w:sz w:val="28"/>
          <w:szCs w:val="28"/>
          <w:rtl/>
          <w:lang w:bidi="fa-IR"/>
        </w:rPr>
        <w:t>موجود</w:t>
      </w:r>
      <w:r w:rsidRPr="00993220">
        <w:rPr>
          <w:sz w:val="28"/>
          <w:szCs w:val="28"/>
          <w:rtl/>
          <w:lang w:bidi="fa-IR"/>
        </w:rPr>
        <w:t xml:space="preserve"> </w:t>
      </w:r>
      <w:r w:rsidRPr="00993220">
        <w:rPr>
          <w:rFonts w:hint="eastAsia"/>
          <w:sz w:val="28"/>
          <w:szCs w:val="28"/>
          <w:rtl/>
          <w:lang w:bidi="fa-IR"/>
        </w:rPr>
        <w:t>در</w:t>
      </w:r>
      <w:r w:rsidRPr="00993220">
        <w:rPr>
          <w:sz w:val="28"/>
          <w:szCs w:val="28"/>
          <w:rtl/>
          <w:lang w:bidi="fa-IR"/>
        </w:rPr>
        <w:t xml:space="preserve"> </w:t>
      </w:r>
      <w:r w:rsidRPr="00993220">
        <w:rPr>
          <w:rFonts w:hint="eastAsia"/>
          <w:sz w:val="28"/>
          <w:szCs w:val="28"/>
          <w:rtl/>
          <w:lang w:bidi="fa-IR"/>
        </w:rPr>
        <w:t>خاك</w:t>
      </w:r>
      <w:r w:rsidRPr="00993220">
        <w:rPr>
          <w:sz w:val="28"/>
          <w:szCs w:val="28"/>
          <w:rtl/>
          <w:lang w:bidi="fa-IR"/>
        </w:rPr>
        <w:t xml:space="preserve"> </w:t>
      </w:r>
      <w:r w:rsidRPr="00993220">
        <w:rPr>
          <w:rFonts w:hint="eastAsia"/>
          <w:sz w:val="28"/>
          <w:szCs w:val="28"/>
          <w:rtl/>
          <w:lang w:bidi="fa-IR"/>
        </w:rPr>
        <w:t>و</w:t>
      </w:r>
      <w:r w:rsidRPr="00993220">
        <w:rPr>
          <w:sz w:val="28"/>
          <w:szCs w:val="28"/>
          <w:rtl/>
          <w:lang w:bidi="fa-IR"/>
        </w:rPr>
        <w:t xml:space="preserve"> </w:t>
      </w:r>
      <w:r w:rsidRPr="00993220">
        <w:rPr>
          <w:rFonts w:hint="eastAsia"/>
          <w:sz w:val="28"/>
          <w:szCs w:val="28"/>
          <w:rtl/>
          <w:lang w:bidi="fa-IR"/>
        </w:rPr>
        <w:t>بالا</w:t>
      </w:r>
      <w:r w:rsidRPr="00993220">
        <w:rPr>
          <w:sz w:val="28"/>
          <w:szCs w:val="28"/>
          <w:rtl/>
          <w:lang w:bidi="fa-IR"/>
        </w:rPr>
        <w:t xml:space="preserve"> </w:t>
      </w:r>
      <w:r w:rsidRPr="00993220">
        <w:rPr>
          <w:rFonts w:hint="eastAsia"/>
          <w:sz w:val="28"/>
          <w:szCs w:val="28"/>
          <w:rtl/>
          <w:lang w:bidi="fa-IR"/>
        </w:rPr>
        <w:t>آمدن</w:t>
      </w:r>
      <w:r w:rsidRPr="00993220">
        <w:rPr>
          <w:sz w:val="28"/>
          <w:szCs w:val="28"/>
          <w:rtl/>
          <w:lang w:bidi="fa-IR"/>
        </w:rPr>
        <w:t xml:space="preserve"> </w:t>
      </w:r>
      <w:r w:rsidRPr="00993220">
        <w:rPr>
          <w:rFonts w:hint="eastAsia"/>
          <w:sz w:val="28"/>
          <w:szCs w:val="28"/>
          <w:rtl/>
          <w:lang w:bidi="fa-IR"/>
        </w:rPr>
        <w:t>سطوح</w:t>
      </w:r>
      <w:r w:rsidRPr="00993220">
        <w:rPr>
          <w:sz w:val="28"/>
          <w:szCs w:val="28"/>
          <w:rtl/>
          <w:lang w:bidi="fa-IR"/>
        </w:rPr>
        <w:t xml:space="preserve"> </w:t>
      </w:r>
      <w:r w:rsidRPr="00993220">
        <w:rPr>
          <w:rFonts w:hint="eastAsia"/>
          <w:sz w:val="28"/>
          <w:szCs w:val="28"/>
          <w:rtl/>
          <w:lang w:bidi="fa-IR"/>
        </w:rPr>
        <w:t>آب</w:t>
      </w:r>
      <w:r w:rsidRPr="00993220">
        <w:rPr>
          <w:sz w:val="28"/>
          <w:szCs w:val="28"/>
          <w:rtl/>
          <w:lang w:bidi="fa-IR"/>
        </w:rPr>
        <w:t xml:space="preserve"> </w:t>
      </w:r>
      <w:r w:rsidRPr="00993220">
        <w:rPr>
          <w:rFonts w:hint="eastAsia"/>
          <w:sz w:val="28"/>
          <w:szCs w:val="28"/>
          <w:rtl/>
          <w:lang w:bidi="fa-IR"/>
        </w:rPr>
        <w:t>زيرزميني</w:t>
      </w:r>
      <w:r w:rsidRPr="00993220">
        <w:rPr>
          <w:sz w:val="28"/>
          <w:szCs w:val="28"/>
          <w:rtl/>
          <w:lang w:bidi="fa-IR"/>
        </w:rPr>
        <w:t xml:space="preserve"> </w:t>
      </w:r>
      <w:r w:rsidRPr="00993220">
        <w:rPr>
          <w:rFonts w:hint="eastAsia"/>
          <w:sz w:val="28"/>
          <w:szCs w:val="28"/>
          <w:rtl/>
          <w:lang w:bidi="fa-IR"/>
        </w:rPr>
        <w:t>بر</w:t>
      </w:r>
      <w:r w:rsidRPr="00993220">
        <w:rPr>
          <w:sz w:val="28"/>
          <w:szCs w:val="28"/>
          <w:rtl/>
          <w:lang w:bidi="fa-IR"/>
        </w:rPr>
        <w:t xml:space="preserve"> </w:t>
      </w:r>
      <w:r w:rsidRPr="00993220">
        <w:rPr>
          <w:rFonts w:hint="eastAsia"/>
          <w:sz w:val="28"/>
          <w:szCs w:val="28"/>
          <w:rtl/>
          <w:lang w:bidi="fa-IR"/>
        </w:rPr>
        <w:t>ميزان</w:t>
      </w:r>
      <w:r w:rsidRPr="00993220">
        <w:rPr>
          <w:sz w:val="28"/>
          <w:szCs w:val="28"/>
          <w:rtl/>
          <w:lang w:bidi="fa-IR"/>
        </w:rPr>
        <w:t xml:space="preserve"> </w:t>
      </w:r>
      <w:r w:rsidRPr="00993220">
        <w:rPr>
          <w:rFonts w:hint="eastAsia"/>
          <w:sz w:val="28"/>
          <w:szCs w:val="28"/>
          <w:rtl/>
          <w:lang w:bidi="fa-IR"/>
        </w:rPr>
        <w:t>قابليت</w:t>
      </w:r>
      <w:r w:rsidRPr="00993220">
        <w:rPr>
          <w:sz w:val="28"/>
          <w:szCs w:val="28"/>
          <w:rtl/>
          <w:lang w:bidi="fa-IR"/>
        </w:rPr>
        <w:t xml:space="preserve"> </w:t>
      </w:r>
      <w:r w:rsidRPr="00993220">
        <w:rPr>
          <w:rFonts w:hint="eastAsia"/>
          <w:sz w:val="28"/>
          <w:szCs w:val="28"/>
          <w:rtl/>
          <w:lang w:bidi="fa-IR"/>
        </w:rPr>
        <w:t>هدايت</w:t>
      </w:r>
      <w:r w:rsidRPr="00993220">
        <w:rPr>
          <w:sz w:val="28"/>
          <w:szCs w:val="28"/>
          <w:rtl/>
          <w:lang w:bidi="fa-IR"/>
        </w:rPr>
        <w:t xml:space="preserve"> </w:t>
      </w:r>
      <w:r w:rsidRPr="00993220">
        <w:rPr>
          <w:rFonts w:hint="eastAsia"/>
          <w:sz w:val="28"/>
          <w:szCs w:val="28"/>
          <w:rtl/>
          <w:lang w:bidi="fa-IR"/>
        </w:rPr>
        <w:t>الكتريكي</w:t>
      </w:r>
      <w:r w:rsidRPr="00993220">
        <w:rPr>
          <w:sz w:val="28"/>
          <w:szCs w:val="28"/>
          <w:rtl/>
          <w:lang w:bidi="fa-IR"/>
        </w:rPr>
        <w:t xml:space="preserve"> (عكس </w:t>
      </w:r>
      <w:r w:rsidRPr="00993220">
        <w:rPr>
          <w:rFonts w:hint="eastAsia"/>
          <w:sz w:val="28"/>
          <w:szCs w:val="28"/>
          <w:rtl/>
          <w:lang w:bidi="fa-IR"/>
        </w:rPr>
        <w:t>مقاومت</w:t>
      </w:r>
      <w:r w:rsidRPr="00993220">
        <w:rPr>
          <w:sz w:val="28"/>
          <w:szCs w:val="28"/>
          <w:rtl/>
          <w:lang w:bidi="fa-IR"/>
        </w:rPr>
        <w:t xml:space="preserve"> </w:t>
      </w:r>
      <w:r w:rsidRPr="00993220">
        <w:rPr>
          <w:rFonts w:hint="eastAsia"/>
          <w:sz w:val="28"/>
          <w:szCs w:val="28"/>
          <w:rtl/>
          <w:lang w:bidi="fa-IR"/>
        </w:rPr>
        <w:t>الكتريكي</w:t>
      </w:r>
      <w:r w:rsidRPr="00993220">
        <w:rPr>
          <w:sz w:val="28"/>
          <w:szCs w:val="28"/>
          <w:rtl/>
          <w:lang w:bidi="fa-IR"/>
        </w:rPr>
        <w:t xml:space="preserve">) </w:t>
      </w:r>
      <w:r w:rsidRPr="00993220">
        <w:rPr>
          <w:rFonts w:hint="eastAsia"/>
          <w:sz w:val="28"/>
          <w:szCs w:val="28"/>
          <w:rtl/>
          <w:lang w:bidi="fa-IR"/>
        </w:rPr>
        <w:t>افزوده</w:t>
      </w:r>
      <w:r w:rsidRPr="00993220">
        <w:rPr>
          <w:sz w:val="28"/>
          <w:szCs w:val="28"/>
          <w:rtl/>
          <w:lang w:bidi="fa-IR"/>
        </w:rPr>
        <w:t xml:space="preserve"> </w:t>
      </w:r>
      <w:r w:rsidRPr="00993220">
        <w:rPr>
          <w:rFonts w:hint="eastAsia"/>
          <w:sz w:val="28"/>
          <w:szCs w:val="28"/>
          <w:rtl/>
          <w:lang w:bidi="fa-IR"/>
        </w:rPr>
        <w:t>مي‏شود</w:t>
      </w:r>
      <w:r w:rsidRPr="00993220">
        <w:rPr>
          <w:sz w:val="28"/>
          <w:szCs w:val="28"/>
          <w:rtl/>
          <w:lang w:bidi="fa-IR"/>
        </w:rPr>
        <w:t xml:space="preserve"> </w:t>
      </w:r>
      <w:r w:rsidRPr="00993220">
        <w:rPr>
          <w:rFonts w:hint="eastAsia"/>
          <w:sz w:val="28"/>
          <w:szCs w:val="28"/>
          <w:rtl/>
          <w:lang w:bidi="fa-IR"/>
        </w:rPr>
        <w:t>و</w:t>
      </w:r>
      <w:r w:rsidRPr="00993220">
        <w:rPr>
          <w:sz w:val="28"/>
          <w:szCs w:val="28"/>
          <w:rtl/>
          <w:lang w:bidi="fa-IR"/>
        </w:rPr>
        <w:t xml:space="preserve"> </w:t>
      </w:r>
      <w:r w:rsidRPr="00993220">
        <w:rPr>
          <w:rFonts w:hint="eastAsia"/>
          <w:sz w:val="28"/>
          <w:szCs w:val="28"/>
          <w:rtl/>
          <w:lang w:bidi="fa-IR"/>
        </w:rPr>
        <w:t>در</w:t>
      </w:r>
      <w:r w:rsidRPr="00993220">
        <w:rPr>
          <w:sz w:val="28"/>
          <w:szCs w:val="28"/>
          <w:rtl/>
          <w:lang w:bidi="fa-IR"/>
        </w:rPr>
        <w:t xml:space="preserve"> </w:t>
      </w:r>
      <w:r w:rsidRPr="00993220">
        <w:rPr>
          <w:rFonts w:hint="eastAsia"/>
          <w:sz w:val="28"/>
          <w:szCs w:val="28"/>
          <w:rtl/>
          <w:lang w:bidi="fa-IR"/>
        </w:rPr>
        <w:t>نتيجه</w:t>
      </w:r>
      <w:r w:rsidRPr="00993220">
        <w:rPr>
          <w:sz w:val="28"/>
          <w:szCs w:val="28"/>
          <w:rtl/>
          <w:lang w:bidi="fa-IR"/>
        </w:rPr>
        <w:t xml:space="preserve"> </w:t>
      </w:r>
      <w:r w:rsidRPr="00993220">
        <w:rPr>
          <w:rFonts w:hint="eastAsia"/>
          <w:sz w:val="28"/>
          <w:szCs w:val="28"/>
          <w:rtl/>
          <w:lang w:bidi="fa-IR"/>
        </w:rPr>
        <w:t>موجب</w:t>
      </w:r>
      <w:r w:rsidRPr="00993220">
        <w:rPr>
          <w:sz w:val="28"/>
          <w:szCs w:val="28"/>
          <w:rtl/>
          <w:lang w:bidi="fa-IR"/>
        </w:rPr>
        <w:t xml:space="preserve"> </w:t>
      </w:r>
      <w:r w:rsidRPr="00993220">
        <w:rPr>
          <w:rFonts w:hint="eastAsia"/>
          <w:sz w:val="28"/>
          <w:szCs w:val="28"/>
          <w:rtl/>
          <w:lang w:bidi="fa-IR"/>
        </w:rPr>
        <w:t>كاهش</w:t>
      </w:r>
      <w:r w:rsidRPr="00993220">
        <w:rPr>
          <w:sz w:val="28"/>
          <w:szCs w:val="28"/>
          <w:rtl/>
          <w:lang w:bidi="fa-IR"/>
        </w:rPr>
        <w:t xml:space="preserve"> </w:t>
      </w:r>
      <w:r w:rsidRPr="00993220">
        <w:rPr>
          <w:rFonts w:hint="eastAsia"/>
          <w:sz w:val="28"/>
          <w:szCs w:val="28"/>
          <w:rtl/>
          <w:lang w:bidi="fa-IR"/>
        </w:rPr>
        <w:t>مقاومت</w:t>
      </w:r>
      <w:r w:rsidRPr="00993220">
        <w:rPr>
          <w:sz w:val="28"/>
          <w:szCs w:val="28"/>
          <w:rtl/>
          <w:lang w:bidi="fa-IR"/>
        </w:rPr>
        <w:t xml:space="preserve"> </w:t>
      </w:r>
      <w:r w:rsidRPr="00993220">
        <w:rPr>
          <w:rFonts w:hint="eastAsia"/>
          <w:sz w:val="28"/>
          <w:szCs w:val="28"/>
          <w:rtl/>
          <w:lang w:bidi="fa-IR"/>
        </w:rPr>
        <w:t>الكتريكي</w:t>
      </w:r>
      <w:r w:rsidRPr="00993220">
        <w:rPr>
          <w:sz w:val="28"/>
          <w:szCs w:val="28"/>
          <w:rtl/>
          <w:lang w:bidi="fa-IR"/>
        </w:rPr>
        <w:t xml:space="preserve"> </w:t>
      </w:r>
      <w:r w:rsidRPr="00993220">
        <w:rPr>
          <w:rFonts w:hint="eastAsia"/>
          <w:sz w:val="28"/>
          <w:szCs w:val="28"/>
          <w:rtl/>
          <w:lang w:bidi="fa-IR"/>
        </w:rPr>
        <w:t>خواهد</w:t>
      </w:r>
      <w:r w:rsidRPr="00993220">
        <w:rPr>
          <w:sz w:val="28"/>
          <w:szCs w:val="28"/>
          <w:rtl/>
          <w:lang w:bidi="fa-IR"/>
        </w:rPr>
        <w:t xml:space="preserve"> </w:t>
      </w:r>
      <w:r w:rsidRPr="00993220">
        <w:rPr>
          <w:rFonts w:hint="eastAsia"/>
          <w:sz w:val="28"/>
          <w:szCs w:val="28"/>
          <w:rtl/>
          <w:lang w:bidi="fa-IR"/>
        </w:rPr>
        <w:t>شد</w:t>
      </w:r>
      <w:r w:rsidRPr="00993220">
        <w:rPr>
          <w:sz w:val="28"/>
          <w:szCs w:val="28"/>
          <w:rtl/>
          <w:lang w:bidi="fa-IR"/>
        </w:rPr>
        <w:t xml:space="preserve">. </w:t>
      </w:r>
      <w:r w:rsidRPr="00993220">
        <w:rPr>
          <w:rFonts w:hint="eastAsia"/>
          <w:sz w:val="28"/>
          <w:szCs w:val="28"/>
          <w:rtl/>
          <w:lang w:bidi="fa-IR"/>
        </w:rPr>
        <w:t>در</w:t>
      </w:r>
      <w:r w:rsidRPr="00993220">
        <w:rPr>
          <w:sz w:val="28"/>
          <w:szCs w:val="28"/>
          <w:rtl/>
          <w:lang w:bidi="fa-IR"/>
        </w:rPr>
        <w:t xml:space="preserve"> </w:t>
      </w:r>
      <w:r w:rsidRPr="00993220">
        <w:rPr>
          <w:rFonts w:hint="eastAsia"/>
          <w:sz w:val="28"/>
          <w:szCs w:val="28"/>
          <w:rtl/>
          <w:lang w:bidi="fa-IR"/>
        </w:rPr>
        <w:t>اين</w:t>
      </w:r>
      <w:r w:rsidRPr="00993220">
        <w:rPr>
          <w:sz w:val="28"/>
          <w:szCs w:val="28"/>
          <w:rtl/>
          <w:lang w:bidi="fa-IR"/>
        </w:rPr>
        <w:t xml:space="preserve"> </w:t>
      </w:r>
      <w:r w:rsidRPr="00993220">
        <w:rPr>
          <w:rFonts w:hint="eastAsia"/>
          <w:sz w:val="28"/>
          <w:szCs w:val="28"/>
          <w:rtl/>
          <w:lang w:bidi="fa-IR"/>
        </w:rPr>
        <w:t>مورد</w:t>
      </w:r>
      <w:r w:rsidRPr="00993220">
        <w:rPr>
          <w:sz w:val="28"/>
          <w:szCs w:val="28"/>
          <w:rtl/>
          <w:lang w:bidi="fa-IR"/>
        </w:rPr>
        <w:t xml:space="preserve"> </w:t>
      </w:r>
      <w:r w:rsidRPr="00993220">
        <w:rPr>
          <w:rFonts w:hint="eastAsia"/>
          <w:sz w:val="28"/>
          <w:szCs w:val="28"/>
          <w:rtl/>
          <w:lang w:bidi="fa-IR"/>
        </w:rPr>
        <w:t>مي‏توان</w:t>
      </w:r>
      <w:r w:rsidRPr="00993220">
        <w:rPr>
          <w:sz w:val="28"/>
          <w:szCs w:val="28"/>
          <w:rtl/>
          <w:lang w:bidi="fa-IR"/>
        </w:rPr>
        <w:t xml:space="preserve"> </w:t>
      </w:r>
      <w:r w:rsidRPr="00993220">
        <w:rPr>
          <w:rFonts w:hint="eastAsia"/>
          <w:sz w:val="28"/>
          <w:szCs w:val="28"/>
          <w:rtl/>
          <w:lang w:bidi="fa-IR"/>
        </w:rPr>
        <w:t>به</w:t>
      </w:r>
      <w:r w:rsidRPr="00993220">
        <w:rPr>
          <w:sz w:val="28"/>
          <w:szCs w:val="28"/>
          <w:rtl/>
          <w:lang w:bidi="fa-IR"/>
        </w:rPr>
        <w:t xml:space="preserve"> </w:t>
      </w:r>
      <w:r w:rsidRPr="00993220">
        <w:rPr>
          <w:rFonts w:hint="eastAsia"/>
          <w:sz w:val="28"/>
          <w:szCs w:val="28"/>
          <w:rtl/>
          <w:lang w:bidi="fa-IR"/>
        </w:rPr>
        <w:t>طور</w:t>
      </w:r>
      <w:r w:rsidRPr="00993220">
        <w:rPr>
          <w:sz w:val="28"/>
          <w:szCs w:val="28"/>
          <w:rtl/>
          <w:lang w:bidi="fa-IR"/>
        </w:rPr>
        <w:t xml:space="preserve"> </w:t>
      </w:r>
      <w:r w:rsidRPr="00993220">
        <w:rPr>
          <w:rFonts w:hint="eastAsia"/>
          <w:sz w:val="28"/>
          <w:szCs w:val="28"/>
          <w:rtl/>
          <w:lang w:bidi="fa-IR"/>
        </w:rPr>
        <w:t>تقريبي</w:t>
      </w:r>
      <w:r w:rsidRPr="00993220">
        <w:rPr>
          <w:sz w:val="28"/>
          <w:szCs w:val="28"/>
          <w:rtl/>
          <w:lang w:bidi="fa-IR"/>
        </w:rPr>
        <w:t xml:space="preserve"> </w:t>
      </w:r>
      <w:r w:rsidRPr="00993220">
        <w:rPr>
          <w:rFonts w:hint="eastAsia"/>
          <w:sz w:val="28"/>
          <w:szCs w:val="28"/>
          <w:rtl/>
          <w:lang w:bidi="fa-IR"/>
        </w:rPr>
        <w:t>ارتباط</w:t>
      </w:r>
      <w:r w:rsidRPr="00993220">
        <w:rPr>
          <w:sz w:val="28"/>
          <w:szCs w:val="28"/>
          <w:rtl/>
          <w:lang w:bidi="fa-IR"/>
        </w:rPr>
        <w:t xml:space="preserve"> </w:t>
      </w:r>
      <w:r w:rsidRPr="00993220">
        <w:rPr>
          <w:rFonts w:hint="eastAsia"/>
          <w:sz w:val="28"/>
          <w:szCs w:val="28"/>
          <w:rtl/>
          <w:lang w:bidi="fa-IR"/>
        </w:rPr>
        <w:t>بين</w:t>
      </w:r>
      <w:r w:rsidRPr="00993220">
        <w:rPr>
          <w:sz w:val="28"/>
          <w:szCs w:val="28"/>
          <w:rtl/>
          <w:lang w:bidi="fa-IR"/>
        </w:rPr>
        <w:t xml:space="preserve"> </w:t>
      </w:r>
      <w:r w:rsidRPr="00993220">
        <w:rPr>
          <w:rFonts w:hint="eastAsia"/>
          <w:sz w:val="28"/>
          <w:szCs w:val="28"/>
          <w:rtl/>
          <w:lang w:bidi="fa-IR"/>
        </w:rPr>
        <w:t>مقاومت</w:t>
      </w:r>
      <w:r w:rsidRPr="00993220">
        <w:rPr>
          <w:sz w:val="28"/>
          <w:szCs w:val="28"/>
          <w:rtl/>
          <w:lang w:bidi="fa-IR"/>
        </w:rPr>
        <w:t xml:space="preserve"> </w:t>
      </w:r>
      <w:r w:rsidRPr="00993220">
        <w:rPr>
          <w:rFonts w:hint="eastAsia"/>
          <w:sz w:val="28"/>
          <w:szCs w:val="28"/>
          <w:rtl/>
          <w:lang w:bidi="fa-IR"/>
        </w:rPr>
        <w:t>الكتريكي</w:t>
      </w:r>
      <w:r w:rsidRPr="00993220">
        <w:rPr>
          <w:sz w:val="28"/>
          <w:szCs w:val="28"/>
          <w:rtl/>
          <w:lang w:bidi="fa-IR"/>
        </w:rPr>
        <w:t xml:space="preserve"> </w:t>
      </w:r>
      <w:r w:rsidRPr="00993220">
        <w:rPr>
          <w:rFonts w:hint="eastAsia"/>
          <w:sz w:val="28"/>
          <w:szCs w:val="28"/>
          <w:rtl/>
          <w:lang w:bidi="fa-IR"/>
        </w:rPr>
        <w:t>و</w:t>
      </w:r>
      <w:r w:rsidRPr="00993220">
        <w:rPr>
          <w:sz w:val="28"/>
          <w:szCs w:val="28"/>
          <w:rtl/>
          <w:lang w:bidi="fa-IR"/>
        </w:rPr>
        <w:t xml:space="preserve"> </w:t>
      </w:r>
      <w:r w:rsidRPr="00993220">
        <w:rPr>
          <w:rFonts w:hint="eastAsia"/>
          <w:sz w:val="28"/>
          <w:szCs w:val="28"/>
          <w:rtl/>
          <w:lang w:bidi="fa-IR"/>
        </w:rPr>
        <w:t>ميزان</w:t>
      </w:r>
      <w:r w:rsidRPr="00993220">
        <w:rPr>
          <w:sz w:val="28"/>
          <w:szCs w:val="28"/>
          <w:rtl/>
          <w:lang w:bidi="fa-IR"/>
        </w:rPr>
        <w:t xml:space="preserve"> </w:t>
      </w:r>
      <w:r w:rsidRPr="00993220">
        <w:rPr>
          <w:rFonts w:hint="eastAsia"/>
          <w:sz w:val="28"/>
          <w:szCs w:val="28"/>
          <w:rtl/>
          <w:lang w:bidi="fa-IR"/>
        </w:rPr>
        <w:t>خورندگي</w:t>
      </w:r>
      <w:r w:rsidRPr="00993220">
        <w:rPr>
          <w:sz w:val="28"/>
          <w:szCs w:val="28"/>
          <w:rtl/>
          <w:lang w:bidi="fa-IR"/>
        </w:rPr>
        <w:t xml:space="preserve"> </w:t>
      </w:r>
      <w:r w:rsidRPr="00993220">
        <w:rPr>
          <w:rFonts w:hint="eastAsia"/>
          <w:sz w:val="28"/>
          <w:szCs w:val="28"/>
          <w:rtl/>
          <w:lang w:bidi="fa-IR"/>
        </w:rPr>
        <w:t>شيميا</w:t>
      </w:r>
      <w:r w:rsidRPr="00993220">
        <w:rPr>
          <w:rFonts w:hint="cs"/>
          <w:sz w:val="28"/>
          <w:szCs w:val="28"/>
          <w:rtl/>
          <w:lang w:bidi="fa-IR"/>
        </w:rPr>
        <w:t>ی</w:t>
      </w:r>
      <w:r w:rsidRPr="00993220">
        <w:rPr>
          <w:rFonts w:hint="eastAsia"/>
          <w:sz w:val="28"/>
          <w:szCs w:val="28"/>
          <w:rtl/>
          <w:lang w:bidi="fa-IR"/>
        </w:rPr>
        <w:t>ي</w:t>
      </w:r>
      <w:r w:rsidRPr="00993220">
        <w:rPr>
          <w:sz w:val="28"/>
          <w:szCs w:val="28"/>
          <w:rtl/>
          <w:lang w:bidi="fa-IR"/>
        </w:rPr>
        <w:t xml:space="preserve"> </w:t>
      </w:r>
      <w:r w:rsidRPr="00993220">
        <w:rPr>
          <w:rFonts w:hint="eastAsia"/>
          <w:sz w:val="28"/>
          <w:szCs w:val="28"/>
          <w:rtl/>
          <w:lang w:bidi="fa-IR"/>
        </w:rPr>
        <w:t>را</w:t>
      </w:r>
      <w:r w:rsidRPr="00993220">
        <w:rPr>
          <w:sz w:val="28"/>
          <w:szCs w:val="28"/>
          <w:rtl/>
          <w:lang w:bidi="fa-IR"/>
        </w:rPr>
        <w:t xml:space="preserve"> </w:t>
      </w:r>
      <w:r w:rsidRPr="00993220">
        <w:rPr>
          <w:rFonts w:hint="eastAsia"/>
          <w:sz w:val="28"/>
          <w:szCs w:val="28"/>
          <w:rtl/>
          <w:lang w:bidi="fa-IR"/>
        </w:rPr>
        <w:t>مطرح</w:t>
      </w:r>
      <w:r w:rsidRPr="00993220">
        <w:rPr>
          <w:sz w:val="28"/>
          <w:szCs w:val="28"/>
          <w:rtl/>
          <w:lang w:bidi="fa-IR"/>
        </w:rPr>
        <w:t xml:space="preserve"> </w:t>
      </w:r>
      <w:r w:rsidRPr="00993220">
        <w:rPr>
          <w:rFonts w:hint="eastAsia"/>
          <w:sz w:val="28"/>
          <w:szCs w:val="28"/>
          <w:rtl/>
          <w:lang w:bidi="fa-IR"/>
        </w:rPr>
        <w:t>نمود</w:t>
      </w:r>
      <w:r w:rsidRPr="00993220">
        <w:rPr>
          <w:sz w:val="28"/>
          <w:szCs w:val="28"/>
          <w:rtl/>
          <w:lang w:bidi="fa-IR"/>
        </w:rPr>
        <w:t xml:space="preserve">. </w:t>
      </w:r>
      <w:r w:rsidRPr="00993220">
        <w:rPr>
          <w:rFonts w:hint="eastAsia"/>
          <w:sz w:val="28"/>
          <w:szCs w:val="28"/>
          <w:rtl/>
          <w:lang w:bidi="fa-IR"/>
        </w:rPr>
        <w:t>علاوه</w:t>
      </w:r>
      <w:r w:rsidRPr="00993220">
        <w:rPr>
          <w:sz w:val="28"/>
          <w:szCs w:val="28"/>
          <w:rtl/>
          <w:lang w:bidi="fa-IR"/>
        </w:rPr>
        <w:t xml:space="preserve"> </w:t>
      </w:r>
      <w:r w:rsidRPr="00993220">
        <w:rPr>
          <w:rFonts w:hint="eastAsia"/>
          <w:sz w:val="28"/>
          <w:szCs w:val="28"/>
          <w:rtl/>
          <w:lang w:bidi="fa-IR"/>
        </w:rPr>
        <w:t>بر</w:t>
      </w:r>
      <w:r w:rsidRPr="00993220">
        <w:rPr>
          <w:sz w:val="28"/>
          <w:szCs w:val="28"/>
          <w:rtl/>
          <w:lang w:bidi="fa-IR"/>
        </w:rPr>
        <w:t xml:space="preserve"> </w:t>
      </w:r>
      <w:r w:rsidRPr="00993220">
        <w:rPr>
          <w:rFonts w:hint="eastAsia"/>
          <w:sz w:val="28"/>
          <w:szCs w:val="28"/>
          <w:rtl/>
          <w:lang w:bidi="fa-IR"/>
        </w:rPr>
        <w:t>ميزان</w:t>
      </w:r>
      <w:r w:rsidRPr="00993220">
        <w:rPr>
          <w:sz w:val="28"/>
          <w:szCs w:val="28"/>
          <w:rtl/>
          <w:lang w:bidi="fa-IR"/>
        </w:rPr>
        <w:t xml:space="preserve"> </w:t>
      </w:r>
      <w:r w:rsidRPr="00993220">
        <w:rPr>
          <w:rFonts w:hint="eastAsia"/>
          <w:sz w:val="28"/>
          <w:szCs w:val="28"/>
          <w:rtl/>
          <w:lang w:bidi="fa-IR"/>
        </w:rPr>
        <w:t>املاح</w:t>
      </w:r>
      <w:r w:rsidRPr="00993220">
        <w:rPr>
          <w:sz w:val="28"/>
          <w:szCs w:val="28"/>
          <w:rtl/>
          <w:lang w:bidi="fa-IR"/>
        </w:rPr>
        <w:t xml:space="preserve"> </w:t>
      </w:r>
      <w:r w:rsidRPr="00993220">
        <w:rPr>
          <w:rFonts w:hint="eastAsia"/>
          <w:sz w:val="28"/>
          <w:szCs w:val="28"/>
          <w:rtl/>
          <w:lang w:bidi="fa-IR"/>
        </w:rPr>
        <w:t>و</w:t>
      </w:r>
      <w:r w:rsidRPr="00993220">
        <w:rPr>
          <w:sz w:val="28"/>
          <w:szCs w:val="28"/>
          <w:rtl/>
          <w:lang w:bidi="fa-IR"/>
        </w:rPr>
        <w:t xml:space="preserve"> </w:t>
      </w:r>
      <w:r w:rsidRPr="00993220">
        <w:rPr>
          <w:rFonts w:hint="eastAsia"/>
          <w:sz w:val="28"/>
          <w:szCs w:val="28"/>
          <w:rtl/>
          <w:lang w:bidi="fa-IR"/>
        </w:rPr>
        <w:t>رطوبت</w:t>
      </w:r>
      <w:r w:rsidRPr="00993220">
        <w:rPr>
          <w:sz w:val="28"/>
          <w:szCs w:val="28"/>
          <w:rtl/>
          <w:lang w:bidi="fa-IR"/>
        </w:rPr>
        <w:t xml:space="preserve"> </w:t>
      </w:r>
      <w:r w:rsidRPr="00993220">
        <w:rPr>
          <w:rFonts w:hint="eastAsia"/>
          <w:sz w:val="28"/>
          <w:szCs w:val="28"/>
          <w:rtl/>
          <w:lang w:bidi="fa-IR"/>
        </w:rPr>
        <w:t>طبيعي</w:t>
      </w:r>
      <w:r w:rsidRPr="00993220">
        <w:rPr>
          <w:sz w:val="28"/>
          <w:szCs w:val="28"/>
          <w:rtl/>
          <w:lang w:bidi="fa-IR"/>
        </w:rPr>
        <w:t xml:space="preserve"> </w:t>
      </w:r>
      <w:r w:rsidRPr="00993220">
        <w:rPr>
          <w:rFonts w:hint="eastAsia"/>
          <w:sz w:val="28"/>
          <w:szCs w:val="28"/>
          <w:rtl/>
          <w:lang w:bidi="fa-IR"/>
        </w:rPr>
        <w:t>زمين</w:t>
      </w:r>
      <w:r w:rsidRPr="00993220">
        <w:rPr>
          <w:sz w:val="28"/>
          <w:szCs w:val="28"/>
          <w:rtl/>
          <w:lang w:bidi="fa-IR"/>
        </w:rPr>
        <w:t xml:space="preserve"> </w:t>
      </w:r>
      <w:r w:rsidRPr="00993220">
        <w:rPr>
          <w:rFonts w:hint="eastAsia"/>
          <w:sz w:val="28"/>
          <w:szCs w:val="28"/>
          <w:rtl/>
          <w:lang w:bidi="fa-IR"/>
        </w:rPr>
        <w:t>عواملي</w:t>
      </w:r>
      <w:r w:rsidRPr="00993220">
        <w:rPr>
          <w:sz w:val="28"/>
          <w:szCs w:val="28"/>
          <w:rtl/>
          <w:lang w:bidi="fa-IR"/>
        </w:rPr>
        <w:t xml:space="preserve"> </w:t>
      </w:r>
      <w:r w:rsidRPr="00993220">
        <w:rPr>
          <w:rFonts w:hint="eastAsia"/>
          <w:sz w:val="28"/>
          <w:szCs w:val="28"/>
          <w:rtl/>
          <w:lang w:bidi="fa-IR"/>
        </w:rPr>
        <w:t>ديگر</w:t>
      </w:r>
      <w:r w:rsidRPr="00993220">
        <w:rPr>
          <w:sz w:val="28"/>
          <w:szCs w:val="28"/>
          <w:rtl/>
          <w:lang w:bidi="fa-IR"/>
        </w:rPr>
        <w:t xml:space="preserve"> </w:t>
      </w:r>
      <w:r w:rsidRPr="00993220">
        <w:rPr>
          <w:rFonts w:hint="eastAsia"/>
          <w:sz w:val="28"/>
          <w:szCs w:val="28"/>
          <w:rtl/>
          <w:lang w:bidi="fa-IR"/>
        </w:rPr>
        <w:t>از</w:t>
      </w:r>
      <w:r w:rsidRPr="00993220">
        <w:rPr>
          <w:sz w:val="28"/>
          <w:szCs w:val="28"/>
          <w:rtl/>
          <w:lang w:bidi="fa-IR"/>
        </w:rPr>
        <w:t xml:space="preserve"> </w:t>
      </w:r>
      <w:r w:rsidRPr="00993220">
        <w:rPr>
          <w:rFonts w:hint="eastAsia"/>
          <w:sz w:val="28"/>
          <w:szCs w:val="28"/>
          <w:rtl/>
          <w:lang w:bidi="fa-IR"/>
        </w:rPr>
        <w:t>قبيل</w:t>
      </w:r>
      <w:r w:rsidRPr="00993220">
        <w:rPr>
          <w:sz w:val="28"/>
          <w:szCs w:val="28"/>
          <w:rtl/>
          <w:lang w:bidi="fa-IR"/>
        </w:rPr>
        <w:t xml:space="preserve"> </w:t>
      </w:r>
      <w:r w:rsidRPr="00993220">
        <w:rPr>
          <w:rFonts w:hint="eastAsia"/>
          <w:sz w:val="28"/>
          <w:szCs w:val="28"/>
          <w:rtl/>
          <w:lang w:bidi="fa-IR"/>
        </w:rPr>
        <w:t>تراكم</w:t>
      </w:r>
      <w:r w:rsidRPr="00993220">
        <w:rPr>
          <w:sz w:val="28"/>
          <w:szCs w:val="28"/>
          <w:rtl/>
          <w:lang w:bidi="fa-IR"/>
        </w:rPr>
        <w:t xml:space="preserve"> </w:t>
      </w:r>
      <w:r w:rsidRPr="00993220">
        <w:rPr>
          <w:rFonts w:hint="eastAsia"/>
          <w:sz w:val="28"/>
          <w:szCs w:val="28"/>
          <w:rtl/>
          <w:lang w:bidi="fa-IR"/>
        </w:rPr>
        <w:t>و</w:t>
      </w:r>
      <w:r w:rsidRPr="00993220">
        <w:rPr>
          <w:sz w:val="28"/>
          <w:szCs w:val="28"/>
          <w:rtl/>
          <w:lang w:bidi="fa-IR"/>
        </w:rPr>
        <w:t xml:space="preserve"> </w:t>
      </w:r>
      <w:r w:rsidRPr="00993220">
        <w:rPr>
          <w:rFonts w:hint="eastAsia"/>
          <w:sz w:val="28"/>
          <w:szCs w:val="28"/>
          <w:rtl/>
          <w:lang w:bidi="fa-IR"/>
        </w:rPr>
        <w:t>نوع</w:t>
      </w:r>
      <w:r w:rsidRPr="00993220">
        <w:rPr>
          <w:sz w:val="28"/>
          <w:szCs w:val="28"/>
          <w:rtl/>
          <w:lang w:bidi="fa-IR"/>
        </w:rPr>
        <w:t xml:space="preserve"> </w:t>
      </w:r>
      <w:r w:rsidRPr="00993220">
        <w:rPr>
          <w:rFonts w:hint="eastAsia"/>
          <w:sz w:val="28"/>
          <w:szCs w:val="28"/>
          <w:rtl/>
          <w:lang w:bidi="fa-IR"/>
        </w:rPr>
        <w:t>دانه‌بندي</w:t>
      </w:r>
      <w:r w:rsidRPr="00993220">
        <w:rPr>
          <w:sz w:val="28"/>
          <w:szCs w:val="28"/>
          <w:rtl/>
          <w:lang w:bidi="fa-IR"/>
        </w:rPr>
        <w:t xml:space="preserve"> </w:t>
      </w:r>
      <w:r w:rsidRPr="00993220">
        <w:rPr>
          <w:rFonts w:hint="eastAsia"/>
          <w:sz w:val="28"/>
          <w:szCs w:val="28"/>
          <w:rtl/>
          <w:lang w:bidi="fa-IR"/>
        </w:rPr>
        <w:t>نيز</w:t>
      </w:r>
      <w:r w:rsidRPr="00993220">
        <w:rPr>
          <w:sz w:val="28"/>
          <w:szCs w:val="28"/>
          <w:rtl/>
          <w:lang w:bidi="fa-IR"/>
        </w:rPr>
        <w:t xml:space="preserve"> </w:t>
      </w:r>
      <w:r w:rsidRPr="00993220">
        <w:rPr>
          <w:rFonts w:hint="eastAsia"/>
          <w:sz w:val="28"/>
          <w:szCs w:val="28"/>
          <w:rtl/>
          <w:lang w:bidi="fa-IR"/>
        </w:rPr>
        <w:t>بر</w:t>
      </w:r>
      <w:r w:rsidRPr="00993220">
        <w:rPr>
          <w:sz w:val="28"/>
          <w:szCs w:val="28"/>
          <w:rtl/>
          <w:lang w:bidi="fa-IR"/>
        </w:rPr>
        <w:t xml:space="preserve"> </w:t>
      </w:r>
      <w:r w:rsidRPr="00993220">
        <w:rPr>
          <w:rFonts w:hint="eastAsia"/>
          <w:sz w:val="28"/>
          <w:szCs w:val="28"/>
          <w:rtl/>
          <w:lang w:bidi="fa-IR"/>
        </w:rPr>
        <w:t>ميزان</w:t>
      </w:r>
      <w:r w:rsidRPr="00993220">
        <w:rPr>
          <w:sz w:val="28"/>
          <w:szCs w:val="28"/>
          <w:rtl/>
          <w:lang w:bidi="fa-IR"/>
        </w:rPr>
        <w:t xml:space="preserve"> </w:t>
      </w:r>
      <w:r w:rsidRPr="00993220">
        <w:rPr>
          <w:rFonts w:hint="eastAsia"/>
          <w:sz w:val="28"/>
          <w:szCs w:val="28"/>
          <w:rtl/>
          <w:lang w:bidi="fa-IR"/>
        </w:rPr>
        <w:t>مقاومت</w:t>
      </w:r>
      <w:r w:rsidRPr="00993220">
        <w:rPr>
          <w:sz w:val="28"/>
          <w:szCs w:val="28"/>
          <w:rtl/>
          <w:lang w:bidi="fa-IR"/>
        </w:rPr>
        <w:t xml:space="preserve"> </w:t>
      </w:r>
      <w:r w:rsidRPr="00993220">
        <w:rPr>
          <w:rFonts w:hint="eastAsia"/>
          <w:sz w:val="28"/>
          <w:szCs w:val="28"/>
          <w:rtl/>
          <w:lang w:bidi="fa-IR"/>
        </w:rPr>
        <w:t>الكتريكي</w:t>
      </w:r>
      <w:r w:rsidRPr="00993220">
        <w:rPr>
          <w:sz w:val="28"/>
          <w:szCs w:val="28"/>
          <w:rtl/>
          <w:lang w:bidi="fa-IR"/>
        </w:rPr>
        <w:t xml:space="preserve"> </w:t>
      </w:r>
      <w:r w:rsidRPr="00993220">
        <w:rPr>
          <w:rFonts w:hint="eastAsia"/>
          <w:sz w:val="28"/>
          <w:szCs w:val="28"/>
          <w:rtl/>
          <w:lang w:bidi="fa-IR"/>
        </w:rPr>
        <w:t>اثر</w:t>
      </w:r>
      <w:r w:rsidRPr="00993220">
        <w:rPr>
          <w:sz w:val="28"/>
          <w:szCs w:val="28"/>
          <w:rtl/>
          <w:lang w:bidi="fa-IR"/>
        </w:rPr>
        <w:t xml:space="preserve"> </w:t>
      </w:r>
      <w:r w:rsidRPr="00993220">
        <w:rPr>
          <w:rFonts w:hint="eastAsia"/>
          <w:sz w:val="28"/>
          <w:szCs w:val="28"/>
          <w:rtl/>
          <w:lang w:bidi="fa-IR"/>
        </w:rPr>
        <w:t>دارند،</w:t>
      </w:r>
      <w:r w:rsidRPr="00993220">
        <w:rPr>
          <w:sz w:val="28"/>
          <w:szCs w:val="28"/>
          <w:rtl/>
          <w:lang w:bidi="fa-IR"/>
        </w:rPr>
        <w:t xml:space="preserve"> </w:t>
      </w:r>
      <w:r w:rsidRPr="00993220">
        <w:rPr>
          <w:rFonts w:hint="eastAsia"/>
          <w:sz w:val="28"/>
          <w:szCs w:val="28"/>
          <w:rtl/>
          <w:lang w:bidi="fa-IR"/>
        </w:rPr>
        <w:t>به</w:t>
      </w:r>
      <w:r w:rsidRPr="00993220">
        <w:rPr>
          <w:sz w:val="28"/>
          <w:szCs w:val="28"/>
          <w:rtl/>
          <w:lang w:bidi="fa-IR"/>
        </w:rPr>
        <w:t xml:space="preserve"> </w:t>
      </w:r>
      <w:r w:rsidRPr="00993220">
        <w:rPr>
          <w:rFonts w:hint="eastAsia"/>
          <w:sz w:val="28"/>
          <w:szCs w:val="28"/>
          <w:rtl/>
          <w:lang w:bidi="fa-IR"/>
        </w:rPr>
        <w:t>طوري</w:t>
      </w:r>
      <w:r w:rsidRPr="00993220">
        <w:rPr>
          <w:sz w:val="28"/>
          <w:szCs w:val="28"/>
          <w:rtl/>
          <w:lang w:bidi="fa-IR"/>
        </w:rPr>
        <w:t xml:space="preserve"> </w:t>
      </w:r>
      <w:r w:rsidRPr="00993220">
        <w:rPr>
          <w:rFonts w:hint="eastAsia"/>
          <w:sz w:val="28"/>
          <w:szCs w:val="28"/>
          <w:rtl/>
          <w:lang w:bidi="fa-IR"/>
        </w:rPr>
        <w:t>كه</w:t>
      </w:r>
      <w:r w:rsidRPr="00993220">
        <w:rPr>
          <w:sz w:val="28"/>
          <w:szCs w:val="28"/>
          <w:rtl/>
          <w:lang w:bidi="fa-IR"/>
        </w:rPr>
        <w:t xml:space="preserve"> </w:t>
      </w:r>
      <w:r w:rsidRPr="00993220">
        <w:rPr>
          <w:rFonts w:hint="eastAsia"/>
          <w:sz w:val="28"/>
          <w:szCs w:val="28"/>
          <w:rtl/>
          <w:lang w:bidi="fa-IR"/>
        </w:rPr>
        <w:t>خاك</w:t>
      </w:r>
      <w:r w:rsidRPr="00993220">
        <w:rPr>
          <w:sz w:val="28"/>
          <w:szCs w:val="28"/>
          <w:rtl/>
          <w:lang w:bidi="fa-IR"/>
        </w:rPr>
        <w:softHyphen/>
      </w:r>
      <w:r w:rsidRPr="00993220">
        <w:rPr>
          <w:rFonts w:hint="eastAsia"/>
          <w:sz w:val="28"/>
          <w:szCs w:val="28"/>
          <w:rtl/>
          <w:lang w:bidi="fa-IR"/>
        </w:rPr>
        <w:t>هاي</w:t>
      </w:r>
      <w:r w:rsidRPr="00993220">
        <w:rPr>
          <w:sz w:val="28"/>
          <w:szCs w:val="28"/>
          <w:rtl/>
          <w:lang w:bidi="fa-IR"/>
        </w:rPr>
        <w:t xml:space="preserve"> </w:t>
      </w:r>
      <w:r w:rsidRPr="00993220">
        <w:rPr>
          <w:rFonts w:hint="eastAsia"/>
          <w:sz w:val="28"/>
          <w:szCs w:val="28"/>
          <w:rtl/>
          <w:lang w:bidi="fa-IR"/>
        </w:rPr>
        <w:t>درشت</w:t>
      </w:r>
      <w:r w:rsidRPr="00993220">
        <w:rPr>
          <w:sz w:val="28"/>
          <w:szCs w:val="28"/>
          <w:rtl/>
          <w:lang w:bidi="fa-IR"/>
        </w:rPr>
        <w:softHyphen/>
      </w:r>
      <w:r w:rsidRPr="00993220">
        <w:rPr>
          <w:rFonts w:hint="eastAsia"/>
          <w:sz w:val="28"/>
          <w:szCs w:val="28"/>
          <w:rtl/>
          <w:lang w:bidi="fa-IR"/>
        </w:rPr>
        <w:t>دانه</w:t>
      </w:r>
      <w:r w:rsidRPr="00993220">
        <w:rPr>
          <w:sz w:val="28"/>
          <w:szCs w:val="28"/>
          <w:rtl/>
          <w:lang w:bidi="fa-IR"/>
        </w:rPr>
        <w:t xml:space="preserve"> </w:t>
      </w:r>
      <w:r w:rsidRPr="00993220">
        <w:rPr>
          <w:rFonts w:hint="eastAsia"/>
          <w:sz w:val="28"/>
          <w:szCs w:val="28"/>
          <w:rtl/>
          <w:lang w:bidi="fa-IR"/>
        </w:rPr>
        <w:t>فشرده</w:t>
      </w:r>
      <w:r w:rsidRPr="00993220">
        <w:rPr>
          <w:sz w:val="28"/>
          <w:szCs w:val="28"/>
          <w:rtl/>
          <w:lang w:bidi="fa-IR"/>
        </w:rPr>
        <w:t xml:space="preserve"> </w:t>
      </w:r>
      <w:r w:rsidRPr="00993220">
        <w:rPr>
          <w:rFonts w:hint="eastAsia"/>
          <w:sz w:val="28"/>
          <w:szCs w:val="28"/>
          <w:rtl/>
          <w:lang w:bidi="fa-IR"/>
        </w:rPr>
        <w:t>نسبت</w:t>
      </w:r>
      <w:r w:rsidRPr="00993220">
        <w:rPr>
          <w:sz w:val="28"/>
          <w:szCs w:val="28"/>
          <w:rtl/>
          <w:lang w:bidi="fa-IR"/>
        </w:rPr>
        <w:t xml:space="preserve"> </w:t>
      </w:r>
      <w:r w:rsidRPr="00993220">
        <w:rPr>
          <w:rFonts w:hint="eastAsia"/>
          <w:sz w:val="28"/>
          <w:szCs w:val="28"/>
          <w:rtl/>
          <w:lang w:bidi="fa-IR"/>
        </w:rPr>
        <w:t>به</w:t>
      </w:r>
      <w:r w:rsidRPr="00993220">
        <w:rPr>
          <w:sz w:val="28"/>
          <w:szCs w:val="28"/>
          <w:rtl/>
          <w:lang w:bidi="fa-IR"/>
        </w:rPr>
        <w:t xml:space="preserve"> </w:t>
      </w:r>
      <w:r w:rsidRPr="00993220">
        <w:rPr>
          <w:rFonts w:hint="eastAsia"/>
          <w:sz w:val="28"/>
          <w:szCs w:val="28"/>
          <w:rtl/>
          <w:lang w:bidi="fa-IR"/>
        </w:rPr>
        <w:t>خاك</w:t>
      </w:r>
      <w:r w:rsidRPr="00993220">
        <w:rPr>
          <w:sz w:val="28"/>
          <w:szCs w:val="28"/>
          <w:rtl/>
          <w:lang w:bidi="fa-IR"/>
        </w:rPr>
        <w:softHyphen/>
      </w:r>
      <w:r w:rsidRPr="00993220">
        <w:rPr>
          <w:rFonts w:hint="eastAsia"/>
          <w:sz w:val="28"/>
          <w:szCs w:val="28"/>
          <w:rtl/>
          <w:lang w:bidi="fa-IR"/>
        </w:rPr>
        <w:t>هاي</w:t>
      </w:r>
      <w:r w:rsidRPr="00993220">
        <w:rPr>
          <w:sz w:val="28"/>
          <w:szCs w:val="28"/>
          <w:rtl/>
          <w:lang w:bidi="fa-IR"/>
        </w:rPr>
        <w:t xml:space="preserve"> ريزدانه از مقاومت الكتريكي بيشتري برخوردار هستند.</w:t>
      </w:r>
    </w:p>
    <w:p w:rsidR="003128BE" w:rsidRPr="00993220" w:rsidRDefault="006D2036" w:rsidP="005B16A7">
      <w:pPr>
        <w:pStyle w:val="BKP-FigureStyle"/>
        <w:rPr>
          <w:bCs/>
          <w:i/>
        </w:rPr>
      </w:pPr>
      <w:r w:rsidRPr="008E06EE">
        <w:rPr>
          <w:noProof/>
          <w:lang w:bidi="ar-SA"/>
        </w:rPr>
        <w:lastRenderedPageBreak/>
        <w:drawing>
          <wp:inline distT="0" distB="0" distL="0" distR="0" wp14:anchorId="138338FD" wp14:editId="2C2DFDC8">
            <wp:extent cx="5098211" cy="6923489"/>
            <wp:effectExtent l="0" t="0" r="7620" b="10795"/>
            <wp:docPr id="20" name="Chart 20">
              <a:extLst xmlns:a="http://schemas.openxmlformats.org/drawingml/2006/main">
                <a:ext uri="{FF2B5EF4-FFF2-40B4-BE49-F238E27FC236}">
                  <a16:creationId xmlns:w15="http://schemas.microsoft.com/office/word/2012/wordml" xmlns:a16="http://schemas.microsoft.com/office/drawing/2014/main" xmlns:w16se="http://schemas.microsoft.com/office/word/2015/wordml/symex" xmlns:w="http://schemas.openxmlformats.org/wordprocessingml/2006/main" xmlns:w10="urn:schemas-microsoft-com:office:word" xmlns:v="urn:schemas-microsoft-com:vml" xmlns:o="urn:schemas-microsoft-com:office:office" xmlns:cx="http://schemas.microsoft.com/office/drawing/2014/chartex" xmlns="" id="{00000000-0008-0000-0700-000008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3128BE" w:rsidRPr="00993220" w:rsidRDefault="003128BE" w:rsidP="00A66866">
      <w:pPr>
        <w:pStyle w:val="BKP-FigureCaption"/>
        <w:rPr>
          <w:rtl/>
        </w:rPr>
      </w:pPr>
      <w:bookmarkStart w:id="454" w:name="_Toc102308931"/>
      <w:r w:rsidRPr="00993220">
        <w:rPr>
          <w:rtl/>
        </w:rPr>
        <w:t>شکل 3-</w:t>
      </w:r>
      <w:r w:rsidR="00431494" w:rsidRPr="00993220">
        <w:rPr>
          <w:rtl/>
        </w:rPr>
        <w:t>7</w:t>
      </w:r>
      <w:r w:rsidR="00297D37" w:rsidRPr="00993220">
        <w:t>-</w:t>
      </w:r>
      <w:r w:rsidRPr="00993220">
        <w:rPr>
          <w:rFonts w:hint="eastAsia"/>
          <w:rtl/>
        </w:rPr>
        <w:t>تغ</w:t>
      </w:r>
      <w:r w:rsidRPr="00993220">
        <w:rPr>
          <w:rFonts w:hint="cs"/>
          <w:rtl/>
        </w:rPr>
        <w:t>یی</w:t>
      </w:r>
      <w:r w:rsidRPr="00993220">
        <w:rPr>
          <w:rFonts w:hint="eastAsia"/>
          <w:rtl/>
        </w:rPr>
        <w:t>رات</w:t>
      </w:r>
      <w:r w:rsidRPr="00993220">
        <w:rPr>
          <w:rtl/>
        </w:rPr>
        <w:t xml:space="preserve"> مقاومت الکتر</w:t>
      </w:r>
      <w:r w:rsidRPr="00993220">
        <w:rPr>
          <w:rFonts w:hint="cs"/>
          <w:rtl/>
        </w:rPr>
        <w:t>ی</w:t>
      </w:r>
      <w:r w:rsidRPr="00993220">
        <w:rPr>
          <w:rFonts w:hint="eastAsia"/>
          <w:rtl/>
        </w:rPr>
        <w:t>ک</w:t>
      </w:r>
      <w:r w:rsidRPr="00993220">
        <w:rPr>
          <w:rFonts w:hint="cs"/>
          <w:rtl/>
        </w:rPr>
        <w:t>ی</w:t>
      </w:r>
      <w:r w:rsidRPr="00993220">
        <w:rPr>
          <w:rtl/>
        </w:rPr>
        <w:t xml:space="preserve"> بر حسب عمق در </w:t>
      </w:r>
      <w:r w:rsidR="0014241C" w:rsidRPr="00993220">
        <w:rPr>
          <w:rFonts w:hint="eastAsia"/>
          <w:rtl/>
        </w:rPr>
        <w:t>ا</w:t>
      </w:r>
      <w:r w:rsidR="0014241C" w:rsidRPr="00993220">
        <w:rPr>
          <w:rFonts w:hint="cs"/>
          <w:rtl/>
        </w:rPr>
        <w:t>ی</w:t>
      </w:r>
      <w:r w:rsidR="0014241C" w:rsidRPr="00993220">
        <w:rPr>
          <w:rFonts w:hint="eastAsia"/>
          <w:rtl/>
        </w:rPr>
        <w:t>ستگاه</w:t>
      </w:r>
      <w:r w:rsidR="0014241C" w:rsidRPr="00993220">
        <w:rPr>
          <w:rtl/>
        </w:rPr>
        <w:t xml:space="preserve"> </w:t>
      </w:r>
      <w:r w:rsidR="008D783A" w:rsidRPr="00993220">
        <w:rPr>
          <w:rFonts w:hint="eastAsia"/>
          <w:rtl/>
        </w:rPr>
        <w:t>تقو</w:t>
      </w:r>
      <w:r w:rsidR="008D783A" w:rsidRPr="00993220">
        <w:rPr>
          <w:rFonts w:hint="cs"/>
          <w:rtl/>
        </w:rPr>
        <w:t>ی</w:t>
      </w:r>
      <w:r w:rsidR="008D783A" w:rsidRPr="00993220">
        <w:rPr>
          <w:rFonts w:hint="eastAsia"/>
          <w:rtl/>
        </w:rPr>
        <w:t>ت</w:t>
      </w:r>
      <w:r w:rsidR="008D783A" w:rsidRPr="00993220">
        <w:rPr>
          <w:rtl/>
        </w:rPr>
        <w:t xml:space="preserve"> </w:t>
      </w:r>
      <w:r w:rsidR="008D783A" w:rsidRPr="00993220">
        <w:rPr>
          <w:rFonts w:hint="eastAsia"/>
          <w:rtl/>
        </w:rPr>
        <w:t>فشار</w:t>
      </w:r>
      <w:r w:rsidR="008D783A" w:rsidRPr="00993220">
        <w:rPr>
          <w:rtl/>
        </w:rPr>
        <w:t xml:space="preserve"> </w:t>
      </w:r>
      <w:r w:rsidR="008D783A" w:rsidRPr="00993220">
        <w:rPr>
          <w:rFonts w:hint="eastAsia"/>
          <w:rtl/>
        </w:rPr>
        <w:t>گاز</w:t>
      </w:r>
      <w:bookmarkEnd w:id="454"/>
    </w:p>
    <w:p w:rsidR="00431494" w:rsidRPr="00993220" w:rsidRDefault="003128BE" w:rsidP="0047329F">
      <w:pPr>
        <w:bidi/>
        <w:spacing w:before="120"/>
        <w:ind w:firstLine="576"/>
        <w:jc w:val="both"/>
        <w:rPr>
          <w:sz w:val="28"/>
          <w:szCs w:val="28"/>
          <w:rtl/>
          <w:lang w:bidi="fa-IR"/>
        </w:rPr>
      </w:pPr>
      <w:r w:rsidRPr="00993220">
        <w:rPr>
          <w:rFonts w:hint="eastAsia"/>
          <w:sz w:val="28"/>
          <w:szCs w:val="28"/>
          <w:rtl/>
          <w:lang w:bidi="fa-IR"/>
        </w:rPr>
        <w:lastRenderedPageBreak/>
        <w:t>در</w:t>
      </w:r>
      <w:r w:rsidRPr="00993220">
        <w:rPr>
          <w:sz w:val="28"/>
          <w:szCs w:val="28"/>
          <w:rtl/>
          <w:lang w:bidi="fa-IR"/>
        </w:rPr>
        <w:t xml:space="preserve"> </w:t>
      </w:r>
      <w:r w:rsidRPr="00993220">
        <w:rPr>
          <w:rFonts w:hint="eastAsia"/>
          <w:sz w:val="28"/>
          <w:szCs w:val="28"/>
          <w:rtl/>
          <w:lang w:bidi="fa-IR"/>
        </w:rPr>
        <w:t>جدول</w:t>
      </w:r>
      <w:r w:rsidRPr="00993220">
        <w:rPr>
          <w:sz w:val="28"/>
          <w:szCs w:val="28"/>
          <w:rtl/>
          <w:lang w:bidi="fa-IR"/>
        </w:rPr>
        <w:t xml:space="preserve"> 3-</w:t>
      </w:r>
      <w:r w:rsidR="00455BDC" w:rsidRPr="00993220">
        <w:rPr>
          <w:sz w:val="28"/>
          <w:szCs w:val="28"/>
          <w:rtl/>
          <w:lang w:bidi="fa-IR"/>
        </w:rPr>
        <w:t xml:space="preserve">6 </w:t>
      </w:r>
      <w:r w:rsidRPr="00993220">
        <w:rPr>
          <w:rFonts w:hint="eastAsia"/>
          <w:sz w:val="28"/>
          <w:szCs w:val="28"/>
          <w:rtl/>
          <w:lang w:bidi="fa-IR"/>
        </w:rPr>
        <w:t>محدوده</w:t>
      </w:r>
      <w:r w:rsidRPr="00993220">
        <w:rPr>
          <w:sz w:val="28"/>
          <w:szCs w:val="28"/>
          <w:rtl/>
          <w:lang w:bidi="fa-IR"/>
        </w:rPr>
        <w:t xml:space="preserve"> پتانس</w:t>
      </w:r>
      <w:r w:rsidRPr="00993220">
        <w:rPr>
          <w:rFonts w:hint="eastAsia"/>
          <w:sz w:val="28"/>
          <w:szCs w:val="28"/>
          <w:rtl/>
          <w:lang w:bidi="fa-IR"/>
        </w:rPr>
        <w:t>ـ</w:t>
      </w:r>
      <w:r w:rsidRPr="00993220">
        <w:rPr>
          <w:rFonts w:hint="cs"/>
          <w:sz w:val="28"/>
          <w:szCs w:val="28"/>
          <w:rtl/>
          <w:lang w:bidi="fa-IR"/>
        </w:rPr>
        <w:t>ی</w:t>
      </w:r>
      <w:r w:rsidRPr="00993220">
        <w:rPr>
          <w:rFonts w:hint="eastAsia"/>
          <w:sz w:val="28"/>
          <w:szCs w:val="28"/>
          <w:rtl/>
          <w:lang w:bidi="fa-IR"/>
        </w:rPr>
        <w:t>ل</w:t>
      </w:r>
      <w:r w:rsidRPr="00993220">
        <w:rPr>
          <w:sz w:val="28"/>
          <w:szCs w:val="28"/>
          <w:rtl/>
          <w:lang w:bidi="fa-IR"/>
        </w:rPr>
        <w:t xml:space="preserve"> خورندگ</w:t>
      </w:r>
      <w:r w:rsidRPr="00993220">
        <w:rPr>
          <w:rFonts w:hint="cs"/>
          <w:sz w:val="28"/>
          <w:szCs w:val="28"/>
          <w:rtl/>
          <w:lang w:bidi="fa-IR"/>
        </w:rPr>
        <w:t>ی</w:t>
      </w:r>
      <w:r w:rsidRPr="00993220">
        <w:rPr>
          <w:sz w:val="28"/>
          <w:szCs w:val="28"/>
          <w:rtl/>
          <w:lang w:bidi="fa-IR"/>
        </w:rPr>
        <w:t xml:space="preserve"> خاک‌ها ارائه گرد</w:t>
      </w:r>
      <w:r w:rsidRPr="00993220">
        <w:rPr>
          <w:rFonts w:hint="cs"/>
          <w:sz w:val="28"/>
          <w:szCs w:val="28"/>
          <w:rtl/>
          <w:lang w:bidi="fa-IR"/>
        </w:rPr>
        <w:t>ی</w:t>
      </w:r>
      <w:r w:rsidRPr="00993220">
        <w:rPr>
          <w:rFonts w:hint="eastAsia"/>
          <w:sz w:val="28"/>
          <w:szCs w:val="28"/>
          <w:rtl/>
          <w:lang w:bidi="fa-IR"/>
        </w:rPr>
        <w:t>ده</w:t>
      </w:r>
      <w:r w:rsidRPr="00993220">
        <w:rPr>
          <w:sz w:val="28"/>
          <w:szCs w:val="28"/>
          <w:rtl/>
          <w:lang w:bidi="fa-IR"/>
        </w:rPr>
        <w:t xml:space="preserve"> است که م</w:t>
      </w:r>
      <w:r w:rsidRPr="00993220">
        <w:rPr>
          <w:rFonts w:hint="cs"/>
          <w:sz w:val="28"/>
          <w:szCs w:val="28"/>
          <w:rtl/>
          <w:lang w:bidi="fa-IR"/>
        </w:rPr>
        <w:t>ی</w:t>
      </w:r>
      <w:r w:rsidRPr="00993220">
        <w:rPr>
          <w:sz w:val="28"/>
          <w:szCs w:val="28"/>
          <w:rtl/>
          <w:lang w:bidi="fa-IR"/>
        </w:rPr>
        <w:softHyphen/>
        <w:t>تواند در تفس</w:t>
      </w:r>
      <w:r w:rsidRPr="00993220">
        <w:rPr>
          <w:rFonts w:hint="eastAsia"/>
          <w:sz w:val="28"/>
          <w:szCs w:val="28"/>
          <w:rtl/>
          <w:lang w:bidi="fa-IR"/>
        </w:rPr>
        <w:t>ــ</w:t>
      </w:r>
      <w:r w:rsidRPr="00993220">
        <w:rPr>
          <w:sz w:val="28"/>
          <w:szCs w:val="28"/>
          <w:rtl/>
          <w:lang w:bidi="fa-IR"/>
        </w:rPr>
        <w:t>ير نتايج اندازه‌گيري‌هاي انجام ش</w:t>
      </w:r>
      <w:r w:rsidRPr="00993220">
        <w:rPr>
          <w:rFonts w:hint="eastAsia"/>
          <w:sz w:val="28"/>
          <w:szCs w:val="28"/>
          <w:rtl/>
          <w:lang w:bidi="fa-IR"/>
        </w:rPr>
        <w:t>ـ</w:t>
      </w:r>
      <w:r w:rsidRPr="00993220">
        <w:rPr>
          <w:sz w:val="28"/>
          <w:szCs w:val="28"/>
          <w:rtl/>
          <w:lang w:bidi="fa-IR"/>
        </w:rPr>
        <w:t>ده در محل پروژه مورد اس</w:t>
      </w:r>
      <w:r w:rsidRPr="00993220">
        <w:rPr>
          <w:rFonts w:hint="eastAsia"/>
          <w:sz w:val="28"/>
          <w:szCs w:val="28"/>
          <w:rtl/>
          <w:lang w:bidi="fa-IR"/>
        </w:rPr>
        <w:t>ــ</w:t>
      </w:r>
      <w:r w:rsidRPr="00993220">
        <w:rPr>
          <w:sz w:val="28"/>
          <w:szCs w:val="28"/>
          <w:rtl/>
          <w:lang w:bidi="fa-IR"/>
        </w:rPr>
        <w:t>تفاده قرار گيرد. بررس</w:t>
      </w:r>
      <w:r w:rsidRPr="00993220">
        <w:rPr>
          <w:rFonts w:hint="eastAsia"/>
          <w:sz w:val="28"/>
          <w:szCs w:val="28"/>
          <w:rtl/>
          <w:lang w:bidi="fa-IR"/>
        </w:rPr>
        <w:t>ـ</w:t>
      </w:r>
      <w:r w:rsidRPr="00993220">
        <w:rPr>
          <w:sz w:val="28"/>
          <w:szCs w:val="28"/>
          <w:rtl/>
          <w:lang w:bidi="fa-IR"/>
        </w:rPr>
        <w:t>ي‏هاي به عمل آمده نش</w:t>
      </w:r>
      <w:r w:rsidRPr="00993220">
        <w:rPr>
          <w:rFonts w:hint="eastAsia"/>
          <w:sz w:val="28"/>
          <w:szCs w:val="28"/>
          <w:rtl/>
          <w:lang w:bidi="fa-IR"/>
        </w:rPr>
        <w:t>ـ</w:t>
      </w:r>
      <w:r w:rsidRPr="00993220">
        <w:rPr>
          <w:sz w:val="28"/>
          <w:szCs w:val="28"/>
          <w:rtl/>
          <w:lang w:bidi="fa-IR"/>
        </w:rPr>
        <w:t xml:space="preserve">ان مي‏دهد كه مقادير مقاومت‌هاي ظاهري الكتريكي </w:t>
      </w:r>
      <w:r w:rsidRPr="00993220">
        <w:rPr>
          <w:rFonts w:hint="eastAsia"/>
          <w:sz w:val="28"/>
          <w:szCs w:val="28"/>
          <w:rtl/>
          <w:lang w:bidi="fa-IR"/>
        </w:rPr>
        <w:t>به</w:t>
      </w:r>
      <w:r w:rsidRPr="00993220">
        <w:rPr>
          <w:sz w:val="28"/>
          <w:szCs w:val="28"/>
          <w:rtl/>
          <w:lang w:bidi="fa-IR"/>
        </w:rPr>
        <w:t xml:space="preserve"> </w:t>
      </w:r>
      <w:r w:rsidRPr="00993220">
        <w:rPr>
          <w:rFonts w:hint="eastAsia"/>
          <w:sz w:val="28"/>
          <w:szCs w:val="28"/>
          <w:rtl/>
          <w:lang w:bidi="fa-IR"/>
        </w:rPr>
        <w:t>صورت</w:t>
      </w:r>
      <w:r w:rsidRPr="00993220">
        <w:rPr>
          <w:sz w:val="28"/>
          <w:szCs w:val="28"/>
          <w:rtl/>
          <w:lang w:bidi="fa-IR"/>
        </w:rPr>
        <w:t xml:space="preserve"> </w:t>
      </w:r>
      <w:r w:rsidRPr="00993220">
        <w:rPr>
          <w:rFonts w:hint="eastAsia"/>
          <w:sz w:val="28"/>
          <w:szCs w:val="28"/>
          <w:rtl/>
          <w:lang w:bidi="fa-IR"/>
        </w:rPr>
        <w:t>متـغ</w:t>
      </w:r>
      <w:r w:rsidRPr="00993220">
        <w:rPr>
          <w:rFonts w:hint="cs"/>
          <w:sz w:val="28"/>
          <w:szCs w:val="28"/>
          <w:rtl/>
          <w:lang w:bidi="fa-IR"/>
        </w:rPr>
        <w:t>ی</w:t>
      </w:r>
      <w:r w:rsidRPr="00993220">
        <w:rPr>
          <w:rFonts w:hint="eastAsia"/>
          <w:sz w:val="28"/>
          <w:szCs w:val="28"/>
          <w:rtl/>
          <w:lang w:bidi="fa-IR"/>
        </w:rPr>
        <w:t>ر</w:t>
      </w:r>
      <w:r w:rsidRPr="00993220">
        <w:rPr>
          <w:sz w:val="28"/>
          <w:szCs w:val="28"/>
          <w:rtl/>
          <w:lang w:bidi="fa-IR"/>
        </w:rPr>
        <w:t xml:space="preserve"> </w:t>
      </w:r>
      <w:r w:rsidRPr="00993220">
        <w:rPr>
          <w:rFonts w:hint="eastAsia"/>
          <w:sz w:val="28"/>
          <w:szCs w:val="28"/>
          <w:rtl/>
          <w:lang w:bidi="fa-IR"/>
        </w:rPr>
        <w:t>در</w:t>
      </w:r>
      <w:r w:rsidRPr="00993220">
        <w:rPr>
          <w:sz w:val="28"/>
          <w:szCs w:val="28"/>
          <w:rtl/>
          <w:lang w:bidi="fa-IR"/>
        </w:rPr>
        <w:t xml:space="preserve"> ا</w:t>
      </w:r>
      <w:r w:rsidRPr="00993220">
        <w:rPr>
          <w:rFonts w:hint="cs"/>
          <w:sz w:val="28"/>
          <w:szCs w:val="28"/>
          <w:rtl/>
          <w:lang w:bidi="fa-IR"/>
        </w:rPr>
        <w:t>ی</w:t>
      </w:r>
      <w:r w:rsidRPr="00993220">
        <w:rPr>
          <w:rFonts w:hint="eastAsia"/>
          <w:sz w:val="28"/>
          <w:szCs w:val="28"/>
          <w:rtl/>
          <w:lang w:bidi="fa-IR"/>
        </w:rPr>
        <w:t>ن</w:t>
      </w:r>
      <w:r w:rsidRPr="00993220">
        <w:rPr>
          <w:sz w:val="28"/>
          <w:szCs w:val="28"/>
          <w:rtl/>
          <w:lang w:bidi="fa-IR"/>
        </w:rPr>
        <w:t xml:space="preserve"> </w:t>
      </w:r>
      <w:r w:rsidR="00455BDC" w:rsidRPr="00993220">
        <w:rPr>
          <w:rFonts w:hint="eastAsia"/>
          <w:sz w:val="28"/>
          <w:szCs w:val="28"/>
          <w:rtl/>
          <w:lang w:bidi="fa-IR"/>
        </w:rPr>
        <w:t>ا</w:t>
      </w:r>
      <w:r w:rsidR="00455BDC" w:rsidRPr="00993220">
        <w:rPr>
          <w:rFonts w:hint="cs"/>
          <w:sz w:val="28"/>
          <w:szCs w:val="28"/>
          <w:rtl/>
          <w:lang w:bidi="fa-IR"/>
        </w:rPr>
        <w:t>ی</w:t>
      </w:r>
      <w:r w:rsidR="00455BDC" w:rsidRPr="00993220">
        <w:rPr>
          <w:rFonts w:hint="eastAsia"/>
          <w:sz w:val="28"/>
          <w:szCs w:val="28"/>
          <w:rtl/>
          <w:lang w:bidi="fa-IR"/>
        </w:rPr>
        <w:t>س</w:t>
      </w:r>
      <w:r w:rsidR="006D0F32" w:rsidRPr="00993220">
        <w:rPr>
          <w:rFonts w:hint="eastAsia"/>
          <w:sz w:val="28"/>
          <w:szCs w:val="28"/>
          <w:rtl/>
          <w:lang w:bidi="fa-IR"/>
        </w:rPr>
        <w:t>ــ</w:t>
      </w:r>
      <w:r w:rsidR="00455BDC" w:rsidRPr="00993220">
        <w:rPr>
          <w:rFonts w:hint="eastAsia"/>
          <w:sz w:val="28"/>
          <w:szCs w:val="28"/>
          <w:rtl/>
          <w:lang w:bidi="fa-IR"/>
        </w:rPr>
        <w:t>تگاه</w:t>
      </w:r>
      <w:r w:rsidR="00455BDC" w:rsidRPr="00993220">
        <w:rPr>
          <w:sz w:val="28"/>
          <w:szCs w:val="28"/>
          <w:rtl/>
          <w:lang w:bidi="fa-IR"/>
        </w:rPr>
        <w:t xml:space="preserve"> </w:t>
      </w:r>
      <w:r w:rsidR="008D783A" w:rsidRPr="00993220">
        <w:rPr>
          <w:rFonts w:hint="eastAsia"/>
          <w:sz w:val="28"/>
          <w:szCs w:val="28"/>
          <w:rtl/>
          <w:lang w:bidi="fa-IR"/>
        </w:rPr>
        <w:t>تقو</w:t>
      </w:r>
      <w:r w:rsidR="008D783A" w:rsidRPr="00993220">
        <w:rPr>
          <w:rFonts w:hint="cs"/>
          <w:sz w:val="28"/>
          <w:szCs w:val="28"/>
          <w:rtl/>
          <w:lang w:bidi="fa-IR"/>
        </w:rPr>
        <w:t>ی</w:t>
      </w:r>
      <w:r w:rsidR="008D783A" w:rsidRPr="00993220">
        <w:rPr>
          <w:rFonts w:hint="eastAsia"/>
          <w:sz w:val="28"/>
          <w:szCs w:val="28"/>
          <w:rtl/>
          <w:lang w:bidi="fa-IR"/>
        </w:rPr>
        <w:t>ت</w:t>
      </w:r>
      <w:r w:rsidR="008D783A" w:rsidRPr="00993220">
        <w:rPr>
          <w:sz w:val="28"/>
          <w:szCs w:val="28"/>
          <w:rtl/>
          <w:lang w:bidi="fa-IR"/>
        </w:rPr>
        <w:t xml:space="preserve"> </w:t>
      </w:r>
      <w:r w:rsidR="008D783A" w:rsidRPr="00993220">
        <w:rPr>
          <w:rFonts w:hint="eastAsia"/>
          <w:sz w:val="28"/>
          <w:szCs w:val="28"/>
          <w:rtl/>
          <w:lang w:bidi="fa-IR"/>
        </w:rPr>
        <w:t>فش</w:t>
      </w:r>
      <w:r w:rsidR="006D0F32" w:rsidRPr="00993220">
        <w:rPr>
          <w:rFonts w:hint="eastAsia"/>
          <w:sz w:val="28"/>
          <w:szCs w:val="28"/>
          <w:rtl/>
          <w:lang w:bidi="fa-IR"/>
        </w:rPr>
        <w:t>ـ</w:t>
      </w:r>
      <w:r w:rsidR="008D783A" w:rsidRPr="00993220">
        <w:rPr>
          <w:rFonts w:hint="eastAsia"/>
          <w:sz w:val="28"/>
          <w:szCs w:val="28"/>
          <w:rtl/>
          <w:lang w:bidi="fa-IR"/>
        </w:rPr>
        <w:t>ار</w:t>
      </w:r>
      <w:r w:rsidR="008D783A" w:rsidRPr="00993220">
        <w:rPr>
          <w:sz w:val="28"/>
          <w:szCs w:val="28"/>
          <w:rtl/>
          <w:lang w:bidi="fa-IR"/>
        </w:rPr>
        <w:t xml:space="preserve"> </w:t>
      </w:r>
      <w:r w:rsidR="008D783A" w:rsidRPr="00993220">
        <w:rPr>
          <w:rFonts w:hint="eastAsia"/>
          <w:sz w:val="28"/>
          <w:szCs w:val="28"/>
          <w:rtl/>
          <w:lang w:bidi="fa-IR"/>
        </w:rPr>
        <w:t>گاز</w:t>
      </w:r>
      <w:r w:rsidRPr="00993220">
        <w:rPr>
          <w:sz w:val="28"/>
          <w:szCs w:val="28"/>
          <w:rtl/>
          <w:lang w:bidi="fa-IR"/>
        </w:rPr>
        <w:t xml:space="preserve"> </w:t>
      </w:r>
      <w:r w:rsidR="002E1F48" w:rsidRPr="00993220">
        <w:rPr>
          <w:rFonts w:hint="eastAsia"/>
          <w:sz w:val="28"/>
          <w:szCs w:val="28"/>
          <w:rtl/>
          <w:lang w:bidi="fa-IR"/>
        </w:rPr>
        <w:t>در</w:t>
      </w:r>
      <w:r w:rsidR="002E1F48" w:rsidRPr="00993220">
        <w:rPr>
          <w:sz w:val="28"/>
          <w:szCs w:val="28"/>
          <w:rtl/>
          <w:lang w:bidi="fa-IR"/>
        </w:rPr>
        <w:t xml:space="preserve"> </w:t>
      </w:r>
      <w:r w:rsidR="006D2036" w:rsidRPr="00993220">
        <w:rPr>
          <w:rFonts w:hint="eastAsia"/>
          <w:sz w:val="28"/>
          <w:szCs w:val="28"/>
          <w:rtl/>
          <w:lang w:bidi="fa-IR"/>
        </w:rPr>
        <w:t>گمانه</w:t>
      </w:r>
      <w:r w:rsidR="006D2036" w:rsidRPr="00993220">
        <w:rPr>
          <w:rFonts w:hint="eastAsia"/>
          <w:sz w:val="28"/>
          <w:szCs w:val="28"/>
          <w:lang w:bidi="fa-IR"/>
        </w:rPr>
        <w:t>‌</w:t>
      </w:r>
      <w:r w:rsidR="006D2036" w:rsidRPr="00993220">
        <w:rPr>
          <w:sz w:val="28"/>
          <w:szCs w:val="28"/>
          <w:rtl/>
          <w:lang w:bidi="fa-IR"/>
        </w:rPr>
        <w:t xml:space="preserve"> </w:t>
      </w:r>
      <w:r w:rsidR="006D2036" w:rsidRPr="00993220">
        <w:rPr>
          <w:sz w:val="24"/>
          <w:szCs w:val="24"/>
          <w:lang w:bidi="fa-IR"/>
        </w:rPr>
        <w:t>BH-5</w:t>
      </w:r>
      <w:r w:rsidR="006D2036" w:rsidRPr="00993220">
        <w:rPr>
          <w:sz w:val="28"/>
          <w:szCs w:val="28"/>
          <w:rtl/>
          <w:lang w:bidi="fa-IR"/>
        </w:rPr>
        <w:t xml:space="preserve"> </w:t>
      </w:r>
      <w:r w:rsidRPr="00993220">
        <w:rPr>
          <w:sz w:val="28"/>
          <w:szCs w:val="28"/>
          <w:rtl/>
          <w:lang w:bidi="fa-IR"/>
        </w:rPr>
        <w:t xml:space="preserve">کمتر از </w:t>
      </w:r>
      <w:r w:rsidR="006D0F32" w:rsidRPr="00993220">
        <w:rPr>
          <w:sz w:val="24"/>
          <w:rtl/>
          <w:lang w:bidi="fa-IR"/>
        </w:rPr>
        <w:t>(</w:t>
      </w:r>
      <w:r w:rsidR="006D0F32" w:rsidRPr="00993220">
        <w:rPr>
          <w:sz w:val="24"/>
          <w:lang w:bidi="fa-IR"/>
        </w:rPr>
        <w:sym w:font="Symbol" w:char="F057"/>
      </w:r>
      <w:r w:rsidR="006D0F32" w:rsidRPr="00993220">
        <w:rPr>
          <w:sz w:val="24"/>
          <w:lang w:bidi="fa-IR"/>
        </w:rPr>
        <w:t>.</w:t>
      </w:r>
      <w:r w:rsidRPr="00993220">
        <w:rPr>
          <w:sz w:val="24"/>
          <w:lang w:bidi="fa-IR"/>
        </w:rPr>
        <w:t>m</w:t>
      </w:r>
      <w:r w:rsidRPr="00993220">
        <w:rPr>
          <w:sz w:val="24"/>
          <w:rtl/>
          <w:lang w:bidi="fa-IR"/>
        </w:rPr>
        <w:t>)</w:t>
      </w:r>
      <w:r w:rsidRPr="00993220">
        <w:rPr>
          <w:sz w:val="28"/>
          <w:szCs w:val="28"/>
          <w:rtl/>
          <w:lang w:bidi="fa-IR"/>
        </w:rPr>
        <w:t>10</w:t>
      </w:r>
      <w:r w:rsidR="002E1F48" w:rsidRPr="00993220">
        <w:rPr>
          <w:sz w:val="28"/>
          <w:szCs w:val="28"/>
          <w:rtl/>
          <w:lang w:bidi="fa-IR"/>
        </w:rPr>
        <w:t xml:space="preserve"> در محدوده خورنده</w:t>
      </w:r>
      <w:r w:rsidRPr="00993220">
        <w:rPr>
          <w:sz w:val="28"/>
          <w:szCs w:val="28"/>
          <w:rtl/>
          <w:lang w:bidi="fa-IR"/>
        </w:rPr>
        <w:t xml:space="preserve"> و </w:t>
      </w:r>
      <w:r w:rsidR="00CA4A6A" w:rsidRPr="00993220">
        <w:rPr>
          <w:rFonts w:hint="eastAsia"/>
          <w:sz w:val="28"/>
          <w:szCs w:val="28"/>
          <w:rtl/>
          <w:lang w:bidi="fa-IR"/>
        </w:rPr>
        <w:t>در</w:t>
      </w:r>
      <w:r w:rsidR="00CA4A6A" w:rsidRPr="00993220">
        <w:rPr>
          <w:sz w:val="28"/>
          <w:szCs w:val="28"/>
          <w:rtl/>
          <w:lang w:bidi="fa-IR"/>
        </w:rPr>
        <w:t xml:space="preserve"> </w:t>
      </w:r>
      <w:r w:rsidR="002E1F48" w:rsidRPr="00993220">
        <w:rPr>
          <w:rFonts w:hint="eastAsia"/>
          <w:sz w:val="28"/>
          <w:szCs w:val="28"/>
          <w:rtl/>
          <w:lang w:bidi="fa-IR"/>
        </w:rPr>
        <w:t>گمانه</w:t>
      </w:r>
      <w:r w:rsidR="002E1F48" w:rsidRPr="00993220">
        <w:rPr>
          <w:rFonts w:hint="eastAsia"/>
          <w:sz w:val="28"/>
          <w:szCs w:val="28"/>
          <w:lang w:bidi="fa-IR"/>
        </w:rPr>
        <w:t>‌</w:t>
      </w:r>
      <w:r w:rsidR="002E1F48" w:rsidRPr="00993220">
        <w:rPr>
          <w:sz w:val="28"/>
          <w:szCs w:val="28"/>
          <w:rtl/>
          <w:lang w:bidi="fa-IR"/>
        </w:rPr>
        <w:t xml:space="preserve"> </w:t>
      </w:r>
      <w:r w:rsidR="006D0F32" w:rsidRPr="00993220">
        <w:rPr>
          <w:sz w:val="24"/>
          <w:szCs w:val="24"/>
          <w:lang w:bidi="fa-IR"/>
        </w:rPr>
        <w:t>BH-2</w:t>
      </w:r>
      <w:r w:rsidR="00431494" w:rsidRPr="00993220">
        <w:rPr>
          <w:sz w:val="24"/>
          <w:szCs w:val="24"/>
          <w:rtl/>
          <w:lang w:bidi="fa-IR"/>
        </w:rPr>
        <w:t xml:space="preserve"> </w:t>
      </w:r>
      <w:r w:rsidR="002E1F48" w:rsidRPr="00993220">
        <w:rPr>
          <w:sz w:val="28"/>
          <w:szCs w:val="28"/>
          <w:rtl/>
          <w:lang w:bidi="fa-IR"/>
        </w:rPr>
        <w:t xml:space="preserve">کمتر از </w:t>
      </w:r>
      <w:r w:rsidR="006D0F32" w:rsidRPr="00993220">
        <w:rPr>
          <w:sz w:val="24"/>
          <w:rtl/>
          <w:lang w:bidi="fa-IR"/>
        </w:rPr>
        <w:t>(</w:t>
      </w:r>
      <w:r w:rsidR="006D0F32" w:rsidRPr="00993220">
        <w:rPr>
          <w:sz w:val="24"/>
          <w:lang w:bidi="fa-IR"/>
        </w:rPr>
        <w:sym w:font="Symbol" w:char="F057"/>
      </w:r>
      <w:r w:rsidR="006D0F32" w:rsidRPr="00993220">
        <w:rPr>
          <w:sz w:val="24"/>
          <w:lang w:bidi="fa-IR"/>
        </w:rPr>
        <w:t>.</w:t>
      </w:r>
      <w:r w:rsidR="002E1F48" w:rsidRPr="00993220">
        <w:rPr>
          <w:sz w:val="24"/>
          <w:lang w:bidi="fa-IR"/>
        </w:rPr>
        <w:t>m</w:t>
      </w:r>
      <w:r w:rsidR="002E1F48" w:rsidRPr="00993220">
        <w:rPr>
          <w:sz w:val="24"/>
          <w:rtl/>
          <w:lang w:bidi="fa-IR"/>
        </w:rPr>
        <w:t>)</w:t>
      </w:r>
      <w:r w:rsidR="002E1F48" w:rsidRPr="00993220">
        <w:rPr>
          <w:sz w:val="28"/>
          <w:szCs w:val="28"/>
          <w:rtl/>
          <w:lang w:bidi="fa-IR"/>
        </w:rPr>
        <w:t xml:space="preserve">20 </w:t>
      </w:r>
      <w:r w:rsidRPr="00993220">
        <w:rPr>
          <w:sz w:val="28"/>
          <w:szCs w:val="28"/>
          <w:rtl/>
          <w:lang w:bidi="fa-IR"/>
        </w:rPr>
        <w:t>در محدوده خورندگ</w:t>
      </w:r>
      <w:r w:rsidRPr="00993220">
        <w:rPr>
          <w:rFonts w:hint="cs"/>
          <w:sz w:val="28"/>
          <w:szCs w:val="28"/>
          <w:rtl/>
          <w:lang w:bidi="fa-IR"/>
        </w:rPr>
        <w:t>ی</w:t>
      </w:r>
      <w:r w:rsidRPr="00993220">
        <w:rPr>
          <w:sz w:val="28"/>
          <w:szCs w:val="28"/>
          <w:rtl/>
          <w:lang w:bidi="fa-IR"/>
        </w:rPr>
        <w:t xml:space="preserve"> </w:t>
      </w:r>
      <w:r w:rsidR="00AB6633" w:rsidRPr="00993220">
        <w:rPr>
          <w:rFonts w:hint="eastAsia"/>
          <w:sz w:val="28"/>
          <w:szCs w:val="28"/>
          <w:rtl/>
          <w:lang w:bidi="fa-IR"/>
        </w:rPr>
        <w:t>متوسط</w:t>
      </w:r>
      <w:r w:rsidR="00AB6633" w:rsidRPr="00993220">
        <w:rPr>
          <w:sz w:val="28"/>
          <w:szCs w:val="28"/>
          <w:rtl/>
          <w:lang w:bidi="fa-IR"/>
        </w:rPr>
        <w:t xml:space="preserve"> </w:t>
      </w:r>
      <w:r w:rsidRPr="00993220">
        <w:rPr>
          <w:rFonts w:hint="eastAsia"/>
          <w:sz w:val="28"/>
          <w:szCs w:val="28"/>
          <w:rtl/>
          <w:lang w:bidi="fa-IR"/>
        </w:rPr>
        <w:t>قرار</w:t>
      </w:r>
      <w:r w:rsidRPr="00993220">
        <w:rPr>
          <w:sz w:val="28"/>
          <w:szCs w:val="28"/>
          <w:rtl/>
          <w:lang w:bidi="fa-IR"/>
        </w:rPr>
        <w:t xml:space="preserve"> </w:t>
      </w:r>
      <w:r w:rsidRPr="00993220">
        <w:rPr>
          <w:rFonts w:hint="eastAsia"/>
          <w:sz w:val="28"/>
          <w:szCs w:val="28"/>
          <w:rtl/>
          <w:lang w:bidi="fa-IR"/>
        </w:rPr>
        <w:t>دارد</w:t>
      </w:r>
      <w:r w:rsidRPr="00993220">
        <w:rPr>
          <w:sz w:val="28"/>
          <w:szCs w:val="28"/>
          <w:rtl/>
          <w:lang w:bidi="fa-IR"/>
        </w:rPr>
        <w:t>. پ</w:t>
      </w:r>
      <w:r w:rsidRPr="00993220">
        <w:rPr>
          <w:rFonts w:hint="cs"/>
          <w:sz w:val="28"/>
          <w:szCs w:val="28"/>
          <w:rtl/>
          <w:lang w:bidi="fa-IR"/>
        </w:rPr>
        <w:t>ی</w:t>
      </w:r>
      <w:r w:rsidRPr="00993220">
        <w:rPr>
          <w:rFonts w:hint="eastAsia"/>
          <w:sz w:val="28"/>
          <w:szCs w:val="28"/>
          <w:rtl/>
          <w:lang w:bidi="fa-IR"/>
        </w:rPr>
        <w:t>شنهاد</w:t>
      </w:r>
      <w:r w:rsidRPr="00993220">
        <w:rPr>
          <w:sz w:val="28"/>
          <w:szCs w:val="28"/>
          <w:rtl/>
          <w:lang w:bidi="fa-IR"/>
        </w:rPr>
        <w:t xml:space="preserve"> م</w:t>
      </w:r>
      <w:r w:rsidRPr="00993220">
        <w:rPr>
          <w:rFonts w:hint="cs"/>
          <w:sz w:val="28"/>
          <w:szCs w:val="28"/>
          <w:rtl/>
          <w:lang w:bidi="fa-IR"/>
        </w:rPr>
        <w:t>ی</w:t>
      </w:r>
      <w:r w:rsidRPr="00993220">
        <w:rPr>
          <w:sz w:val="28"/>
          <w:szCs w:val="28"/>
          <w:rtl/>
          <w:lang w:bidi="fa-IR"/>
        </w:rPr>
        <w:softHyphen/>
      </w:r>
      <w:r w:rsidRPr="00993220">
        <w:rPr>
          <w:rFonts w:hint="eastAsia"/>
          <w:sz w:val="28"/>
          <w:szCs w:val="28"/>
          <w:rtl/>
          <w:lang w:bidi="fa-IR"/>
        </w:rPr>
        <w:t>شود</w:t>
      </w:r>
      <w:r w:rsidRPr="00993220">
        <w:rPr>
          <w:sz w:val="28"/>
          <w:szCs w:val="28"/>
          <w:rtl/>
          <w:lang w:bidi="fa-IR"/>
        </w:rPr>
        <w:t xml:space="preserve"> </w:t>
      </w:r>
      <w:r w:rsidRPr="00993220">
        <w:rPr>
          <w:rFonts w:hint="eastAsia"/>
          <w:sz w:val="28"/>
          <w:szCs w:val="28"/>
          <w:rtl/>
          <w:lang w:bidi="fa-IR"/>
        </w:rPr>
        <w:t>در</w:t>
      </w:r>
      <w:r w:rsidRPr="00993220">
        <w:rPr>
          <w:sz w:val="28"/>
          <w:szCs w:val="28"/>
          <w:rtl/>
          <w:lang w:bidi="fa-IR"/>
        </w:rPr>
        <w:t xml:space="preserve"> </w:t>
      </w:r>
      <w:r w:rsidRPr="00993220">
        <w:rPr>
          <w:rFonts w:hint="eastAsia"/>
          <w:sz w:val="28"/>
          <w:szCs w:val="28"/>
          <w:rtl/>
          <w:lang w:bidi="fa-IR"/>
        </w:rPr>
        <w:t>نقاط</w:t>
      </w:r>
      <w:r w:rsidRPr="00993220">
        <w:rPr>
          <w:rFonts w:hint="cs"/>
          <w:sz w:val="28"/>
          <w:szCs w:val="28"/>
          <w:rtl/>
          <w:lang w:bidi="fa-IR"/>
        </w:rPr>
        <w:t>ی</w:t>
      </w:r>
      <w:r w:rsidRPr="00993220">
        <w:rPr>
          <w:sz w:val="28"/>
          <w:szCs w:val="28"/>
          <w:rtl/>
          <w:lang w:bidi="fa-IR"/>
        </w:rPr>
        <w:t xml:space="preserve"> </w:t>
      </w:r>
      <w:r w:rsidRPr="00993220">
        <w:rPr>
          <w:rFonts w:hint="eastAsia"/>
          <w:sz w:val="28"/>
          <w:szCs w:val="28"/>
          <w:rtl/>
          <w:lang w:bidi="fa-IR"/>
        </w:rPr>
        <w:t>که</w:t>
      </w:r>
      <w:r w:rsidRPr="00993220">
        <w:rPr>
          <w:sz w:val="28"/>
          <w:szCs w:val="28"/>
          <w:rtl/>
          <w:lang w:bidi="fa-IR"/>
        </w:rPr>
        <w:t xml:space="preserve"> </w:t>
      </w:r>
      <w:r w:rsidRPr="00993220">
        <w:rPr>
          <w:rFonts w:hint="eastAsia"/>
          <w:sz w:val="28"/>
          <w:szCs w:val="28"/>
          <w:rtl/>
          <w:lang w:bidi="fa-IR"/>
        </w:rPr>
        <w:t>خورندگ</w:t>
      </w:r>
      <w:r w:rsidRPr="00993220">
        <w:rPr>
          <w:rFonts w:hint="cs"/>
          <w:sz w:val="28"/>
          <w:szCs w:val="28"/>
          <w:rtl/>
          <w:lang w:bidi="fa-IR"/>
        </w:rPr>
        <w:t>ی</w:t>
      </w:r>
      <w:r w:rsidRPr="00993220">
        <w:rPr>
          <w:sz w:val="28"/>
          <w:szCs w:val="28"/>
          <w:rtl/>
          <w:lang w:bidi="fa-IR"/>
        </w:rPr>
        <w:t xml:space="preserve"> </w:t>
      </w:r>
      <w:r w:rsidRPr="00993220">
        <w:rPr>
          <w:rFonts w:hint="eastAsia"/>
          <w:sz w:val="28"/>
          <w:szCs w:val="28"/>
          <w:rtl/>
          <w:lang w:bidi="fa-IR"/>
        </w:rPr>
        <w:t>م</w:t>
      </w:r>
      <w:r w:rsidRPr="00993220">
        <w:rPr>
          <w:rFonts w:hint="cs"/>
          <w:sz w:val="28"/>
          <w:szCs w:val="28"/>
          <w:rtl/>
          <w:lang w:bidi="fa-IR"/>
        </w:rPr>
        <w:t>ی</w:t>
      </w:r>
      <w:r w:rsidRPr="00993220">
        <w:rPr>
          <w:sz w:val="28"/>
          <w:szCs w:val="28"/>
          <w:rtl/>
          <w:lang w:bidi="fa-IR"/>
        </w:rPr>
        <w:softHyphen/>
      </w:r>
      <w:r w:rsidRPr="00993220">
        <w:rPr>
          <w:rFonts w:hint="eastAsia"/>
          <w:sz w:val="28"/>
          <w:szCs w:val="28"/>
          <w:rtl/>
          <w:lang w:bidi="fa-IR"/>
        </w:rPr>
        <w:t>تواند</w:t>
      </w:r>
      <w:r w:rsidRPr="00993220">
        <w:rPr>
          <w:sz w:val="28"/>
          <w:szCs w:val="28"/>
          <w:rtl/>
          <w:lang w:bidi="fa-IR"/>
        </w:rPr>
        <w:t xml:space="preserve"> </w:t>
      </w:r>
      <w:r w:rsidRPr="00993220">
        <w:rPr>
          <w:rFonts w:hint="eastAsia"/>
          <w:sz w:val="28"/>
          <w:szCs w:val="28"/>
          <w:rtl/>
          <w:lang w:bidi="fa-IR"/>
        </w:rPr>
        <w:t>به</w:t>
      </w:r>
      <w:r w:rsidRPr="00993220">
        <w:rPr>
          <w:sz w:val="28"/>
          <w:szCs w:val="28"/>
          <w:rtl/>
          <w:lang w:bidi="fa-IR"/>
        </w:rPr>
        <w:t xml:space="preserve"> </w:t>
      </w:r>
      <w:r w:rsidRPr="00993220">
        <w:rPr>
          <w:rFonts w:hint="eastAsia"/>
          <w:sz w:val="28"/>
          <w:szCs w:val="28"/>
          <w:rtl/>
          <w:lang w:bidi="fa-IR"/>
        </w:rPr>
        <w:t>سازه</w:t>
      </w:r>
      <w:r w:rsidRPr="00993220">
        <w:rPr>
          <w:sz w:val="28"/>
          <w:szCs w:val="28"/>
          <w:rtl/>
          <w:lang w:bidi="fa-IR"/>
        </w:rPr>
        <w:softHyphen/>
      </w:r>
      <w:r w:rsidRPr="00993220">
        <w:rPr>
          <w:rFonts w:hint="eastAsia"/>
          <w:sz w:val="28"/>
          <w:szCs w:val="28"/>
          <w:rtl/>
          <w:lang w:bidi="fa-IR"/>
        </w:rPr>
        <w:t>ها</w:t>
      </w:r>
      <w:r w:rsidRPr="00993220">
        <w:rPr>
          <w:sz w:val="28"/>
          <w:szCs w:val="28"/>
          <w:rtl/>
          <w:lang w:bidi="fa-IR"/>
        </w:rPr>
        <w:t xml:space="preserve"> </w:t>
      </w:r>
      <w:r w:rsidRPr="00993220">
        <w:rPr>
          <w:rFonts w:hint="cs"/>
          <w:sz w:val="28"/>
          <w:szCs w:val="28"/>
          <w:rtl/>
          <w:lang w:bidi="fa-IR"/>
        </w:rPr>
        <w:t>ی</w:t>
      </w:r>
      <w:r w:rsidRPr="00993220">
        <w:rPr>
          <w:rFonts w:hint="eastAsia"/>
          <w:sz w:val="28"/>
          <w:szCs w:val="28"/>
          <w:rtl/>
          <w:lang w:bidi="fa-IR"/>
        </w:rPr>
        <w:t>ا</w:t>
      </w:r>
      <w:r w:rsidRPr="00993220">
        <w:rPr>
          <w:sz w:val="28"/>
          <w:szCs w:val="28"/>
          <w:rtl/>
          <w:lang w:bidi="fa-IR"/>
        </w:rPr>
        <w:t xml:space="preserve"> </w:t>
      </w:r>
      <w:r w:rsidRPr="00993220">
        <w:rPr>
          <w:rFonts w:hint="eastAsia"/>
          <w:sz w:val="28"/>
          <w:szCs w:val="28"/>
          <w:rtl/>
          <w:lang w:bidi="fa-IR"/>
        </w:rPr>
        <w:t>تاًس</w:t>
      </w:r>
      <w:r w:rsidRPr="00993220">
        <w:rPr>
          <w:rFonts w:hint="cs"/>
          <w:sz w:val="28"/>
          <w:szCs w:val="28"/>
          <w:rtl/>
          <w:lang w:bidi="fa-IR"/>
        </w:rPr>
        <w:t>ی</w:t>
      </w:r>
      <w:r w:rsidRPr="00993220">
        <w:rPr>
          <w:rFonts w:hint="eastAsia"/>
          <w:sz w:val="28"/>
          <w:szCs w:val="28"/>
          <w:rtl/>
          <w:lang w:bidi="fa-IR"/>
        </w:rPr>
        <w:t>سات</w:t>
      </w:r>
      <w:r w:rsidRPr="00993220">
        <w:rPr>
          <w:sz w:val="28"/>
          <w:szCs w:val="28"/>
          <w:rtl/>
          <w:lang w:bidi="fa-IR"/>
        </w:rPr>
        <w:t xml:space="preserve"> </w:t>
      </w:r>
      <w:r w:rsidRPr="00993220">
        <w:rPr>
          <w:rFonts w:hint="eastAsia"/>
          <w:sz w:val="28"/>
          <w:szCs w:val="28"/>
          <w:rtl/>
          <w:lang w:bidi="fa-IR"/>
        </w:rPr>
        <w:t>مرتبط،</w:t>
      </w:r>
      <w:r w:rsidRPr="00993220">
        <w:rPr>
          <w:sz w:val="28"/>
          <w:szCs w:val="28"/>
          <w:rtl/>
          <w:lang w:bidi="fa-IR"/>
        </w:rPr>
        <w:t xml:space="preserve"> </w:t>
      </w:r>
      <w:r w:rsidRPr="00993220">
        <w:rPr>
          <w:rFonts w:hint="eastAsia"/>
          <w:sz w:val="28"/>
          <w:szCs w:val="28"/>
          <w:rtl/>
          <w:lang w:bidi="fa-IR"/>
        </w:rPr>
        <w:t>آس</w:t>
      </w:r>
      <w:r w:rsidRPr="00993220">
        <w:rPr>
          <w:rFonts w:hint="cs"/>
          <w:sz w:val="28"/>
          <w:szCs w:val="28"/>
          <w:rtl/>
          <w:lang w:bidi="fa-IR"/>
        </w:rPr>
        <w:t>ی</w:t>
      </w:r>
      <w:r w:rsidRPr="00993220">
        <w:rPr>
          <w:rFonts w:hint="eastAsia"/>
          <w:sz w:val="28"/>
          <w:szCs w:val="28"/>
          <w:rtl/>
          <w:lang w:bidi="fa-IR"/>
        </w:rPr>
        <w:t>ب</w:t>
      </w:r>
      <w:r w:rsidRPr="00993220">
        <w:rPr>
          <w:sz w:val="28"/>
          <w:szCs w:val="28"/>
          <w:rtl/>
          <w:lang w:bidi="fa-IR"/>
        </w:rPr>
        <w:t xml:space="preserve"> </w:t>
      </w:r>
      <w:r w:rsidRPr="00993220">
        <w:rPr>
          <w:rFonts w:hint="eastAsia"/>
          <w:sz w:val="28"/>
          <w:szCs w:val="28"/>
          <w:rtl/>
          <w:lang w:bidi="fa-IR"/>
        </w:rPr>
        <w:t>رسان</w:t>
      </w:r>
      <w:r w:rsidRPr="00993220">
        <w:rPr>
          <w:sz w:val="28"/>
          <w:szCs w:val="28"/>
          <w:rtl/>
          <w:lang w:bidi="fa-IR"/>
        </w:rPr>
        <w:t xml:space="preserve"> </w:t>
      </w:r>
      <w:r w:rsidRPr="00993220">
        <w:rPr>
          <w:rFonts w:hint="eastAsia"/>
          <w:sz w:val="28"/>
          <w:szCs w:val="28"/>
          <w:rtl/>
          <w:lang w:bidi="fa-IR"/>
        </w:rPr>
        <w:t>باشد،</w:t>
      </w:r>
      <w:r w:rsidRPr="00993220">
        <w:rPr>
          <w:sz w:val="28"/>
          <w:szCs w:val="28"/>
          <w:rtl/>
          <w:lang w:bidi="fa-IR"/>
        </w:rPr>
        <w:t xml:space="preserve"> </w:t>
      </w:r>
      <w:r w:rsidRPr="00993220">
        <w:rPr>
          <w:rFonts w:hint="eastAsia"/>
          <w:sz w:val="28"/>
          <w:szCs w:val="28"/>
          <w:rtl/>
          <w:lang w:bidi="fa-IR"/>
        </w:rPr>
        <w:t>با</w:t>
      </w:r>
      <w:r w:rsidRPr="00993220">
        <w:rPr>
          <w:sz w:val="28"/>
          <w:szCs w:val="28"/>
          <w:rtl/>
          <w:lang w:bidi="fa-IR"/>
        </w:rPr>
        <w:t xml:space="preserve"> </w:t>
      </w:r>
      <w:r w:rsidRPr="00993220">
        <w:rPr>
          <w:rFonts w:hint="eastAsia"/>
          <w:sz w:val="28"/>
          <w:szCs w:val="28"/>
          <w:rtl/>
          <w:lang w:bidi="fa-IR"/>
        </w:rPr>
        <w:t>استفاده</w:t>
      </w:r>
      <w:r w:rsidRPr="00993220">
        <w:rPr>
          <w:sz w:val="28"/>
          <w:szCs w:val="28"/>
          <w:rtl/>
          <w:lang w:bidi="fa-IR"/>
        </w:rPr>
        <w:t xml:space="preserve"> </w:t>
      </w:r>
      <w:r w:rsidRPr="00993220">
        <w:rPr>
          <w:rFonts w:hint="eastAsia"/>
          <w:sz w:val="28"/>
          <w:szCs w:val="28"/>
          <w:rtl/>
          <w:lang w:bidi="fa-IR"/>
        </w:rPr>
        <w:t>از</w:t>
      </w:r>
      <w:r w:rsidRPr="00993220">
        <w:rPr>
          <w:sz w:val="28"/>
          <w:szCs w:val="28"/>
          <w:rtl/>
          <w:lang w:bidi="fa-IR"/>
        </w:rPr>
        <w:t xml:space="preserve"> </w:t>
      </w:r>
      <w:r w:rsidRPr="00993220">
        <w:rPr>
          <w:rFonts w:hint="eastAsia"/>
          <w:sz w:val="28"/>
          <w:szCs w:val="28"/>
          <w:rtl/>
          <w:lang w:bidi="fa-IR"/>
        </w:rPr>
        <w:t>روش</w:t>
      </w:r>
      <w:r w:rsidRPr="00993220">
        <w:rPr>
          <w:sz w:val="28"/>
          <w:szCs w:val="28"/>
          <w:rtl/>
          <w:lang w:bidi="fa-IR"/>
        </w:rPr>
        <w:softHyphen/>
      </w:r>
      <w:r w:rsidRPr="00993220">
        <w:rPr>
          <w:rFonts w:hint="eastAsia"/>
          <w:sz w:val="28"/>
          <w:szCs w:val="28"/>
          <w:rtl/>
          <w:lang w:bidi="fa-IR"/>
        </w:rPr>
        <w:t>ها</w:t>
      </w:r>
      <w:r w:rsidRPr="00993220">
        <w:rPr>
          <w:rFonts w:hint="cs"/>
          <w:sz w:val="28"/>
          <w:szCs w:val="28"/>
          <w:rtl/>
          <w:lang w:bidi="fa-IR"/>
        </w:rPr>
        <w:t>ی</w:t>
      </w:r>
      <w:r w:rsidRPr="00993220">
        <w:rPr>
          <w:sz w:val="28"/>
          <w:szCs w:val="28"/>
          <w:rtl/>
          <w:lang w:bidi="fa-IR"/>
        </w:rPr>
        <w:t xml:space="preserve"> </w:t>
      </w:r>
      <w:r w:rsidRPr="00993220">
        <w:rPr>
          <w:rFonts w:hint="eastAsia"/>
          <w:sz w:val="28"/>
          <w:szCs w:val="28"/>
          <w:rtl/>
          <w:lang w:bidi="fa-IR"/>
        </w:rPr>
        <w:t>ق</w:t>
      </w:r>
      <w:r w:rsidRPr="00993220">
        <w:rPr>
          <w:rFonts w:hint="cs"/>
          <w:sz w:val="28"/>
          <w:szCs w:val="28"/>
          <w:rtl/>
          <w:lang w:bidi="fa-IR"/>
        </w:rPr>
        <w:t>ی</w:t>
      </w:r>
      <w:r w:rsidRPr="00993220">
        <w:rPr>
          <w:rFonts w:hint="eastAsia"/>
          <w:sz w:val="28"/>
          <w:szCs w:val="28"/>
          <w:rtl/>
          <w:lang w:bidi="fa-IR"/>
        </w:rPr>
        <w:t>رپاش</w:t>
      </w:r>
      <w:r w:rsidRPr="00993220">
        <w:rPr>
          <w:rFonts w:hint="cs"/>
          <w:sz w:val="28"/>
          <w:szCs w:val="28"/>
          <w:rtl/>
          <w:lang w:bidi="fa-IR"/>
        </w:rPr>
        <w:t>ی</w:t>
      </w:r>
      <w:r w:rsidRPr="00993220">
        <w:rPr>
          <w:sz w:val="28"/>
          <w:szCs w:val="28"/>
          <w:rtl/>
          <w:lang w:bidi="fa-IR"/>
        </w:rPr>
        <w:t xml:space="preserve"> </w:t>
      </w:r>
      <w:r w:rsidRPr="00993220">
        <w:rPr>
          <w:rFonts w:hint="cs"/>
          <w:sz w:val="28"/>
          <w:szCs w:val="28"/>
          <w:rtl/>
          <w:lang w:bidi="fa-IR"/>
        </w:rPr>
        <w:t>ی</w:t>
      </w:r>
      <w:r w:rsidRPr="00993220">
        <w:rPr>
          <w:rFonts w:hint="eastAsia"/>
          <w:sz w:val="28"/>
          <w:szCs w:val="28"/>
          <w:rtl/>
          <w:lang w:bidi="fa-IR"/>
        </w:rPr>
        <w:t>ا</w:t>
      </w:r>
      <w:r w:rsidRPr="00993220">
        <w:rPr>
          <w:sz w:val="28"/>
          <w:szCs w:val="28"/>
          <w:rtl/>
          <w:lang w:bidi="fa-IR"/>
        </w:rPr>
        <w:t xml:space="preserve"> </w:t>
      </w:r>
      <w:r w:rsidRPr="00993220">
        <w:rPr>
          <w:rFonts w:hint="eastAsia"/>
          <w:sz w:val="28"/>
          <w:szCs w:val="28"/>
          <w:rtl/>
          <w:lang w:bidi="fa-IR"/>
        </w:rPr>
        <w:t>سا</w:t>
      </w:r>
      <w:r w:rsidRPr="00993220">
        <w:rPr>
          <w:rFonts w:hint="cs"/>
          <w:sz w:val="28"/>
          <w:szCs w:val="28"/>
          <w:rtl/>
          <w:lang w:bidi="fa-IR"/>
        </w:rPr>
        <w:t>ی</w:t>
      </w:r>
      <w:r w:rsidRPr="00993220">
        <w:rPr>
          <w:rFonts w:hint="eastAsia"/>
          <w:sz w:val="28"/>
          <w:szCs w:val="28"/>
          <w:rtl/>
          <w:lang w:bidi="fa-IR"/>
        </w:rPr>
        <w:t>ر</w:t>
      </w:r>
      <w:r w:rsidRPr="00993220">
        <w:rPr>
          <w:sz w:val="28"/>
          <w:szCs w:val="28"/>
          <w:rtl/>
          <w:lang w:bidi="fa-IR"/>
        </w:rPr>
        <w:t xml:space="preserve"> </w:t>
      </w:r>
      <w:r w:rsidRPr="00993220">
        <w:rPr>
          <w:rFonts w:hint="eastAsia"/>
          <w:sz w:val="28"/>
          <w:szCs w:val="28"/>
          <w:rtl/>
          <w:lang w:bidi="fa-IR"/>
        </w:rPr>
        <w:t>روش</w:t>
      </w:r>
      <w:r w:rsidRPr="00993220">
        <w:rPr>
          <w:sz w:val="28"/>
          <w:szCs w:val="28"/>
          <w:rtl/>
          <w:lang w:bidi="fa-IR"/>
        </w:rPr>
        <w:softHyphen/>
      </w:r>
      <w:r w:rsidRPr="00993220">
        <w:rPr>
          <w:rFonts w:hint="eastAsia"/>
          <w:sz w:val="28"/>
          <w:szCs w:val="28"/>
          <w:rtl/>
          <w:lang w:bidi="fa-IR"/>
        </w:rPr>
        <w:t>ها</w:t>
      </w:r>
      <w:r w:rsidRPr="00993220">
        <w:rPr>
          <w:rFonts w:hint="cs"/>
          <w:sz w:val="28"/>
          <w:szCs w:val="28"/>
          <w:rtl/>
          <w:lang w:bidi="fa-IR"/>
        </w:rPr>
        <w:t>ی</w:t>
      </w:r>
      <w:r w:rsidRPr="00993220">
        <w:rPr>
          <w:sz w:val="28"/>
          <w:szCs w:val="28"/>
          <w:rtl/>
          <w:lang w:bidi="fa-IR"/>
        </w:rPr>
        <w:t xml:space="preserve"> مشابه، نسبت به محافظت </w:t>
      </w:r>
      <w:r w:rsidRPr="00993220">
        <w:rPr>
          <w:sz w:val="24"/>
          <w:lang w:bidi="fa-IR"/>
        </w:rPr>
        <w:t>(Coating)</w:t>
      </w:r>
      <w:r w:rsidRPr="00993220">
        <w:rPr>
          <w:sz w:val="28"/>
          <w:szCs w:val="28"/>
          <w:rtl/>
          <w:lang w:bidi="fa-IR"/>
        </w:rPr>
        <w:t xml:space="preserve"> </w:t>
      </w:r>
      <w:r w:rsidRPr="00993220">
        <w:rPr>
          <w:rFonts w:hint="eastAsia"/>
          <w:sz w:val="28"/>
          <w:szCs w:val="28"/>
          <w:rtl/>
          <w:lang w:bidi="fa-IR"/>
        </w:rPr>
        <w:t>اقدام</w:t>
      </w:r>
      <w:r w:rsidRPr="00993220">
        <w:rPr>
          <w:sz w:val="28"/>
          <w:szCs w:val="28"/>
          <w:rtl/>
          <w:lang w:bidi="fa-IR"/>
        </w:rPr>
        <w:t xml:space="preserve"> </w:t>
      </w:r>
      <w:r w:rsidRPr="00993220">
        <w:rPr>
          <w:rFonts w:hint="eastAsia"/>
          <w:sz w:val="28"/>
          <w:szCs w:val="28"/>
          <w:rtl/>
          <w:lang w:bidi="fa-IR"/>
        </w:rPr>
        <w:t>شود</w:t>
      </w:r>
      <w:r w:rsidRPr="00993220">
        <w:rPr>
          <w:sz w:val="28"/>
          <w:szCs w:val="28"/>
          <w:rtl/>
          <w:lang w:bidi="fa-IR"/>
        </w:rPr>
        <w:t xml:space="preserve">. </w:t>
      </w:r>
    </w:p>
    <w:p w:rsidR="003128BE" w:rsidRPr="00993220" w:rsidRDefault="003128BE" w:rsidP="00733BB2">
      <w:pPr>
        <w:pStyle w:val="BKP-TableHeader"/>
        <w:rPr>
          <w:rtl/>
        </w:rPr>
      </w:pPr>
      <w:bookmarkStart w:id="455" w:name="_Toc93489814"/>
      <w:bookmarkStart w:id="456" w:name="_Toc97130935"/>
      <w:bookmarkStart w:id="457" w:name="_Toc102229021"/>
      <w:r w:rsidRPr="00993220">
        <w:rPr>
          <w:rtl/>
        </w:rPr>
        <w:t>جدول 3-</w:t>
      </w:r>
      <w:r w:rsidR="00455BDC" w:rsidRPr="00993220">
        <w:rPr>
          <w:rtl/>
        </w:rPr>
        <w:t>6</w:t>
      </w:r>
      <w:r w:rsidRPr="00993220">
        <w:rPr>
          <w:rtl/>
        </w:rPr>
        <w:t xml:space="preserve">. </w:t>
      </w:r>
      <w:r w:rsidRPr="00993220">
        <w:rPr>
          <w:rFonts w:hint="eastAsia"/>
          <w:rtl/>
        </w:rPr>
        <w:t>خورندگ</w:t>
      </w:r>
      <w:r w:rsidRPr="00993220">
        <w:rPr>
          <w:rFonts w:hint="cs"/>
          <w:rtl/>
        </w:rPr>
        <w:t>ی</w:t>
      </w:r>
      <w:r w:rsidRPr="00993220">
        <w:rPr>
          <w:rtl/>
        </w:rPr>
        <w:t xml:space="preserve"> </w:t>
      </w:r>
      <w:r w:rsidRPr="00993220">
        <w:rPr>
          <w:rFonts w:hint="eastAsia"/>
          <w:rtl/>
        </w:rPr>
        <w:t>خاک</w:t>
      </w:r>
      <w:r w:rsidRPr="00993220">
        <w:rPr>
          <w:rtl/>
        </w:rPr>
        <w:t xml:space="preserve"> </w:t>
      </w:r>
      <w:r w:rsidRPr="00993220">
        <w:rPr>
          <w:rFonts w:hint="eastAsia"/>
          <w:rtl/>
        </w:rPr>
        <w:t>طبق</w:t>
      </w:r>
      <w:r w:rsidRPr="00993220">
        <w:rPr>
          <w:rtl/>
        </w:rPr>
        <w:t xml:space="preserve"> </w:t>
      </w:r>
      <w:r w:rsidRPr="00993220">
        <w:rPr>
          <w:rFonts w:hint="eastAsia"/>
          <w:rtl/>
        </w:rPr>
        <w:t>مقاومت</w:t>
      </w:r>
      <w:r w:rsidRPr="00993220">
        <w:rPr>
          <w:rtl/>
        </w:rPr>
        <w:t xml:space="preserve"> </w:t>
      </w:r>
      <w:r w:rsidRPr="00993220">
        <w:rPr>
          <w:rFonts w:hint="eastAsia"/>
          <w:rtl/>
        </w:rPr>
        <w:t>الکتر</w:t>
      </w:r>
      <w:r w:rsidRPr="00993220">
        <w:rPr>
          <w:rFonts w:hint="cs"/>
          <w:rtl/>
        </w:rPr>
        <w:t>ی</w:t>
      </w:r>
      <w:r w:rsidRPr="00993220">
        <w:rPr>
          <w:rFonts w:hint="eastAsia"/>
          <w:rtl/>
        </w:rPr>
        <w:t>ک</w:t>
      </w:r>
      <w:r w:rsidRPr="00993220">
        <w:rPr>
          <w:rFonts w:hint="cs"/>
          <w:rtl/>
        </w:rPr>
        <w:t>ی</w:t>
      </w:r>
      <w:r w:rsidRPr="00993220">
        <w:rPr>
          <w:rtl/>
        </w:rPr>
        <w:t xml:space="preserve"> </w:t>
      </w:r>
      <w:r w:rsidRPr="00993220">
        <w:t>(British Standard BS-1377)</w:t>
      </w:r>
      <w:bookmarkEnd w:id="455"/>
      <w:bookmarkEnd w:id="456"/>
      <w:bookmarkEnd w:id="457"/>
    </w:p>
    <w:tbl>
      <w:tblPr>
        <w:tblW w:w="4679" w:type="dxa"/>
        <w:jc w:val="center"/>
        <w:tblLook w:val="04A0" w:firstRow="1" w:lastRow="0" w:firstColumn="1" w:lastColumn="0" w:noHBand="0" w:noVBand="1"/>
      </w:tblPr>
      <w:tblGrid>
        <w:gridCol w:w="2424"/>
        <w:gridCol w:w="2255"/>
      </w:tblGrid>
      <w:tr w:rsidR="003128BE" w:rsidRPr="00993220" w:rsidTr="008C5EB7">
        <w:trPr>
          <w:trHeight w:val="360"/>
          <w:jc w:val="center"/>
        </w:trPr>
        <w:tc>
          <w:tcPr>
            <w:tcW w:w="2424" w:type="dxa"/>
            <w:tcBorders>
              <w:top w:val="single" w:sz="8" w:space="0" w:color="auto"/>
              <w:left w:val="single" w:sz="8" w:space="0" w:color="auto"/>
              <w:bottom w:val="single" w:sz="8" w:space="0" w:color="auto"/>
              <w:right w:val="single" w:sz="8" w:space="0" w:color="auto"/>
            </w:tcBorders>
            <w:shd w:val="clear" w:color="auto" w:fill="BDD6EE" w:themeFill="accent1" w:themeFillTint="66"/>
            <w:noWrap/>
            <w:vAlign w:val="center"/>
            <w:hideMark/>
          </w:tcPr>
          <w:p w:rsidR="003128BE" w:rsidRPr="00993220" w:rsidRDefault="003128BE" w:rsidP="00A66866">
            <w:pPr>
              <w:pStyle w:val="BKP-TableBody"/>
              <w:rPr>
                <w:rtl/>
              </w:rPr>
            </w:pPr>
            <w:r w:rsidRPr="00993220">
              <w:t>Soil resistivity(Ω.m)</w:t>
            </w:r>
          </w:p>
        </w:tc>
        <w:tc>
          <w:tcPr>
            <w:tcW w:w="2255" w:type="dxa"/>
            <w:tcBorders>
              <w:top w:val="single" w:sz="8" w:space="0" w:color="auto"/>
              <w:left w:val="nil"/>
              <w:bottom w:val="single" w:sz="8" w:space="0" w:color="auto"/>
              <w:right w:val="single" w:sz="8" w:space="0" w:color="auto"/>
            </w:tcBorders>
            <w:shd w:val="clear" w:color="auto" w:fill="BDD6EE" w:themeFill="accent1" w:themeFillTint="66"/>
            <w:noWrap/>
            <w:vAlign w:val="center"/>
            <w:hideMark/>
          </w:tcPr>
          <w:p w:rsidR="003128BE" w:rsidRPr="00993220" w:rsidRDefault="003128BE" w:rsidP="00A66866">
            <w:pPr>
              <w:pStyle w:val="BKP-TableBody"/>
            </w:pPr>
            <w:r w:rsidRPr="00993220">
              <w:t>Corrosivity</w:t>
            </w:r>
          </w:p>
        </w:tc>
      </w:tr>
      <w:tr w:rsidR="003128BE" w:rsidRPr="00993220" w:rsidTr="008C5EB7">
        <w:trPr>
          <w:trHeight w:val="315"/>
          <w:jc w:val="center"/>
        </w:trPr>
        <w:tc>
          <w:tcPr>
            <w:tcW w:w="2424" w:type="dxa"/>
            <w:tcBorders>
              <w:top w:val="nil"/>
              <w:left w:val="single" w:sz="8" w:space="0" w:color="auto"/>
              <w:bottom w:val="single" w:sz="8" w:space="0" w:color="auto"/>
              <w:right w:val="single" w:sz="8" w:space="0" w:color="auto"/>
            </w:tcBorders>
            <w:noWrap/>
            <w:vAlign w:val="center"/>
            <w:hideMark/>
          </w:tcPr>
          <w:p w:rsidR="003128BE" w:rsidRPr="00993220" w:rsidRDefault="003128BE" w:rsidP="00A66866">
            <w:pPr>
              <w:pStyle w:val="BKP-TableBody"/>
            </w:pPr>
            <w:r w:rsidRPr="00993220">
              <w:t>0-5</w:t>
            </w:r>
          </w:p>
        </w:tc>
        <w:tc>
          <w:tcPr>
            <w:tcW w:w="2255" w:type="dxa"/>
            <w:tcBorders>
              <w:top w:val="nil"/>
              <w:left w:val="nil"/>
              <w:bottom w:val="single" w:sz="8" w:space="0" w:color="auto"/>
              <w:right w:val="single" w:sz="8" w:space="0" w:color="auto"/>
            </w:tcBorders>
            <w:noWrap/>
            <w:vAlign w:val="center"/>
            <w:hideMark/>
          </w:tcPr>
          <w:p w:rsidR="003128BE" w:rsidRPr="00993220" w:rsidRDefault="003128BE" w:rsidP="00A66866">
            <w:pPr>
              <w:pStyle w:val="BKP-TableBody"/>
            </w:pPr>
            <w:r w:rsidRPr="00993220">
              <w:t>Very corrosive</w:t>
            </w:r>
          </w:p>
        </w:tc>
      </w:tr>
      <w:tr w:rsidR="003128BE" w:rsidRPr="00993220" w:rsidTr="008C5EB7">
        <w:trPr>
          <w:trHeight w:val="315"/>
          <w:jc w:val="center"/>
        </w:trPr>
        <w:tc>
          <w:tcPr>
            <w:tcW w:w="2424" w:type="dxa"/>
            <w:tcBorders>
              <w:top w:val="nil"/>
              <w:left w:val="single" w:sz="8" w:space="0" w:color="auto"/>
              <w:bottom w:val="single" w:sz="8" w:space="0" w:color="auto"/>
              <w:right w:val="single" w:sz="8" w:space="0" w:color="auto"/>
            </w:tcBorders>
            <w:noWrap/>
            <w:vAlign w:val="center"/>
            <w:hideMark/>
          </w:tcPr>
          <w:p w:rsidR="003128BE" w:rsidRPr="00993220" w:rsidRDefault="003128BE" w:rsidP="00A66866">
            <w:pPr>
              <w:pStyle w:val="BKP-TableBody"/>
            </w:pPr>
            <w:r w:rsidRPr="00993220">
              <w:t>5-10</w:t>
            </w:r>
          </w:p>
        </w:tc>
        <w:tc>
          <w:tcPr>
            <w:tcW w:w="2255" w:type="dxa"/>
            <w:tcBorders>
              <w:top w:val="nil"/>
              <w:left w:val="nil"/>
              <w:bottom w:val="single" w:sz="8" w:space="0" w:color="auto"/>
              <w:right w:val="single" w:sz="8" w:space="0" w:color="auto"/>
            </w:tcBorders>
            <w:noWrap/>
            <w:vAlign w:val="center"/>
            <w:hideMark/>
          </w:tcPr>
          <w:p w:rsidR="003128BE" w:rsidRPr="00993220" w:rsidRDefault="003128BE" w:rsidP="00A66866">
            <w:pPr>
              <w:pStyle w:val="BKP-TableBody"/>
            </w:pPr>
            <w:r w:rsidRPr="00993220">
              <w:t>Corrosive</w:t>
            </w:r>
          </w:p>
        </w:tc>
      </w:tr>
      <w:tr w:rsidR="003128BE" w:rsidRPr="00993220" w:rsidTr="008C5EB7">
        <w:trPr>
          <w:trHeight w:val="315"/>
          <w:jc w:val="center"/>
        </w:trPr>
        <w:tc>
          <w:tcPr>
            <w:tcW w:w="2424" w:type="dxa"/>
            <w:tcBorders>
              <w:top w:val="nil"/>
              <w:left w:val="single" w:sz="8" w:space="0" w:color="auto"/>
              <w:bottom w:val="single" w:sz="8" w:space="0" w:color="auto"/>
              <w:right w:val="single" w:sz="8" w:space="0" w:color="auto"/>
            </w:tcBorders>
            <w:noWrap/>
            <w:vAlign w:val="center"/>
            <w:hideMark/>
          </w:tcPr>
          <w:p w:rsidR="003128BE" w:rsidRPr="00993220" w:rsidRDefault="003128BE" w:rsidP="00A66866">
            <w:pPr>
              <w:pStyle w:val="BKP-TableBody"/>
            </w:pPr>
            <w:r w:rsidRPr="00993220">
              <w:t>10-20</w:t>
            </w:r>
          </w:p>
        </w:tc>
        <w:tc>
          <w:tcPr>
            <w:tcW w:w="2255" w:type="dxa"/>
            <w:tcBorders>
              <w:top w:val="nil"/>
              <w:left w:val="nil"/>
              <w:bottom w:val="single" w:sz="8" w:space="0" w:color="auto"/>
              <w:right w:val="single" w:sz="8" w:space="0" w:color="auto"/>
            </w:tcBorders>
            <w:noWrap/>
            <w:vAlign w:val="center"/>
            <w:hideMark/>
          </w:tcPr>
          <w:p w:rsidR="003128BE" w:rsidRPr="00993220" w:rsidRDefault="003128BE" w:rsidP="00A66866">
            <w:pPr>
              <w:pStyle w:val="BKP-TableBody"/>
            </w:pPr>
            <w:r w:rsidRPr="00993220">
              <w:t>Moderately corrosive</w:t>
            </w:r>
          </w:p>
        </w:tc>
      </w:tr>
      <w:tr w:rsidR="003128BE" w:rsidRPr="00993220" w:rsidTr="008C5EB7">
        <w:trPr>
          <w:trHeight w:val="315"/>
          <w:jc w:val="center"/>
        </w:trPr>
        <w:tc>
          <w:tcPr>
            <w:tcW w:w="2424" w:type="dxa"/>
            <w:tcBorders>
              <w:top w:val="nil"/>
              <w:left w:val="single" w:sz="8" w:space="0" w:color="auto"/>
              <w:bottom w:val="single" w:sz="8" w:space="0" w:color="auto"/>
              <w:right w:val="single" w:sz="8" w:space="0" w:color="auto"/>
            </w:tcBorders>
            <w:noWrap/>
            <w:vAlign w:val="center"/>
            <w:hideMark/>
          </w:tcPr>
          <w:p w:rsidR="003128BE" w:rsidRPr="00993220" w:rsidRDefault="003128BE" w:rsidP="00A66866">
            <w:pPr>
              <w:pStyle w:val="BKP-TableBody"/>
            </w:pPr>
            <w:r w:rsidRPr="00993220">
              <w:t>20-100</w:t>
            </w:r>
          </w:p>
        </w:tc>
        <w:tc>
          <w:tcPr>
            <w:tcW w:w="2255" w:type="dxa"/>
            <w:tcBorders>
              <w:top w:val="nil"/>
              <w:left w:val="nil"/>
              <w:bottom w:val="single" w:sz="8" w:space="0" w:color="auto"/>
              <w:right w:val="single" w:sz="8" w:space="0" w:color="auto"/>
            </w:tcBorders>
            <w:noWrap/>
            <w:vAlign w:val="center"/>
            <w:hideMark/>
          </w:tcPr>
          <w:p w:rsidR="003128BE" w:rsidRPr="00993220" w:rsidRDefault="003128BE" w:rsidP="00A66866">
            <w:pPr>
              <w:pStyle w:val="BKP-TableBody"/>
            </w:pPr>
            <w:r w:rsidRPr="00993220">
              <w:t>Mildly corrosive</w:t>
            </w:r>
          </w:p>
        </w:tc>
      </w:tr>
      <w:tr w:rsidR="003128BE" w:rsidRPr="00993220" w:rsidTr="008C5EB7">
        <w:trPr>
          <w:trHeight w:val="315"/>
          <w:jc w:val="center"/>
        </w:trPr>
        <w:tc>
          <w:tcPr>
            <w:tcW w:w="2424" w:type="dxa"/>
            <w:tcBorders>
              <w:top w:val="nil"/>
              <w:left w:val="single" w:sz="8" w:space="0" w:color="auto"/>
              <w:bottom w:val="single" w:sz="8" w:space="0" w:color="auto"/>
              <w:right w:val="single" w:sz="8" w:space="0" w:color="auto"/>
            </w:tcBorders>
            <w:noWrap/>
            <w:vAlign w:val="center"/>
            <w:hideMark/>
          </w:tcPr>
          <w:p w:rsidR="003128BE" w:rsidRPr="00993220" w:rsidRDefault="003128BE" w:rsidP="00A66866">
            <w:pPr>
              <w:pStyle w:val="BKP-TableBody"/>
            </w:pPr>
            <w:r w:rsidRPr="00993220">
              <w:t>&gt;100</w:t>
            </w:r>
          </w:p>
        </w:tc>
        <w:tc>
          <w:tcPr>
            <w:tcW w:w="2255" w:type="dxa"/>
            <w:tcBorders>
              <w:top w:val="nil"/>
              <w:left w:val="nil"/>
              <w:bottom w:val="single" w:sz="8" w:space="0" w:color="auto"/>
              <w:right w:val="single" w:sz="8" w:space="0" w:color="auto"/>
            </w:tcBorders>
            <w:noWrap/>
            <w:vAlign w:val="center"/>
            <w:hideMark/>
          </w:tcPr>
          <w:p w:rsidR="003128BE" w:rsidRPr="00993220" w:rsidRDefault="003128BE" w:rsidP="00A66866">
            <w:pPr>
              <w:pStyle w:val="BKP-TableBody"/>
              <w:rPr>
                <w:rtl/>
              </w:rPr>
            </w:pPr>
            <w:r w:rsidRPr="00993220">
              <w:t>Negligible corrosive</w:t>
            </w:r>
          </w:p>
        </w:tc>
      </w:tr>
    </w:tbl>
    <w:p w:rsidR="00AC2782" w:rsidRPr="00993220" w:rsidRDefault="00AC2782" w:rsidP="006D2036">
      <w:pPr>
        <w:pStyle w:val="ART-Jadval"/>
      </w:pPr>
      <w:bookmarkStart w:id="458" w:name="_Toc102308448"/>
      <w:bookmarkStart w:id="459" w:name="_Toc40523419"/>
      <w:bookmarkStart w:id="460" w:name="_Toc76545738"/>
      <w:bookmarkStart w:id="461" w:name="_Toc93489465"/>
      <w:bookmarkStart w:id="462" w:name="_Toc95047033"/>
      <w:bookmarkStart w:id="463" w:name="_Toc95114822"/>
      <w:bookmarkStart w:id="464" w:name="_Toc96953889"/>
      <w:bookmarkStart w:id="465" w:name="_Toc96957203"/>
      <w:bookmarkStart w:id="466" w:name="_Toc96958825"/>
      <w:bookmarkStart w:id="467" w:name="_Toc96959108"/>
      <w:bookmarkStart w:id="468" w:name="_Toc97118384"/>
      <w:bookmarkStart w:id="469" w:name="_Toc97130936"/>
    </w:p>
    <w:p w:rsidR="00027CF2" w:rsidRPr="00993220" w:rsidRDefault="00027CF2" w:rsidP="006D2036">
      <w:pPr>
        <w:pStyle w:val="BKP-Heading2"/>
      </w:pPr>
      <w:r w:rsidRPr="00993220">
        <w:rPr>
          <w:rtl/>
        </w:rPr>
        <w:t>آزما</w:t>
      </w:r>
      <w:r w:rsidRPr="00993220">
        <w:rPr>
          <w:rFonts w:hint="cs"/>
          <w:rtl/>
        </w:rPr>
        <w:t>ی</w:t>
      </w:r>
      <w:r w:rsidRPr="00993220">
        <w:rPr>
          <w:rFonts w:hint="eastAsia"/>
          <w:rtl/>
        </w:rPr>
        <w:t>ش</w:t>
      </w:r>
      <w:r w:rsidRPr="00993220">
        <w:rPr>
          <w:rtl/>
        </w:rPr>
        <w:t xml:space="preserve"> بارگذا</w:t>
      </w:r>
      <w:r w:rsidRPr="00993220">
        <w:rPr>
          <w:rFonts w:hint="cs"/>
          <w:rtl/>
        </w:rPr>
        <w:t>ی</w:t>
      </w:r>
      <w:r w:rsidRPr="00993220">
        <w:rPr>
          <w:rtl/>
        </w:rPr>
        <w:t xml:space="preserve"> صفحه </w:t>
      </w:r>
      <w:r w:rsidRPr="00993220">
        <w:rPr>
          <w:szCs w:val="36"/>
        </w:rPr>
        <w:t>(Plate Load Test)</w:t>
      </w:r>
      <w:bookmarkEnd w:id="458"/>
    </w:p>
    <w:p w:rsidR="00027CF2" w:rsidRPr="00993220" w:rsidRDefault="00027CF2" w:rsidP="00A66866">
      <w:pPr>
        <w:pStyle w:val="BKP-MatnNormal"/>
        <w:rPr>
          <w:rtl/>
        </w:rPr>
      </w:pPr>
      <w:r w:rsidRPr="00993220">
        <w:rPr>
          <w:rFonts w:hint="eastAsia"/>
          <w:rtl/>
        </w:rPr>
        <w:t>به</w:t>
      </w:r>
      <w:r w:rsidRPr="00993220">
        <w:rPr>
          <w:rtl/>
        </w:rPr>
        <w:t xml:space="preserve"> </w:t>
      </w:r>
      <w:r w:rsidRPr="00993220">
        <w:rPr>
          <w:rFonts w:hint="eastAsia"/>
          <w:rtl/>
        </w:rPr>
        <w:t>منظور</w:t>
      </w:r>
      <w:r w:rsidRPr="00993220">
        <w:rPr>
          <w:rtl/>
        </w:rPr>
        <w:t xml:space="preserve"> </w:t>
      </w:r>
      <w:r w:rsidRPr="00993220">
        <w:rPr>
          <w:rFonts w:hint="eastAsia"/>
          <w:rtl/>
        </w:rPr>
        <w:t>تع</w:t>
      </w:r>
      <w:r w:rsidRPr="00993220">
        <w:rPr>
          <w:rFonts w:hint="cs"/>
          <w:rtl/>
        </w:rPr>
        <w:t>یی</w:t>
      </w:r>
      <w:r w:rsidRPr="00993220">
        <w:rPr>
          <w:rFonts w:hint="eastAsia"/>
          <w:rtl/>
        </w:rPr>
        <w:t>ن</w:t>
      </w:r>
      <w:r w:rsidRPr="00993220">
        <w:rPr>
          <w:rtl/>
        </w:rPr>
        <w:t xml:space="preserve"> </w:t>
      </w:r>
      <w:r w:rsidRPr="00993220">
        <w:rPr>
          <w:rFonts w:hint="eastAsia"/>
          <w:rtl/>
        </w:rPr>
        <w:t>ضر</w:t>
      </w:r>
      <w:r w:rsidRPr="00993220">
        <w:rPr>
          <w:rFonts w:hint="cs"/>
          <w:rtl/>
        </w:rPr>
        <w:t>ی</w:t>
      </w:r>
      <w:r w:rsidRPr="00993220">
        <w:rPr>
          <w:rFonts w:hint="eastAsia"/>
          <w:rtl/>
        </w:rPr>
        <w:t>ب</w:t>
      </w:r>
      <w:r w:rsidRPr="00993220">
        <w:rPr>
          <w:rtl/>
        </w:rPr>
        <w:t xml:space="preserve"> </w:t>
      </w:r>
      <w:r w:rsidRPr="00993220">
        <w:rPr>
          <w:rFonts w:hint="eastAsia"/>
          <w:rtl/>
        </w:rPr>
        <w:t>ارتجاع</w:t>
      </w:r>
      <w:r w:rsidRPr="00993220">
        <w:rPr>
          <w:rFonts w:hint="cs"/>
          <w:rtl/>
        </w:rPr>
        <w:t>ی</w:t>
      </w:r>
      <w:r w:rsidRPr="00993220">
        <w:rPr>
          <w:rtl/>
        </w:rPr>
        <w:t xml:space="preserve"> </w:t>
      </w:r>
      <w:r w:rsidRPr="00993220">
        <w:rPr>
          <w:szCs w:val="24"/>
          <w:rtl/>
        </w:rPr>
        <w:t>(</w:t>
      </w:r>
      <w:r w:rsidRPr="00993220">
        <w:rPr>
          <w:szCs w:val="24"/>
        </w:rPr>
        <w:t>Elastic Soil Modulus</w:t>
      </w:r>
      <w:r w:rsidRPr="00993220">
        <w:rPr>
          <w:szCs w:val="24"/>
          <w:rtl/>
        </w:rPr>
        <w:t>)</w:t>
      </w:r>
      <w:r w:rsidRPr="00993220">
        <w:rPr>
          <w:rtl/>
        </w:rPr>
        <w:t xml:space="preserve"> و دست</w:t>
      </w:r>
      <w:r w:rsidRPr="00993220">
        <w:rPr>
          <w:rFonts w:hint="cs"/>
          <w:rtl/>
        </w:rPr>
        <w:t>ی</w:t>
      </w:r>
      <w:r w:rsidRPr="00993220">
        <w:rPr>
          <w:rFonts w:hint="eastAsia"/>
          <w:rtl/>
        </w:rPr>
        <w:t>اب</w:t>
      </w:r>
      <w:r w:rsidRPr="00993220">
        <w:rPr>
          <w:rFonts w:hint="cs"/>
          <w:rtl/>
        </w:rPr>
        <w:t>ی</w:t>
      </w:r>
      <w:r w:rsidRPr="00993220">
        <w:rPr>
          <w:rtl/>
        </w:rPr>
        <w:t xml:space="preserve"> به پارامترها</w:t>
      </w:r>
      <w:r w:rsidRPr="00993220">
        <w:rPr>
          <w:rFonts w:hint="cs"/>
          <w:rtl/>
        </w:rPr>
        <w:t>ی</w:t>
      </w:r>
      <w:r w:rsidRPr="00993220">
        <w:rPr>
          <w:rtl/>
        </w:rPr>
        <w:t xml:space="preserve"> نشست‌پذ</w:t>
      </w:r>
      <w:r w:rsidRPr="00993220">
        <w:rPr>
          <w:rFonts w:hint="cs"/>
          <w:rtl/>
        </w:rPr>
        <w:t>ی</w:t>
      </w:r>
      <w:r w:rsidRPr="00993220">
        <w:rPr>
          <w:rFonts w:hint="eastAsia"/>
          <w:rtl/>
        </w:rPr>
        <w:t>ر</w:t>
      </w:r>
      <w:r w:rsidRPr="00993220">
        <w:rPr>
          <w:rFonts w:hint="cs"/>
          <w:rtl/>
        </w:rPr>
        <w:t>ی</w:t>
      </w:r>
      <w:r w:rsidRPr="00993220">
        <w:rPr>
          <w:rtl/>
        </w:rPr>
        <w:t xml:space="preserve"> لا</w:t>
      </w:r>
      <w:r w:rsidRPr="00993220">
        <w:rPr>
          <w:rFonts w:hint="cs"/>
          <w:rtl/>
        </w:rPr>
        <w:t>ی</w:t>
      </w:r>
      <w:r w:rsidRPr="00993220">
        <w:rPr>
          <w:rFonts w:hint="eastAsia"/>
          <w:rtl/>
        </w:rPr>
        <w:t>ه‌ها</w:t>
      </w:r>
      <w:r w:rsidRPr="00993220">
        <w:rPr>
          <w:rFonts w:hint="cs"/>
          <w:rtl/>
        </w:rPr>
        <w:t>ی</w:t>
      </w:r>
      <w:r w:rsidRPr="00993220">
        <w:rPr>
          <w:rtl/>
        </w:rPr>
        <w:t xml:space="preserve"> خاک، </w:t>
      </w:r>
      <w:r w:rsidRPr="00993220">
        <w:rPr>
          <w:rFonts w:hint="eastAsia"/>
          <w:rtl/>
        </w:rPr>
        <w:t>مطابق</w:t>
      </w:r>
      <w:r w:rsidRPr="00993220">
        <w:rPr>
          <w:rtl/>
        </w:rPr>
        <w:t xml:space="preserve"> با درخواست کارفرما</w:t>
      </w:r>
      <w:r w:rsidRPr="00993220">
        <w:rPr>
          <w:rFonts w:hint="cs"/>
          <w:rtl/>
        </w:rPr>
        <w:t>ی</w:t>
      </w:r>
      <w:r w:rsidRPr="00993220">
        <w:rPr>
          <w:rtl/>
        </w:rPr>
        <w:t xml:space="preserve"> محترم </w:t>
      </w:r>
      <w:r w:rsidRPr="00993220">
        <w:rPr>
          <w:rFonts w:hint="eastAsia"/>
          <w:rtl/>
        </w:rPr>
        <w:t>مقرر</w:t>
      </w:r>
      <w:r w:rsidRPr="00993220">
        <w:rPr>
          <w:rtl/>
        </w:rPr>
        <w:t xml:space="preserve"> </w:t>
      </w:r>
      <w:r w:rsidRPr="00993220">
        <w:rPr>
          <w:rFonts w:hint="eastAsia"/>
          <w:rtl/>
        </w:rPr>
        <w:t>گرد</w:t>
      </w:r>
      <w:r w:rsidRPr="00993220">
        <w:rPr>
          <w:rFonts w:hint="cs"/>
          <w:rtl/>
        </w:rPr>
        <w:t>ی</w:t>
      </w:r>
      <w:r w:rsidRPr="00993220">
        <w:rPr>
          <w:rFonts w:hint="eastAsia"/>
          <w:rtl/>
        </w:rPr>
        <w:t>د</w:t>
      </w:r>
      <w:r w:rsidRPr="00993220">
        <w:rPr>
          <w:rtl/>
        </w:rPr>
        <w:t xml:space="preserve"> </w:t>
      </w:r>
      <w:r w:rsidR="00847AF9" w:rsidRPr="00993220">
        <w:rPr>
          <w:rtl/>
        </w:rPr>
        <w:t>3</w:t>
      </w:r>
      <w:r w:rsidRPr="00993220">
        <w:rPr>
          <w:rtl/>
        </w:rPr>
        <w:t xml:space="preserve"> </w:t>
      </w:r>
      <w:r w:rsidRPr="00993220">
        <w:rPr>
          <w:rFonts w:hint="eastAsia"/>
          <w:rtl/>
        </w:rPr>
        <w:t>آزما</w:t>
      </w:r>
      <w:r w:rsidRPr="00993220">
        <w:rPr>
          <w:rFonts w:hint="cs"/>
          <w:rtl/>
        </w:rPr>
        <w:t>ی</w:t>
      </w:r>
      <w:r w:rsidRPr="00993220">
        <w:rPr>
          <w:rFonts w:hint="eastAsia"/>
          <w:rtl/>
        </w:rPr>
        <w:t>ش</w:t>
      </w:r>
      <w:r w:rsidRPr="00993220">
        <w:rPr>
          <w:rtl/>
        </w:rPr>
        <w:t xml:space="preserve"> بارگذار</w:t>
      </w:r>
      <w:r w:rsidRPr="00993220">
        <w:rPr>
          <w:rFonts w:hint="cs"/>
          <w:rtl/>
        </w:rPr>
        <w:t>ی</w:t>
      </w:r>
      <w:r w:rsidRPr="00993220">
        <w:rPr>
          <w:rtl/>
        </w:rPr>
        <w:t xml:space="preserve"> صفحه در </w:t>
      </w:r>
      <w:r w:rsidRPr="00993220">
        <w:rPr>
          <w:rFonts w:hint="eastAsia"/>
          <w:rtl/>
        </w:rPr>
        <w:t>محل</w:t>
      </w:r>
      <w:r w:rsidRPr="00993220">
        <w:t xml:space="preserve"> </w:t>
      </w:r>
      <w:r w:rsidRPr="00993220">
        <w:rPr>
          <w:rtl/>
        </w:rPr>
        <w:t xml:space="preserve"> </w:t>
      </w:r>
      <w:r w:rsidR="00847AF9" w:rsidRPr="00993220">
        <w:rPr>
          <w:rFonts w:hint="eastAsia"/>
          <w:rtl/>
        </w:rPr>
        <w:t>ا</w:t>
      </w:r>
      <w:r w:rsidR="00847AF9" w:rsidRPr="00993220">
        <w:rPr>
          <w:rFonts w:hint="cs"/>
          <w:rtl/>
        </w:rPr>
        <w:t>ی</w:t>
      </w:r>
      <w:r w:rsidR="00847AF9" w:rsidRPr="00993220">
        <w:rPr>
          <w:rFonts w:hint="eastAsia"/>
          <w:rtl/>
        </w:rPr>
        <w:t>ستگاه</w:t>
      </w:r>
      <w:r w:rsidR="00847AF9" w:rsidRPr="00993220">
        <w:rPr>
          <w:rtl/>
        </w:rPr>
        <w:t xml:space="preserve"> </w:t>
      </w:r>
      <w:r w:rsidR="00847AF9" w:rsidRPr="00993220">
        <w:rPr>
          <w:rFonts w:hint="eastAsia"/>
          <w:rtl/>
        </w:rPr>
        <w:t>تقو</w:t>
      </w:r>
      <w:r w:rsidR="00847AF9" w:rsidRPr="00993220">
        <w:rPr>
          <w:rFonts w:hint="cs"/>
          <w:rtl/>
        </w:rPr>
        <w:t>ی</w:t>
      </w:r>
      <w:r w:rsidR="00847AF9" w:rsidRPr="00993220">
        <w:rPr>
          <w:rFonts w:hint="eastAsia"/>
          <w:rtl/>
        </w:rPr>
        <w:t>ت</w:t>
      </w:r>
      <w:r w:rsidR="00847AF9" w:rsidRPr="00993220">
        <w:rPr>
          <w:rtl/>
        </w:rPr>
        <w:t xml:space="preserve"> </w:t>
      </w:r>
      <w:r w:rsidR="00847AF9" w:rsidRPr="00993220">
        <w:rPr>
          <w:rFonts w:hint="eastAsia"/>
          <w:rtl/>
        </w:rPr>
        <w:t>فشار</w:t>
      </w:r>
      <w:r w:rsidR="00847AF9" w:rsidRPr="00993220">
        <w:rPr>
          <w:rtl/>
        </w:rPr>
        <w:t xml:space="preserve"> </w:t>
      </w:r>
      <w:r w:rsidR="00847AF9" w:rsidRPr="00993220">
        <w:rPr>
          <w:rFonts w:hint="eastAsia"/>
          <w:rtl/>
        </w:rPr>
        <w:t>گاز</w:t>
      </w:r>
      <w:r w:rsidRPr="00993220">
        <w:rPr>
          <w:rtl/>
        </w:rPr>
        <w:t xml:space="preserve"> </w:t>
      </w:r>
      <w:r w:rsidRPr="00993220">
        <w:rPr>
          <w:rFonts w:hint="eastAsia"/>
          <w:rtl/>
        </w:rPr>
        <w:t>انجام</w:t>
      </w:r>
      <w:r w:rsidRPr="00993220">
        <w:rPr>
          <w:rtl/>
        </w:rPr>
        <w:t xml:space="preserve"> </w:t>
      </w:r>
      <w:r w:rsidRPr="00993220">
        <w:rPr>
          <w:rFonts w:hint="eastAsia"/>
          <w:rtl/>
        </w:rPr>
        <w:t>شود</w:t>
      </w:r>
      <w:r w:rsidR="00847AF9" w:rsidRPr="00993220">
        <w:rPr>
          <w:rFonts w:hint="eastAsia"/>
          <w:rtl/>
        </w:rPr>
        <w:t>،</w:t>
      </w:r>
      <w:r w:rsidR="00847AF9" w:rsidRPr="00993220">
        <w:rPr>
          <w:rtl/>
        </w:rPr>
        <w:t xml:space="preserve"> </w:t>
      </w:r>
      <w:r w:rsidR="00847AF9" w:rsidRPr="00993220">
        <w:rPr>
          <w:rFonts w:hint="eastAsia"/>
          <w:rtl/>
        </w:rPr>
        <w:t>لذا</w:t>
      </w:r>
      <w:r w:rsidR="00847AF9" w:rsidRPr="00993220">
        <w:rPr>
          <w:rtl/>
        </w:rPr>
        <w:t xml:space="preserve"> </w:t>
      </w:r>
      <w:r w:rsidR="00847AF9" w:rsidRPr="00993220">
        <w:rPr>
          <w:rFonts w:hint="eastAsia"/>
          <w:rtl/>
        </w:rPr>
        <w:t>ا</w:t>
      </w:r>
      <w:r w:rsidR="00847AF9" w:rsidRPr="00993220">
        <w:rPr>
          <w:rFonts w:hint="cs"/>
          <w:rtl/>
        </w:rPr>
        <w:t>ی</w:t>
      </w:r>
      <w:r w:rsidR="00847AF9" w:rsidRPr="00993220">
        <w:rPr>
          <w:rFonts w:hint="eastAsia"/>
          <w:rtl/>
        </w:rPr>
        <w:t>ن</w:t>
      </w:r>
      <w:r w:rsidR="00847AF9" w:rsidRPr="00993220">
        <w:rPr>
          <w:rtl/>
        </w:rPr>
        <w:t xml:space="preserve"> 3 </w:t>
      </w:r>
      <w:r w:rsidR="00847AF9" w:rsidRPr="00993220">
        <w:rPr>
          <w:rFonts w:hint="eastAsia"/>
          <w:rtl/>
        </w:rPr>
        <w:t>آزما</w:t>
      </w:r>
      <w:r w:rsidR="00847AF9" w:rsidRPr="00993220">
        <w:rPr>
          <w:rFonts w:hint="cs"/>
          <w:rtl/>
        </w:rPr>
        <w:t>ی</w:t>
      </w:r>
      <w:r w:rsidR="00847AF9" w:rsidRPr="00993220">
        <w:rPr>
          <w:rFonts w:hint="eastAsia"/>
          <w:rtl/>
        </w:rPr>
        <w:t>ش</w:t>
      </w:r>
      <w:r w:rsidR="00847AF9" w:rsidRPr="00993220">
        <w:rPr>
          <w:rtl/>
        </w:rPr>
        <w:t xml:space="preserve"> </w:t>
      </w:r>
      <w:r w:rsidR="00847AF9" w:rsidRPr="00993220">
        <w:rPr>
          <w:rFonts w:hint="eastAsia"/>
          <w:rtl/>
        </w:rPr>
        <w:t>بارگذار</w:t>
      </w:r>
      <w:r w:rsidR="00847AF9" w:rsidRPr="00993220">
        <w:rPr>
          <w:rFonts w:hint="cs"/>
          <w:rtl/>
        </w:rPr>
        <w:t>ی</w:t>
      </w:r>
      <w:r w:rsidR="00847AF9" w:rsidRPr="00993220">
        <w:rPr>
          <w:rtl/>
        </w:rPr>
        <w:t xml:space="preserve"> </w:t>
      </w:r>
      <w:r w:rsidR="00847AF9" w:rsidRPr="00993220">
        <w:rPr>
          <w:rFonts w:hint="eastAsia"/>
          <w:rtl/>
        </w:rPr>
        <w:t>صفحه</w:t>
      </w:r>
      <w:r w:rsidR="00847AF9" w:rsidRPr="00993220">
        <w:rPr>
          <w:rtl/>
        </w:rPr>
        <w:t xml:space="preserve"> </w:t>
      </w:r>
      <w:r w:rsidR="00847AF9" w:rsidRPr="00993220">
        <w:rPr>
          <w:rFonts w:hint="eastAsia"/>
          <w:rtl/>
        </w:rPr>
        <w:t>در</w:t>
      </w:r>
      <w:r w:rsidR="00847AF9" w:rsidRPr="00993220">
        <w:rPr>
          <w:rtl/>
        </w:rPr>
        <w:t xml:space="preserve"> </w:t>
      </w:r>
      <w:r w:rsidR="00847AF9" w:rsidRPr="00993220">
        <w:rPr>
          <w:rFonts w:hint="eastAsia"/>
          <w:rtl/>
        </w:rPr>
        <w:t>محل</w:t>
      </w:r>
      <w:r w:rsidR="00847AF9" w:rsidRPr="00993220">
        <w:rPr>
          <w:rtl/>
        </w:rPr>
        <w:t xml:space="preserve"> </w:t>
      </w:r>
      <w:r w:rsidR="00847AF9" w:rsidRPr="00993220">
        <w:rPr>
          <w:rFonts w:hint="eastAsia"/>
          <w:rtl/>
        </w:rPr>
        <w:t>گمانه</w:t>
      </w:r>
      <w:r w:rsidR="00847AF9" w:rsidRPr="00993220">
        <w:rPr>
          <w:rFonts w:hint="eastAsia"/>
        </w:rPr>
        <w:t>‌</w:t>
      </w:r>
      <w:r w:rsidR="00847AF9" w:rsidRPr="00993220">
        <w:rPr>
          <w:rFonts w:hint="eastAsia"/>
          <w:rtl/>
        </w:rPr>
        <w:t>ها</w:t>
      </w:r>
      <w:r w:rsidR="00847AF9" w:rsidRPr="00993220">
        <w:rPr>
          <w:rFonts w:hint="cs"/>
          <w:rtl/>
        </w:rPr>
        <w:t>ی</w:t>
      </w:r>
      <w:r w:rsidR="00847AF9" w:rsidRPr="00993220">
        <w:rPr>
          <w:rtl/>
        </w:rPr>
        <w:t xml:space="preserve"> ماش</w:t>
      </w:r>
      <w:r w:rsidR="00847AF9" w:rsidRPr="00993220">
        <w:rPr>
          <w:rFonts w:hint="cs"/>
          <w:rtl/>
        </w:rPr>
        <w:t>ی</w:t>
      </w:r>
      <w:r w:rsidR="00847AF9" w:rsidRPr="00993220">
        <w:rPr>
          <w:rFonts w:hint="eastAsia"/>
          <w:rtl/>
        </w:rPr>
        <w:t>ن</w:t>
      </w:r>
      <w:r w:rsidR="00847AF9" w:rsidRPr="00993220">
        <w:rPr>
          <w:rFonts w:hint="cs"/>
          <w:rtl/>
        </w:rPr>
        <w:t>ی</w:t>
      </w:r>
      <w:r w:rsidR="00847AF9" w:rsidRPr="00993220">
        <w:rPr>
          <w:rtl/>
        </w:rPr>
        <w:t xml:space="preserve"> </w:t>
      </w:r>
      <w:r w:rsidR="00847AF9" w:rsidRPr="00993220">
        <w:t>BH-1</w:t>
      </w:r>
      <w:r w:rsidR="00847AF9" w:rsidRPr="00993220">
        <w:rPr>
          <w:rFonts w:hint="eastAsia"/>
          <w:rtl/>
        </w:rPr>
        <w:t>،</w:t>
      </w:r>
      <w:r w:rsidR="00847AF9" w:rsidRPr="00993220">
        <w:rPr>
          <w:rtl/>
        </w:rPr>
        <w:t xml:space="preserve"> </w:t>
      </w:r>
      <w:r w:rsidR="00847AF9" w:rsidRPr="00993220">
        <w:t>BH-3</w:t>
      </w:r>
      <w:r w:rsidR="00847AF9" w:rsidRPr="00993220">
        <w:rPr>
          <w:rtl/>
        </w:rPr>
        <w:t xml:space="preserve"> و </w:t>
      </w:r>
      <w:r w:rsidR="00847AF9" w:rsidRPr="00993220">
        <w:t>BH-5</w:t>
      </w:r>
      <w:r w:rsidRPr="00993220">
        <w:rPr>
          <w:rtl/>
        </w:rPr>
        <w:t xml:space="preserve">. </w:t>
      </w:r>
      <w:r w:rsidR="00847AF9" w:rsidRPr="00993220">
        <w:rPr>
          <w:rFonts w:hint="eastAsia"/>
          <w:rtl/>
        </w:rPr>
        <w:t>انجام</w:t>
      </w:r>
      <w:r w:rsidR="00847AF9" w:rsidRPr="00993220">
        <w:rPr>
          <w:rtl/>
        </w:rPr>
        <w:t xml:space="preserve"> </w:t>
      </w:r>
      <w:r w:rsidR="00847AF9" w:rsidRPr="00993220">
        <w:rPr>
          <w:rFonts w:hint="eastAsia"/>
          <w:rtl/>
        </w:rPr>
        <w:t>و</w:t>
      </w:r>
      <w:r w:rsidR="00847AF9" w:rsidRPr="00993220">
        <w:rPr>
          <w:rtl/>
        </w:rPr>
        <w:t xml:space="preserve"> </w:t>
      </w:r>
      <w:r w:rsidR="00847AF9" w:rsidRPr="00993220">
        <w:rPr>
          <w:rFonts w:hint="eastAsia"/>
          <w:rtl/>
        </w:rPr>
        <w:t>نتا</w:t>
      </w:r>
      <w:r w:rsidR="00847AF9" w:rsidRPr="00993220">
        <w:rPr>
          <w:rFonts w:hint="cs"/>
          <w:rtl/>
        </w:rPr>
        <w:t>ی</w:t>
      </w:r>
      <w:r w:rsidR="00847AF9" w:rsidRPr="00993220">
        <w:rPr>
          <w:rFonts w:hint="eastAsia"/>
          <w:rtl/>
        </w:rPr>
        <w:t>ج</w:t>
      </w:r>
      <w:r w:rsidR="00847AF9" w:rsidRPr="00993220">
        <w:rPr>
          <w:rtl/>
        </w:rPr>
        <w:t xml:space="preserve"> </w:t>
      </w:r>
      <w:r w:rsidR="00847AF9" w:rsidRPr="00993220">
        <w:rPr>
          <w:rFonts w:hint="eastAsia"/>
          <w:rtl/>
        </w:rPr>
        <w:t>آن</w:t>
      </w:r>
      <w:r w:rsidRPr="00993220">
        <w:rPr>
          <w:rtl/>
        </w:rPr>
        <w:t xml:space="preserve"> در گزارش حاضر ارائه شده است. ا</w:t>
      </w:r>
      <w:r w:rsidRPr="00993220">
        <w:rPr>
          <w:rFonts w:hint="cs"/>
          <w:rtl/>
        </w:rPr>
        <w:t>ی</w:t>
      </w:r>
      <w:r w:rsidRPr="00993220">
        <w:rPr>
          <w:rFonts w:hint="eastAsia"/>
          <w:rtl/>
        </w:rPr>
        <w:t>ن</w:t>
      </w:r>
      <w:r w:rsidRPr="00993220">
        <w:rPr>
          <w:rtl/>
        </w:rPr>
        <w:t xml:space="preserve"> آزما</w:t>
      </w:r>
      <w:r w:rsidRPr="00993220">
        <w:rPr>
          <w:rFonts w:hint="cs"/>
          <w:rtl/>
        </w:rPr>
        <w:t>ی</w:t>
      </w:r>
      <w:r w:rsidRPr="00993220">
        <w:rPr>
          <w:rFonts w:hint="eastAsia"/>
          <w:rtl/>
        </w:rPr>
        <w:t>ش</w:t>
      </w:r>
      <w:r w:rsidRPr="00993220">
        <w:rPr>
          <w:rtl/>
        </w:rPr>
        <w:t xml:space="preserve"> مطابق با استاندارد </w:t>
      </w:r>
      <w:r w:rsidRPr="00993220">
        <w:rPr>
          <w:szCs w:val="24"/>
        </w:rPr>
        <w:t>ASTM D1194-72</w:t>
      </w:r>
      <w:r w:rsidRPr="00993220">
        <w:rPr>
          <w:rtl/>
        </w:rPr>
        <w:t xml:space="preserve"> بر رو</w:t>
      </w:r>
      <w:r w:rsidRPr="00993220">
        <w:rPr>
          <w:rFonts w:hint="cs"/>
          <w:rtl/>
        </w:rPr>
        <w:t>ی</w:t>
      </w:r>
      <w:r w:rsidRPr="00993220">
        <w:rPr>
          <w:rtl/>
        </w:rPr>
        <w:t xml:space="preserve"> صفحه </w:t>
      </w:r>
      <w:r w:rsidRPr="00993220">
        <w:rPr>
          <w:rFonts w:hint="eastAsia"/>
          <w:rtl/>
        </w:rPr>
        <w:t>دا</w:t>
      </w:r>
      <w:r w:rsidRPr="00993220">
        <w:rPr>
          <w:rFonts w:hint="cs"/>
          <w:rtl/>
        </w:rPr>
        <w:t>ی</w:t>
      </w:r>
      <w:r w:rsidRPr="00993220">
        <w:rPr>
          <w:rFonts w:hint="eastAsia"/>
          <w:rtl/>
        </w:rPr>
        <w:t>ره‌ا</w:t>
      </w:r>
      <w:r w:rsidRPr="00993220">
        <w:rPr>
          <w:rFonts w:hint="cs"/>
          <w:rtl/>
        </w:rPr>
        <w:t>ی</w:t>
      </w:r>
      <w:r w:rsidRPr="00993220">
        <w:rPr>
          <w:rtl/>
        </w:rPr>
        <w:t xml:space="preserve"> شکل به </w:t>
      </w:r>
      <w:r w:rsidRPr="00993220">
        <w:rPr>
          <w:rFonts w:hint="eastAsia"/>
          <w:rtl/>
        </w:rPr>
        <w:t>قطر</w:t>
      </w:r>
      <w:r w:rsidRPr="00993220">
        <w:rPr>
          <w:rtl/>
        </w:rPr>
        <w:t xml:space="preserve"> 30 سانت</w:t>
      </w:r>
      <w:r w:rsidRPr="00993220">
        <w:rPr>
          <w:rFonts w:hint="cs"/>
          <w:rtl/>
        </w:rPr>
        <w:t>ی</w:t>
      </w:r>
      <w:r w:rsidRPr="00993220">
        <w:rPr>
          <w:rFonts w:hint="eastAsia"/>
          <w:rtl/>
        </w:rPr>
        <w:t>متر</w:t>
      </w:r>
      <w:r w:rsidRPr="00993220">
        <w:rPr>
          <w:rtl/>
        </w:rPr>
        <w:t xml:space="preserve"> به عمل آمده است. صفحه بارگذار</w:t>
      </w:r>
      <w:r w:rsidRPr="00993220">
        <w:rPr>
          <w:rFonts w:hint="cs"/>
          <w:rtl/>
        </w:rPr>
        <w:t>ی</w:t>
      </w:r>
      <w:r w:rsidRPr="00993220">
        <w:rPr>
          <w:rtl/>
        </w:rPr>
        <w:t xml:space="preserve"> توسط صفحات کوچکتر</w:t>
      </w:r>
      <w:r w:rsidRPr="00993220">
        <w:rPr>
          <w:rFonts w:hint="cs"/>
          <w:rtl/>
        </w:rPr>
        <w:t>ی</w:t>
      </w:r>
      <w:r w:rsidRPr="00993220">
        <w:rPr>
          <w:rtl/>
        </w:rPr>
        <w:t xml:space="preserve"> تقو</w:t>
      </w:r>
      <w:r w:rsidRPr="00993220">
        <w:rPr>
          <w:rFonts w:hint="cs"/>
          <w:rtl/>
        </w:rPr>
        <w:t>ی</w:t>
      </w:r>
      <w:r w:rsidRPr="00993220">
        <w:rPr>
          <w:rFonts w:hint="eastAsia"/>
          <w:rtl/>
        </w:rPr>
        <w:t>ت</w:t>
      </w:r>
      <w:r w:rsidRPr="00993220">
        <w:rPr>
          <w:rtl/>
        </w:rPr>
        <w:t xml:space="preserve"> شده است و در اطراف آن سه نشانگر </w:t>
      </w:r>
      <w:r w:rsidRPr="00993220">
        <w:rPr>
          <w:szCs w:val="24"/>
          <w:rtl/>
        </w:rPr>
        <w:t>(</w:t>
      </w:r>
      <w:r w:rsidRPr="00993220">
        <w:rPr>
          <w:szCs w:val="24"/>
        </w:rPr>
        <w:t>Gauge</w:t>
      </w:r>
      <w:r w:rsidRPr="00993220">
        <w:rPr>
          <w:szCs w:val="24"/>
          <w:rtl/>
        </w:rPr>
        <w:t>)</w:t>
      </w:r>
      <w:r w:rsidRPr="00993220">
        <w:rPr>
          <w:rtl/>
        </w:rPr>
        <w:t xml:space="preserve"> با دقت 01/0 م</w:t>
      </w:r>
      <w:r w:rsidRPr="00993220">
        <w:rPr>
          <w:rFonts w:hint="cs"/>
          <w:rtl/>
        </w:rPr>
        <w:t>ی</w:t>
      </w:r>
      <w:r w:rsidRPr="00993220">
        <w:rPr>
          <w:rFonts w:hint="eastAsia"/>
          <w:rtl/>
        </w:rPr>
        <w:t>ل</w:t>
      </w:r>
      <w:r w:rsidRPr="00993220">
        <w:rPr>
          <w:rFonts w:hint="cs"/>
          <w:rtl/>
        </w:rPr>
        <w:t>ی</w:t>
      </w:r>
      <w:r w:rsidRPr="00993220">
        <w:rPr>
          <w:rFonts w:hint="eastAsia"/>
          <w:rtl/>
        </w:rPr>
        <w:t>متر</w:t>
      </w:r>
      <w:r w:rsidRPr="00993220">
        <w:rPr>
          <w:rtl/>
        </w:rPr>
        <w:t xml:space="preserve"> نصب گرد</w:t>
      </w:r>
      <w:r w:rsidRPr="00993220">
        <w:rPr>
          <w:rFonts w:hint="cs"/>
          <w:rtl/>
        </w:rPr>
        <w:t>ی</w:t>
      </w:r>
      <w:r w:rsidRPr="00993220">
        <w:rPr>
          <w:rFonts w:hint="eastAsia"/>
          <w:rtl/>
        </w:rPr>
        <w:t>ده‌اند</w:t>
      </w:r>
      <w:r w:rsidRPr="00993220">
        <w:rPr>
          <w:rtl/>
        </w:rPr>
        <w:t xml:space="preserve"> که م</w:t>
      </w:r>
      <w:r w:rsidRPr="00993220">
        <w:rPr>
          <w:rFonts w:hint="cs"/>
          <w:rtl/>
        </w:rPr>
        <w:t>ی</w:t>
      </w:r>
      <w:r w:rsidRPr="00993220">
        <w:rPr>
          <w:rFonts w:hint="eastAsia"/>
          <w:rtl/>
        </w:rPr>
        <w:t>زان</w:t>
      </w:r>
      <w:r w:rsidRPr="00993220">
        <w:rPr>
          <w:rtl/>
        </w:rPr>
        <w:t xml:space="preserve"> نشست را مشخص م</w:t>
      </w:r>
      <w:r w:rsidRPr="00993220">
        <w:rPr>
          <w:rFonts w:hint="cs"/>
          <w:rtl/>
        </w:rPr>
        <w:t>ی‌</w:t>
      </w:r>
      <w:r w:rsidRPr="00993220">
        <w:rPr>
          <w:rFonts w:hint="eastAsia"/>
          <w:rtl/>
        </w:rPr>
        <w:t>نما</w:t>
      </w:r>
      <w:r w:rsidRPr="00993220">
        <w:rPr>
          <w:rFonts w:hint="cs"/>
          <w:rtl/>
        </w:rPr>
        <w:t>ی</w:t>
      </w:r>
      <w:r w:rsidRPr="00993220">
        <w:rPr>
          <w:rFonts w:hint="eastAsia"/>
          <w:rtl/>
        </w:rPr>
        <w:t>ند</w:t>
      </w:r>
      <w:r w:rsidRPr="00993220">
        <w:rPr>
          <w:rtl/>
        </w:rPr>
        <w:t>. مدول الاست</w:t>
      </w:r>
      <w:r w:rsidRPr="00993220">
        <w:rPr>
          <w:rFonts w:hint="cs"/>
          <w:rtl/>
        </w:rPr>
        <w:t>ی</w:t>
      </w:r>
      <w:r w:rsidRPr="00993220">
        <w:rPr>
          <w:rFonts w:hint="eastAsia"/>
          <w:rtl/>
        </w:rPr>
        <w:t>س</w:t>
      </w:r>
      <w:r w:rsidRPr="00993220">
        <w:rPr>
          <w:rFonts w:hint="cs"/>
          <w:rtl/>
        </w:rPr>
        <w:t>ی</w:t>
      </w:r>
      <w:r w:rsidRPr="00993220">
        <w:rPr>
          <w:rFonts w:hint="eastAsia"/>
          <w:rtl/>
        </w:rPr>
        <w:t>ته</w:t>
      </w:r>
      <w:r w:rsidRPr="00993220">
        <w:rPr>
          <w:rtl/>
        </w:rPr>
        <w:t xml:space="preserve"> خاک با برازش بهتر</w:t>
      </w:r>
      <w:r w:rsidRPr="00993220">
        <w:rPr>
          <w:rFonts w:hint="cs"/>
          <w:rtl/>
        </w:rPr>
        <w:t>ی</w:t>
      </w:r>
      <w:r w:rsidRPr="00993220">
        <w:rPr>
          <w:rFonts w:hint="eastAsia"/>
          <w:rtl/>
        </w:rPr>
        <w:t>ن</w:t>
      </w:r>
      <w:r w:rsidRPr="00993220">
        <w:rPr>
          <w:rtl/>
        </w:rPr>
        <w:t xml:space="preserve"> خط عبور</w:t>
      </w:r>
      <w:r w:rsidRPr="00993220">
        <w:rPr>
          <w:rFonts w:hint="cs"/>
          <w:rtl/>
        </w:rPr>
        <w:t>ی</w:t>
      </w:r>
      <w:r w:rsidRPr="00993220">
        <w:rPr>
          <w:rtl/>
        </w:rPr>
        <w:t xml:space="preserve"> از نقاط متناظر تنش-نشست به دست م</w:t>
      </w:r>
      <w:r w:rsidRPr="00993220">
        <w:rPr>
          <w:rFonts w:hint="cs"/>
          <w:rtl/>
        </w:rPr>
        <w:t>ی‌</w:t>
      </w:r>
      <w:r w:rsidRPr="00993220">
        <w:rPr>
          <w:rtl/>
        </w:rPr>
        <w:t>آ</w:t>
      </w:r>
      <w:r w:rsidRPr="00993220">
        <w:rPr>
          <w:rFonts w:hint="cs"/>
          <w:rtl/>
        </w:rPr>
        <w:t>ی</w:t>
      </w:r>
      <w:r w:rsidRPr="00993220">
        <w:rPr>
          <w:rFonts w:hint="eastAsia"/>
          <w:rtl/>
        </w:rPr>
        <w:t>د</w:t>
      </w:r>
      <w:r w:rsidRPr="00993220">
        <w:rPr>
          <w:rtl/>
        </w:rPr>
        <w:t xml:space="preserve">. در </w:t>
      </w:r>
      <w:r w:rsidRPr="00993220">
        <w:rPr>
          <w:rFonts w:hint="eastAsia"/>
          <w:rtl/>
        </w:rPr>
        <w:t>جدول</w:t>
      </w:r>
      <w:r w:rsidRPr="00993220">
        <w:rPr>
          <w:rtl/>
        </w:rPr>
        <w:t xml:space="preserve"> 3-</w:t>
      </w:r>
      <w:r w:rsidR="00847AF9" w:rsidRPr="00993220">
        <w:rPr>
          <w:rtl/>
        </w:rPr>
        <w:t>7</w:t>
      </w:r>
      <w:r w:rsidRPr="00993220">
        <w:rPr>
          <w:rtl/>
        </w:rPr>
        <w:t xml:space="preserve"> </w:t>
      </w:r>
      <w:r w:rsidRPr="00993220">
        <w:rPr>
          <w:rFonts w:hint="eastAsia"/>
          <w:rtl/>
        </w:rPr>
        <w:t>خلاصه</w:t>
      </w:r>
      <w:r w:rsidRPr="00993220">
        <w:rPr>
          <w:rtl/>
        </w:rPr>
        <w:t xml:space="preserve"> نتا</w:t>
      </w:r>
      <w:r w:rsidRPr="00993220">
        <w:rPr>
          <w:rFonts w:hint="cs"/>
          <w:rtl/>
        </w:rPr>
        <w:t>ی</w:t>
      </w:r>
      <w:r w:rsidRPr="00993220">
        <w:rPr>
          <w:rFonts w:hint="eastAsia"/>
          <w:rtl/>
        </w:rPr>
        <w:t>ج</w:t>
      </w:r>
      <w:r w:rsidRPr="00993220">
        <w:rPr>
          <w:rtl/>
        </w:rPr>
        <w:t xml:space="preserve"> حاصل از آزما</w:t>
      </w:r>
      <w:r w:rsidRPr="00993220">
        <w:rPr>
          <w:rFonts w:hint="cs"/>
          <w:rtl/>
        </w:rPr>
        <w:t>ی</w:t>
      </w:r>
      <w:r w:rsidRPr="00993220">
        <w:rPr>
          <w:rFonts w:hint="eastAsia"/>
          <w:rtl/>
        </w:rPr>
        <w:t>ش</w:t>
      </w:r>
      <w:r w:rsidRPr="00993220">
        <w:rPr>
          <w:rtl/>
        </w:rPr>
        <w:t xml:space="preserve"> و در </w:t>
      </w:r>
      <w:r w:rsidRPr="00993220">
        <w:rPr>
          <w:rFonts w:hint="eastAsia"/>
          <w:rtl/>
        </w:rPr>
        <w:t>پ</w:t>
      </w:r>
      <w:r w:rsidRPr="00993220">
        <w:rPr>
          <w:rFonts w:hint="cs"/>
          <w:rtl/>
        </w:rPr>
        <w:t>ی</w:t>
      </w:r>
      <w:r w:rsidRPr="00993220">
        <w:rPr>
          <w:rFonts w:hint="eastAsia"/>
          <w:rtl/>
        </w:rPr>
        <w:t>وست</w:t>
      </w:r>
      <w:r w:rsidR="00847AF9" w:rsidRPr="00993220">
        <w:rPr>
          <w:rtl/>
        </w:rPr>
        <w:t xml:space="preserve"> 3-3</w:t>
      </w:r>
      <w:r w:rsidRPr="00993220">
        <w:rPr>
          <w:rtl/>
        </w:rPr>
        <w:t xml:space="preserve"> ن</w:t>
      </w:r>
      <w:r w:rsidRPr="00993220">
        <w:rPr>
          <w:rFonts w:hint="cs"/>
          <w:rtl/>
        </w:rPr>
        <w:t>ی</w:t>
      </w:r>
      <w:r w:rsidRPr="00993220">
        <w:rPr>
          <w:rFonts w:hint="eastAsia"/>
          <w:rtl/>
        </w:rPr>
        <w:t>ز</w:t>
      </w:r>
      <w:r w:rsidRPr="00993220">
        <w:rPr>
          <w:rtl/>
        </w:rPr>
        <w:t xml:space="preserve"> نتا</w:t>
      </w:r>
      <w:r w:rsidRPr="00993220">
        <w:rPr>
          <w:rFonts w:hint="cs"/>
          <w:rtl/>
        </w:rPr>
        <w:t>ی</w:t>
      </w:r>
      <w:r w:rsidRPr="00993220">
        <w:rPr>
          <w:rFonts w:hint="eastAsia"/>
          <w:rtl/>
        </w:rPr>
        <w:t>ج</w:t>
      </w:r>
      <w:r w:rsidRPr="00993220">
        <w:rPr>
          <w:rtl/>
        </w:rPr>
        <w:t xml:space="preserve"> و نمودارها</w:t>
      </w:r>
      <w:r w:rsidRPr="00993220">
        <w:rPr>
          <w:rFonts w:hint="cs"/>
          <w:rtl/>
        </w:rPr>
        <w:t>ی</w:t>
      </w:r>
      <w:r w:rsidRPr="00993220">
        <w:rPr>
          <w:rtl/>
        </w:rPr>
        <w:t xml:space="preserve"> حاصل از آن ارائه شده است. </w:t>
      </w:r>
    </w:p>
    <w:p w:rsidR="00027CF2" w:rsidRPr="00993220" w:rsidRDefault="00027CF2" w:rsidP="00733BB2">
      <w:pPr>
        <w:pStyle w:val="BKP-TableHeader"/>
      </w:pPr>
      <w:bookmarkStart w:id="470" w:name="_Toc98321764"/>
      <w:bookmarkStart w:id="471" w:name="_Toc102229022"/>
      <w:r w:rsidRPr="00993220">
        <w:rPr>
          <w:rtl/>
        </w:rPr>
        <w:t>جدول 3-</w:t>
      </w:r>
      <w:r w:rsidR="005C5745" w:rsidRPr="00993220">
        <w:rPr>
          <w:rtl/>
        </w:rPr>
        <w:t>7</w:t>
      </w:r>
      <w:r w:rsidRPr="00993220">
        <w:rPr>
          <w:rtl/>
        </w:rPr>
        <w:t xml:space="preserve">. </w:t>
      </w:r>
      <w:r w:rsidRPr="00993220">
        <w:rPr>
          <w:rFonts w:hint="eastAsia"/>
          <w:rtl/>
        </w:rPr>
        <w:t>مشخصات</w:t>
      </w:r>
      <w:r w:rsidRPr="00993220">
        <w:rPr>
          <w:rtl/>
        </w:rPr>
        <w:t xml:space="preserve"> </w:t>
      </w:r>
      <w:r w:rsidRPr="00993220">
        <w:rPr>
          <w:rFonts w:hint="eastAsia"/>
          <w:rtl/>
        </w:rPr>
        <w:t>و</w:t>
      </w:r>
      <w:r w:rsidRPr="00993220">
        <w:rPr>
          <w:rtl/>
        </w:rPr>
        <w:t xml:space="preserve"> </w:t>
      </w:r>
      <w:r w:rsidRPr="00993220">
        <w:rPr>
          <w:rFonts w:hint="eastAsia"/>
          <w:rtl/>
        </w:rPr>
        <w:t>نتا</w:t>
      </w:r>
      <w:r w:rsidRPr="00993220">
        <w:rPr>
          <w:rFonts w:hint="cs"/>
          <w:rtl/>
        </w:rPr>
        <w:t>ی</w:t>
      </w:r>
      <w:r w:rsidRPr="00993220">
        <w:rPr>
          <w:rFonts w:hint="eastAsia"/>
          <w:rtl/>
        </w:rPr>
        <w:t>ج</w:t>
      </w:r>
      <w:r w:rsidRPr="00993220">
        <w:rPr>
          <w:rtl/>
        </w:rPr>
        <w:t xml:space="preserve"> آزما</w:t>
      </w:r>
      <w:r w:rsidRPr="00993220">
        <w:rPr>
          <w:rFonts w:hint="cs"/>
          <w:rtl/>
        </w:rPr>
        <w:t>ی</w:t>
      </w:r>
      <w:r w:rsidRPr="00993220">
        <w:rPr>
          <w:rFonts w:hint="eastAsia"/>
          <w:rtl/>
        </w:rPr>
        <w:t>ش</w:t>
      </w:r>
      <w:r w:rsidRPr="00993220">
        <w:rPr>
          <w:rtl/>
        </w:rPr>
        <w:t xml:space="preserve"> بارگذار</w:t>
      </w:r>
      <w:r w:rsidRPr="00993220">
        <w:rPr>
          <w:rFonts w:hint="cs"/>
          <w:rtl/>
        </w:rPr>
        <w:t>ی</w:t>
      </w:r>
      <w:r w:rsidRPr="00993220">
        <w:rPr>
          <w:rtl/>
        </w:rPr>
        <w:t xml:space="preserve"> صفحه</w:t>
      </w:r>
      <w:bookmarkEnd w:id="470"/>
      <w:bookmarkEnd w:id="471"/>
    </w:p>
    <w:tbl>
      <w:tblPr>
        <w:tblStyle w:val="TableGrid"/>
        <w:bidiVisual/>
        <w:tblW w:w="8313" w:type="dxa"/>
        <w:jc w:val="center"/>
        <w:tblLayout w:type="fixed"/>
        <w:tblLook w:val="04A0" w:firstRow="1" w:lastRow="0" w:firstColumn="1" w:lastColumn="0" w:noHBand="0" w:noVBand="1"/>
      </w:tblPr>
      <w:tblGrid>
        <w:gridCol w:w="2596"/>
        <w:gridCol w:w="2150"/>
        <w:gridCol w:w="1548"/>
        <w:gridCol w:w="2019"/>
      </w:tblGrid>
      <w:tr w:rsidR="00027CF2" w:rsidRPr="00993220" w:rsidTr="008A1B7D">
        <w:trPr>
          <w:trHeight w:val="473"/>
          <w:jc w:val="center"/>
        </w:trPr>
        <w:tc>
          <w:tcPr>
            <w:tcW w:w="259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rsidR="00027CF2" w:rsidRPr="00993220" w:rsidRDefault="00027CF2" w:rsidP="00A66866">
            <w:pPr>
              <w:pStyle w:val="BKP-TableBody"/>
              <w:rPr>
                <w:sz w:val="22"/>
                <w:szCs w:val="22"/>
                <w:rtl/>
              </w:rPr>
            </w:pPr>
            <w:r w:rsidRPr="00993220">
              <w:t>E</w:t>
            </w:r>
            <w:r w:rsidRPr="00993220">
              <w:rPr>
                <w:vertAlign w:val="subscript"/>
              </w:rPr>
              <w:t>50</w:t>
            </w:r>
            <w:r w:rsidRPr="00993220">
              <w:t xml:space="preserve">  (kg/cm</w:t>
            </w:r>
            <w:r w:rsidRPr="00993220">
              <w:rPr>
                <w:vertAlign w:val="superscript"/>
              </w:rPr>
              <w:t>2</w:t>
            </w:r>
            <w:r w:rsidRPr="00993220">
              <w:t>)</w:t>
            </w:r>
          </w:p>
        </w:tc>
        <w:tc>
          <w:tcPr>
            <w:tcW w:w="2150"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rsidR="00027CF2" w:rsidRPr="00993220" w:rsidRDefault="00027CF2" w:rsidP="00A66866">
            <w:pPr>
              <w:pStyle w:val="BKP-TableBody"/>
              <w:rPr>
                <w:sz w:val="22"/>
                <w:szCs w:val="22"/>
                <w:rtl/>
              </w:rPr>
            </w:pPr>
            <w:r w:rsidRPr="00993220">
              <w:t>Plate Diameter (cm)</w:t>
            </w:r>
          </w:p>
        </w:tc>
        <w:tc>
          <w:tcPr>
            <w:tcW w:w="1548"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rsidR="00027CF2" w:rsidRPr="00993220" w:rsidRDefault="00027CF2" w:rsidP="00A66866">
            <w:pPr>
              <w:pStyle w:val="BKP-TableBody"/>
              <w:rPr>
                <w:sz w:val="22"/>
                <w:szCs w:val="22"/>
                <w:rtl/>
              </w:rPr>
            </w:pPr>
            <w:r w:rsidRPr="00993220">
              <w:rPr>
                <w:rtl/>
              </w:rPr>
              <w:t>(</w:t>
            </w:r>
            <w:r w:rsidRPr="00993220">
              <w:t>m</w:t>
            </w:r>
            <w:r w:rsidRPr="00993220">
              <w:rPr>
                <w:rtl/>
              </w:rPr>
              <w:t>)</w:t>
            </w:r>
            <w:r w:rsidRPr="00993220">
              <w:t>Depth</w:t>
            </w:r>
          </w:p>
        </w:tc>
        <w:tc>
          <w:tcPr>
            <w:tcW w:w="2019"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rsidR="00027CF2" w:rsidRPr="00993220" w:rsidRDefault="00027CF2" w:rsidP="00A66866">
            <w:pPr>
              <w:pStyle w:val="BKP-TableBody"/>
              <w:rPr>
                <w:sz w:val="22"/>
                <w:szCs w:val="22"/>
                <w:rtl/>
              </w:rPr>
            </w:pPr>
            <w:r w:rsidRPr="00993220">
              <w:t>Test No.</w:t>
            </w:r>
          </w:p>
        </w:tc>
      </w:tr>
      <w:tr w:rsidR="00027CF2" w:rsidRPr="00993220" w:rsidTr="006D2036">
        <w:trPr>
          <w:trHeight w:val="277"/>
          <w:jc w:val="center"/>
        </w:trPr>
        <w:tc>
          <w:tcPr>
            <w:tcW w:w="2596" w:type="dxa"/>
            <w:tcBorders>
              <w:top w:val="single" w:sz="4" w:space="0" w:color="auto"/>
              <w:left w:val="single" w:sz="4" w:space="0" w:color="auto"/>
              <w:bottom w:val="single" w:sz="4" w:space="0" w:color="auto"/>
              <w:right w:val="single" w:sz="4" w:space="0" w:color="auto"/>
            </w:tcBorders>
            <w:vAlign w:val="center"/>
          </w:tcPr>
          <w:p w:rsidR="00027CF2" w:rsidRPr="008E06EE" w:rsidRDefault="00DD3C61" w:rsidP="00A66866">
            <w:pPr>
              <w:pStyle w:val="BKP-TableBody"/>
              <w:rPr>
                <w:sz w:val="22"/>
                <w:szCs w:val="22"/>
                <w:rtl/>
              </w:rPr>
            </w:pPr>
            <w:r w:rsidRPr="008E06EE">
              <w:t>686</w:t>
            </w:r>
          </w:p>
        </w:tc>
        <w:tc>
          <w:tcPr>
            <w:tcW w:w="2150" w:type="dxa"/>
            <w:tcBorders>
              <w:top w:val="single" w:sz="4" w:space="0" w:color="auto"/>
              <w:left w:val="single" w:sz="4" w:space="0" w:color="auto"/>
              <w:bottom w:val="single" w:sz="4" w:space="0" w:color="auto"/>
              <w:right w:val="single" w:sz="4" w:space="0" w:color="auto"/>
            </w:tcBorders>
            <w:vAlign w:val="center"/>
          </w:tcPr>
          <w:p w:rsidR="00027CF2" w:rsidRPr="00993220" w:rsidRDefault="00AC2782" w:rsidP="00A66866">
            <w:pPr>
              <w:pStyle w:val="BKP-TableBody"/>
              <w:rPr>
                <w:sz w:val="22"/>
                <w:szCs w:val="22"/>
                <w:rtl/>
              </w:rPr>
            </w:pPr>
            <w:r w:rsidRPr="00993220">
              <w:t>30</w:t>
            </w:r>
          </w:p>
        </w:tc>
        <w:tc>
          <w:tcPr>
            <w:tcW w:w="1548" w:type="dxa"/>
            <w:tcBorders>
              <w:top w:val="single" w:sz="4" w:space="0" w:color="auto"/>
              <w:left w:val="single" w:sz="4" w:space="0" w:color="auto"/>
              <w:bottom w:val="single" w:sz="4" w:space="0" w:color="auto"/>
              <w:right w:val="single" w:sz="4" w:space="0" w:color="auto"/>
            </w:tcBorders>
            <w:vAlign w:val="center"/>
            <w:hideMark/>
          </w:tcPr>
          <w:p w:rsidR="00027CF2" w:rsidRPr="00993220" w:rsidRDefault="00027CF2" w:rsidP="00A66866">
            <w:pPr>
              <w:pStyle w:val="BKP-TableBody"/>
              <w:rPr>
                <w:sz w:val="22"/>
                <w:szCs w:val="22"/>
              </w:rPr>
            </w:pPr>
            <w:r w:rsidRPr="00993220">
              <w:t>1.0</w:t>
            </w:r>
          </w:p>
        </w:tc>
        <w:tc>
          <w:tcPr>
            <w:tcW w:w="2019" w:type="dxa"/>
            <w:tcBorders>
              <w:top w:val="single" w:sz="4" w:space="0" w:color="auto"/>
              <w:left w:val="single" w:sz="4" w:space="0" w:color="auto"/>
              <w:bottom w:val="single" w:sz="4" w:space="0" w:color="auto"/>
              <w:right w:val="single" w:sz="4" w:space="0" w:color="auto"/>
            </w:tcBorders>
            <w:vAlign w:val="center"/>
            <w:hideMark/>
          </w:tcPr>
          <w:p w:rsidR="00027CF2" w:rsidRPr="00993220" w:rsidRDefault="00847AF9" w:rsidP="00A66866">
            <w:pPr>
              <w:pStyle w:val="BKP-TableBody"/>
              <w:rPr>
                <w:sz w:val="22"/>
                <w:szCs w:val="22"/>
              </w:rPr>
            </w:pPr>
            <w:r w:rsidRPr="00993220">
              <w:t>PLT-GCS(BH-1)</w:t>
            </w:r>
          </w:p>
        </w:tc>
      </w:tr>
      <w:tr w:rsidR="00847AF9" w:rsidRPr="00993220" w:rsidTr="008A1B7D">
        <w:trPr>
          <w:trHeight w:val="277"/>
          <w:jc w:val="center"/>
        </w:trPr>
        <w:tc>
          <w:tcPr>
            <w:tcW w:w="2596" w:type="dxa"/>
            <w:tcBorders>
              <w:top w:val="single" w:sz="4" w:space="0" w:color="auto"/>
              <w:left w:val="single" w:sz="4" w:space="0" w:color="auto"/>
              <w:bottom w:val="single" w:sz="4" w:space="0" w:color="auto"/>
              <w:right w:val="single" w:sz="4" w:space="0" w:color="auto"/>
            </w:tcBorders>
            <w:vAlign w:val="center"/>
          </w:tcPr>
          <w:p w:rsidR="00847AF9" w:rsidRPr="008E06EE" w:rsidRDefault="000065D9" w:rsidP="00A66866">
            <w:pPr>
              <w:pStyle w:val="BKP-TableBody"/>
              <w:rPr>
                <w:sz w:val="22"/>
                <w:szCs w:val="22"/>
              </w:rPr>
            </w:pPr>
            <w:r w:rsidRPr="008E06EE">
              <w:t>535</w:t>
            </w:r>
          </w:p>
        </w:tc>
        <w:tc>
          <w:tcPr>
            <w:tcW w:w="2150" w:type="dxa"/>
            <w:tcBorders>
              <w:top w:val="single" w:sz="4" w:space="0" w:color="auto"/>
              <w:left w:val="single" w:sz="4" w:space="0" w:color="auto"/>
              <w:bottom w:val="single" w:sz="4" w:space="0" w:color="auto"/>
              <w:right w:val="single" w:sz="4" w:space="0" w:color="auto"/>
            </w:tcBorders>
            <w:vAlign w:val="center"/>
          </w:tcPr>
          <w:p w:rsidR="00847AF9" w:rsidRPr="00993220" w:rsidRDefault="00AC2782" w:rsidP="00A66866">
            <w:pPr>
              <w:pStyle w:val="BKP-TableBody"/>
              <w:rPr>
                <w:sz w:val="22"/>
                <w:szCs w:val="22"/>
              </w:rPr>
            </w:pPr>
            <w:r w:rsidRPr="00993220">
              <w:t>30</w:t>
            </w:r>
          </w:p>
        </w:tc>
        <w:tc>
          <w:tcPr>
            <w:tcW w:w="1548" w:type="dxa"/>
            <w:tcBorders>
              <w:top w:val="single" w:sz="4" w:space="0" w:color="auto"/>
              <w:left w:val="single" w:sz="4" w:space="0" w:color="auto"/>
              <w:bottom w:val="single" w:sz="4" w:space="0" w:color="auto"/>
              <w:right w:val="single" w:sz="4" w:space="0" w:color="auto"/>
            </w:tcBorders>
            <w:vAlign w:val="center"/>
          </w:tcPr>
          <w:p w:rsidR="00847AF9" w:rsidRPr="00993220" w:rsidRDefault="00847AF9" w:rsidP="00A66866">
            <w:pPr>
              <w:pStyle w:val="BKP-TableBody"/>
              <w:rPr>
                <w:sz w:val="22"/>
                <w:szCs w:val="22"/>
              </w:rPr>
            </w:pPr>
            <w:r w:rsidRPr="00993220">
              <w:t>1.0</w:t>
            </w:r>
          </w:p>
        </w:tc>
        <w:tc>
          <w:tcPr>
            <w:tcW w:w="2019" w:type="dxa"/>
            <w:tcBorders>
              <w:top w:val="single" w:sz="4" w:space="0" w:color="auto"/>
              <w:left w:val="single" w:sz="4" w:space="0" w:color="auto"/>
              <w:bottom w:val="single" w:sz="4" w:space="0" w:color="auto"/>
              <w:right w:val="single" w:sz="4" w:space="0" w:color="auto"/>
            </w:tcBorders>
            <w:vAlign w:val="center"/>
          </w:tcPr>
          <w:p w:rsidR="00847AF9" w:rsidRPr="00993220" w:rsidRDefault="00847AF9" w:rsidP="00A66866">
            <w:pPr>
              <w:pStyle w:val="BKP-TableBody"/>
              <w:rPr>
                <w:sz w:val="22"/>
                <w:szCs w:val="22"/>
              </w:rPr>
            </w:pPr>
            <w:r w:rsidRPr="00993220">
              <w:t>PLT-GCS(BH-3)</w:t>
            </w:r>
          </w:p>
        </w:tc>
      </w:tr>
      <w:tr w:rsidR="00847AF9" w:rsidRPr="00993220" w:rsidTr="008A1B7D">
        <w:trPr>
          <w:trHeight w:val="277"/>
          <w:jc w:val="center"/>
        </w:trPr>
        <w:tc>
          <w:tcPr>
            <w:tcW w:w="2596" w:type="dxa"/>
            <w:tcBorders>
              <w:top w:val="single" w:sz="4" w:space="0" w:color="auto"/>
              <w:left w:val="single" w:sz="4" w:space="0" w:color="auto"/>
              <w:bottom w:val="single" w:sz="4" w:space="0" w:color="auto"/>
              <w:right w:val="single" w:sz="4" w:space="0" w:color="auto"/>
            </w:tcBorders>
            <w:vAlign w:val="center"/>
          </w:tcPr>
          <w:p w:rsidR="00847AF9" w:rsidRPr="008E06EE" w:rsidRDefault="00DD3C61" w:rsidP="00A66866">
            <w:pPr>
              <w:pStyle w:val="BKP-TableBody"/>
              <w:rPr>
                <w:sz w:val="22"/>
                <w:szCs w:val="22"/>
              </w:rPr>
            </w:pPr>
            <w:r w:rsidRPr="008E06EE">
              <w:t>515</w:t>
            </w:r>
          </w:p>
        </w:tc>
        <w:tc>
          <w:tcPr>
            <w:tcW w:w="2150" w:type="dxa"/>
            <w:tcBorders>
              <w:top w:val="single" w:sz="4" w:space="0" w:color="auto"/>
              <w:left w:val="single" w:sz="4" w:space="0" w:color="auto"/>
              <w:bottom w:val="single" w:sz="4" w:space="0" w:color="auto"/>
              <w:right w:val="single" w:sz="4" w:space="0" w:color="auto"/>
            </w:tcBorders>
            <w:vAlign w:val="center"/>
          </w:tcPr>
          <w:p w:rsidR="00847AF9" w:rsidRPr="00993220" w:rsidRDefault="00AC2782" w:rsidP="00A66866">
            <w:pPr>
              <w:pStyle w:val="BKP-TableBody"/>
              <w:rPr>
                <w:sz w:val="22"/>
                <w:szCs w:val="22"/>
              </w:rPr>
            </w:pPr>
            <w:r w:rsidRPr="00993220">
              <w:t>30</w:t>
            </w:r>
          </w:p>
        </w:tc>
        <w:tc>
          <w:tcPr>
            <w:tcW w:w="1548" w:type="dxa"/>
            <w:tcBorders>
              <w:top w:val="single" w:sz="4" w:space="0" w:color="auto"/>
              <w:left w:val="single" w:sz="4" w:space="0" w:color="auto"/>
              <w:bottom w:val="single" w:sz="4" w:space="0" w:color="auto"/>
              <w:right w:val="single" w:sz="4" w:space="0" w:color="auto"/>
            </w:tcBorders>
            <w:vAlign w:val="center"/>
          </w:tcPr>
          <w:p w:rsidR="00847AF9" w:rsidRPr="00993220" w:rsidRDefault="00847AF9" w:rsidP="00A66866">
            <w:pPr>
              <w:pStyle w:val="BKP-TableBody"/>
              <w:rPr>
                <w:sz w:val="22"/>
                <w:szCs w:val="22"/>
              </w:rPr>
            </w:pPr>
            <w:r w:rsidRPr="00993220">
              <w:t>1.0</w:t>
            </w:r>
          </w:p>
        </w:tc>
        <w:tc>
          <w:tcPr>
            <w:tcW w:w="2019" w:type="dxa"/>
            <w:tcBorders>
              <w:top w:val="single" w:sz="4" w:space="0" w:color="auto"/>
              <w:left w:val="single" w:sz="4" w:space="0" w:color="auto"/>
              <w:bottom w:val="single" w:sz="4" w:space="0" w:color="auto"/>
              <w:right w:val="single" w:sz="4" w:space="0" w:color="auto"/>
            </w:tcBorders>
            <w:vAlign w:val="center"/>
          </w:tcPr>
          <w:p w:rsidR="00847AF9" w:rsidRPr="00993220" w:rsidRDefault="00847AF9" w:rsidP="00A66866">
            <w:pPr>
              <w:pStyle w:val="BKP-TableBody"/>
              <w:rPr>
                <w:sz w:val="22"/>
                <w:szCs w:val="22"/>
              </w:rPr>
            </w:pPr>
            <w:r w:rsidRPr="00993220">
              <w:t>PLT-GCS(BH-5)</w:t>
            </w:r>
          </w:p>
        </w:tc>
      </w:tr>
    </w:tbl>
    <w:p w:rsidR="003128BE" w:rsidRPr="00993220" w:rsidRDefault="003128BE" w:rsidP="006D2036">
      <w:pPr>
        <w:pStyle w:val="BKP-Heading2"/>
      </w:pPr>
      <w:bookmarkStart w:id="472" w:name="_Toc102308449"/>
      <w:r w:rsidRPr="00993220">
        <w:rPr>
          <w:rFonts w:hint="eastAsia"/>
          <w:rtl/>
        </w:rPr>
        <w:lastRenderedPageBreak/>
        <w:t>وضع</w:t>
      </w:r>
      <w:r w:rsidRPr="00993220">
        <w:rPr>
          <w:rFonts w:hint="cs"/>
          <w:rtl/>
        </w:rPr>
        <w:t>ی</w:t>
      </w:r>
      <w:r w:rsidRPr="00993220">
        <w:rPr>
          <w:rFonts w:hint="eastAsia"/>
          <w:rtl/>
        </w:rPr>
        <w:t>ت</w:t>
      </w:r>
      <w:r w:rsidRPr="00993220">
        <w:rPr>
          <w:rtl/>
        </w:rPr>
        <w:t xml:space="preserve"> </w:t>
      </w:r>
      <w:r w:rsidRPr="00993220">
        <w:rPr>
          <w:rFonts w:hint="eastAsia"/>
          <w:rtl/>
        </w:rPr>
        <w:t>تراز</w:t>
      </w:r>
      <w:r w:rsidRPr="00993220">
        <w:rPr>
          <w:rtl/>
        </w:rPr>
        <w:t xml:space="preserve"> </w:t>
      </w:r>
      <w:r w:rsidRPr="00993220">
        <w:rPr>
          <w:rFonts w:hint="eastAsia"/>
          <w:rtl/>
        </w:rPr>
        <w:t>سطح</w:t>
      </w:r>
      <w:r w:rsidRPr="00993220">
        <w:rPr>
          <w:rtl/>
        </w:rPr>
        <w:t xml:space="preserve"> آب</w:t>
      </w:r>
      <w:bookmarkEnd w:id="459"/>
      <w:bookmarkEnd w:id="460"/>
      <w:bookmarkEnd w:id="461"/>
      <w:bookmarkEnd w:id="462"/>
      <w:bookmarkEnd w:id="463"/>
      <w:bookmarkEnd w:id="464"/>
      <w:bookmarkEnd w:id="465"/>
      <w:bookmarkEnd w:id="466"/>
      <w:bookmarkEnd w:id="467"/>
      <w:bookmarkEnd w:id="468"/>
      <w:bookmarkEnd w:id="469"/>
      <w:bookmarkEnd w:id="472"/>
    </w:p>
    <w:p w:rsidR="001F7D45" w:rsidRPr="00993220" w:rsidRDefault="003128BE" w:rsidP="00BE6A45">
      <w:pPr>
        <w:pStyle w:val="BKP-MatnNormal"/>
        <w:rPr>
          <w:rtl/>
        </w:rPr>
      </w:pPr>
      <w:r w:rsidRPr="00993220">
        <w:rPr>
          <w:rFonts w:hint="eastAsia"/>
          <w:rtl/>
        </w:rPr>
        <w:t>با</w:t>
      </w:r>
      <w:r w:rsidRPr="00993220">
        <w:rPr>
          <w:rtl/>
        </w:rPr>
        <w:t xml:space="preserve"> </w:t>
      </w:r>
      <w:r w:rsidRPr="00993220">
        <w:rPr>
          <w:rFonts w:hint="eastAsia"/>
          <w:rtl/>
        </w:rPr>
        <w:t>توجه</w:t>
      </w:r>
      <w:r w:rsidRPr="00993220">
        <w:rPr>
          <w:rtl/>
        </w:rPr>
        <w:t xml:space="preserve"> </w:t>
      </w:r>
      <w:r w:rsidRPr="00993220">
        <w:rPr>
          <w:rFonts w:hint="eastAsia"/>
          <w:rtl/>
        </w:rPr>
        <w:t>به</w:t>
      </w:r>
      <w:r w:rsidRPr="00993220">
        <w:rPr>
          <w:rtl/>
        </w:rPr>
        <w:t xml:space="preserve"> </w:t>
      </w:r>
      <w:r w:rsidRPr="00993220">
        <w:rPr>
          <w:rFonts w:hint="eastAsia"/>
          <w:rtl/>
        </w:rPr>
        <w:t>نتا</w:t>
      </w:r>
      <w:r w:rsidRPr="00993220">
        <w:rPr>
          <w:rFonts w:hint="cs"/>
          <w:rtl/>
        </w:rPr>
        <w:t>ی</w:t>
      </w:r>
      <w:r w:rsidRPr="00993220">
        <w:rPr>
          <w:rFonts w:hint="eastAsia"/>
          <w:rtl/>
        </w:rPr>
        <w:t>ج</w:t>
      </w:r>
      <w:r w:rsidRPr="00993220">
        <w:rPr>
          <w:rtl/>
        </w:rPr>
        <w:t xml:space="preserve"> </w:t>
      </w:r>
      <w:r w:rsidRPr="00993220">
        <w:rPr>
          <w:rFonts w:hint="eastAsia"/>
          <w:rtl/>
        </w:rPr>
        <w:t>حاصل</w:t>
      </w:r>
      <w:r w:rsidRPr="00993220">
        <w:rPr>
          <w:rtl/>
        </w:rPr>
        <w:t xml:space="preserve"> </w:t>
      </w:r>
      <w:r w:rsidRPr="00993220">
        <w:rPr>
          <w:rFonts w:hint="eastAsia"/>
          <w:rtl/>
        </w:rPr>
        <w:t>از</w:t>
      </w:r>
      <w:r w:rsidRPr="00993220">
        <w:rPr>
          <w:rtl/>
        </w:rPr>
        <w:t xml:space="preserve"> </w:t>
      </w:r>
      <w:r w:rsidRPr="00993220">
        <w:rPr>
          <w:rFonts w:hint="eastAsia"/>
          <w:rtl/>
        </w:rPr>
        <w:t>حفر</w:t>
      </w:r>
      <w:r w:rsidRPr="00993220">
        <w:rPr>
          <w:rtl/>
        </w:rPr>
        <w:t xml:space="preserve"> </w:t>
      </w:r>
      <w:r w:rsidR="00455BDC" w:rsidRPr="00993220">
        <w:rPr>
          <w:rtl/>
        </w:rPr>
        <w:t xml:space="preserve">6 </w:t>
      </w:r>
      <w:r w:rsidRPr="00993220">
        <w:rPr>
          <w:rFonts w:hint="eastAsia"/>
          <w:rtl/>
        </w:rPr>
        <w:t>گمانه</w:t>
      </w:r>
      <w:r w:rsidRPr="00993220">
        <w:rPr>
          <w:rtl/>
        </w:rPr>
        <w:t xml:space="preserve"> </w:t>
      </w:r>
      <w:r w:rsidRPr="00993220">
        <w:rPr>
          <w:rFonts w:hint="eastAsia"/>
          <w:rtl/>
        </w:rPr>
        <w:t>ماش</w:t>
      </w:r>
      <w:r w:rsidRPr="00993220">
        <w:rPr>
          <w:rFonts w:hint="cs"/>
          <w:rtl/>
        </w:rPr>
        <w:t>ی</w:t>
      </w:r>
      <w:r w:rsidRPr="00993220">
        <w:rPr>
          <w:rFonts w:hint="eastAsia"/>
          <w:rtl/>
        </w:rPr>
        <w:t>ن</w:t>
      </w:r>
      <w:r w:rsidRPr="00993220">
        <w:rPr>
          <w:rFonts w:hint="cs"/>
          <w:rtl/>
        </w:rPr>
        <w:t>ی</w:t>
      </w:r>
      <w:r w:rsidRPr="00993220">
        <w:rPr>
          <w:rFonts w:hint="eastAsia"/>
          <w:rtl/>
        </w:rPr>
        <w:t>،</w:t>
      </w:r>
      <w:r w:rsidRPr="00993220">
        <w:rPr>
          <w:rtl/>
        </w:rPr>
        <w:t xml:space="preserve"> </w:t>
      </w:r>
      <w:r w:rsidRPr="00993220">
        <w:rPr>
          <w:rFonts w:hint="eastAsia"/>
          <w:rtl/>
        </w:rPr>
        <w:t>سطح</w:t>
      </w:r>
      <w:r w:rsidRPr="00993220">
        <w:rPr>
          <w:rtl/>
        </w:rPr>
        <w:t xml:space="preserve"> </w:t>
      </w:r>
      <w:r w:rsidRPr="00993220">
        <w:rPr>
          <w:rFonts w:hint="eastAsia"/>
          <w:rtl/>
        </w:rPr>
        <w:t>آب</w:t>
      </w:r>
      <w:r w:rsidRPr="00993220">
        <w:rPr>
          <w:rtl/>
        </w:rPr>
        <w:t xml:space="preserve"> </w:t>
      </w:r>
      <w:r w:rsidRPr="00993220">
        <w:rPr>
          <w:rFonts w:hint="eastAsia"/>
          <w:rtl/>
        </w:rPr>
        <w:t>در</w:t>
      </w:r>
      <w:r w:rsidRPr="00993220">
        <w:rPr>
          <w:rtl/>
        </w:rPr>
        <w:t xml:space="preserve"> </w:t>
      </w:r>
      <w:r w:rsidRPr="00993220">
        <w:rPr>
          <w:rFonts w:hint="eastAsia"/>
          <w:rtl/>
        </w:rPr>
        <w:t>زمان</w:t>
      </w:r>
      <w:r w:rsidRPr="00993220">
        <w:rPr>
          <w:rtl/>
        </w:rPr>
        <w:t xml:space="preserve"> </w:t>
      </w:r>
      <w:r w:rsidRPr="00993220">
        <w:rPr>
          <w:rFonts w:hint="eastAsia"/>
          <w:rtl/>
        </w:rPr>
        <w:t>عمل</w:t>
      </w:r>
      <w:r w:rsidRPr="00993220">
        <w:rPr>
          <w:rFonts w:hint="cs"/>
          <w:rtl/>
        </w:rPr>
        <w:t>ی</w:t>
      </w:r>
      <w:r w:rsidRPr="00993220">
        <w:rPr>
          <w:rFonts w:hint="eastAsia"/>
          <w:rtl/>
        </w:rPr>
        <w:t>ات</w:t>
      </w:r>
      <w:r w:rsidRPr="00993220">
        <w:rPr>
          <w:rtl/>
        </w:rPr>
        <w:t xml:space="preserve"> </w:t>
      </w:r>
      <w:r w:rsidRPr="00993220">
        <w:rPr>
          <w:rFonts w:hint="eastAsia"/>
          <w:rtl/>
        </w:rPr>
        <w:t>اجرا</w:t>
      </w:r>
      <w:r w:rsidRPr="00993220">
        <w:rPr>
          <w:rFonts w:hint="cs"/>
          <w:rtl/>
        </w:rPr>
        <w:t>یی</w:t>
      </w:r>
      <w:r w:rsidRPr="00993220">
        <w:rPr>
          <w:rtl/>
        </w:rPr>
        <w:t xml:space="preserve"> </w:t>
      </w:r>
      <w:r w:rsidRPr="00993220">
        <w:rPr>
          <w:rFonts w:hint="eastAsia"/>
          <w:rtl/>
        </w:rPr>
        <w:t>در</w:t>
      </w:r>
      <w:r w:rsidRPr="00993220">
        <w:rPr>
          <w:rtl/>
        </w:rPr>
        <w:t xml:space="preserve"> </w:t>
      </w:r>
      <w:r w:rsidRPr="00993220">
        <w:rPr>
          <w:rFonts w:hint="eastAsia"/>
          <w:rtl/>
        </w:rPr>
        <w:t>محل</w:t>
      </w:r>
      <w:r w:rsidRPr="00993220">
        <w:rPr>
          <w:rtl/>
        </w:rPr>
        <w:t xml:space="preserve"> </w:t>
      </w:r>
      <w:r w:rsidRPr="00993220">
        <w:rPr>
          <w:rFonts w:hint="eastAsia"/>
          <w:rtl/>
        </w:rPr>
        <w:t>حفر</w:t>
      </w:r>
      <w:r w:rsidRPr="00993220">
        <w:rPr>
          <w:rtl/>
        </w:rPr>
        <w:t xml:space="preserve"> </w:t>
      </w:r>
      <w:r w:rsidRPr="00993220">
        <w:rPr>
          <w:rFonts w:hint="eastAsia"/>
          <w:rtl/>
        </w:rPr>
        <w:t>گمانه</w:t>
      </w:r>
      <w:r w:rsidRPr="00993220">
        <w:rPr>
          <w:rFonts w:hint="eastAsia"/>
        </w:rPr>
        <w:t>‌</w:t>
      </w:r>
      <w:r w:rsidRPr="00993220">
        <w:rPr>
          <w:rFonts w:hint="eastAsia"/>
          <w:rtl/>
        </w:rPr>
        <w:t>ها</w:t>
      </w:r>
      <w:r w:rsidRPr="00993220">
        <w:rPr>
          <w:rFonts w:hint="cs"/>
          <w:rtl/>
        </w:rPr>
        <w:t>ی</w:t>
      </w:r>
      <w:r w:rsidRPr="00993220">
        <w:rPr>
          <w:rtl/>
        </w:rPr>
        <w:t xml:space="preserve"> ماش</w:t>
      </w:r>
      <w:r w:rsidRPr="00993220">
        <w:rPr>
          <w:rFonts w:hint="cs"/>
          <w:rtl/>
        </w:rPr>
        <w:t>ی</w:t>
      </w:r>
      <w:r w:rsidRPr="00993220">
        <w:rPr>
          <w:rFonts w:hint="eastAsia"/>
          <w:rtl/>
        </w:rPr>
        <w:t>ن</w:t>
      </w:r>
      <w:r w:rsidRPr="00993220">
        <w:rPr>
          <w:rFonts w:hint="cs"/>
          <w:rtl/>
        </w:rPr>
        <w:t>ی</w:t>
      </w:r>
      <w:r w:rsidRPr="00993220">
        <w:rPr>
          <w:rtl/>
        </w:rPr>
        <w:t xml:space="preserve"> </w:t>
      </w:r>
      <w:r w:rsidR="00DD3C61" w:rsidRPr="00993220">
        <w:rPr>
          <w:rtl/>
        </w:rPr>
        <w:t xml:space="preserve">  </w:t>
      </w:r>
      <w:r w:rsidR="0014241C" w:rsidRPr="00993220">
        <w:rPr>
          <w:rFonts w:cs="Times New Roman"/>
        </w:rPr>
        <w:t>BH-</w:t>
      </w:r>
      <w:r w:rsidR="00DD3C61" w:rsidRPr="00993220">
        <w:rPr>
          <w:rFonts w:cs="Times New Roman"/>
        </w:rPr>
        <w:t>1</w:t>
      </w:r>
      <w:r w:rsidR="00DD3C61" w:rsidRPr="00993220">
        <w:rPr>
          <w:rFonts w:cs="Times New Roman"/>
          <w:rtl/>
        </w:rPr>
        <w:t xml:space="preserve"> </w:t>
      </w:r>
      <w:r w:rsidR="00DD3C61" w:rsidRPr="00993220">
        <w:rPr>
          <w:rFonts w:hint="eastAsia"/>
          <w:rtl/>
        </w:rPr>
        <w:t>ال</w:t>
      </w:r>
      <w:r w:rsidR="00DD3C61" w:rsidRPr="00993220">
        <w:rPr>
          <w:rFonts w:hint="cs"/>
          <w:rtl/>
        </w:rPr>
        <w:t>ی</w:t>
      </w:r>
      <w:r w:rsidR="00DD3C61" w:rsidRPr="00993220">
        <w:rPr>
          <w:rFonts w:cs="Times New Roman"/>
          <w:rtl/>
        </w:rPr>
        <w:t xml:space="preserve"> </w:t>
      </w:r>
      <w:r w:rsidR="0014241C" w:rsidRPr="00993220">
        <w:rPr>
          <w:rFonts w:cs="Times New Roman"/>
        </w:rPr>
        <w:t xml:space="preserve"> BH-</w:t>
      </w:r>
      <w:r w:rsidR="00DD3C61" w:rsidRPr="00993220">
        <w:rPr>
          <w:rFonts w:cs="Times New Roman"/>
        </w:rPr>
        <w:t>5</w:t>
      </w:r>
      <w:r w:rsidR="0014241C" w:rsidRPr="00993220">
        <w:rPr>
          <w:rFonts w:cs="Times New Roman"/>
          <w:rtl/>
        </w:rPr>
        <w:t xml:space="preserve"> </w:t>
      </w:r>
      <w:r w:rsidRPr="00993220">
        <w:rPr>
          <w:rFonts w:hint="eastAsia"/>
          <w:rtl/>
        </w:rPr>
        <w:t>تا</w:t>
      </w:r>
      <w:r w:rsidR="002E3258" w:rsidRPr="00993220">
        <w:rPr>
          <w:rtl/>
        </w:rPr>
        <w:t xml:space="preserve"> عمق</w:t>
      </w:r>
      <w:r w:rsidRPr="00993220">
        <w:rPr>
          <w:rtl/>
        </w:rPr>
        <w:t xml:space="preserve"> </w:t>
      </w:r>
      <w:r w:rsidR="002E3258" w:rsidRPr="00993220">
        <w:rPr>
          <w:rFonts w:hint="eastAsia"/>
          <w:rtl/>
        </w:rPr>
        <w:t>حداکثر</w:t>
      </w:r>
      <w:r w:rsidR="002E3258" w:rsidRPr="00993220">
        <w:rPr>
          <w:rtl/>
        </w:rPr>
        <w:t xml:space="preserve"> </w:t>
      </w:r>
      <w:r w:rsidR="00455BDC" w:rsidRPr="00993220">
        <w:rPr>
          <w:rtl/>
        </w:rPr>
        <w:t>30</w:t>
      </w:r>
      <w:r w:rsidRPr="00993220">
        <w:rPr>
          <w:rtl/>
        </w:rPr>
        <w:t xml:space="preserve"> متر</w:t>
      </w:r>
      <w:r w:rsidR="00455BDC" w:rsidRPr="00993220">
        <w:rPr>
          <w:rFonts w:hint="eastAsia"/>
          <w:rtl/>
        </w:rPr>
        <w:t>،</w:t>
      </w:r>
      <w:r w:rsidR="00455BDC" w:rsidRPr="00993220">
        <w:rPr>
          <w:rtl/>
        </w:rPr>
        <w:t xml:space="preserve"> </w:t>
      </w:r>
      <w:r w:rsidR="00455BDC" w:rsidRPr="00993220">
        <w:rPr>
          <w:rFonts w:hint="eastAsia"/>
          <w:rtl/>
        </w:rPr>
        <w:t>تراز</w:t>
      </w:r>
      <w:r w:rsidR="00455BDC" w:rsidRPr="00993220">
        <w:rPr>
          <w:rtl/>
        </w:rPr>
        <w:t xml:space="preserve"> </w:t>
      </w:r>
      <w:r w:rsidR="00455BDC" w:rsidRPr="00993220">
        <w:rPr>
          <w:rFonts w:hint="eastAsia"/>
          <w:rtl/>
        </w:rPr>
        <w:t>آب</w:t>
      </w:r>
      <w:r w:rsidR="00455BDC" w:rsidRPr="00993220">
        <w:rPr>
          <w:rtl/>
        </w:rPr>
        <w:t xml:space="preserve"> </w:t>
      </w:r>
      <w:r w:rsidR="00455BDC" w:rsidRPr="00993220">
        <w:rPr>
          <w:rFonts w:hint="eastAsia"/>
          <w:rtl/>
        </w:rPr>
        <w:t>ز</w:t>
      </w:r>
      <w:r w:rsidR="00455BDC" w:rsidRPr="00993220">
        <w:rPr>
          <w:rFonts w:hint="cs"/>
          <w:rtl/>
        </w:rPr>
        <w:t>ی</w:t>
      </w:r>
      <w:r w:rsidR="00455BDC" w:rsidRPr="00993220">
        <w:rPr>
          <w:rFonts w:hint="eastAsia"/>
          <w:rtl/>
        </w:rPr>
        <w:t>ر</w:t>
      </w:r>
      <w:r w:rsidR="00455BDC" w:rsidRPr="00993220">
        <w:rPr>
          <w:rtl/>
        </w:rPr>
        <w:t xml:space="preserve"> </w:t>
      </w:r>
      <w:r w:rsidR="00455BDC" w:rsidRPr="00993220">
        <w:rPr>
          <w:rFonts w:hint="eastAsia"/>
          <w:rtl/>
        </w:rPr>
        <w:t>سطح</w:t>
      </w:r>
      <w:r w:rsidR="00455BDC" w:rsidRPr="00993220">
        <w:rPr>
          <w:rFonts w:hint="cs"/>
          <w:rtl/>
        </w:rPr>
        <w:t>ی</w:t>
      </w:r>
      <w:r w:rsidR="00455BDC" w:rsidRPr="00993220">
        <w:rPr>
          <w:rtl/>
        </w:rPr>
        <w:t xml:space="preserve"> </w:t>
      </w:r>
      <w:r w:rsidR="00455BDC" w:rsidRPr="00993220">
        <w:rPr>
          <w:rFonts w:hint="eastAsia"/>
          <w:rtl/>
        </w:rPr>
        <w:t>در</w:t>
      </w:r>
      <w:r w:rsidR="00455BDC" w:rsidRPr="00993220">
        <w:rPr>
          <w:rtl/>
        </w:rPr>
        <w:t xml:space="preserve"> </w:t>
      </w:r>
      <w:r w:rsidR="00455BDC" w:rsidRPr="00993220">
        <w:rPr>
          <w:rFonts w:hint="eastAsia"/>
          <w:rtl/>
        </w:rPr>
        <w:t>محدوده</w:t>
      </w:r>
      <w:r w:rsidR="00455BDC" w:rsidRPr="00993220">
        <w:rPr>
          <w:rtl/>
        </w:rPr>
        <w:t xml:space="preserve"> 5/0 </w:t>
      </w:r>
      <w:r w:rsidR="00455BDC" w:rsidRPr="00993220">
        <w:rPr>
          <w:rFonts w:hint="eastAsia"/>
          <w:rtl/>
        </w:rPr>
        <w:t>متر</w:t>
      </w:r>
      <w:r w:rsidR="00455BDC" w:rsidRPr="00993220">
        <w:rPr>
          <w:rtl/>
        </w:rPr>
        <w:t xml:space="preserve"> (از </w:t>
      </w:r>
      <w:r w:rsidR="00455BDC" w:rsidRPr="00993220">
        <w:rPr>
          <w:rFonts w:hint="eastAsia"/>
          <w:rtl/>
        </w:rPr>
        <w:t>سطح</w:t>
      </w:r>
      <w:r w:rsidR="00455BDC" w:rsidRPr="00993220">
        <w:rPr>
          <w:rtl/>
        </w:rPr>
        <w:t xml:space="preserve"> </w:t>
      </w:r>
      <w:r w:rsidR="00455BDC" w:rsidRPr="00993220">
        <w:rPr>
          <w:rFonts w:hint="eastAsia"/>
          <w:rtl/>
        </w:rPr>
        <w:t>گمانه</w:t>
      </w:r>
      <w:r w:rsidR="00455BDC" w:rsidRPr="00993220">
        <w:rPr>
          <w:rtl/>
        </w:rPr>
        <w:t xml:space="preserve"> </w:t>
      </w:r>
      <w:r w:rsidR="00455BDC" w:rsidRPr="00993220">
        <w:rPr>
          <w:rFonts w:hint="eastAsia"/>
          <w:rtl/>
        </w:rPr>
        <w:t>ماش</w:t>
      </w:r>
      <w:r w:rsidR="00455BDC" w:rsidRPr="00993220">
        <w:rPr>
          <w:rFonts w:hint="cs"/>
          <w:rtl/>
        </w:rPr>
        <w:t>ی</w:t>
      </w:r>
      <w:r w:rsidR="00455BDC" w:rsidRPr="00993220">
        <w:rPr>
          <w:rFonts w:hint="eastAsia"/>
          <w:rtl/>
        </w:rPr>
        <w:t>ن</w:t>
      </w:r>
      <w:r w:rsidR="00455BDC" w:rsidRPr="00993220">
        <w:rPr>
          <w:rFonts w:hint="cs"/>
          <w:rtl/>
        </w:rPr>
        <w:t>ی</w:t>
      </w:r>
      <w:r w:rsidR="00455BDC" w:rsidRPr="00993220">
        <w:rPr>
          <w:rtl/>
        </w:rPr>
        <w:t xml:space="preserve"> </w:t>
      </w:r>
      <w:r w:rsidR="00455BDC" w:rsidRPr="00993220">
        <w:rPr>
          <w:rFonts w:hint="eastAsia"/>
          <w:rtl/>
        </w:rPr>
        <w:t>حفر</w:t>
      </w:r>
      <w:r w:rsidR="00455BDC" w:rsidRPr="00993220">
        <w:rPr>
          <w:rtl/>
        </w:rPr>
        <w:t xml:space="preserve"> </w:t>
      </w:r>
      <w:r w:rsidR="00455BDC" w:rsidRPr="00993220">
        <w:rPr>
          <w:rFonts w:hint="eastAsia"/>
          <w:rtl/>
        </w:rPr>
        <w:t>شده</w:t>
      </w:r>
      <w:r w:rsidR="00455BDC" w:rsidRPr="00993220">
        <w:rPr>
          <w:rtl/>
        </w:rPr>
        <w:t xml:space="preserve">) </w:t>
      </w:r>
      <w:r w:rsidR="00455BDC" w:rsidRPr="00993220">
        <w:rPr>
          <w:rFonts w:hint="eastAsia"/>
          <w:rtl/>
        </w:rPr>
        <w:t>تا</w:t>
      </w:r>
      <w:r w:rsidR="00455BDC" w:rsidRPr="00993220">
        <w:rPr>
          <w:rtl/>
        </w:rPr>
        <w:t xml:space="preserve"> 5/1 </w:t>
      </w:r>
      <w:r w:rsidR="00455BDC" w:rsidRPr="00993220">
        <w:rPr>
          <w:rFonts w:hint="eastAsia"/>
          <w:rtl/>
        </w:rPr>
        <w:t>متر</w:t>
      </w:r>
      <w:r w:rsidRPr="00993220">
        <w:rPr>
          <w:rtl/>
        </w:rPr>
        <w:t xml:space="preserve"> </w:t>
      </w:r>
      <w:r w:rsidRPr="00993220">
        <w:rPr>
          <w:rFonts w:hint="eastAsia"/>
          <w:rtl/>
        </w:rPr>
        <w:t>مشاهده</w:t>
      </w:r>
      <w:r w:rsidRPr="00993220">
        <w:rPr>
          <w:rtl/>
        </w:rPr>
        <w:t xml:space="preserve"> </w:t>
      </w:r>
      <w:r w:rsidR="00455BDC" w:rsidRPr="00993220">
        <w:rPr>
          <w:rFonts w:hint="eastAsia"/>
          <w:rtl/>
        </w:rPr>
        <w:t>شده</w:t>
      </w:r>
      <w:r w:rsidR="00455BDC" w:rsidRPr="00993220">
        <w:rPr>
          <w:rtl/>
        </w:rPr>
        <w:t xml:space="preserve"> است. </w:t>
      </w:r>
      <w:r w:rsidR="0014241C" w:rsidRPr="00993220">
        <w:rPr>
          <w:rFonts w:hint="eastAsia"/>
          <w:rtl/>
        </w:rPr>
        <w:t>نظر</w:t>
      </w:r>
      <w:r w:rsidR="0014241C" w:rsidRPr="00993220">
        <w:rPr>
          <w:rtl/>
        </w:rPr>
        <w:t xml:space="preserve"> </w:t>
      </w:r>
      <w:r w:rsidR="0014241C" w:rsidRPr="00993220">
        <w:rPr>
          <w:rFonts w:hint="eastAsia"/>
          <w:rtl/>
        </w:rPr>
        <w:t>به</w:t>
      </w:r>
      <w:r w:rsidR="0014241C" w:rsidRPr="00993220">
        <w:rPr>
          <w:rtl/>
        </w:rPr>
        <w:t xml:space="preserve"> </w:t>
      </w:r>
      <w:r w:rsidR="0014241C" w:rsidRPr="00993220">
        <w:rPr>
          <w:rFonts w:hint="eastAsia"/>
          <w:rtl/>
        </w:rPr>
        <w:t>ا</w:t>
      </w:r>
      <w:r w:rsidR="0014241C" w:rsidRPr="00993220">
        <w:rPr>
          <w:rFonts w:hint="cs"/>
          <w:rtl/>
        </w:rPr>
        <w:t>ی</w:t>
      </w:r>
      <w:r w:rsidR="0014241C" w:rsidRPr="00993220">
        <w:rPr>
          <w:rFonts w:hint="eastAsia"/>
          <w:rtl/>
        </w:rPr>
        <w:t>ن</w:t>
      </w:r>
      <w:r w:rsidR="0014241C" w:rsidRPr="00993220">
        <w:rPr>
          <w:rtl/>
        </w:rPr>
        <w:t xml:space="preserve"> </w:t>
      </w:r>
      <w:r w:rsidR="0014241C" w:rsidRPr="00993220">
        <w:rPr>
          <w:rFonts w:hint="eastAsia"/>
          <w:rtl/>
        </w:rPr>
        <w:t>که</w:t>
      </w:r>
      <w:r w:rsidR="0014241C" w:rsidRPr="00993220">
        <w:rPr>
          <w:rtl/>
        </w:rPr>
        <w:t xml:space="preserve"> </w:t>
      </w:r>
      <w:r w:rsidR="0014241C" w:rsidRPr="00993220">
        <w:rPr>
          <w:rFonts w:hint="eastAsia"/>
          <w:rtl/>
        </w:rPr>
        <w:t>گذر</w:t>
      </w:r>
      <w:r w:rsidR="0014241C" w:rsidRPr="00993220">
        <w:rPr>
          <w:rtl/>
        </w:rPr>
        <w:t xml:space="preserve"> </w:t>
      </w:r>
      <w:r w:rsidR="0014241C" w:rsidRPr="00993220">
        <w:rPr>
          <w:rFonts w:hint="eastAsia"/>
          <w:rtl/>
        </w:rPr>
        <w:t>زمان</w:t>
      </w:r>
      <w:r w:rsidR="0014241C" w:rsidRPr="00993220">
        <w:rPr>
          <w:rtl/>
        </w:rPr>
        <w:t xml:space="preserve"> و تغ</w:t>
      </w:r>
      <w:r w:rsidR="0014241C" w:rsidRPr="00993220">
        <w:rPr>
          <w:rFonts w:hint="cs"/>
          <w:rtl/>
        </w:rPr>
        <w:t>یی</w:t>
      </w:r>
      <w:r w:rsidR="0014241C" w:rsidRPr="00993220">
        <w:rPr>
          <w:rFonts w:hint="eastAsia"/>
          <w:rtl/>
        </w:rPr>
        <w:t>رات</w:t>
      </w:r>
      <w:r w:rsidR="0014241C" w:rsidRPr="00993220">
        <w:rPr>
          <w:rtl/>
        </w:rPr>
        <w:t xml:space="preserve"> شرا</w:t>
      </w:r>
      <w:r w:rsidR="0014241C" w:rsidRPr="00993220">
        <w:rPr>
          <w:rFonts w:hint="cs"/>
          <w:rtl/>
        </w:rPr>
        <w:t>ی</w:t>
      </w:r>
      <w:r w:rsidR="0014241C" w:rsidRPr="00993220">
        <w:rPr>
          <w:rFonts w:hint="eastAsia"/>
          <w:rtl/>
        </w:rPr>
        <w:t>ط</w:t>
      </w:r>
      <w:r w:rsidR="0014241C" w:rsidRPr="00993220">
        <w:rPr>
          <w:rtl/>
        </w:rPr>
        <w:t xml:space="preserve"> جو</w:t>
      </w:r>
      <w:r w:rsidR="0014241C" w:rsidRPr="00993220">
        <w:rPr>
          <w:rFonts w:hint="cs"/>
          <w:rtl/>
        </w:rPr>
        <w:t>ی</w:t>
      </w:r>
      <w:r w:rsidR="0014241C" w:rsidRPr="00993220">
        <w:rPr>
          <w:rtl/>
        </w:rPr>
        <w:t xml:space="preserve"> در فصول مختلف سال م</w:t>
      </w:r>
      <w:r w:rsidR="0014241C" w:rsidRPr="00993220">
        <w:rPr>
          <w:rFonts w:hint="cs"/>
          <w:rtl/>
        </w:rPr>
        <w:t>ی‏</w:t>
      </w:r>
      <w:r w:rsidR="0014241C" w:rsidRPr="00993220">
        <w:rPr>
          <w:rFonts w:hint="eastAsia"/>
          <w:rtl/>
        </w:rPr>
        <w:t>تواند</w:t>
      </w:r>
      <w:r w:rsidR="0014241C" w:rsidRPr="00993220">
        <w:rPr>
          <w:rtl/>
        </w:rPr>
        <w:t xml:space="preserve"> منجر به تغ</w:t>
      </w:r>
      <w:r w:rsidR="0014241C" w:rsidRPr="00993220">
        <w:rPr>
          <w:rFonts w:hint="cs"/>
          <w:rtl/>
        </w:rPr>
        <w:t>یی</w:t>
      </w:r>
      <w:r w:rsidR="0014241C" w:rsidRPr="00993220">
        <w:rPr>
          <w:rFonts w:hint="eastAsia"/>
          <w:rtl/>
        </w:rPr>
        <w:t>ر</w:t>
      </w:r>
      <w:r w:rsidR="0014241C" w:rsidRPr="00993220">
        <w:rPr>
          <w:rtl/>
        </w:rPr>
        <w:t xml:space="preserve"> در سطح آب ا</w:t>
      </w:r>
      <w:r w:rsidR="0014241C" w:rsidRPr="00993220">
        <w:rPr>
          <w:rFonts w:hint="cs"/>
          <w:rtl/>
        </w:rPr>
        <w:t>ی</w:t>
      </w:r>
      <w:r w:rsidR="0014241C" w:rsidRPr="00993220">
        <w:rPr>
          <w:rFonts w:hint="eastAsia"/>
          <w:rtl/>
        </w:rPr>
        <w:t>ستاب</w:t>
      </w:r>
      <w:r w:rsidR="0014241C" w:rsidRPr="00993220">
        <w:rPr>
          <w:rFonts w:hint="cs"/>
          <w:rtl/>
        </w:rPr>
        <w:t>ی</w:t>
      </w:r>
      <w:r w:rsidR="0014241C" w:rsidRPr="00993220">
        <w:rPr>
          <w:rtl/>
        </w:rPr>
        <w:t xml:space="preserve"> در محدوده پروژه </w:t>
      </w:r>
      <w:r w:rsidR="0014241C" w:rsidRPr="00993220">
        <w:rPr>
          <w:rFonts w:hint="eastAsia"/>
          <w:rtl/>
        </w:rPr>
        <w:t>شود،</w:t>
      </w:r>
      <w:r w:rsidR="0014241C" w:rsidRPr="00993220">
        <w:rPr>
          <w:rtl/>
        </w:rPr>
        <w:t xml:space="preserve"> ضرور</w:t>
      </w:r>
      <w:r w:rsidR="0014241C" w:rsidRPr="00993220">
        <w:rPr>
          <w:rFonts w:hint="cs"/>
          <w:rtl/>
        </w:rPr>
        <w:t>ی</w:t>
      </w:r>
      <w:r w:rsidR="0014241C" w:rsidRPr="00993220">
        <w:rPr>
          <w:rtl/>
        </w:rPr>
        <w:t xml:space="preserve"> است </w:t>
      </w:r>
      <w:r w:rsidR="0014241C" w:rsidRPr="00993220">
        <w:rPr>
          <w:rFonts w:hint="eastAsia"/>
          <w:rtl/>
        </w:rPr>
        <w:t>تراز</w:t>
      </w:r>
      <w:r w:rsidR="0014241C" w:rsidRPr="00993220">
        <w:rPr>
          <w:rtl/>
        </w:rPr>
        <w:t xml:space="preserve"> </w:t>
      </w:r>
      <w:r w:rsidR="0014241C" w:rsidRPr="00993220">
        <w:rPr>
          <w:rFonts w:hint="eastAsia"/>
          <w:rtl/>
        </w:rPr>
        <w:t>آب</w:t>
      </w:r>
      <w:r w:rsidR="0014241C" w:rsidRPr="00993220">
        <w:rPr>
          <w:rtl/>
        </w:rPr>
        <w:t xml:space="preserve"> </w:t>
      </w:r>
      <w:r w:rsidR="0014241C" w:rsidRPr="00993220">
        <w:rPr>
          <w:rFonts w:hint="eastAsia"/>
          <w:rtl/>
        </w:rPr>
        <w:t>ز</w:t>
      </w:r>
      <w:r w:rsidR="0014241C" w:rsidRPr="00993220">
        <w:rPr>
          <w:rFonts w:hint="cs"/>
          <w:rtl/>
        </w:rPr>
        <w:t>ی</w:t>
      </w:r>
      <w:r w:rsidR="0014241C" w:rsidRPr="00993220">
        <w:rPr>
          <w:rFonts w:hint="eastAsia"/>
          <w:rtl/>
        </w:rPr>
        <w:t>رزم</w:t>
      </w:r>
      <w:r w:rsidR="0014241C" w:rsidRPr="00993220">
        <w:rPr>
          <w:rFonts w:hint="cs"/>
          <w:rtl/>
        </w:rPr>
        <w:t>ی</w:t>
      </w:r>
      <w:r w:rsidR="0014241C" w:rsidRPr="00993220">
        <w:rPr>
          <w:rFonts w:hint="eastAsia"/>
          <w:rtl/>
        </w:rPr>
        <w:t>ن</w:t>
      </w:r>
      <w:r w:rsidR="0014241C" w:rsidRPr="00993220">
        <w:rPr>
          <w:rFonts w:hint="cs"/>
          <w:rtl/>
        </w:rPr>
        <w:t>ی</w:t>
      </w:r>
      <w:r w:rsidR="0014241C" w:rsidRPr="00993220">
        <w:rPr>
          <w:rtl/>
        </w:rPr>
        <w:t xml:space="preserve"> </w:t>
      </w:r>
      <w:r w:rsidR="0014241C" w:rsidRPr="00993220">
        <w:rPr>
          <w:rFonts w:hint="eastAsia"/>
          <w:rtl/>
        </w:rPr>
        <w:t>پ</w:t>
      </w:r>
      <w:r w:rsidR="0014241C" w:rsidRPr="00993220">
        <w:rPr>
          <w:rFonts w:hint="cs"/>
          <w:rtl/>
        </w:rPr>
        <w:t>ی</w:t>
      </w:r>
      <w:r w:rsidR="0014241C" w:rsidRPr="00993220">
        <w:rPr>
          <w:rFonts w:hint="eastAsia"/>
          <w:rtl/>
        </w:rPr>
        <w:t>ش</w:t>
      </w:r>
      <w:r w:rsidR="0014241C" w:rsidRPr="00993220">
        <w:rPr>
          <w:rtl/>
        </w:rPr>
        <w:t xml:space="preserve"> </w:t>
      </w:r>
      <w:r w:rsidR="0014241C" w:rsidRPr="00993220">
        <w:rPr>
          <w:rFonts w:hint="eastAsia"/>
          <w:rtl/>
        </w:rPr>
        <w:t>از</w:t>
      </w:r>
      <w:r w:rsidR="0014241C" w:rsidRPr="00993220">
        <w:rPr>
          <w:rtl/>
        </w:rPr>
        <w:t xml:space="preserve"> </w:t>
      </w:r>
      <w:r w:rsidR="0014241C" w:rsidRPr="00993220">
        <w:rPr>
          <w:rFonts w:hint="eastAsia"/>
          <w:rtl/>
        </w:rPr>
        <w:t>شروع</w:t>
      </w:r>
      <w:r w:rsidR="0014241C" w:rsidRPr="00993220">
        <w:rPr>
          <w:rtl/>
        </w:rPr>
        <w:t xml:space="preserve"> </w:t>
      </w:r>
      <w:r w:rsidR="0014241C" w:rsidRPr="00993220">
        <w:rPr>
          <w:rFonts w:hint="eastAsia"/>
          <w:rtl/>
        </w:rPr>
        <w:t>عمل</w:t>
      </w:r>
      <w:r w:rsidR="0014241C" w:rsidRPr="00993220">
        <w:rPr>
          <w:rFonts w:hint="cs"/>
          <w:rtl/>
        </w:rPr>
        <w:t>ی</w:t>
      </w:r>
      <w:r w:rsidR="0014241C" w:rsidRPr="00993220">
        <w:rPr>
          <w:rFonts w:hint="eastAsia"/>
          <w:rtl/>
        </w:rPr>
        <w:t>ات</w:t>
      </w:r>
      <w:r w:rsidR="0014241C" w:rsidRPr="00993220">
        <w:rPr>
          <w:rtl/>
        </w:rPr>
        <w:t xml:space="preserve"> </w:t>
      </w:r>
      <w:r w:rsidR="0014241C" w:rsidRPr="00993220">
        <w:rPr>
          <w:rFonts w:hint="eastAsia"/>
          <w:rtl/>
        </w:rPr>
        <w:t>عمران</w:t>
      </w:r>
      <w:r w:rsidR="0014241C" w:rsidRPr="00993220">
        <w:rPr>
          <w:rFonts w:hint="cs"/>
          <w:rtl/>
        </w:rPr>
        <w:t>ی</w:t>
      </w:r>
      <w:r w:rsidR="0014241C" w:rsidRPr="00993220">
        <w:rPr>
          <w:rtl/>
        </w:rPr>
        <w:t xml:space="preserve"> </w:t>
      </w:r>
      <w:r w:rsidR="0014241C" w:rsidRPr="00993220">
        <w:rPr>
          <w:rFonts w:hint="eastAsia"/>
          <w:rtl/>
        </w:rPr>
        <w:t>و</w:t>
      </w:r>
      <w:r w:rsidR="0014241C" w:rsidRPr="00993220">
        <w:rPr>
          <w:rtl/>
        </w:rPr>
        <w:t xml:space="preserve"> </w:t>
      </w:r>
      <w:r w:rsidR="0014241C" w:rsidRPr="00993220">
        <w:rPr>
          <w:rFonts w:hint="eastAsia"/>
          <w:rtl/>
        </w:rPr>
        <w:t>در</w:t>
      </w:r>
      <w:r w:rsidR="0014241C" w:rsidRPr="00993220">
        <w:rPr>
          <w:rtl/>
        </w:rPr>
        <w:t xml:space="preserve"> </w:t>
      </w:r>
      <w:r w:rsidR="0014241C" w:rsidRPr="00993220">
        <w:rPr>
          <w:rFonts w:hint="eastAsia"/>
          <w:rtl/>
        </w:rPr>
        <w:t>ح</w:t>
      </w:r>
      <w:r w:rsidR="0014241C" w:rsidRPr="00993220">
        <w:rPr>
          <w:rFonts w:hint="cs"/>
          <w:rtl/>
        </w:rPr>
        <w:t>ی</w:t>
      </w:r>
      <w:r w:rsidR="0014241C" w:rsidRPr="00993220">
        <w:rPr>
          <w:rFonts w:hint="eastAsia"/>
          <w:rtl/>
        </w:rPr>
        <w:t>ن</w:t>
      </w:r>
      <w:r w:rsidR="0014241C" w:rsidRPr="00993220">
        <w:rPr>
          <w:rtl/>
        </w:rPr>
        <w:t xml:space="preserve"> </w:t>
      </w:r>
      <w:r w:rsidR="0014241C" w:rsidRPr="00993220">
        <w:rPr>
          <w:rFonts w:hint="eastAsia"/>
          <w:rtl/>
        </w:rPr>
        <w:t>آن</w:t>
      </w:r>
      <w:r w:rsidR="0014241C" w:rsidRPr="00993220">
        <w:rPr>
          <w:rtl/>
        </w:rPr>
        <w:t xml:space="preserve"> </w:t>
      </w:r>
      <w:r w:rsidR="0014241C" w:rsidRPr="00993220">
        <w:rPr>
          <w:rFonts w:hint="eastAsia"/>
          <w:rtl/>
        </w:rPr>
        <w:t>به</w:t>
      </w:r>
      <w:r w:rsidR="0014241C" w:rsidRPr="00993220">
        <w:rPr>
          <w:rtl/>
        </w:rPr>
        <w:t xml:space="preserve"> </w:t>
      </w:r>
      <w:r w:rsidR="0014241C" w:rsidRPr="00993220">
        <w:rPr>
          <w:rFonts w:hint="eastAsia"/>
          <w:rtl/>
        </w:rPr>
        <w:t>طور</w:t>
      </w:r>
      <w:r w:rsidR="0014241C" w:rsidRPr="00993220">
        <w:rPr>
          <w:rtl/>
        </w:rPr>
        <w:t xml:space="preserve"> </w:t>
      </w:r>
      <w:r w:rsidR="0014241C" w:rsidRPr="00993220">
        <w:rPr>
          <w:rFonts w:hint="eastAsia"/>
          <w:rtl/>
        </w:rPr>
        <w:t>دق</w:t>
      </w:r>
      <w:r w:rsidR="0014241C" w:rsidRPr="00993220">
        <w:rPr>
          <w:rFonts w:hint="cs"/>
          <w:rtl/>
        </w:rPr>
        <w:t>ی</w:t>
      </w:r>
      <w:r w:rsidR="0014241C" w:rsidRPr="00993220">
        <w:rPr>
          <w:rFonts w:hint="eastAsia"/>
          <w:rtl/>
        </w:rPr>
        <w:t>ق</w:t>
      </w:r>
      <w:r w:rsidR="0014241C" w:rsidRPr="00993220">
        <w:rPr>
          <w:rtl/>
        </w:rPr>
        <w:t xml:space="preserve"> </w:t>
      </w:r>
      <w:r w:rsidR="0014241C" w:rsidRPr="00993220">
        <w:rPr>
          <w:rFonts w:hint="eastAsia"/>
          <w:rtl/>
        </w:rPr>
        <w:t>بررس</w:t>
      </w:r>
      <w:r w:rsidR="0014241C" w:rsidRPr="00993220">
        <w:rPr>
          <w:rFonts w:hint="cs"/>
          <w:rtl/>
        </w:rPr>
        <w:t>ی</w:t>
      </w:r>
      <w:r w:rsidR="0014241C" w:rsidRPr="00993220">
        <w:rPr>
          <w:rtl/>
        </w:rPr>
        <w:t xml:space="preserve"> </w:t>
      </w:r>
      <w:r w:rsidR="0014241C" w:rsidRPr="00993220">
        <w:rPr>
          <w:rFonts w:hint="eastAsia"/>
          <w:rtl/>
        </w:rPr>
        <w:t>شود</w:t>
      </w:r>
      <w:r w:rsidR="0014241C" w:rsidRPr="00993220">
        <w:rPr>
          <w:rtl/>
        </w:rPr>
        <w:t>.</w:t>
      </w:r>
      <w:bookmarkStart w:id="473" w:name="_Toc17804370"/>
      <w:bookmarkStart w:id="474" w:name="_Toc18225419"/>
      <w:bookmarkStart w:id="475" w:name="_Toc17804371"/>
      <w:bookmarkStart w:id="476" w:name="_Toc18225420"/>
      <w:bookmarkStart w:id="477" w:name="_Toc3554768"/>
      <w:bookmarkStart w:id="478" w:name="_Toc3738787"/>
      <w:bookmarkStart w:id="479" w:name="_Toc3554769"/>
      <w:bookmarkStart w:id="480" w:name="_Toc3738788"/>
      <w:bookmarkStart w:id="481" w:name="_Toc9234434"/>
      <w:bookmarkStart w:id="482" w:name="_Toc9234435"/>
      <w:bookmarkStart w:id="483" w:name="_Toc9234436"/>
      <w:bookmarkStart w:id="484" w:name="_Toc9234437"/>
      <w:bookmarkStart w:id="485" w:name="_Toc9234503"/>
      <w:bookmarkStart w:id="486" w:name="_Toc8566665"/>
      <w:bookmarkStart w:id="487" w:name="_Toc32055026"/>
      <w:bookmarkStart w:id="488" w:name="_Toc32055027"/>
      <w:bookmarkStart w:id="489" w:name="_Toc32055028"/>
      <w:bookmarkStart w:id="490" w:name="_Toc32055029"/>
      <w:bookmarkStart w:id="491" w:name="_Toc32055030"/>
      <w:bookmarkStart w:id="492" w:name="_Toc32055031"/>
      <w:bookmarkStart w:id="493" w:name="_Toc32055032"/>
      <w:bookmarkStart w:id="494" w:name="_Toc32055033"/>
      <w:bookmarkStart w:id="495" w:name="_Toc32055063"/>
      <w:bookmarkStart w:id="496" w:name="_Toc32055064"/>
      <w:bookmarkStart w:id="497" w:name="_Toc9353463"/>
      <w:bookmarkStart w:id="498" w:name="_Toc9353464"/>
      <w:bookmarkStart w:id="499" w:name="_Toc9446694"/>
      <w:bookmarkStart w:id="500" w:name="_Toc9353465"/>
      <w:bookmarkStart w:id="501" w:name="_Toc9446695"/>
      <w:bookmarkStart w:id="502" w:name="_Toc9353466"/>
      <w:bookmarkStart w:id="503" w:name="_Toc9446696"/>
      <w:bookmarkStart w:id="504" w:name="_Toc9353467"/>
      <w:bookmarkStart w:id="505" w:name="_Toc9446697"/>
      <w:bookmarkStart w:id="506" w:name="_Toc9353468"/>
      <w:bookmarkStart w:id="507" w:name="_Toc9446698"/>
      <w:bookmarkStart w:id="508" w:name="_Toc9353469"/>
      <w:bookmarkStart w:id="509" w:name="_Toc9446699"/>
      <w:bookmarkStart w:id="510" w:name="_Toc9353470"/>
      <w:bookmarkStart w:id="511" w:name="_Toc9446700"/>
      <w:bookmarkStart w:id="512" w:name="_Toc9353471"/>
      <w:bookmarkStart w:id="513" w:name="_Toc9446701"/>
      <w:bookmarkStart w:id="514" w:name="_Toc9353472"/>
      <w:bookmarkStart w:id="515" w:name="_Toc9446702"/>
      <w:bookmarkStart w:id="516" w:name="_Toc9353473"/>
      <w:bookmarkStart w:id="517" w:name="_Toc9446703"/>
      <w:bookmarkStart w:id="518" w:name="_Toc9353474"/>
      <w:bookmarkStart w:id="519" w:name="_Toc9446704"/>
      <w:bookmarkStart w:id="520" w:name="_Toc9353475"/>
      <w:bookmarkStart w:id="521" w:name="_Toc9446705"/>
      <w:bookmarkStart w:id="522" w:name="_Toc9353476"/>
      <w:bookmarkStart w:id="523" w:name="_Toc9446706"/>
      <w:bookmarkStart w:id="524" w:name="_Toc9353477"/>
      <w:bookmarkStart w:id="525" w:name="_Toc9446707"/>
      <w:bookmarkStart w:id="526" w:name="_Toc9353478"/>
      <w:bookmarkStart w:id="527" w:name="_Toc9446708"/>
      <w:bookmarkStart w:id="528" w:name="_Toc488668204"/>
      <w:bookmarkStart w:id="529" w:name="_Toc488668205"/>
      <w:bookmarkStart w:id="530" w:name="_Toc488668206"/>
      <w:bookmarkStart w:id="531" w:name="_Toc488668207"/>
      <w:bookmarkStart w:id="532" w:name="_Toc488668208"/>
      <w:bookmarkStart w:id="533" w:name="_Toc488668209"/>
      <w:bookmarkStart w:id="534" w:name="_Toc488668210"/>
      <w:bookmarkStart w:id="535" w:name="_Toc488668211"/>
      <w:bookmarkStart w:id="536" w:name="_Toc488668212"/>
      <w:bookmarkStart w:id="537" w:name="_Toc488668213"/>
      <w:bookmarkStart w:id="538" w:name="_Toc488668214"/>
      <w:bookmarkStart w:id="539" w:name="_Toc488668215"/>
      <w:bookmarkStart w:id="540" w:name="_Toc488668216"/>
      <w:bookmarkStart w:id="541" w:name="_Toc488668217"/>
      <w:bookmarkStart w:id="542" w:name="_Toc488668218"/>
      <w:bookmarkStart w:id="543" w:name="_Toc488668219"/>
      <w:bookmarkStart w:id="544" w:name="_Toc488668220"/>
      <w:bookmarkStart w:id="545" w:name="_Toc488668221"/>
      <w:bookmarkStart w:id="546" w:name="_Toc488668222"/>
      <w:bookmarkStart w:id="547" w:name="_Toc488668223"/>
      <w:bookmarkStart w:id="548" w:name="_Toc488668224"/>
      <w:bookmarkStart w:id="549" w:name="_Toc488668225"/>
      <w:bookmarkStart w:id="550" w:name="_Toc488668226"/>
      <w:bookmarkStart w:id="551" w:name="_Toc488668227"/>
      <w:bookmarkStart w:id="552" w:name="_Toc488668228"/>
      <w:bookmarkStart w:id="553" w:name="_Toc488668229"/>
      <w:bookmarkStart w:id="554" w:name="_Toc488668230"/>
      <w:bookmarkStart w:id="555" w:name="_Toc488668231"/>
      <w:bookmarkStart w:id="556" w:name="_Toc488668232"/>
      <w:bookmarkStart w:id="557" w:name="_Toc20671935"/>
      <w:bookmarkStart w:id="558" w:name="_Toc20906922"/>
      <w:bookmarkStart w:id="559" w:name="_Toc32055065"/>
      <w:bookmarkStart w:id="560" w:name="_Toc9234512"/>
      <w:bookmarkStart w:id="561" w:name="_Toc9234513"/>
      <w:bookmarkStart w:id="562" w:name="_Toc7540240"/>
      <w:bookmarkStart w:id="563" w:name="_Toc8566673"/>
      <w:bookmarkStart w:id="564" w:name="_Toc7540241"/>
      <w:bookmarkStart w:id="565" w:name="_Toc8566674"/>
      <w:bookmarkStart w:id="566" w:name="_Toc7540242"/>
      <w:bookmarkStart w:id="567" w:name="_Toc8566675"/>
      <w:bookmarkStart w:id="568" w:name="_Toc7540243"/>
      <w:bookmarkStart w:id="569" w:name="_Toc8566676"/>
      <w:bookmarkStart w:id="570" w:name="_Toc7540244"/>
      <w:bookmarkStart w:id="571" w:name="_Toc8566677"/>
      <w:bookmarkStart w:id="572" w:name="_Toc7540245"/>
      <w:bookmarkStart w:id="573" w:name="_Toc8566678"/>
      <w:bookmarkStart w:id="574" w:name="_Toc7540247"/>
      <w:bookmarkStart w:id="575" w:name="_Toc8566680"/>
      <w:bookmarkStart w:id="576" w:name="_Toc15981471"/>
      <w:bookmarkStart w:id="577" w:name="_Toc15983311"/>
      <w:bookmarkStart w:id="578" w:name="_Toc15983612"/>
      <w:bookmarkStart w:id="579" w:name="_Toc15994176"/>
      <w:bookmarkStart w:id="580" w:name="_Toc15981472"/>
      <w:bookmarkStart w:id="581" w:name="_Toc15983312"/>
      <w:bookmarkStart w:id="582" w:name="_Toc15983613"/>
      <w:bookmarkStart w:id="583" w:name="_Toc15994177"/>
      <w:bookmarkStart w:id="584" w:name="_Toc9259337"/>
      <w:bookmarkStart w:id="585" w:name="_Toc9339071"/>
      <w:bookmarkStart w:id="586" w:name="_Toc9339125"/>
      <w:bookmarkStart w:id="587" w:name="_Toc9424796"/>
      <w:bookmarkStart w:id="588" w:name="_Toc9259338"/>
      <w:bookmarkStart w:id="589" w:name="_Toc9339072"/>
      <w:bookmarkStart w:id="590" w:name="_Toc9339126"/>
      <w:bookmarkStart w:id="591" w:name="_Toc9424797"/>
      <w:bookmarkStart w:id="592" w:name="_Toc9259339"/>
      <w:bookmarkStart w:id="593" w:name="_Toc9339073"/>
      <w:bookmarkStart w:id="594" w:name="_Toc9339127"/>
      <w:bookmarkStart w:id="595" w:name="_Toc9424798"/>
      <w:bookmarkStart w:id="596" w:name="_Toc9259340"/>
      <w:bookmarkStart w:id="597" w:name="_Toc9339074"/>
      <w:bookmarkStart w:id="598" w:name="_Toc9339128"/>
      <w:bookmarkStart w:id="599" w:name="_Toc9424799"/>
      <w:bookmarkStart w:id="600" w:name="_Toc9259341"/>
      <w:bookmarkStart w:id="601" w:name="_Toc9339075"/>
      <w:bookmarkStart w:id="602" w:name="_Toc9339129"/>
      <w:bookmarkStart w:id="603" w:name="_Toc9424800"/>
      <w:bookmarkStart w:id="604" w:name="_Toc9259342"/>
      <w:bookmarkStart w:id="605" w:name="_Toc9339076"/>
      <w:bookmarkStart w:id="606" w:name="_Toc9339130"/>
      <w:bookmarkStart w:id="607" w:name="_Toc9424801"/>
      <w:bookmarkStart w:id="608" w:name="_Toc9259343"/>
      <w:bookmarkStart w:id="609" w:name="_Toc9339077"/>
      <w:bookmarkStart w:id="610" w:name="_Toc9339131"/>
      <w:bookmarkStart w:id="611" w:name="_Toc9424802"/>
      <w:bookmarkStart w:id="612" w:name="_Toc9259344"/>
      <w:bookmarkStart w:id="613" w:name="_Toc9339078"/>
      <w:bookmarkStart w:id="614" w:name="_Toc9339132"/>
      <w:bookmarkStart w:id="615" w:name="_Toc9424803"/>
      <w:bookmarkStart w:id="616" w:name="_Toc9259345"/>
      <w:bookmarkStart w:id="617" w:name="_Toc9339079"/>
      <w:bookmarkStart w:id="618" w:name="_Toc9339133"/>
      <w:bookmarkStart w:id="619" w:name="_Toc9424804"/>
      <w:bookmarkStart w:id="620" w:name="_Toc9259346"/>
      <w:bookmarkStart w:id="621" w:name="_Toc9339080"/>
      <w:bookmarkStart w:id="622" w:name="_Toc9339134"/>
      <w:bookmarkStart w:id="623" w:name="_Toc9424805"/>
      <w:bookmarkStart w:id="624" w:name="_Toc9259347"/>
      <w:bookmarkStart w:id="625" w:name="_Toc9339081"/>
      <w:bookmarkStart w:id="626" w:name="_Toc9339135"/>
      <w:bookmarkStart w:id="627" w:name="_Toc9424806"/>
      <w:bookmarkStart w:id="628" w:name="_Toc15981473"/>
      <w:bookmarkStart w:id="629" w:name="_Toc15983313"/>
      <w:bookmarkStart w:id="630" w:name="_Toc15983614"/>
      <w:bookmarkStart w:id="631" w:name="_Toc15994178"/>
      <w:bookmarkStart w:id="632" w:name="_Toc15981474"/>
      <w:bookmarkStart w:id="633" w:name="_Toc15983314"/>
      <w:bookmarkStart w:id="634" w:name="_Toc15983615"/>
      <w:bookmarkStart w:id="635" w:name="_Toc15994179"/>
      <w:bookmarkStart w:id="636" w:name="_Toc15981475"/>
      <w:bookmarkStart w:id="637" w:name="_Toc15983315"/>
      <w:bookmarkStart w:id="638" w:name="_Toc15983616"/>
      <w:bookmarkStart w:id="639" w:name="_Toc15994180"/>
      <w:bookmarkStart w:id="640" w:name="_Toc15981476"/>
      <w:bookmarkStart w:id="641" w:name="_Toc15983316"/>
      <w:bookmarkStart w:id="642" w:name="_Toc15983617"/>
      <w:bookmarkStart w:id="643" w:name="_Toc15994181"/>
      <w:bookmarkStart w:id="644" w:name="_Toc15981477"/>
      <w:bookmarkStart w:id="645" w:name="_Toc15983317"/>
      <w:bookmarkStart w:id="646" w:name="_Toc15983618"/>
      <w:bookmarkStart w:id="647" w:name="_Toc15994182"/>
      <w:bookmarkStart w:id="648" w:name="_Toc15981478"/>
      <w:bookmarkStart w:id="649" w:name="_Toc15983318"/>
      <w:bookmarkStart w:id="650" w:name="_Toc15983619"/>
      <w:bookmarkStart w:id="651" w:name="_Toc15994183"/>
      <w:bookmarkStart w:id="652" w:name="_Toc15981495"/>
      <w:bookmarkStart w:id="653" w:name="_Toc15983335"/>
      <w:bookmarkStart w:id="654" w:name="_Toc15983636"/>
      <w:bookmarkStart w:id="655" w:name="_Toc15994200"/>
      <w:bookmarkStart w:id="656" w:name="_Toc15981496"/>
      <w:bookmarkStart w:id="657" w:name="_Toc15983336"/>
      <w:bookmarkStart w:id="658" w:name="_Toc15983637"/>
      <w:bookmarkStart w:id="659" w:name="_Toc15994201"/>
      <w:bookmarkStart w:id="660" w:name="_Toc15981617"/>
      <w:bookmarkStart w:id="661" w:name="_Toc15983457"/>
      <w:bookmarkStart w:id="662" w:name="_Toc15983758"/>
      <w:bookmarkStart w:id="663" w:name="_Toc15994322"/>
      <w:bookmarkStart w:id="664" w:name="_Toc15981618"/>
      <w:bookmarkStart w:id="665" w:name="_Toc15983458"/>
      <w:bookmarkStart w:id="666" w:name="_Toc15983759"/>
      <w:bookmarkStart w:id="667" w:name="_Toc15994323"/>
      <w:bookmarkStart w:id="668" w:name="_Toc15981619"/>
      <w:bookmarkStart w:id="669" w:name="_Toc15983459"/>
      <w:bookmarkStart w:id="670" w:name="_Toc15983760"/>
      <w:bookmarkStart w:id="671" w:name="_Toc15994324"/>
      <w:bookmarkStart w:id="672" w:name="_Toc15981620"/>
      <w:bookmarkStart w:id="673" w:name="_Toc15983460"/>
      <w:bookmarkStart w:id="674" w:name="_Toc15983761"/>
      <w:bookmarkStart w:id="675" w:name="_Toc15994325"/>
      <w:bookmarkStart w:id="676" w:name="_Toc15981621"/>
      <w:bookmarkStart w:id="677" w:name="_Toc15983461"/>
      <w:bookmarkStart w:id="678" w:name="_Toc15983762"/>
      <w:bookmarkStart w:id="679" w:name="_Toc15994326"/>
      <w:bookmarkStart w:id="680" w:name="_Toc15981622"/>
      <w:bookmarkStart w:id="681" w:name="_Toc15983462"/>
      <w:bookmarkStart w:id="682" w:name="_Toc15983763"/>
      <w:bookmarkStart w:id="683" w:name="_Toc15994327"/>
      <w:bookmarkStart w:id="684" w:name="_Toc15981623"/>
      <w:bookmarkStart w:id="685" w:name="_Toc15983463"/>
      <w:bookmarkStart w:id="686" w:name="_Toc15983764"/>
      <w:bookmarkStart w:id="687" w:name="_Toc15994328"/>
      <w:bookmarkStart w:id="688" w:name="_Toc15981624"/>
      <w:bookmarkStart w:id="689" w:name="_Toc15983464"/>
      <w:bookmarkStart w:id="690" w:name="_Toc15983765"/>
      <w:bookmarkStart w:id="691" w:name="_Toc15994329"/>
      <w:bookmarkStart w:id="692" w:name="_Toc15981625"/>
      <w:bookmarkStart w:id="693" w:name="_Toc15983465"/>
      <w:bookmarkStart w:id="694" w:name="_Toc15983766"/>
      <w:bookmarkStart w:id="695" w:name="_Toc15994330"/>
      <w:bookmarkStart w:id="696" w:name="_Toc15981626"/>
      <w:bookmarkStart w:id="697" w:name="_Toc15983466"/>
      <w:bookmarkStart w:id="698" w:name="_Toc15983767"/>
      <w:bookmarkStart w:id="699" w:name="_Toc15994331"/>
      <w:bookmarkStart w:id="700" w:name="_Toc15981627"/>
      <w:bookmarkStart w:id="701" w:name="_Toc15983467"/>
      <w:bookmarkStart w:id="702" w:name="_Toc15983768"/>
      <w:bookmarkStart w:id="703" w:name="_Toc15994332"/>
      <w:bookmarkStart w:id="704" w:name="_Toc15981628"/>
      <w:bookmarkStart w:id="705" w:name="_Toc15983468"/>
      <w:bookmarkStart w:id="706" w:name="_Toc15983769"/>
      <w:bookmarkStart w:id="707" w:name="_Toc15994333"/>
      <w:bookmarkStart w:id="708" w:name="_Toc15981629"/>
      <w:bookmarkStart w:id="709" w:name="_Toc15983469"/>
      <w:bookmarkStart w:id="710" w:name="_Toc15983770"/>
      <w:bookmarkStart w:id="711" w:name="_Toc15994334"/>
      <w:bookmarkStart w:id="712" w:name="_Toc15981630"/>
      <w:bookmarkStart w:id="713" w:name="_Toc15983470"/>
      <w:bookmarkStart w:id="714" w:name="_Toc15983771"/>
      <w:bookmarkStart w:id="715" w:name="_Toc15994335"/>
      <w:bookmarkStart w:id="716" w:name="_Toc15981631"/>
      <w:bookmarkStart w:id="717" w:name="_Toc15983471"/>
      <w:bookmarkStart w:id="718" w:name="_Toc15983772"/>
      <w:bookmarkStart w:id="719" w:name="_Toc15994336"/>
      <w:bookmarkStart w:id="720" w:name="_Toc15981632"/>
      <w:bookmarkStart w:id="721" w:name="_Toc15983472"/>
      <w:bookmarkStart w:id="722" w:name="_Toc15983773"/>
      <w:bookmarkStart w:id="723" w:name="_Toc15994337"/>
      <w:bookmarkStart w:id="724" w:name="_Toc15981633"/>
      <w:bookmarkStart w:id="725" w:name="_Toc15983473"/>
      <w:bookmarkStart w:id="726" w:name="_Toc15983774"/>
      <w:bookmarkStart w:id="727" w:name="_Toc15994338"/>
      <w:bookmarkStart w:id="728" w:name="_Toc15981634"/>
      <w:bookmarkStart w:id="729" w:name="_Toc15983474"/>
      <w:bookmarkStart w:id="730" w:name="_Toc15983775"/>
      <w:bookmarkStart w:id="731" w:name="_Toc15994339"/>
      <w:bookmarkStart w:id="732" w:name="_Toc15981635"/>
      <w:bookmarkStart w:id="733" w:name="_Toc15983475"/>
      <w:bookmarkStart w:id="734" w:name="_Toc15983776"/>
      <w:bookmarkStart w:id="735" w:name="_Toc15994340"/>
      <w:bookmarkStart w:id="736" w:name="_Toc15981636"/>
      <w:bookmarkStart w:id="737" w:name="_Toc15983476"/>
      <w:bookmarkStart w:id="738" w:name="_Toc15983777"/>
      <w:bookmarkStart w:id="739" w:name="_Toc15994341"/>
      <w:bookmarkStart w:id="740" w:name="_Toc533436012"/>
      <w:bookmarkStart w:id="741" w:name="_Toc533948706"/>
      <w:bookmarkStart w:id="742" w:name="_Toc533436013"/>
      <w:bookmarkStart w:id="743" w:name="_Toc533948707"/>
      <w:bookmarkStart w:id="744" w:name="_Toc15971883"/>
      <w:bookmarkStart w:id="745" w:name="_Toc15981637"/>
      <w:bookmarkStart w:id="746" w:name="_Toc15983477"/>
      <w:bookmarkStart w:id="747" w:name="_Toc15983778"/>
      <w:bookmarkStart w:id="748" w:name="_Toc15994342"/>
      <w:bookmarkStart w:id="749" w:name="_Toc15971884"/>
      <w:bookmarkStart w:id="750" w:name="_Toc15981638"/>
      <w:bookmarkStart w:id="751" w:name="_Toc15983478"/>
      <w:bookmarkStart w:id="752" w:name="_Toc15983779"/>
      <w:bookmarkStart w:id="753" w:name="_Toc15994343"/>
      <w:bookmarkStart w:id="754" w:name="_Toc15971885"/>
      <w:bookmarkStart w:id="755" w:name="_Toc15981639"/>
      <w:bookmarkStart w:id="756" w:name="_Toc15983479"/>
      <w:bookmarkStart w:id="757" w:name="_Toc15983780"/>
      <w:bookmarkStart w:id="758" w:name="_Toc15994344"/>
      <w:bookmarkStart w:id="759" w:name="_Toc15971886"/>
      <w:bookmarkStart w:id="760" w:name="_Toc15981640"/>
      <w:bookmarkStart w:id="761" w:name="_Toc15983480"/>
      <w:bookmarkStart w:id="762" w:name="_Toc15983781"/>
      <w:bookmarkStart w:id="763" w:name="_Toc15994345"/>
      <w:bookmarkStart w:id="764" w:name="_Toc15971887"/>
      <w:bookmarkStart w:id="765" w:name="_Toc15981641"/>
      <w:bookmarkStart w:id="766" w:name="_Toc15983481"/>
      <w:bookmarkStart w:id="767" w:name="_Toc15983782"/>
      <w:bookmarkStart w:id="768" w:name="_Toc15994346"/>
      <w:bookmarkStart w:id="769" w:name="_Toc15971888"/>
      <w:bookmarkStart w:id="770" w:name="_Toc15981642"/>
      <w:bookmarkStart w:id="771" w:name="_Toc15983482"/>
      <w:bookmarkStart w:id="772" w:name="_Toc15983783"/>
      <w:bookmarkStart w:id="773" w:name="_Toc15994347"/>
      <w:bookmarkStart w:id="774" w:name="_Toc15971889"/>
      <w:bookmarkStart w:id="775" w:name="_Toc15981643"/>
      <w:bookmarkStart w:id="776" w:name="_Toc15983483"/>
      <w:bookmarkStart w:id="777" w:name="_Toc15983784"/>
      <w:bookmarkStart w:id="778" w:name="_Toc15994348"/>
      <w:bookmarkStart w:id="779" w:name="_Toc15971890"/>
      <w:bookmarkStart w:id="780" w:name="_Toc15981644"/>
      <w:bookmarkStart w:id="781" w:name="_Toc15983484"/>
      <w:bookmarkStart w:id="782" w:name="_Toc15983785"/>
      <w:bookmarkStart w:id="783" w:name="_Toc15994349"/>
      <w:bookmarkStart w:id="784" w:name="_Toc502385431"/>
      <w:bookmarkStart w:id="785" w:name="_Toc502569404"/>
      <w:bookmarkStart w:id="786" w:name="_Toc502569828"/>
      <w:bookmarkStart w:id="787" w:name="_Toc532718963"/>
      <w:bookmarkStart w:id="788" w:name="_Toc15971891"/>
      <w:bookmarkStart w:id="789" w:name="_Toc15981645"/>
      <w:bookmarkStart w:id="790" w:name="_Toc15983485"/>
      <w:bookmarkStart w:id="791" w:name="_Toc15983786"/>
      <w:bookmarkStart w:id="792" w:name="_Toc15994350"/>
      <w:bookmarkStart w:id="793" w:name="_Toc15971892"/>
      <w:bookmarkStart w:id="794" w:name="_Toc15981646"/>
      <w:bookmarkStart w:id="795" w:name="_Toc15983486"/>
      <w:bookmarkStart w:id="796" w:name="_Toc15983787"/>
      <w:bookmarkStart w:id="797" w:name="_Toc15994351"/>
      <w:bookmarkStart w:id="798" w:name="_Toc15971893"/>
      <w:bookmarkStart w:id="799" w:name="_Toc15981647"/>
      <w:bookmarkStart w:id="800" w:name="_Toc15983487"/>
      <w:bookmarkStart w:id="801" w:name="_Toc15983788"/>
      <w:bookmarkStart w:id="802" w:name="_Toc15994352"/>
      <w:bookmarkStart w:id="803" w:name="_Toc15971894"/>
      <w:bookmarkStart w:id="804" w:name="_Toc15981648"/>
      <w:bookmarkStart w:id="805" w:name="_Toc15983488"/>
      <w:bookmarkStart w:id="806" w:name="_Toc15983789"/>
      <w:bookmarkStart w:id="807" w:name="_Toc15994353"/>
      <w:bookmarkStart w:id="808" w:name="_Toc15971895"/>
      <w:bookmarkStart w:id="809" w:name="_Toc15981649"/>
      <w:bookmarkStart w:id="810" w:name="_Toc15983489"/>
      <w:bookmarkStart w:id="811" w:name="_Toc15983790"/>
      <w:bookmarkStart w:id="812" w:name="_Toc15994354"/>
      <w:bookmarkStart w:id="813" w:name="_Toc15971896"/>
      <w:bookmarkStart w:id="814" w:name="_Toc15981650"/>
      <w:bookmarkStart w:id="815" w:name="_Toc15983490"/>
      <w:bookmarkStart w:id="816" w:name="_Toc15983791"/>
      <w:bookmarkStart w:id="817" w:name="_Toc15994355"/>
      <w:bookmarkStart w:id="818" w:name="_Toc15971897"/>
      <w:bookmarkStart w:id="819" w:name="_Toc15981651"/>
      <w:bookmarkStart w:id="820" w:name="_Toc15983491"/>
      <w:bookmarkStart w:id="821" w:name="_Toc15983792"/>
      <w:bookmarkStart w:id="822" w:name="_Toc15994356"/>
      <w:bookmarkStart w:id="823" w:name="_Toc15971898"/>
      <w:bookmarkStart w:id="824" w:name="_Toc15981652"/>
      <w:bookmarkStart w:id="825" w:name="_Toc15983492"/>
      <w:bookmarkStart w:id="826" w:name="_Toc15983793"/>
      <w:bookmarkStart w:id="827" w:name="_Toc15994357"/>
      <w:bookmarkStart w:id="828" w:name="_Toc15971899"/>
      <w:bookmarkStart w:id="829" w:name="_Toc15981653"/>
      <w:bookmarkStart w:id="830" w:name="_Toc15983493"/>
      <w:bookmarkStart w:id="831" w:name="_Toc15983794"/>
      <w:bookmarkStart w:id="832" w:name="_Toc15994358"/>
      <w:bookmarkStart w:id="833" w:name="_Toc15971900"/>
      <w:bookmarkStart w:id="834" w:name="_Toc15981654"/>
      <w:bookmarkStart w:id="835" w:name="_Toc15983494"/>
      <w:bookmarkStart w:id="836" w:name="_Toc15983795"/>
      <w:bookmarkStart w:id="837" w:name="_Toc15994359"/>
      <w:bookmarkStart w:id="838" w:name="_Toc15971901"/>
      <w:bookmarkStart w:id="839" w:name="_Toc15981655"/>
      <w:bookmarkStart w:id="840" w:name="_Toc15983495"/>
      <w:bookmarkStart w:id="841" w:name="_Toc15983796"/>
      <w:bookmarkStart w:id="842" w:name="_Toc15994360"/>
      <w:bookmarkStart w:id="843" w:name="_Toc15971902"/>
      <w:bookmarkStart w:id="844" w:name="_Toc15981656"/>
      <w:bookmarkStart w:id="845" w:name="_Toc15983496"/>
      <w:bookmarkStart w:id="846" w:name="_Toc15983797"/>
      <w:bookmarkStart w:id="847" w:name="_Toc15994361"/>
      <w:bookmarkStart w:id="848" w:name="_Toc15971903"/>
      <w:bookmarkStart w:id="849" w:name="_Toc15981657"/>
      <w:bookmarkStart w:id="850" w:name="_Toc15983497"/>
      <w:bookmarkStart w:id="851" w:name="_Toc15983798"/>
      <w:bookmarkStart w:id="852" w:name="_Toc15994362"/>
      <w:bookmarkStart w:id="853" w:name="_Toc15971904"/>
      <w:bookmarkStart w:id="854" w:name="_Toc15981658"/>
      <w:bookmarkStart w:id="855" w:name="_Toc15983498"/>
      <w:bookmarkStart w:id="856" w:name="_Toc15983799"/>
      <w:bookmarkStart w:id="857" w:name="_Toc15994363"/>
      <w:bookmarkStart w:id="858" w:name="_Toc15971905"/>
      <w:bookmarkStart w:id="859" w:name="_Toc15981659"/>
      <w:bookmarkStart w:id="860" w:name="_Toc15983499"/>
      <w:bookmarkStart w:id="861" w:name="_Toc15983800"/>
      <w:bookmarkStart w:id="862" w:name="_Toc15994364"/>
      <w:bookmarkStart w:id="863" w:name="_Toc15971906"/>
      <w:bookmarkStart w:id="864" w:name="_Toc15981660"/>
      <w:bookmarkStart w:id="865" w:name="_Toc15983500"/>
      <w:bookmarkStart w:id="866" w:name="_Toc15983801"/>
      <w:bookmarkStart w:id="867" w:name="_Toc15994365"/>
      <w:bookmarkStart w:id="868" w:name="_Toc15971907"/>
      <w:bookmarkStart w:id="869" w:name="_Toc15981661"/>
      <w:bookmarkStart w:id="870" w:name="_Toc15983501"/>
      <w:bookmarkStart w:id="871" w:name="_Toc15983802"/>
      <w:bookmarkStart w:id="872" w:name="_Toc15994366"/>
      <w:bookmarkStart w:id="873" w:name="_Toc15971908"/>
      <w:bookmarkStart w:id="874" w:name="_Toc15981662"/>
      <w:bookmarkStart w:id="875" w:name="_Toc15983502"/>
      <w:bookmarkStart w:id="876" w:name="_Toc15983803"/>
      <w:bookmarkStart w:id="877" w:name="_Toc15994367"/>
      <w:bookmarkStart w:id="878" w:name="_Toc15971909"/>
      <w:bookmarkStart w:id="879" w:name="_Toc15981663"/>
      <w:bookmarkStart w:id="880" w:name="_Toc15983503"/>
      <w:bookmarkStart w:id="881" w:name="_Toc15983804"/>
      <w:bookmarkStart w:id="882" w:name="_Toc15994368"/>
      <w:bookmarkStart w:id="883" w:name="_Toc15971910"/>
      <w:bookmarkStart w:id="884" w:name="_Toc15981664"/>
      <w:bookmarkStart w:id="885" w:name="_Toc15983504"/>
      <w:bookmarkStart w:id="886" w:name="_Toc15983805"/>
      <w:bookmarkStart w:id="887" w:name="_Toc15994369"/>
      <w:bookmarkStart w:id="888" w:name="_Toc15971911"/>
      <w:bookmarkStart w:id="889" w:name="_Toc15981665"/>
      <w:bookmarkStart w:id="890" w:name="_Toc15983505"/>
      <w:bookmarkStart w:id="891" w:name="_Toc15983806"/>
      <w:bookmarkStart w:id="892" w:name="_Toc15994370"/>
      <w:bookmarkStart w:id="893" w:name="_Toc15971912"/>
      <w:bookmarkStart w:id="894" w:name="_Toc15981666"/>
      <w:bookmarkStart w:id="895" w:name="_Toc15983506"/>
      <w:bookmarkStart w:id="896" w:name="_Toc15983807"/>
      <w:bookmarkStart w:id="897" w:name="_Toc15994371"/>
      <w:bookmarkStart w:id="898" w:name="_Toc15971913"/>
      <w:bookmarkStart w:id="899" w:name="_Toc15981667"/>
      <w:bookmarkStart w:id="900" w:name="_Toc15983507"/>
      <w:bookmarkStart w:id="901" w:name="_Toc15983808"/>
      <w:bookmarkStart w:id="902" w:name="_Toc15994372"/>
      <w:bookmarkStart w:id="903" w:name="_Toc15971914"/>
      <w:bookmarkStart w:id="904" w:name="_Toc15981668"/>
      <w:bookmarkStart w:id="905" w:name="_Toc15983508"/>
      <w:bookmarkStart w:id="906" w:name="_Toc15983809"/>
      <w:bookmarkStart w:id="907" w:name="_Toc15994373"/>
      <w:bookmarkStart w:id="908" w:name="_Toc15971915"/>
      <w:bookmarkStart w:id="909" w:name="_Toc15981669"/>
      <w:bookmarkStart w:id="910" w:name="_Toc15983509"/>
      <w:bookmarkStart w:id="911" w:name="_Toc15983810"/>
      <w:bookmarkStart w:id="912" w:name="_Toc15994374"/>
      <w:bookmarkStart w:id="913" w:name="_Toc15971916"/>
      <w:bookmarkStart w:id="914" w:name="_Toc15981670"/>
      <w:bookmarkStart w:id="915" w:name="_Toc15983510"/>
      <w:bookmarkStart w:id="916" w:name="_Toc15983811"/>
      <w:bookmarkStart w:id="917" w:name="_Toc15994375"/>
      <w:bookmarkStart w:id="918" w:name="_Toc15971917"/>
      <w:bookmarkStart w:id="919" w:name="_Toc15981671"/>
      <w:bookmarkStart w:id="920" w:name="_Toc15983511"/>
      <w:bookmarkStart w:id="921" w:name="_Toc15983812"/>
      <w:bookmarkStart w:id="922" w:name="_Toc15994376"/>
      <w:bookmarkStart w:id="923" w:name="_Toc15971918"/>
      <w:bookmarkStart w:id="924" w:name="_Toc15981672"/>
      <w:bookmarkStart w:id="925" w:name="_Toc15983512"/>
      <w:bookmarkStart w:id="926" w:name="_Toc15983813"/>
      <w:bookmarkStart w:id="927" w:name="_Toc15994377"/>
      <w:bookmarkStart w:id="928" w:name="_Toc15971919"/>
      <w:bookmarkStart w:id="929" w:name="_Toc15981673"/>
      <w:bookmarkStart w:id="930" w:name="_Toc15983513"/>
      <w:bookmarkStart w:id="931" w:name="_Toc15983814"/>
      <w:bookmarkStart w:id="932" w:name="_Toc15994378"/>
      <w:bookmarkStart w:id="933" w:name="_Toc15971920"/>
      <w:bookmarkStart w:id="934" w:name="_Toc15981674"/>
      <w:bookmarkStart w:id="935" w:name="_Toc15983514"/>
      <w:bookmarkStart w:id="936" w:name="_Toc15983815"/>
      <w:bookmarkStart w:id="937" w:name="_Toc15994379"/>
      <w:bookmarkStart w:id="938" w:name="_Toc15971921"/>
      <w:bookmarkStart w:id="939" w:name="_Toc15981675"/>
      <w:bookmarkStart w:id="940" w:name="_Toc15983515"/>
      <w:bookmarkStart w:id="941" w:name="_Toc15983816"/>
      <w:bookmarkStart w:id="942" w:name="_Toc15994380"/>
      <w:bookmarkStart w:id="943" w:name="_Toc15971922"/>
      <w:bookmarkStart w:id="944" w:name="_Toc15981676"/>
      <w:bookmarkStart w:id="945" w:name="_Toc15983516"/>
      <w:bookmarkStart w:id="946" w:name="_Toc15983817"/>
      <w:bookmarkStart w:id="947" w:name="_Toc15994381"/>
      <w:bookmarkStart w:id="948" w:name="_Toc15971923"/>
      <w:bookmarkStart w:id="949" w:name="_Toc15981677"/>
      <w:bookmarkStart w:id="950" w:name="_Toc15983517"/>
      <w:bookmarkStart w:id="951" w:name="_Toc15983818"/>
      <w:bookmarkStart w:id="952" w:name="_Toc15994382"/>
      <w:bookmarkStart w:id="953" w:name="_Toc15971924"/>
      <w:bookmarkStart w:id="954" w:name="_Toc15981678"/>
      <w:bookmarkStart w:id="955" w:name="_Toc15983518"/>
      <w:bookmarkStart w:id="956" w:name="_Toc15983819"/>
      <w:bookmarkStart w:id="957" w:name="_Toc15994383"/>
      <w:bookmarkStart w:id="958" w:name="_Toc15971925"/>
      <w:bookmarkStart w:id="959" w:name="_Toc15981679"/>
      <w:bookmarkStart w:id="960" w:name="_Toc15983519"/>
      <w:bookmarkStart w:id="961" w:name="_Toc15983820"/>
      <w:bookmarkStart w:id="962" w:name="_Toc15994384"/>
      <w:bookmarkStart w:id="963" w:name="_Toc15971926"/>
      <w:bookmarkStart w:id="964" w:name="_Toc15981680"/>
      <w:bookmarkStart w:id="965" w:name="_Toc15983520"/>
      <w:bookmarkStart w:id="966" w:name="_Toc15983821"/>
      <w:bookmarkStart w:id="967" w:name="_Toc15994385"/>
      <w:bookmarkStart w:id="968" w:name="_Toc15971927"/>
      <w:bookmarkStart w:id="969" w:name="_Toc15981681"/>
      <w:bookmarkStart w:id="970" w:name="_Toc15983521"/>
      <w:bookmarkStart w:id="971" w:name="_Toc15983822"/>
      <w:bookmarkStart w:id="972" w:name="_Toc15994386"/>
      <w:bookmarkStart w:id="973" w:name="_Toc15971928"/>
      <w:bookmarkStart w:id="974" w:name="_Toc15981682"/>
      <w:bookmarkStart w:id="975" w:name="_Toc15983522"/>
      <w:bookmarkStart w:id="976" w:name="_Toc15983823"/>
      <w:bookmarkStart w:id="977" w:name="_Toc15994387"/>
      <w:bookmarkStart w:id="978" w:name="_Toc15971929"/>
      <w:bookmarkStart w:id="979" w:name="_Toc15981683"/>
      <w:bookmarkStart w:id="980" w:name="_Toc15983523"/>
      <w:bookmarkStart w:id="981" w:name="_Toc15983824"/>
      <w:bookmarkStart w:id="982" w:name="_Toc15994388"/>
      <w:bookmarkStart w:id="983" w:name="_Toc15971930"/>
      <w:bookmarkStart w:id="984" w:name="_Toc15981684"/>
      <w:bookmarkStart w:id="985" w:name="_Toc15983524"/>
      <w:bookmarkStart w:id="986" w:name="_Toc15983825"/>
      <w:bookmarkStart w:id="987" w:name="_Toc15994389"/>
      <w:bookmarkStart w:id="988" w:name="_Toc502569415"/>
      <w:bookmarkStart w:id="989" w:name="_Toc502569839"/>
      <w:bookmarkStart w:id="990" w:name="_Toc532718974"/>
      <w:bookmarkStart w:id="991" w:name="_Toc533436024"/>
      <w:bookmarkStart w:id="992" w:name="_Toc536444184"/>
      <w:bookmarkStart w:id="993" w:name="_Toc536528455"/>
      <w:bookmarkStart w:id="994" w:name="_Toc15971971"/>
      <w:bookmarkStart w:id="995" w:name="_Toc15981725"/>
      <w:bookmarkStart w:id="996" w:name="_Toc15983565"/>
      <w:bookmarkStart w:id="997" w:name="_Toc15983866"/>
      <w:bookmarkStart w:id="998" w:name="_Toc15994430"/>
      <w:bookmarkStart w:id="999" w:name="_Toc15971972"/>
      <w:bookmarkStart w:id="1000" w:name="_Toc15981726"/>
      <w:bookmarkStart w:id="1001" w:name="_Toc15983566"/>
      <w:bookmarkStart w:id="1002" w:name="_Toc15983867"/>
      <w:bookmarkStart w:id="1003" w:name="_Toc15994431"/>
      <w:bookmarkStart w:id="1004" w:name="_Toc15971973"/>
      <w:bookmarkStart w:id="1005" w:name="_Toc15981727"/>
      <w:bookmarkStart w:id="1006" w:name="_Toc15983567"/>
      <w:bookmarkStart w:id="1007" w:name="_Toc15983868"/>
      <w:bookmarkStart w:id="1008" w:name="_Toc15994432"/>
      <w:bookmarkStart w:id="1009" w:name="_Toc15971974"/>
      <w:bookmarkStart w:id="1010" w:name="_Toc15981728"/>
      <w:bookmarkStart w:id="1011" w:name="_Toc15983568"/>
      <w:bookmarkStart w:id="1012" w:name="_Toc15983869"/>
      <w:bookmarkStart w:id="1013" w:name="_Toc15994433"/>
      <w:bookmarkStart w:id="1014" w:name="_Toc15971975"/>
      <w:bookmarkStart w:id="1015" w:name="_Toc15981729"/>
      <w:bookmarkStart w:id="1016" w:name="_Toc15983569"/>
      <w:bookmarkStart w:id="1017" w:name="_Toc15983870"/>
      <w:bookmarkStart w:id="1018" w:name="_Toc15994434"/>
      <w:bookmarkStart w:id="1019" w:name="_Toc15971976"/>
      <w:bookmarkStart w:id="1020" w:name="_Toc15981730"/>
      <w:bookmarkStart w:id="1021" w:name="_Toc15983570"/>
      <w:bookmarkStart w:id="1022" w:name="_Toc15983871"/>
      <w:bookmarkStart w:id="1023" w:name="_Toc15994435"/>
      <w:bookmarkStart w:id="1024" w:name="_Toc15971977"/>
      <w:bookmarkStart w:id="1025" w:name="_Toc15981731"/>
      <w:bookmarkStart w:id="1026" w:name="_Toc15983571"/>
      <w:bookmarkStart w:id="1027" w:name="_Toc15983872"/>
      <w:bookmarkStart w:id="1028" w:name="_Toc15994436"/>
      <w:bookmarkStart w:id="1029" w:name="_Toc15971978"/>
      <w:bookmarkStart w:id="1030" w:name="_Toc15981732"/>
      <w:bookmarkStart w:id="1031" w:name="_Toc15983572"/>
      <w:bookmarkStart w:id="1032" w:name="_Toc15983873"/>
      <w:bookmarkStart w:id="1033" w:name="_Toc15994437"/>
      <w:bookmarkStart w:id="1034" w:name="_Toc15971979"/>
      <w:bookmarkStart w:id="1035" w:name="_Toc15981733"/>
      <w:bookmarkStart w:id="1036" w:name="_Toc15983573"/>
      <w:bookmarkStart w:id="1037" w:name="_Toc15983874"/>
      <w:bookmarkStart w:id="1038" w:name="_Toc15994438"/>
      <w:bookmarkStart w:id="1039" w:name="_Toc15971980"/>
      <w:bookmarkStart w:id="1040" w:name="_Toc15981734"/>
      <w:bookmarkStart w:id="1041" w:name="_Toc15983574"/>
      <w:bookmarkStart w:id="1042" w:name="_Toc15983875"/>
      <w:bookmarkStart w:id="1043" w:name="_Toc15994439"/>
      <w:bookmarkStart w:id="1044" w:name="_Toc15971981"/>
      <w:bookmarkStart w:id="1045" w:name="_Toc15981735"/>
      <w:bookmarkStart w:id="1046" w:name="_Toc15983575"/>
      <w:bookmarkStart w:id="1047" w:name="_Toc15983876"/>
      <w:bookmarkStart w:id="1048" w:name="_Toc15994440"/>
      <w:bookmarkStart w:id="1049" w:name="_Toc15971982"/>
      <w:bookmarkStart w:id="1050" w:name="_Toc15981736"/>
      <w:bookmarkStart w:id="1051" w:name="_Toc15983576"/>
      <w:bookmarkStart w:id="1052" w:name="_Toc15983877"/>
      <w:bookmarkStart w:id="1053" w:name="_Toc15994441"/>
      <w:bookmarkStart w:id="1054" w:name="_Toc15971983"/>
      <w:bookmarkStart w:id="1055" w:name="_Toc15981737"/>
      <w:bookmarkStart w:id="1056" w:name="_Toc15983577"/>
      <w:bookmarkStart w:id="1057" w:name="_Toc15983878"/>
      <w:bookmarkStart w:id="1058" w:name="_Toc15994442"/>
      <w:bookmarkStart w:id="1059" w:name="_Toc15971984"/>
      <w:bookmarkStart w:id="1060" w:name="_Toc15981738"/>
      <w:bookmarkStart w:id="1061" w:name="_Toc15983578"/>
      <w:bookmarkStart w:id="1062" w:name="_Toc15983879"/>
      <w:bookmarkStart w:id="1063" w:name="_Toc15994443"/>
      <w:bookmarkStart w:id="1064" w:name="_Toc15971985"/>
      <w:bookmarkStart w:id="1065" w:name="_Toc15981739"/>
      <w:bookmarkStart w:id="1066" w:name="_Toc15983579"/>
      <w:bookmarkStart w:id="1067" w:name="_Toc15983880"/>
      <w:bookmarkStart w:id="1068" w:name="_Toc15994444"/>
      <w:bookmarkStart w:id="1069" w:name="_Toc15971986"/>
      <w:bookmarkStart w:id="1070" w:name="_Toc15981740"/>
      <w:bookmarkStart w:id="1071" w:name="_Toc15983580"/>
      <w:bookmarkStart w:id="1072" w:name="_Toc15983881"/>
      <w:bookmarkStart w:id="1073" w:name="_Toc15994445"/>
      <w:bookmarkStart w:id="1074" w:name="_Toc15971987"/>
      <w:bookmarkStart w:id="1075" w:name="_Toc15981741"/>
      <w:bookmarkStart w:id="1076" w:name="_Toc15983581"/>
      <w:bookmarkStart w:id="1077" w:name="_Toc15983882"/>
      <w:bookmarkStart w:id="1078" w:name="_Toc15994446"/>
      <w:bookmarkStart w:id="1079" w:name="_Toc15971988"/>
      <w:bookmarkStart w:id="1080" w:name="_Toc15981742"/>
      <w:bookmarkStart w:id="1081" w:name="_Toc15983582"/>
      <w:bookmarkStart w:id="1082" w:name="_Toc15983883"/>
      <w:bookmarkStart w:id="1083" w:name="_Toc15994447"/>
      <w:bookmarkStart w:id="1084" w:name="_Toc15971989"/>
      <w:bookmarkStart w:id="1085" w:name="_Toc15981743"/>
      <w:bookmarkStart w:id="1086" w:name="_Toc15983583"/>
      <w:bookmarkStart w:id="1087" w:name="_Toc15983884"/>
      <w:bookmarkStart w:id="1088" w:name="_Toc15994448"/>
      <w:bookmarkStart w:id="1089" w:name="_Toc15971990"/>
      <w:bookmarkStart w:id="1090" w:name="_Toc15981744"/>
      <w:bookmarkStart w:id="1091" w:name="_Toc15983584"/>
      <w:bookmarkStart w:id="1092" w:name="_Toc15983885"/>
      <w:bookmarkStart w:id="1093" w:name="_Toc15994449"/>
      <w:bookmarkStart w:id="1094" w:name="_Toc15971991"/>
      <w:bookmarkStart w:id="1095" w:name="_Toc15981745"/>
      <w:bookmarkStart w:id="1096" w:name="_Toc15983585"/>
      <w:bookmarkStart w:id="1097" w:name="_Toc15983886"/>
      <w:bookmarkStart w:id="1098" w:name="_Toc15994450"/>
      <w:bookmarkStart w:id="1099" w:name="_Toc15971992"/>
      <w:bookmarkStart w:id="1100" w:name="_Toc15981746"/>
      <w:bookmarkStart w:id="1101" w:name="_Toc15983586"/>
      <w:bookmarkStart w:id="1102" w:name="_Toc15983887"/>
      <w:bookmarkStart w:id="1103" w:name="_Toc15994451"/>
      <w:bookmarkStart w:id="1104" w:name="_Toc15971993"/>
      <w:bookmarkStart w:id="1105" w:name="_Toc15981747"/>
      <w:bookmarkStart w:id="1106" w:name="_Toc15983587"/>
      <w:bookmarkStart w:id="1107" w:name="_Toc15983888"/>
      <w:bookmarkStart w:id="1108" w:name="_Toc15994452"/>
      <w:bookmarkStart w:id="1109" w:name="_Toc15971994"/>
      <w:bookmarkStart w:id="1110" w:name="_Toc15981748"/>
      <w:bookmarkStart w:id="1111" w:name="_Toc15983588"/>
      <w:bookmarkStart w:id="1112" w:name="_Toc15983889"/>
      <w:bookmarkStart w:id="1113" w:name="_Toc15994453"/>
      <w:bookmarkStart w:id="1114" w:name="_Toc15971995"/>
      <w:bookmarkStart w:id="1115" w:name="_Toc15981749"/>
      <w:bookmarkStart w:id="1116" w:name="_Toc15983589"/>
      <w:bookmarkStart w:id="1117" w:name="_Toc15983890"/>
      <w:bookmarkStart w:id="1118" w:name="_Toc15994454"/>
      <w:bookmarkStart w:id="1119" w:name="_Toc15971996"/>
      <w:bookmarkStart w:id="1120" w:name="_Toc15981750"/>
      <w:bookmarkStart w:id="1121" w:name="_Toc15983590"/>
      <w:bookmarkStart w:id="1122" w:name="_Toc15983891"/>
      <w:bookmarkStart w:id="1123" w:name="_Toc15994455"/>
      <w:bookmarkStart w:id="1124" w:name="_Toc15971997"/>
      <w:bookmarkStart w:id="1125" w:name="_Toc15981751"/>
      <w:bookmarkStart w:id="1126" w:name="_Toc15983591"/>
      <w:bookmarkStart w:id="1127" w:name="_Toc15983892"/>
      <w:bookmarkStart w:id="1128" w:name="_Toc15994456"/>
      <w:bookmarkStart w:id="1129" w:name="_Toc466810748"/>
      <w:bookmarkStart w:id="1130" w:name="_Toc466810749"/>
      <w:bookmarkStart w:id="1131" w:name="_Toc466810750"/>
      <w:bookmarkStart w:id="1132" w:name="_Toc499747377"/>
      <w:bookmarkStart w:id="1133" w:name="_Toc499747378"/>
      <w:bookmarkStart w:id="1134" w:name="_Toc499747379"/>
      <w:bookmarkStart w:id="1135" w:name="_Toc499747380"/>
      <w:bookmarkStart w:id="1136" w:name="_Toc499747381"/>
      <w:bookmarkStart w:id="1137" w:name="_Toc499747382"/>
      <w:bookmarkStart w:id="1138" w:name="_Toc499747383"/>
      <w:bookmarkStart w:id="1139" w:name="_Toc499747384"/>
      <w:bookmarkStart w:id="1140" w:name="_Toc499747385"/>
      <w:bookmarkStart w:id="1141" w:name="_Toc499747386"/>
      <w:bookmarkStart w:id="1142" w:name="_Toc499747387"/>
      <w:bookmarkStart w:id="1143" w:name="_Toc499747388"/>
      <w:bookmarkStart w:id="1144" w:name="_Toc499747396"/>
      <w:bookmarkStart w:id="1145" w:name="_Toc499747397"/>
      <w:bookmarkStart w:id="1146" w:name="_Toc499747398"/>
      <w:bookmarkStart w:id="1147" w:name="_Toc499747399"/>
      <w:bookmarkStart w:id="1148" w:name="_Toc499747400"/>
      <w:bookmarkStart w:id="1149" w:name="_Toc499747401"/>
      <w:bookmarkStart w:id="1150" w:name="_Toc499747402"/>
      <w:bookmarkStart w:id="1151" w:name="_Toc499747403"/>
      <w:bookmarkStart w:id="1152" w:name="_Toc499747404"/>
      <w:bookmarkStart w:id="1153" w:name="_Toc499747405"/>
      <w:bookmarkStart w:id="1154" w:name="_Toc499452373"/>
      <w:bookmarkStart w:id="1155" w:name="_Toc499452723"/>
      <w:bookmarkStart w:id="1156" w:name="_Toc499453072"/>
      <w:bookmarkStart w:id="1157" w:name="_Toc499453420"/>
      <w:bookmarkStart w:id="1158" w:name="_Toc499453766"/>
      <w:bookmarkStart w:id="1159" w:name="_Toc499454113"/>
      <w:bookmarkStart w:id="1160" w:name="_Toc499747408"/>
      <w:bookmarkStart w:id="1161" w:name="_Toc499452374"/>
      <w:bookmarkStart w:id="1162" w:name="_Toc499452724"/>
      <w:bookmarkStart w:id="1163" w:name="_Toc499453073"/>
      <w:bookmarkStart w:id="1164" w:name="_Toc499453421"/>
      <w:bookmarkStart w:id="1165" w:name="_Toc499453767"/>
      <w:bookmarkStart w:id="1166" w:name="_Toc499454114"/>
      <w:bookmarkStart w:id="1167" w:name="_Toc499747409"/>
      <w:bookmarkStart w:id="1168" w:name="_Toc499452375"/>
      <w:bookmarkStart w:id="1169" w:name="_Toc499452725"/>
      <w:bookmarkStart w:id="1170" w:name="_Toc499453074"/>
      <w:bookmarkStart w:id="1171" w:name="_Toc499453422"/>
      <w:bookmarkStart w:id="1172" w:name="_Toc499453768"/>
      <w:bookmarkStart w:id="1173" w:name="_Toc499454115"/>
      <w:bookmarkStart w:id="1174" w:name="_Toc499747410"/>
      <w:bookmarkStart w:id="1175" w:name="_Toc499452376"/>
      <w:bookmarkStart w:id="1176" w:name="_Toc499452726"/>
      <w:bookmarkStart w:id="1177" w:name="_Toc499453075"/>
      <w:bookmarkStart w:id="1178" w:name="_Toc499453423"/>
      <w:bookmarkStart w:id="1179" w:name="_Toc499453769"/>
      <w:bookmarkStart w:id="1180" w:name="_Toc499454116"/>
      <w:bookmarkStart w:id="1181" w:name="_Toc499747411"/>
      <w:bookmarkStart w:id="1182" w:name="_Toc499452377"/>
      <w:bookmarkStart w:id="1183" w:name="_Toc499452727"/>
      <w:bookmarkStart w:id="1184" w:name="_Toc499453076"/>
      <w:bookmarkStart w:id="1185" w:name="_Toc499453424"/>
      <w:bookmarkStart w:id="1186" w:name="_Toc499453770"/>
      <w:bookmarkStart w:id="1187" w:name="_Toc499454117"/>
      <w:bookmarkStart w:id="1188" w:name="_Toc499747412"/>
      <w:bookmarkStart w:id="1189" w:name="_Toc499452378"/>
      <w:bookmarkStart w:id="1190" w:name="_Toc499452728"/>
      <w:bookmarkStart w:id="1191" w:name="_Toc499453077"/>
      <w:bookmarkStart w:id="1192" w:name="_Toc499453425"/>
      <w:bookmarkStart w:id="1193" w:name="_Toc499453771"/>
      <w:bookmarkStart w:id="1194" w:name="_Toc499454118"/>
      <w:bookmarkStart w:id="1195" w:name="_Toc499747413"/>
      <w:bookmarkStart w:id="1196" w:name="_Toc499452379"/>
      <w:bookmarkStart w:id="1197" w:name="_Toc499452729"/>
      <w:bookmarkStart w:id="1198" w:name="_Toc499453078"/>
      <w:bookmarkStart w:id="1199" w:name="_Toc499453426"/>
      <w:bookmarkStart w:id="1200" w:name="_Toc499453772"/>
      <w:bookmarkStart w:id="1201" w:name="_Toc499454119"/>
      <w:bookmarkStart w:id="1202" w:name="_Toc499747414"/>
      <w:bookmarkStart w:id="1203" w:name="_Toc499452380"/>
      <w:bookmarkStart w:id="1204" w:name="_Toc499452730"/>
      <w:bookmarkStart w:id="1205" w:name="_Toc499453079"/>
      <w:bookmarkStart w:id="1206" w:name="_Toc499453427"/>
      <w:bookmarkStart w:id="1207" w:name="_Toc499453773"/>
      <w:bookmarkStart w:id="1208" w:name="_Toc499454120"/>
      <w:bookmarkStart w:id="1209" w:name="_Toc499747415"/>
      <w:bookmarkStart w:id="1210" w:name="_Toc499452381"/>
      <w:bookmarkStart w:id="1211" w:name="_Toc499452731"/>
      <w:bookmarkStart w:id="1212" w:name="_Toc499453080"/>
      <w:bookmarkStart w:id="1213" w:name="_Toc499453428"/>
      <w:bookmarkStart w:id="1214" w:name="_Toc499453774"/>
      <w:bookmarkStart w:id="1215" w:name="_Toc499454121"/>
      <w:bookmarkStart w:id="1216" w:name="_Toc499747416"/>
      <w:bookmarkStart w:id="1217" w:name="_Toc15971998"/>
      <w:bookmarkStart w:id="1218" w:name="_Toc15981752"/>
      <w:bookmarkStart w:id="1219" w:name="_Toc15983592"/>
      <w:bookmarkStart w:id="1220" w:name="_Toc15983893"/>
      <w:bookmarkStart w:id="1221" w:name="_Toc15994457"/>
      <w:bookmarkStart w:id="1222" w:name="_Toc15971999"/>
      <w:bookmarkStart w:id="1223" w:name="_Toc15981753"/>
      <w:bookmarkStart w:id="1224" w:name="_Toc15983593"/>
      <w:bookmarkStart w:id="1225" w:name="_Toc15983894"/>
      <w:bookmarkStart w:id="1226" w:name="_Toc15994458"/>
      <w:bookmarkStart w:id="1227" w:name="_Toc24463484"/>
      <w:bookmarkStart w:id="1228" w:name="_Toc24463485"/>
      <w:bookmarkStart w:id="1229" w:name="_Toc18225448"/>
      <w:bookmarkStart w:id="1230" w:name="_Toc17804398"/>
      <w:bookmarkStart w:id="1231" w:name="_Toc18225449"/>
      <w:bookmarkStart w:id="1232" w:name="_Toc8566679"/>
      <w:bookmarkStart w:id="1233" w:name="_Toc95114823"/>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p>
    <w:p w:rsidR="003128BE" w:rsidRPr="00993220" w:rsidRDefault="003128BE" w:rsidP="008A1B7D">
      <w:pPr>
        <w:pStyle w:val="BKP-Heading1"/>
      </w:pPr>
      <w:bookmarkStart w:id="1234" w:name="_Toc96953890"/>
      <w:bookmarkStart w:id="1235" w:name="_Toc96957204"/>
      <w:bookmarkStart w:id="1236" w:name="_Toc96958826"/>
      <w:bookmarkStart w:id="1237" w:name="_Toc96959109"/>
      <w:bookmarkStart w:id="1238" w:name="_Toc97118385"/>
      <w:bookmarkStart w:id="1239" w:name="_Toc97130937"/>
      <w:bookmarkStart w:id="1240" w:name="_Toc102308450"/>
      <w:r w:rsidRPr="00993220">
        <w:rPr>
          <w:rFonts w:hint="eastAsia"/>
          <w:rtl/>
        </w:rPr>
        <w:lastRenderedPageBreak/>
        <w:t>آزما</w:t>
      </w:r>
      <w:r w:rsidRPr="00993220">
        <w:rPr>
          <w:rFonts w:hint="cs"/>
          <w:rtl/>
        </w:rPr>
        <w:t>ی</w:t>
      </w:r>
      <w:r w:rsidRPr="00993220">
        <w:rPr>
          <w:rFonts w:hint="eastAsia"/>
          <w:rtl/>
        </w:rPr>
        <w:t>ش</w:t>
      </w:r>
      <w:r w:rsidRPr="00993220">
        <w:rPr>
          <w:rtl/>
        </w:rPr>
        <w:softHyphen/>
      </w:r>
      <w:r w:rsidRPr="00993220">
        <w:rPr>
          <w:rFonts w:hint="eastAsia"/>
          <w:rtl/>
        </w:rPr>
        <w:t>ها</w:t>
      </w:r>
      <w:r w:rsidRPr="00993220">
        <w:rPr>
          <w:rFonts w:hint="cs"/>
          <w:rtl/>
        </w:rPr>
        <w:t>ی</w:t>
      </w:r>
      <w:r w:rsidRPr="00993220">
        <w:rPr>
          <w:rtl/>
        </w:rPr>
        <w:t xml:space="preserve"> آزما</w:t>
      </w:r>
      <w:r w:rsidRPr="00993220">
        <w:rPr>
          <w:rFonts w:hint="cs"/>
          <w:rtl/>
        </w:rPr>
        <w:t>ی</w:t>
      </w:r>
      <w:r w:rsidRPr="00993220">
        <w:rPr>
          <w:rFonts w:hint="eastAsia"/>
          <w:rtl/>
        </w:rPr>
        <w:t>شگاه</w:t>
      </w:r>
      <w:r w:rsidRPr="00993220">
        <w:rPr>
          <w:rFonts w:hint="cs"/>
          <w:rtl/>
        </w:rPr>
        <w:t>ی</w:t>
      </w:r>
      <w:bookmarkEnd w:id="1232"/>
      <w:bookmarkEnd w:id="1233"/>
      <w:bookmarkEnd w:id="1234"/>
      <w:bookmarkEnd w:id="1235"/>
      <w:bookmarkEnd w:id="1236"/>
      <w:bookmarkEnd w:id="1237"/>
      <w:bookmarkEnd w:id="1238"/>
      <w:bookmarkEnd w:id="1239"/>
      <w:bookmarkEnd w:id="1240"/>
    </w:p>
    <w:p w:rsidR="003128BE" w:rsidRPr="00993220" w:rsidRDefault="003128BE" w:rsidP="00A66866">
      <w:pPr>
        <w:pStyle w:val="BKP-MatnNormal"/>
        <w:rPr>
          <w:rtl/>
        </w:rPr>
      </w:pPr>
      <w:r w:rsidRPr="00993220">
        <w:rPr>
          <w:rFonts w:hint="eastAsia"/>
          <w:rtl/>
        </w:rPr>
        <w:t>پس</w:t>
      </w:r>
      <w:r w:rsidRPr="00993220">
        <w:rPr>
          <w:rtl/>
        </w:rPr>
        <w:t xml:space="preserve"> از اتمام عمل</w:t>
      </w:r>
      <w:r w:rsidRPr="00993220">
        <w:rPr>
          <w:rFonts w:hint="cs"/>
          <w:rtl/>
        </w:rPr>
        <w:t>ی</w:t>
      </w:r>
      <w:r w:rsidRPr="00993220">
        <w:rPr>
          <w:rFonts w:hint="eastAsia"/>
          <w:rtl/>
        </w:rPr>
        <w:t>ات</w:t>
      </w:r>
      <w:r w:rsidRPr="00993220">
        <w:rPr>
          <w:rtl/>
        </w:rPr>
        <w:t xml:space="preserve"> حفار</w:t>
      </w:r>
      <w:r w:rsidRPr="00993220">
        <w:rPr>
          <w:rFonts w:hint="cs"/>
          <w:rtl/>
        </w:rPr>
        <w:t>ی</w:t>
      </w:r>
      <w:r w:rsidRPr="00993220">
        <w:rPr>
          <w:rtl/>
        </w:rPr>
        <w:t xml:space="preserve"> ماش</w:t>
      </w:r>
      <w:r w:rsidRPr="00993220">
        <w:rPr>
          <w:rFonts w:hint="cs"/>
          <w:rtl/>
        </w:rPr>
        <w:t>ی</w:t>
      </w:r>
      <w:r w:rsidRPr="00993220">
        <w:rPr>
          <w:rFonts w:hint="eastAsia"/>
          <w:rtl/>
        </w:rPr>
        <w:t>ن</w:t>
      </w:r>
      <w:r w:rsidRPr="00993220">
        <w:rPr>
          <w:rFonts w:hint="cs"/>
          <w:rtl/>
        </w:rPr>
        <w:t>ی</w:t>
      </w:r>
      <w:r w:rsidRPr="00993220">
        <w:rPr>
          <w:rFonts w:hint="eastAsia"/>
          <w:rtl/>
        </w:rPr>
        <w:t>،</w:t>
      </w:r>
      <w:r w:rsidRPr="00993220">
        <w:rPr>
          <w:rtl/>
        </w:rPr>
        <w:t xml:space="preserve"> </w:t>
      </w:r>
      <w:r w:rsidRPr="00993220">
        <w:rPr>
          <w:rFonts w:hint="eastAsia"/>
          <w:rtl/>
        </w:rPr>
        <w:t>به</w:t>
      </w:r>
      <w:r w:rsidRPr="00993220">
        <w:rPr>
          <w:rtl/>
        </w:rPr>
        <w:softHyphen/>
        <w:t>منظور تع</w:t>
      </w:r>
      <w:r w:rsidRPr="00993220">
        <w:rPr>
          <w:rFonts w:hint="cs"/>
          <w:rtl/>
        </w:rPr>
        <w:t>ی</w:t>
      </w:r>
      <w:r w:rsidRPr="00993220">
        <w:rPr>
          <w:rFonts w:hint="eastAsia"/>
          <w:rtl/>
        </w:rPr>
        <w:t>ين</w:t>
      </w:r>
      <w:r w:rsidRPr="00993220">
        <w:rPr>
          <w:rtl/>
        </w:rPr>
        <w:t xml:space="preserve"> خصوصيات فيزيكي</w:t>
      </w:r>
      <w:r w:rsidRPr="00993220">
        <w:rPr>
          <w:rFonts w:hint="eastAsia"/>
          <w:rtl/>
        </w:rPr>
        <w:t>،</w:t>
      </w:r>
      <w:r w:rsidRPr="00993220">
        <w:rPr>
          <w:rtl/>
        </w:rPr>
        <w:t xml:space="preserve"> </w:t>
      </w:r>
      <w:r w:rsidRPr="00993220">
        <w:rPr>
          <w:rFonts w:hint="eastAsia"/>
          <w:rtl/>
        </w:rPr>
        <w:t>ش</w:t>
      </w:r>
      <w:r w:rsidRPr="00993220">
        <w:rPr>
          <w:rFonts w:hint="cs"/>
          <w:rtl/>
        </w:rPr>
        <w:t>ی</w:t>
      </w:r>
      <w:r w:rsidRPr="00993220">
        <w:rPr>
          <w:rFonts w:hint="eastAsia"/>
          <w:rtl/>
        </w:rPr>
        <w:t>م</w:t>
      </w:r>
      <w:r w:rsidRPr="00993220">
        <w:rPr>
          <w:rFonts w:hint="cs"/>
          <w:rtl/>
        </w:rPr>
        <w:t>ی</w:t>
      </w:r>
      <w:r w:rsidRPr="00993220">
        <w:rPr>
          <w:rFonts w:hint="eastAsia"/>
          <w:rtl/>
        </w:rPr>
        <w:t>ا</w:t>
      </w:r>
      <w:r w:rsidRPr="00993220">
        <w:rPr>
          <w:rFonts w:hint="cs"/>
          <w:rtl/>
        </w:rPr>
        <w:t>یی</w:t>
      </w:r>
      <w:r w:rsidRPr="00993220">
        <w:rPr>
          <w:rtl/>
        </w:rPr>
        <w:t xml:space="preserve"> </w:t>
      </w:r>
      <w:r w:rsidRPr="00993220">
        <w:rPr>
          <w:rFonts w:hint="eastAsia"/>
          <w:rtl/>
        </w:rPr>
        <w:t>و</w:t>
      </w:r>
      <w:r w:rsidRPr="00993220">
        <w:rPr>
          <w:rtl/>
        </w:rPr>
        <w:t xml:space="preserve"> مكانيكي خاك، آزماي</w:t>
      </w:r>
      <w:r w:rsidRPr="00993220">
        <w:rPr>
          <w:rFonts w:hint="eastAsia"/>
          <w:rtl/>
        </w:rPr>
        <w:t>ش</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ف</w:t>
      </w:r>
      <w:r w:rsidRPr="00993220">
        <w:rPr>
          <w:rFonts w:hint="cs"/>
          <w:rtl/>
        </w:rPr>
        <w:t>ی</w:t>
      </w:r>
      <w:r w:rsidRPr="00993220">
        <w:rPr>
          <w:rFonts w:hint="eastAsia"/>
          <w:rtl/>
        </w:rPr>
        <w:t>ز</w:t>
      </w:r>
      <w:r w:rsidRPr="00993220">
        <w:rPr>
          <w:rFonts w:hint="cs"/>
          <w:rtl/>
        </w:rPr>
        <w:t>ی</w:t>
      </w:r>
      <w:r w:rsidRPr="00993220">
        <w:rPr>
          <w:rFonts w:hint="eastAsia"/>
          <w:rtl/>
        </w:rPr>
        <w:t>ک</w:t>
      </w:r>
      <w:r w:rsidRPr="00993220">
        <w:rPr>
          <w:rFonts w:hint="cs"/>
          <w:rtl/>
        </w:rPr>
        <w:t>ی</w:t>
      </w:r>
      <w:r w:rsidRPr="00993220">
        <w:rPr>
          <w:rFonts w:hint="eastAsia"/>
          <w:rtl/>
        </w:rPr>
        <w:t>،</w:t>
      </w:r>
      <w:r w:rsidRPr="00993220">
        <w:rPr>
          <w:rtl/>
        </w:rPr>
        <w:t xml:space="preserve"> </w:t>
      </w:r>
      <w:r w:rsidRPr="00993220">
        <w:rPr>
          <w:rFonts w:hint="eastAsia"/>
          <w:rtl/>
        </w:rPr>
        <w:t>ش</w:t>
      </w:r>
      <w:r w:rsidRPr="00993220">
        <w:rPr>
          <w:rFonts w:hint="cs"/>
          <w:rtl/>
        </w:rPr>
        <w:t>ی</w:t>
      </w:r>
      <w:r w:rsidRPr="00993220">
        <w:rPr>
          <w:rFonts w:hint="eastAsia"/>
          <w:rtl/>
        </w:rPr>
        <w:t>م</w:t>
      </w:r>
      <w:r w:rsidRPr="00993220">
        <w:rPr>
          <w:rFonts w:hint="cs"/>
          <w:rtl/>
        </w:rPr>
        <w:t>ی</w:t>
      </w:r>
      <w:r w:rsidRPr="00993220">
        <w:rPr>
          <w:rFonts w:hint="eastAsia"/>
          <w:rtl/>
        </w:rPr>
        <w:t>ا</w:t>
      </w:r>
      <w:r w:rsidRPr="00993220">
        <w:rPr>
          <w:rFonts w:hint="cs"/>
          <w:rtl/>
        </w:rPr>
        <w:t>یی</w:t>
      </w:r>
      <w:r w:rsidRPr="00993220">
        <w:rPr>
          <w:rtl/>
        </w:rPr>
        <w:t xml:space="preserve"> و مقاومت</w:t>
      </w:r>
      <w:r w:rsidRPr="00993220">
        <w:rPr>
          <w:rFonts w:hint="cs"/>
          <w:rtl/>
        </w:rPr>
        <w:t>ی</w:t>
      </w:r>
      <w:r w:rsidRPr="00993220">
        <w:rPr>
          <w:rtl/>
        </w:rPr>
        <w:t xml:space="preserve"> بر رو</w:t>
      </w:r>
      <w:r w:rsidRPr="00993220">
        <w:rPr>
          <w:rFonts w:hint="cs"/>
          <w:rtl/>
        </w:rPr>
        <w:t>ی</w:t>
      </w:r>
      <w:r w:rsidRPr="00993220">
        <w:rPr>
          <w:rtl/>
        </w:rPr>
        <w:t xml:space="preserve"> نمونه‌ها</w:t>
      </w:r>
      <w:r w:rsidRPr="00993220">
        <w:rPr>
          <w:rFonts w:hint="cs"/>
          <w:rtl/>
        </w:rPr>
        <w:t>ی</w:t>
      </w:r>
      <w:r w:rsidRPr="00993220">
        <w:rPr>
          <w:rtl/>
        </w:rPr>
        <w:t xml:space="preserve"> معرف و مطابق با جنس لا</w:t>
      </w:r>
      <w:r w:rsidRPr="00993220">
        <w:rPr>
          <w:rFonts w:hint="cs"/>
          <w:rtl/>
        </w:rPr>
        <w:t>ی</w:t>
      </w:r>
      <w:r w:rsidRPr="00993220">
        <w:rPr>
          <w:rFonts w:hint="eastAsia"/>
          <w:rtl/>
        </w:rPr>
        <w:t>ه</w:t>
      </w:r>
      <w:r w:rsidRPr="00993220">
        <w:rPr>
          <w:rtl/>
        </w:rPr>
        <w:softHyphen/>
      </w:r>
      <w:r w:rsidRPr="00993220">
        <w:rPr>
          <w:rFonts w:hint="eastAsia"/>
          <w:rtl/>
        </w:rPr>
        <w:t>ها</w:t>
      </w:r>
      <w:r w:rsidRPr="00993220">
        <w:rPr>
          <w:rtl/>
        </w:rPr>
        <w:t xml:space="preserve"> در آزما</w:t>
      </w:r>
      <w:r w:rsidRPr="00993220">
        <w:rPr>
          <w:rFonts w:hint="cs"/>
          <w:rtl/>
        </w:rPr>
        <w:t>ی</w:t>
      </w:r>
      <w:r w:rsidRPr="00993220">
        <w:rPr>
          <w:rFonts w:hint="eastAsia"/>
          <w:rtl/>
        </w:rPr>
        <w:t>شگاه</w:t>
      </w:r>
      <w:r w:rsidRPr="00993220">
        <w:rPr>
          <w:rtl/>
        </w:rPr>
        <w:t xml:space="preserve"> ا</w:t>
      </w:r>
      <w:r w:rsidRPr="00993220">
        <w:rPr>
          <w:rFonts w:hint="cs"/>
          <w:rtl/>
        </w:rPr>
        <w:t>ی</w:t>
      </w:r>
      <w:r w:rsidRPr="00993220">
        <w:rPr>
          <w:rFonts w:hint="eastAsia"/>
          <w:rtl/>
        </w:rPr>
        <w:t>ن</w:t>
      </w:r>
      <w:r w:rsidRPr="00993220">
        <w:rPr>
          <w:rtl/>
        </w:rPr>
        <w:t xml:space="preserve"> مهندس</w:t>
      </w:r>
      <w:r w:rsidRPr="00993220">
        <w:rPr>
          <w:rFonts w:hint="cs"/>
          <w:rtl/>
        </w:rPr>
        <w:t>ی</w:t>
      </w:r>
      <w:r w:rsidRPr="00993220">
        <w:rPr>
          <w:rFonts w:hint="eastAsia"/>
          <w:rtl/>
        </w:rPr>
        <w:t>ن</w:t>
      </w:r>
      <w:r w:rsidRPr="00993220">
        <w:rPr>
          <w:rtl/>
        </w:rPr>
        <w:t xml:space="preserve"> مشاور </w:t>
      </w:r>
      <w:r w:rsidRPr="00993220">
        <w:rPr>
          <w:rFonts w:hint="eastAsia"/>
          <w:rtl/>
        </w:rPr>
        <w:t>به</w:t>
      </w:r>
      <w:r w:rsidRPr="00993220">
        <w:rPr>
          <w:rtl/>
        </w:rPr>
        <w:t xml:space="preserve"> </w:t>
      </w:r>
      <w:r w:rsidRPr="00993220">
        <w:rPr>
          <w:rFonts w:hint="eastAsia"/>
          <w:rtl/>
        </w:rPr>
        <w:t>انجام</w:t>
      </w:r>
      <w:r w:rsidRPr="00993220">
        <w:rPr>
          <w:rtl/>
        </w:rPr>
        <w:t xml:space="preserve"> </w:t>
      </w:r>
      <w:r w:rsidRPr="00993220">
        <w:rPr>
          <w:rFonts w:hint="eastAsia"/>
          <w:rtl/>
        </w:rPr>
        <w:t>رس</w:t>
      </w:r>
      <w:r w:rsidRPr="00993220">
        <w:rPr>
          <w:rFonts w:hint="cs"/>
          <w:rtl/>
        </w:rPr>
        <w:t>ی</w:t>
      </w:r>
      <w:r w:rsidRPr="00993220">
        <w:rPr>
          <w:rFonts w:hint="eastAsia"/>
          <w:rtl/>
        </w:rPr>
        <w:t>د</w:t>
      </w:r>
      <w:r w:rsidRPr="00993220">
        <w:rPr>
          <w:rtl/>
        </w:rPr>
        <w:t>. در جدول 4-1 آزما</w:t>
      </w:r>
      <w:r w:rsidRPr="00993220">
        <w:rPr>
          <w:rFonts w:hint="cs"/>
          <w:rtl/>
        </w:rPr>
        <w:t>ی</w:t>
      </w:r>
      <w:r w:rsidRPr="00993220">
        <w:rPr>
          <w:rFonts w:hint="eastAsia"/>
          <w:rtl/>
        </w:rPr>
        <w:t>ش‌ها</w:t>
      </w:r>
      <w:r w:rsidRPr="00993220">
        <w:rPr>
          <w:rFonts w:hint="cs"/>
          <w:rtl/>
        </w:rPr>
        <w:t>ی</w:t>
      </w:r>
      <w:r w:rsidRPr="00993220">
        <w:rPr>
          <w:rtl/>
        </w:rPr>
        <w:t xml:space="preserve"> آزما</w:t>
      </w:r>
      <w:r w:rsidRPr="00993220">
        <w:rPr>
          <w:rFonts w:hint="cs"/>
          <w:rtl/>
        </w:rPr>
        <w:t>ی</w:t>
      </w:r>
      <w:r w:rsidRPr="00993220">
        <w:rPr>
          <w:rFonts w:hint="eastAsia"/>
          <w:rtl/>
        </w:rPr>
        <w:t>شگاه</w:t>
      </w:r>
      <w:r w:rsidRPr="00993220">
        <w:rPr>
          <w:rFonts w:hint="cs"/>
          <w:rtl/>
        </w:rPr>
        <w:t>ی</w:t>
      </w:r>
      <w:r w:rsidRPr="00993220">
        <w:rPr>
          <w:rtl/>
        </w:rPr>
        <w:t xml:space="preserve"> </w:t>
      </w:r>
      <w:r w:rsidRPr="00993220">
        <w:rPr>
          <w:rFonts w:hint="eastAsia"/>
          <w:rtl/>
        </w:rPr>
        <w:t>مدنظر</w:t>
      </w:r>
      <w:r w:rsidRPr="00993220">
        <w:rPr>
          <w:rtl/>
        </w:rPr>
        <w:t xml:space="preserve"> به </w:t>
      </w:r>
      <w:r w:rsidRPr="00993220">
        <w:rPr>
          <w:rtl/>
        </w:rPr>
        <w:softHyphen/>
        <w:t xml:space="preserve">همراه شماره استاندارد مربوطه </w:t>
      </w:r>
      <w:r w:rsidRPr="00993220">
        <w:rPr>
          <w:rFonts w:hint="eastAsia"/>
          <w:rtl/>
        </w:rPr>
        <w:t>ارائه</w:t>
      </w:r>
      <w:r w:rsidRPr="00993220">
        <w:rPr>
          <w:rtl/>
        </w:rPr>
        <w:t xml:space="preserve"> </w:t>
      </w:r>
      <w:r w:rsidRPr="00993220">
        <w:rPr>
          <w:rFonts w:hint="eastAsia"/>
          <w:rtl/>
        </w:rPr>
        <w:t>شده</w:t>
      </w:r>
      <w:r w:rsidRPr="00993220">
        <w:rPr>
          <w:rtl/>
        </w:rPr>
        <w:t xml:space="preserve"> </w:t>
      </w:r>
      <w:r w:rsidRPr="00993220">
        <w:rPr>
          <w:rFonts w:hint="eastAsia"/>
          <w:rtl/>
        </w:rPr>
        <w:t>است</w:t>
      </w:r>
      <w:r w:rsidRPr="00993220">
        <w:rPr>
          <w:rtl/>
        </w:rPr>
        <w:t xml:space="preserve">. </w:t>
      </w:r>
    </w:p>
    <w:p w:rsidR="003128BE" w:rsidRPr="00993220" w:rsidRDefault="003128BE" w:rsidP="00733BB2">
      <w:pPr>
        <w:pStyle w:val="BKP-TableHeader"/>
        <w:rPr>
          <w:rtl/>
        </w:rPr>
      </w:pPr>
      <w:bookmarkStart w:id="1241" w:name="_Toc95115052"/>
      <w:bookmarkStart w:id="1242" w:name="_Toc97130938"/>
      <w:bookmarkStart w:id="1243" w:name="_Toc102229023"/>
      <w:r w:rsidRPr="00993220">
        <w:rPr>
          <w:rtl/>
        </w:rPr>
        <w:t>جدول4</w:t>
      </w:r>
      <w:r w:rsidRPr="00993220">
        <w:rPr>
          <w:rtl/>
        </w:rPr>
        <w:noBreakHyphen/>
        <w:t>1</w:t>
      </w:r>
      <w:r w:rsidR="00297D37" w:rsidRPr="00993220">
        <w:t>.</w:t>
      </w:r>
      <w:r w:rsidR="00297D37" w:rsidRPr="00993220">
        <w:rPr>
          <w:rtl/>
        </w:rPr>
        <w:t xml:space="preserve"> </w:t>
      </w:r>
      <w:r w:rsidRPr="00993220">
        <w:rPr>
          <w:rFonts w:hint="eastAsia"/>
          <w:rtl/>
        </w:rPr>
        <w:t>مشخصات</w:t>
      </w:r>
      <w:r w:rsidRPr="00993220">
        <w:rPr>
          <w:rtl/>
        </w:rPr>
        <w:t xml:space="preserve"> </w:t>
      </w:r>
      <w:r w:rsidRPr="00993220">
        <w:rPr>
          <w:rFonts w:hint="eastAsia"/>
          <w:rtl/>
        </w:rPr>
        <w:t>آزما</w:t>
      </w:r>
      <w:r w:rsidRPr="00993220">
        <w:rPr>
          <w:rFonts w:hint="cs"/>
          <w:rtl/>
        </w:rPr>
        <w:t>ی</w:t>
      </w:r>
      <w:r w:rsidRPr="00993220">
        <w:rPr>
          <w:rFonts w:hint="eastAsia"/>
          <w:rtl/>
        </w:rPr>
        <w:t>ش‌ها</w:t>
      </w:r>
      <w:r w:rsidRPr="00993220">
        <w:rPr>
          <w:rFonts w:hint="cs"/>
          <w:rtl/>
        </w:rPr>
        <w:t>ی</w:t>
      </w:r>
      <w:r w:rsidRPr="00993220">
        <w:rPr>
          <w:rtl/>
        </w:rPr>
        <w:t xml:space="preserve"> </w:t>
      </w:r>
      <w:r w:rsidRPr="00993220">
        <w:rPr>
          <w:rFonts w:hint="eastAsia"/>
          <w:rtl/>
        </w:rPr>
        <w:t>آزما</w:t>
      </w:r>
      <w:r w:rsidRPr="00993220">
        <w:rPr>
          <w:rFonts w:hint="cs"/>
          <w:rtl/>
        </w:rPr>
        <w:t>ی</w:t>
      </w:r>
      <w:r w:rsidRPr="00993220">
        <w:rPr>
          <w:rFonts w:hint="eastAsia"/>
          <w:rtl/>
        </w:rPr>
        <w:t>شگاه</w:t>
      </w:r>
      <w:r w:rsidRPr="00993220">
        <w:rPr>
          <w:rFonts w:hint="cs"/>
          <w:rtl/>
        </w:rPr>
        <w:t>ی</w:t>
      </w:r>
      <w:bookmarkEnd w:id="1241"/>
      <w:bookmarkEnd w:id="1242"/>
      <w:bookmarkEnd w:id="1243"/>
    </w:p>
    <w:tbl>
      <w:tblPr>
        <w:bidiVisu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97"/>
        <w:gridCol w:w="2552"/>
        <w:gridCol w:w="3959"/>
      </w:tblGrid>
      <w:tr w:rsidR="003128BE" w:rsidRPr="00993220" w:rsidTr="008A1B7D">
        <w:trPr>
          <w:trHeight w:val="215"/>
          <w:tblHeader/>
          <w:jc w:val="center"/>
        </w:trPr>
        <w:tc>
          <w:tcPr>
            <w:tcW w:w="2397" w:type="dxa"/>
            <w:shd w:val="clear" w:color="auto" w:fill="C5D9F1"/>
            <w:vAlign w:val="center"/>
          </w:tcPr>
          <w:p w:rsidR="003128BE" w:rsidRPr="00993220" w:rsidRDefault="003128BE" w:rsidP="00A66866">
            <w:pPr>
              <w:pStyle w:val="BKP-TableBody"/>
              <w:rPr>
                <w:rtl/>
              </w:rPr>
            </w:pPr>
            <w:r w:rsidRPr="00993220">
              <w:rPr>
                <w:rFonts w:hint="eastAsia"/>
                <w:rtl/>
              </w:rPr>
              <w:t>نام</w:t>
            </w:r>
            <w:r w:rsidRPr="00993220">
              <w:rPr>
                <w:rtl/>
              </w:rPr>
              <w:t xml:space="preserve"> </w:t>
            </w:r>
            <w:r w:rsidRPr="00993220">
              <w:rPr>
                <w:rFonts w:hint="eastAsia"/>
                <w:rtl/>
              </w:rPr>
              <w:t>آزما</w:t>
            </w:r>
            <w:r w:rsidRPr="00993220">
              <w:rPr>
                <w:rFonts w:hint="cs"/>
                <w:rtl/>
              </w:rPr>
              <w:t>ی</w:t>
            </w:r>
            <w:r w:rsidRPr="00993220">
              <w:rPr>
                <w:rFonts w:hint="eastAsia"/>
                <w:rtl/>
              </w:rPr>
              <w:t>ش</w:t>
            </w:r>
          </w:p>
        </w:tc>
        <w:tc>
          <w:tcPr>
            <w:tcW w:w="2552" w:type="dxa"/>
            <w:shd w:val="clear" w:color="auto" w:fill="C5D9F1"/>
            <w:vAlign w:val="center"/>
          </w:tcPr>
          <w:p w:rsidR="003128BE" w:rsidRPr="00993220" w:rsidRDefault="003128BE" w:rsidP="00A66866">
            <w:pPr>
              <w:pStyle w:val="BKP-TableBody"/>
              <w:rPr>
                <w:rtl/>
              </w:rPr>
            </w:pPr>
            <w:r w:rsidRPr="00993220">
              <w:rPr>
                <w:rFonts w:hint="eastAsia"/>
                <w:rtl/>
              </w:rPr>
              <w:t>شماره</w:t>
            </w:r>
            <w:r w:rsidRPr="00993220">
              <w:rPr>
                <w:rtl/>
              </w:rPr>
              <w:t xml:space="preserve"> </w:t>
            </w:r>
            <w:r w:rsidRPr="00993220">
              <w:rPr>
                <w:rFonts w:hint="eastAsia"/>
                <w:rtl/>
              </w:rPr>
              <w:t>استاندارد</w:t>
            </w:r>
          </w:p>
        </w:tc>
        <w:tc>
          <w:tcPr>
            <w:tcW w:w="3959" w:type="dxa"/>
            <w:shd w:val="clear" w:color="auto" w:fill="C5D9F1"/>
            <w:vAlign w:val="center"/>
          </w:tcPr>
          <w:p w:rsidR="003128BE" w:rsidRPr="00993220" w:rsidRDefault="003128BE" w:rsidP="00A66866">
            <w:pPr>
              <w:pStyle w:val="BKP-TableBody"/>
              <w:rPr>
                <w:rtl/>
              </w:rPr>
            </w:pPr>
            <w:r w:rsidRPr="00993220">
              <w:rPr>
                <w:rFonts w:hint="eastAsia"/>
                <w:rtl/>
              </w:rPr>
              <w:t>توض</w:t>
            </w:r>
            <w:r w:rsidRPr="00993220">
              <w:rPr>
                <w:rFonts w:hint="cs"/>
                <w:rtl/>
              </w:rPr>
              <w:t>ی</w:t>
            </w:r>
            <w:r w:rsidRPr="00993220">
              <w:rPr>
                <w:rFonts w:hint="eastAsia"/>
                <w:rtl/>
              </w:rPr>
              <w:t>حات</w:t>
            </w:r>
          </w:p>
        </w:tc>
      </w:tr>
      <w:tr w:rsidR="003128BE" w:rsidRPr="00993220" w:rsidTr="008A1B7D">
        <w:trPr>
          <w:trHeight w:val="20"/>
          <w:jc w:val="center"/>
        </w:trPr>
        <w:tc>
          <w:tcPr>
            <w:tcW w:w="2397" w:type="dxa"/>
            <w:shd w:val="clear" w:color="auto" w:fill="auto"/>
            <w:vAlign w:val="center"/>
          </w:tcPr>
          <w:p w:rsidR="003128BE" w:rsidRPr="00993220" w:rsidRDefault="003128BE" w:rsidP="00A66866">
            <w:pPr>
              <w:pStyle w:val="BKP-TableBody"/>
              <w:rPr>
                <w:rtl/>
              </w:rPr>
            </w:pPr>
            <w:r w:rsidRPr="00993220">
              <w:rPr>
                <w:rFonts w:hint="eastAsia"/>
                <w:rtl/>
              </w:rPr>
              <w:t>طبقه</w:t>
            </w:r>
            <w:r w:rsidRPr="00993220">
              <w:rPr>
                <w:rtl/>
              </w:rPr>
              <w:t xml:space="preserve"> </w:t>
            </w:r>
            <w:r w:rsidRPr="00993220">
              <w:rPr>
                <w:rFonts w:hint="eastAsia"/>
                <w:rtl/>
              </w:rPr>
              <w:t>بند</w:t>
            </w:r>
            <w:r w:rsidRPr="00993220">
              <w:rPr>
                <w:rFonts w:hint="cs"/>
                <w:rtl/>
              </w:rPr>
              <w:t>ی</w:t>
            </w:r>
            <w:r w:rsidRPr="00993220">
              <w:rPr>
                <w:rtl/>
              </w:rPr>
              <w:t xml:space="preserve"> </w:t>
            </w:r>
            <w:r w:rsidRPr="00993220">
              <w:rPr>
                <w:rFonts w:hint="eastAsia"/>
                <w:rtl/>
              </w:rPr>
              <w:t>خاک</w:t>
            </w:r>
          </w:p>
        </w:tc>
        <w:tc>
          <w:tcPr>
            <w:tcW w:w="2552" w:type="dxa"/>
            <w:shd w:val="clear" w:color="auto" w:fill="auto"/>
            <w:vAlign w:val="center"/>
          </w:tcPr>
          <w:p w:rsidR="003128BE" w:rsidRPr="00993220" w:rsidRDefault="003128BE" w:rsidP="00A66866">
            <w:pPr>
              <w:pStyle w:val="BKP-TableBody"/>
            </w:pPr>
            <w:r w:rsidRPr="00993220">
              <w:t>ASTM D2488</w:t>
            </w:r>
          </w:p>
        </w:tc>
        <w:tc>
          <w:tcPr>
            <w:tcW w:w="3959" w:type="dxa"/>
            <w:shd w:val="clear" w:color="auto" w:fill="auto"/>
            <w:vAlign w:val="center"/>
          </w:tcPr>
          <w:p w:rsidR="003128BE" w:rsidRPr="00993220" w:rsidRDefault="003128BE" w:rsidP="00A66866">
            <w:pPr>
              <w:pStyle w:val="BKP-TableBody"/>
              <w:rPr>
                <w:rtl/>
              </w:rPr>
            </w:pPr>
          </w:p>
        </w:tc>
      </w:tr>
      <w:tr w:rsidR="003128BE" w:rsidRPr="00993220" w:rsidTr="008A1B7D">
        <w:trPr>
          <w:trHeight w:val="20"/>
          <w:jc w:val="center"/>
        </w:trPr>
        <w:tc>
          <w:tcPr>
            <w:tcW w:w="2397" w:type="dxa"/>
            <w:shd w:val="clear" w:color="auto" w:fill="auto"/>
            <w:vAlign w:val="center"/>
          </w:tcPr>
          <w:p w:rsidR="003128BE" w:rsidRPr="00993220" w:rsidRDefault="003128BE" w:rsidP="00A66866">
            <w:pPr>
              <w:pStyle w:val="BKP-TableBody"/>
              <w:rPr>
                <w:rtl/>
              </w:rPr>
            </w:pPr>
            <w:r w:rsidRPr="00993220">
              <w:rPr>
                <w:rtl/>
              </w:rPr>
              <w:t>حدود اتربرگ</w:t>
            </w:r>
          </w:p>
        </w:tc>
        <w:tc>
          <w:tcPr>
            <w:tcW w:w="2552" w:type="dxa"/>
            <w:shd w:val="clear" w:color="auto" w:fill="auto"/>
            <w:vAlign w:val="center"/>
          </w:tcPr>
          <w:p w:rsidR="003128BE" w:rsidRPr="00993220" w:rsidRDefault="003128BE" w:rsidP="00A66866">
            <w:pPr>
              <w:pStyle w:val="BKP-TableBody"/>
            </w:pPr>
            <w:r w:rsidRPr="00993220">
              <w:t>ASTM D4318</w:t>
            </w:r>
          </w:p>
        </w:tc>
        <w:tc>
          <w:tcPr>
            <w:tcW w:w="3959" w:type="dxa"/>
            <w:shd w:val="clear" w:color="auto" w:fill="auto"/>
            <w:vAlign w:val="center"/>
          </w:tcPr>
          <w:p w:rsidR="003128BE" w:rsidRPr="00993220" w:rsidRDefault="003128BE" w:rsidP="00A66866">
            <w:pPr>
              <w:pStyle w:val="BKP-TableBody"/>
              <w:rPr>
                <w:rtl/>
              </w:rPr>
            </w:pPr>
          </w:p>
        </w:tc>
      </w:tr>
      <w:tr w:rsidR="003128BE" w:rsidRPr="00993220" w:rsidTr="008A1B7D">
        <w:trPr>
          <w:trHeight w:val="20"/>
          <w:jc w:val="center"/>
        </w:trPr>
        <w:tc>
          <w:tcPr>
            <w:tcW w:w="2397" w:type="dxa"/>
            <w:shd w:val="clear" w:color="auto" w:fill="auto"/>
            <w:vAlign w:val="center"/>
          </w:tcPr>
          <w:p w:rsidR="003128BE" w:rsidRPr="00993220" w:rsidRDefault="003128BE" w:rsidP="00A66866">
            <w:pPr>
              <w:pStyle w:val="BKP-TableBody"/>
              <w:rPr>
                <w:rtl/>
              </w:rPr>
            </w:pPr>
            <w:r w:rsidRPr="00993220">
              <w:rPr>
                <w:rtl/>
              </w:rPr>
              <w:t>دانه بندي</w:t>
            </w:r>
          </w:p>
        </w:tc>
        <w:tc>
          <w:tcPr>
            <w:tcW w:w="2552" w:type="dxa"/>
            <w:shd w:val="clear" w:color="auto" w:fill="auto"/>
            <w:vAlign w:val="center"/>
          </w:tcPr>
          <w:p w:rsidR="003128BE" w:rsidRPr="00993220" w:rsidRDefault="003128BE" w:rsidP="00A66866">
            <w:pPr>
              <w:pStyle w:val="BKP-TableBody"/>
            </w:pPr>
            <w:r w:rsidRPr="00993220">
              <w:t>ASTM D421-422</w:t>
            </w:r>
          </w:p>
        </w:tc>
        <w:tc>
          <w:tcPr>
            <w:tcW w:w="3959" w:type="dxa"/>
            <w:shd w:val="clear" w:color="auto" w:fill="auto"/>
            <w:vAlign w:val="center"/>
          </w:tcPr>
          <w:p w:rsidR="003128BE" w:rsidRPr="00993220" w:rsidRDefault="003128BE" w:rsidP="00A66866">
            <w:pPr>
              <w:pStyle w:val="BKP-TableBody"/>
              <w:rPr>
                <w:rtl/>
              </w:rPr>
            </w:pPr>
            <w:r w:rsidRPr="00993220">
              <w:rPr>
                <w:rtl/>
              </w:rPr>
              <w:t>براي ذرات كوچكتر از 075/0 ميليمتر متمايز ساختن دانه</w:t>
            </w:r>
            <w:r w:rsidRPr="00993220">
              <w:rPr>
                <w:rtl/>
              </w:rPr>
              <w:softHyphen/>
              <w:t>ها بوسيله هيدرومتري است.</w:t>
            </w:r>
          </w:p>
        </w:tc>
      </w:tr>
      <w:tr w:rsidR="003128BE" w:rsidRPr="00993220" w:rsidTr="008A1B7D">
        <w:trPr>
          <w:trHeight w:val="20"/>
          <w:jc w:val="center"/>
        </w:trPr>
        <w:tc>
          <w:tcPr>
            <w:tcW w:w="2397" w:type="dxa"/>
            <w:shd w:val="clear" w:color="auto" w:fill="auto"/>
            <w:vAlign w:val="center"/>
          </w:tcPr>
          <w:p w:rsidR="003128BE" w:rsidRPr="00993220" w:rsidRDefault="003128BE" w:rsidP="00A66866">
            <w:pPr>
              <w:pStyle w:val="BKP-TableBody"/>
              <w:rPr>
                <w:rtl/>
              </w:rPr>
            </w:pPr>
            <w:r w:rsidRPr="00993220">
              <w:rPr>
                <w:rFonts w:hint="eastAsia"/>
                <w:rtl/>
              </w:rPr>
              <w:t>ه</w:t>
            </w:r>
            <w:r w:rsidRPr="00993220">
              <w:rPr>
                <w:rFonts w:hint="cs"/>
                <w:rtl/>
              </w:rPr>
              <w:t>ی</w:t>
            </w:r>
            <w:r w:rsidRPr="00993220">
              <w:rPr>
                <w:rFonts w:hint="eastAsia"/>
                <w:rtl/>
              </w:rPr>
              <w:t>درومتر</w:t>
            </w:r>
            <w:r w:rsidRPr="00993220">
              <w:rPr>
                <w:rFonts w:hint="cs"/>
                <w:rtl/>
              </w:rPr>
              <w:t>ی</w:t>
            </w:r>
          </w:p>
        </w:tc>
        <w:tc>
          <w:tcPr>
            <w:tcW w:w="2552" w:type="dxa"/>
            <w:shd w:val="clear" w:color="auto" w:fill="auto"/>
            <w:vAlign w:val="center"/>
          </w:tcPr>
          <w:p w:rsidR="003128BE" w:rsidRPr="00993220" w:rsidRDefault="003128BE" w:rsidP="00A66866">
            <w:pPr>
              <w:pStyle w:val="BKP-TableBody"/>
            </w:pPr>
            <w:r w:rsidRPr="00993220">
              <w:t>ASTM D7928</w:t>
            </w:r>
          </w:p>
        </w:tc>
        <w:tc>
          <w:tcPr>
            <w:tcW w:w="3959" w:type="dxa"/>
            <w:shd w:val="clear" w:color="auto" w:fill="auto"/>
            <w:vAlign w:val="center"/>
          </w:tcPr>
          <w:p w:rsidR="003128BE" w:rsidRPr="00993220" w:rsidRDefault="003128BE" w:rsidP="00A66866">
            <w:pPr>
              <w:pStyle w:val="BKP-TableBody"/>
              <w:rPr>
                <w:rtl/>
              </w:rPr>
            </w:pPr>
          </w:p>
        </w:tc>
      </w:tr>
      <w:tr w:rsidR="003128BE" w:rsidRPr="00993220" w:rsidTr="008A1B7D">
        <w:trPr>
          <w:trHeight w:val="20"/>
          <w:jc w:val="center"/>
        </w:trPr>
        <w:tc>
          <w:tcPr>
            <w:tcW w:w="2397" w:type="dxa"/>
            <w:shd w:val="clear" w:color="auto" w:fill="auto"/>
            <w:vAlign w:val="center"/>
          </w:tcPr>
          <w:p w:rsidR="003128BE" w:rsidRPr="00993220" w:rsidRDefault="003128BE" w:rsidP="00A66866">
            <w:pPr>
              <w:pStyle w:val="BKP-TableBody"/>
              <w:rPr>
                <w:rtl/>
              </w:rPr>
            </w:pPr>
            <w:r w:rsidRPr="00993220">
              <w:rPr>
                <w:rFonts w:hint="eastAsia"/>
                <w:rtl/>
              </w:rPr>
              <w:t>دانس</w:t>
            </w:r>
            <w:r w:rsidRPr="00993220">
              <w:rPr>
                <w:rFonts w:hint="cs"/>
                <w:rtl/>
              </w:rPr>
              <w:t>ی</w:t>
            </w:r>
            <w:r w:rsidRPr="00993220">
              <w:rPr>
                <w:rFonts w:hint="eastAsia"/>
                <w:rtl/>
              </w:rPr>
              <w:t>ته</w:t>
            </w:r>
            <w:r w:rsidRPr="00993220">
              <w:rPr>
                <w:rtl/>
              </w:rPr>
              <w:t xml:space="preserve"> و </w:t>
            </w:r>
            <w:r w:rsidRPr="00993220">
              <w:rPr>
                <w:rFonts w:hint="eastAsia"/>
                <w:rtl/>
              </w:rPr>
              <w:t>درصد</w:t>
            </w:r>
            <w:r w:rsidRPr="00993220">
              <w:rPr>
                <w:rtl/>
              </w:rPr>
              <w:t xml:space="preserve"> </w:t>
            </w:r>
            <w:r w:rsidRPr="00993220">
              <w:rPr>
                <w:rFonts w:hint="eastAsia"/>
                <w:rtl/>
              </w:rPr>
              <w:t>رطوبت</w:t>
            </w:r>
          </w:p>
        </w:tc>
        <w:tc>
          <w:tcPr>
            <w:tcW w:w="2552" w:type="dxa"/>
            <w:shd w:val="clear" w:color="auto" w:fill="auto"/>
            <w:vAlign w:val="center"/>
          </w:tcPr>
          <w:p w:rsidR="003128BE" w:rsidRPr="00993220" w:rsidRDefault="003128BE" w:rsidP="00A66866">
            <w:pPr>
              <w:pStyle w:val="BKP-TableBody"/>
            </w:pPr>
            <w:r w:rsidRPr="00993220">
              <w:t>ASTM D2216</w:t>
            </w:r>
          </w:p>
        </w:tc>
        <w:tc>
          <w:tcPr>
            <w:tcW w:w="3959" w:type="dxa"/>
            <w:shd w:val="clear" w:color="auto" w:fill="auto"/>
            <w:vAlign w:val="center"/>
          </w:tcPr>
          <w:p w:rsidR="003128BE" w:rsidRPr="00993220" w:rsidRDefault="003128BE" w:rsidP="00A66866">
            <w:pPr>
              <w:pStyle w:val="BKP-TableBody"/>
              <w:rPr>
                <w:rtl/>
              </w:rPr>
            </w:pPr>
          </w:p>
        </w:tc>
      </w:tr>
      <w:tr w:rsidR="003128BE" w:rsidRPr="00993220" w:rsidTr="008A1B7D">
        <w:trPr>
          <w:trHeight w:val="20"/>
          <w:jc w:val="center"/>
        </w:trPr>
        <w:tc>
          <w:tcPr>
            <w:tcW w:w="2397" w:type="dxa"/>
            <w:shd w:val="clear" w:color="auto" w:fill="auto"/>
            <w:vAlign w:val="center"/>
          </w:tcPr>
          <w:p w:rsidR="003128BE" w:rsidRPr="00993220" w:rsidRDefault="003128BE" w:rsidP="00A66866">
            <w:pPr>
              <w:pStyle w:val="BKP-TableBody"/>
              <w:rPr>
                <w:rtl/>
              </w:rPr>
            </w:pPr>
            <w:r w:rsidRPr="00993220">
              <w:rPr>
                <w:rFonts w:hint="eastAsia"/>
                <w:rtl/>
              </w:rPr>
              <w:t>وزن</w:t>
            </w:r>
            <w:r w:rsidRPr="00993220">
              <w:rPr>
                <w:rtl/>
              </w:rPr>
              <w:t xml:space="preserve"> </w:t>
            </w:r>
            <w:r w:rsidRPr="00993220">
              <w:rPr>
                <w:rFonts w:hint="eastAsia"/>
                <w:rtl/>
              </w:rPr>
              <w:t>مخصوص</w:t>
            </w:r>
            <w:r w:rsidRPr="00993220">
              <w:rPr>
                <w:rtl/>
              </w:rPr>
              <w:t xml:space="preserve"> </w:t>
            </w:r>
            <w:r w:rsidRPr="00993220">
              <w:rPr>
                <w:rFonts w:hint="eastAsia"/>
                <w:rtl/>
              </w:rPr>
              <w:t>و</w:t>
            </w:r>
            <w:r w:rsidRPr="00993220">
              <w:rPr>
                <w:rFonts w:hint="cs"/>
                <w:rtl/>
              </w:rPr>
              <w:t>ی</w:t>
            </w:r>
            <w:r w:rsidRPr="00993220">
              <w:rPr>
                <w:rFonts w:hint="eastAsia"/>
                <w:rtl/>
              </w:rPr>
              <w:t>ژه</w:t>
            </w:r>
          </w:p>
        </w:tc>
        <w:tc>
          <w:tcPr>
            <w:tcW w:w="2552" w:type="dxa"/>
            <w:shd w:val="clear" w:color="auto" w:fill="auto"/>
            <w:vAlign w:val="center"/>
          </w:tcPr>
          <w:p w:rsidR="003128BE" w:rsidRPr="00993220" w:rsidRDefault="003128BE" w:rsidP="00A66866">
            <w:pPr>
              <w:pStyle w:val="BKP-TableBody"/>
            </w:pPr>
            <w:r w:rsidRPr="00993220">
              <w:t>ASTM D854</w:t>
            </w:r>
          </w:p>
        </w:tc>
        <w:tc>
          <w:tcPr>
            <w:tcW w:w="3959" w:type="dxa"/>
            <w:shd w:val="clear" w:color="auto" w:fill="auto"/>
            <w:vAlign w:val="center"/>
          </w:tcPr>
          <w:p w:rsidR="003128BE" w:rsidRPr="00993220" w:rsidRDefault="003128BE" w:rsidP="00A66866">
            <w:pPr>
              <w:pStyle w:val="BKP-TableBody"/>
              <w:rPr>
                <w:rtl/>
              </w:rPr>
            </w:pPr>
          </w:p>
        </w:tc>
      </w:tr>
      <w:tr w:rsidR="003128BE" w:rsidRPr="00993220" w:rsidTr="008A1B7D">
        <w:trPr>
          <w:trHeight w:val="20"/>
          <w:jc w:val="center"/>
        </w:trPr>
        <w:tc>
          <w:tcPr>
            <w:tcW w:w="23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3128BE" w:rsidRPr="00993220" w:rsidRDefault="003128BE" w:rsidP="00A66866">
            <w:pPr>
              <w:pStyle w:val="BKP-TableBody"/>
              <w:rPr>
                <w:rtl/>
              </w:rPr>
            </w:pPr>
            <w:r w:rsidRPr="00993220">
              <w:rPr>
                <w:rFonts w:hint="eastAsia"/>
                <w:rtl/>
              </w:rPr>
              <w:t>تک</w:t>
            </w:r>
            <w:r w:rsidRPr="00993220">
              <w:rPr>
                <w:rtl/>
              </w:rPr>
              <w:t xml:space="preserve"> </w:t>
            </w:r>
            <w:r w:rsidRPr="00993220">
              <w:rPr>
                <w:rFonts w:hint="eastAsia"/>
                <w:rtl/>
              </w:rPr>
              <w:t>محور</w:t>
            </w:r>
            <w:r w:rsidRPr="00993220">
              <w:rPr>
                <w:rFonts w:hint="cs"/>
                <w:rtl/>
              </w:rPr>
              <w:t>ی</w:t>
            </w:r>
            <w:r w:rsidRPr="00993220">
              <w:rPr>
                <w:rtl/>
              </w:rPr>
              <w:t xml:space="preserve"> </w:t>
            </w:r>
            <w:r w:rsidRPr="00993220">
              <w:rPr>
                <w:rFonts w:hint="eastAsia"/>
                <w:rtl/>
              </w:rPr>
              <w:t>سنگ</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3128BE" w:rsidRPr="00993220" w:rsidRDefault="00F5620B" w:rsidP="00A66866">
            <w:pPr>
              <w:pStyle w:val="BKP-TableBody"/>
            </w:pPr>
            <w:r w:rsidRPr="00993220">
              <w:t>Publication No.737</w:t>
            </w:r>
          </w:p>
        </w:tc>
        <w:tc>
          <w:tcPr>
            <w:tcW w:w="3959" w:type="dxa"/>
            <w:shd w:val="clear" w:color="auto" w:fill="auto"/>
            <w:vAlign w:val="center"/>
          </w:tcPr>
          <w:p w:rsidR="003128BE" w:rsidRPr="00993220" w:rsidRDefault="003128BE" w:rsidP="00A66866">
            <w:pPr>
              <w:pStyle w:val="BKP-TableBody"/>
              <w:rPr>
                <w:rtl/>
              </w:rPr>
            </w:pPr>
          </w:p>
        </w:tc>
      </w:tr>
      <w:tr w:rsidR="003128BE" w:rsidRPr="00993220" w:rsidTr="008A1B7D">
        <w:trPr>
          <w:trHeight w:val="20"/>
          <w:jc w:val="center"/>
        </w:trPr>
        <w:tc>
          <w:tcPr>
            <w:tcW w:w="23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3128BE" w:rsidRPr="00993220" w:rsidRDefault="003128BE" w:rsidP="00A66866">
            <w:pPr>
              <w:pStyle w:val="BKP-TableBody"/>
              <w:rPr>
                <w:rtl/>
              </w:rPr>
            </w:pPr>
            <w:r w:rsidRPr="00993220">
              <w:rPr>
                <w:rFonts w:hint="eastAsia"/>
                <w:rtl/>
              </w:rPr>
              <w:t>بار</w:t>
            </w:r>
            <w:r w:rsidRPr="00993220">
              <w:rPr>
                <w:rtl/>
              </w:rPr>
              <w:t xml:space="preserve"> </w:t>
            </w:r>
            <w:r w:rsidRPr="00993220">
              <w:rPr>
                <w:rFonts w:hint="eastAsia"/>
                <w:rtl/>
              </w:rPr>
              <w:t>نقطه‌ا</w:t>
            </w:r>
            <w:r w:rsidRPr="00993220">
              <w:rPr>
                <w:rFonts w:hint="cs"/>
                <w:rtl/>
              </w:rPr>
              <w:t>ی</w:t>
            </w:r>
            <w:r w:rsidRPr="00993220">
              <w:rPr>
                <w:rtl/>
              </w:rPr>
              <w:t xml:space="preserve"> </w:t>
            </w:r>
            <w:r w:rsidRPr="00993220">
              <w:rPr>
                <w:rFonts w:hint="eastAsia"/>
                <w:rtl/>
              </w:rPr>
              <w:t>سنگ</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3128BE" w:rsidRPr="00993220" w:rsidRDefault="003128BE" w:rsidP="00A66866">
            <w:pPr>
              <w:pStyle w:val="BKP-TableBody"/>
            </w:pPr>
            <w:r w:rsidRPr="00993220">
              <w:t>ASTM D5731</w:t>
            </w:r>
          </w:p>
        </w:tc>
        <w:tc>
          <w:tcPr>
            <w:tcW w:w="3959" w:type="dxa"/>
            <w:shd w:val="clear" w:color="auto" w:fill="auto"/>
            <w:vAlign w:val="center"/>
          </w:tcPr>
          <w:p w:rsidR="003128BE" w:rsidRPr="00993220" w:rsidRDefault="003128BE" w:rsidP="00A66866">
            <w:pPr>
              <w:pStyle w:val="BKP-TableBody"/>
              <w:rPr>
                <w:rtl/>
              </w:rPr>
            </w:pPr>
          </w:p>
        </w:tc>
      </w:tr>
      <w:tr w:rsidR="00FE1C35" w:rsidRPr="00993220" w:rsidTr="008A1B7D">
        <w:trPr>
          <w:trHeight w:val="20"/>
          <w:jc w:val="center"/>
        </w:trPr>
        <w:tc>
          <w:tcPr>
            <w:tcW w:w="23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E1C35" w:rsidRPr="00993220" w:rsidRDefault="004D55DA" w:rsidP="00A66866">
            <w:pPr>
              <w:pStyle w:val="BKP-TableBody"/>
              <w:rPr>
                <w:rtl/>
              </w:rPr>
            </w:pPr>
            <w:r w:rsidRPr="00993220">
              <w:rPr>
                <w:rFonts w:hint="eastAsia"/>
                <w:rtl/>
              </w:rPr>
              <w:t>مقاومت</w:t>
            </w:r>
            <w:r w:rsidRPr="00993220">
              <w:rPr>
                <w:rtl/>
              </w:rPr>
              <w:t xml:space="preserve"> </w:t>
            </w:r>
            <w:r w:rsidRPr="00993220">
              <w:rPr>
                <w:rFonts w:hint="eastAsia"/>
                <w:rtl/>
              </w:rPr>
              <w:t>کشش</w:t>
            </w:r>
            <w:r w:rsidRPr="00993220">
              <w:rPr>
                <w:rFonts w:hint="cs"/>
                <w:rtl/>
              </w:rPr>
              <w:t>ی</w:t>
            </w:r>
            <w:r w:rsidRPr="00993220">
              <w:rPr>
                <w:rtl/>
              </w:rPr>
              <w:t xml:space="preserve"> </w:t>
            </w:r>
            <w:r w:rsidRPr="00993220">
              <w:rPr>
                <w:rFonts w:hint="eastAsia"/>
                <w:rtl/>
              </w:rPr>
              <w:t>برز</w:t>
            </w:r>
            <w:r w:rsidRPr="00993220">
              <w:rPr>
                <w:rFonts w:hint="cs"/>
                <w:rtl/>
              </w:rPr>
              <w:t>ی</w:t>
            </w:r>
            <w:r w:rsidRPr="00993220">
              <w:rPr>
                <w:rFonts w:hint="eastAsia"/>
                <w:rtl/>
              </w:rPr>
              <w:t>ل</w:t>
            </w:r>
            <w:r w:rsidRPr="00993220">
              <w:rPr>
                <w:rFonts w:hint="cs"/>
                <w:rtl/>
              </w:rPr>
              <w:t>ی</w:t>
            </w:r>
            <w:r w:rsidRPr="00993220">
              <w:rPr>
                <w:rtl/>
              </w:rPr>
              <w:t xml:space="preserve"> </w:t>
            </w:r>
            <w:r w:rsidRPr="00993220">
              <w:rPr>
                <w:rFonts w:hint="eastAsia"/>
                <w:rtl/>
              </w:rPr>
              <w:t>سنگ</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E1C35" w:rsidRPr="00993220" w:rsidRDefault="004568B3" w:rsidP="00A66866">
            <w:pPr>
              <w:pStyle w:val="BKP-TableBody"/>
            </w:pPr>
            <w:r w:rsidRPr="00993220">
              <w:t xml:space="preserve">ASTM </w:t>
            </w:r>
            <w:r w:rsidR="004D55DA" w:rsidRPr="00993220">
              <w:t>D3967</w:t>
            </w:r>
          </w:p>
        </w:tc>
        <w:tc>
          <w:tcPr>
            <w:tcW w:w="3959" w:type="dxa"/>
            <w:shd w:val="clear" w:color="auto" w:fill="auto"/>
            <w:vAlign w:val="center"/>
          </w:tcPr>
          <w:p w:rsidR="00FE1C35" w:rsidRPr="00993220" w:rsidRDefault="00FE1C35" w:rsidP="00A66866">
            <w:pPr>
              <w:pStyle w:val="BKP-TableBody"/>
              <w:rPr>
                <w:rtl/>
              </w:rPr>
            </w:pPr>
          </w:p>
        </w:tc>
      </w:tr>
      <w:tr w:rsidR="003128BE" w:rsidRPr="00993220" w:rsidTr="008A1B7D">
        <w:trPr>
          <w:trHeight w:val="20"/>
          <w:jc w:val="center"/>
        </w:trPr>
        <w:tc>
          <w:tcPr>
            <w:tcW w:w="2397" w:type="dxa"/>
            <w:shd w:val="clear" w:color="auto" w:fill="auto"/>
            <w:vAlign w:val="center"/>
          </w:tcPr>
          <w:p w:rsidR="003128BE" w:rsidRPr="00993220" w:rsidRDefault="003128BE" w:rsidP="00A66866">
            <w:pPr>
              <w:pStyle w:val="BKP-TableBody"/>
              <w:rPr>
                <w:rtl/>
              </w:rPr>
            </w:pPr>
            <w:r w:rsidRPr="00993220">
              <w:rPr>
                <w:rFonts w:hint="eastAsia"/>
                <w:rtl/>
              </w:rPr>
              <w:t>ش</w:t>
            </w:r>
            <w:r w:rsidRPr="00993220">
              <w:rPr>
                <w:rFonts w:hint="cs"/>
                <w:rtl/>
              </w:rPr>
              <w:t>ی</w:t>
            </w:r>
            <w:r w:rsidRPr="00993220">
              <w:rPr>
                <w:rFonts w:hint="eastAsia"/>
                <w:rtl/>
              </w:rPr>
              <w:t>م</w:t>
            </w:r>
            <w:r w:rsidRPr="00993220">
              <w:rPr>
                <w:rFonts w:hint="cs"/>
                <w:rtl/>
              </w:rPr>
              <w:t>ی</w:t>
            </w:r>
            <w:r w:rsidRPr="00993220">
              <w:rPr>
                <w:rFonts w:hint="eastAsia"/>
                <w:rtl/>
              </w:rPr>
              <w:t>ا</w:t>
            </w:r>
            <w:r w:rsidRPr="00993220">
              <w:rPr>
                <w:rFonts w:hint="cs"/>
                <w:rtl/>
              </w:rPr>
              <w:t>یی</w:t>
            </w:r>
            <w:r w:rsidRPr="00993220">
              <w:rPr>
                <w:rtl/>
              </w:rPr>
              <w:t xml:space="preserve"> </w:t>
            </w:r>
            <w:r w:rsidRPr="00993220">
              <w:rPr>
                <w:rFonts w:hint="eastAsia"/>
                <w:rtl/>
              </w:rPr>
              <w:t>خاک</w:t>
            </w:r>
          </w:p>
        </w:tc>
        <w:tc>
          <w:tcPr>
            <w:tcW w:w="2552" w:type="dxa"/>
            <w:shd w:val="clear" w:color="auto" w:fill="auto"/>
            <w:vAlign w:val="center"/>
          </w:tcPr>
          <w:p w:rsidR="003128BE" w:rsidRPr="00993220" w:rsidRDefault="003128BE" w:rsidP="00A66866">
            <w:pPr>
              <w:pStyle w:val="BKP-TableBody"/>
            </w:pPr>
            <w:r w:rsidRPr="00993220">
              <w:t>BS-1377</w:t>
            </w:r>
          </w:p>
        </w:tc>
        <w:tc>
          <w:tcPr>
            <w:tcW w:w="3959" w:type="dxa"/>
            <w:shd w:val="clear" w:color="auto" w:fill="auto"/>
            <w:vAlign w:val="center"/>
          </w:tcPr>
          <w:p w:rsidR="003128BE" w:rsidRPr="00993220" w:rsidRDefault="003128BE" w:rsidP="00A66866">
            <w:pPr>
              <w:pStyle w:val="BKP-TableBody"/>
              <w:rPr>
                <w:rtl/>
              </w:rPr>
            </w:pPr>
          </w:p>
        </w:tc>
      </w:tr>
      <w:tr w:rsidR="00057C8A" w:rsidRPr="00993220" w:rsidTr="008A1B7D">
        <w:trPr>
          <w:trHeight w:val="20"/>
          <w:jc w:val="center"/>
        </w:trPr>
        <w:tc>
          <w:tcPr>
            <w:tcW w:w="2397" w:type="dxa"/>
            <w:shd w:val="clear" w:color="auto" w:fill="auto"/>
            <w:vAlign w:val="center"/>
          </w:tcPr>
          <w:p w:rsidR="00057C8A" w:rsidRPr="00993220" w:rsidRDefault="00057C8A" w:rsidP="00A66866">
            <w:pPr>
              <w:pStyle w:val="BKP-TableBody"/>
              <w:rPr>
                <w:rtl/>
              </w:rPr>
            </w:pPr>
            <w:r w:rsidRPr="00993220">
              <w:rPr>
                <w:rFonts w:hint="eastAsia"/>
                <w:rtl/>
              </w:rPr>
              <w:t>ش</w:t>
            </w:r>
            <w:r w:rsidRPr="00993220">
              <w:rPr>
                <w:rFonts w:hint="cs"/>
                <w:rtl/>
              </w:rPr>
              <w:t>ی</w:t>
            </w:r>
            <w:r w:rsidRPr="00993220">
              <w:rPr>
                <w:rFonts w:hint="eastAsia"/>
                <w:rtl/>
              </w:rPr>
              <w:t>م</w:t>
            </w:r>
            <w:r w:rsidRPr="00993220">
              <w:rPr>
                <w:rFonts w:hint="cs"/>
                <w:rtl/>
              </w:rPr>
              <w:t>ی</w:t>
            </w:r>
            <w:r w:rsidRPr="00993220">
              <w:rPr>
                <w:rFonts w:hint="eastAsia"/>
                <w:rtl/>
              </w:rPr>
              <w:t>ا</w:t>
            </w:r>
            <w:r w:rsidRPr="00993220">
              <w:rPr>
                <w:rFonts w:hint="cs"/>
                <w:rtl/>
              </w:rPr>
              <w:t>یی</w:t>
            </w:r>
            <w:r w:rsidRPr="00993220">
              <w:rPr>
                <w:rtl/>
              </w:rPr>
              <w:t xml:space="preserve"> </w:t>
            </w:r>
            <w:r w:rsidRPr="00993220">
              <w:rPr>
                <w:rFonts w:hint="eastAsia"/>
                <w:rtl/>
              </w:rPr>
              <w:t>آب</w:t>
            </w:r>
          </w:p>
        </w:tc>
        <w:tc>
          <w:tcPr>
            <w:tcW w:w="2552" w:type="dxa"/>
            <w:shd w:val="clear" w:color="auto" w:fill="auto"/>
            <w:vAlign w:val="center"/>
          </w:tcPr>
          <w:p w:rsidR="00057C8A" w:rsidRPr="00993220" w:rsidRDefault="004D55DA" w:rsidP="00A66866">
            <w:pPr>
              <w:pStyle w:val="BKP-TableBody"/>
            </w:pPr>
            <w:r w:rsidRPr="00993220">
              <w:t>ASTM D1293,D516,D512</w:t>
            </w:r>
          </w:p>
        </w:tc>
        <w:tc>
          <w:tcPr>
            <w:tcW w:w="3959" w:type="dxa"/>
            <w:shd w:val="clear" w:color="auto" w:fill="auto"/>
            <w:vAlign w:val="center"/>
          </w:tcPr>
          <w:p w:rsidR="00057C8A" w:rsidRPr="00993220" w:rsidRDefault="00057C8A" w:rsidP="00A66866">
            <w:pPr>
              <w:pStyle w:val="BKP-TableBody"/>
              <w:rPr>
                <w:rtl/>
              </w:rPr>
            </w:pPr>
          </w:p>
        </w:tc>
      </w:tr>
    </w:tbl>
    <w:p w:rsidR="003128BE" w:rsidRPr="00993220" w:rsidRDefault="003128BE" w:rsidP="008A1B7D">
      <w:pPr>
        <w:pStyle w:val="BKP-TableCaption"/>
        <w:jc w:val="left"/>
      </w:pPr>
      <w:r w:rsidRPr="00993220">
        <w:rPr>
          <w:rtl/>
        </w:rPr>
        <w:t>*نشر</w:t>
      </w:r>
      <w:r w:rsidRPr="00993220">
        <w:rPr>
          <w:rFonts w:hint="cs"/>
          <w:rtl/>
        </w:rPr>
        <w:t>ی</w:t>
      </w:r>
      <w:r w:rsidRPr="00993220">
        <w:rPr>
          <w:rFonts w:hint="eastAsia"/>
          <w:rtl/>
        </w:rPr>
        <w:t>ه</w:t>
      </w:r>
      <w:r w:rsidRPr="00993220">
        <w:rPr>
          <w:rtl/>
        </w:rPr>
        <w:t xml:space="preserve"> </w:t>
      </w:r>
      <w:r w:rsidR="00CA4A6A" w:rsidRPr="00993220">
        <w:rPr>
          <w:rtl/>
        </w:rPr>
        <w:t xml:space="preserve">737 </w:t>
      </w:r>
      <w:r w:rsidRPr="00993220">
        <w:rPr>
          <w:rFonts w:hint="eastAsia"/>
          <w:rtl/>
        </w:rPr>
        <w:t>سازمان</w:t>
      </w:r>
      <w:r w:rsidRPr="00993220">
        <w:rPr>
          <w:rtl/>
        </w:rPr>
        <w:t xml:space="preserve"> برنامه و بودجه ا</w:t>
      </w:r>
      <w:r w:rsidRPr="00993220">
        <w:rPr>
          <w:rFonts w:hint="cs"/>
          <w:rtl/>
        </w:rPr>
        <w:t>ی</w:t>
      </w:r>
      <w:r w:rsidRPr="00993220">
        <w:rPr>
          <w:rFonts w:hint="eastAsia"/>
          <w:rtl/>
        </w:rPr>
        <w:t>ران</w:t>
      </w:r>
      <w:r w:rsidRPr="00993220">
        <w:rPr>
          <w:rtl/>
        </w:rPr>
        <w:t xml:space="preserve"> ن</w:t>
      </w:r>
      <w:r w:rsidRPr="00993220">
        <w:rPr>
          <w:rFonts w:hint="cs"/>
          <w:rtl/>
        </w:rPr>
        <w:t>ی</w:t>
      </w:r>
      <w:r w:rsidRPr="00993220">
        <w:rPr>
          <w:rFonts w:hint="eastAsia"/>
          <w:rtl/>
        </w:rPr>
        <w:t>ز</w:t>
      </w:r>
      <w:r w:rsidRPr="00993220">
        <w:rPr>
          <w:rtl/>
        </w:rPr>
        <w:t xml:space="preserve"> در نظر گرفته شده است. </w:t>
      </w:r>
    </w:p>
    <w:p w:rsidR="003128BE" w:rsidRPr="00993220" w:rsidRDefault="003128BE" w:rsidP="006D2036">
      <w:pPr>
        <w:pStyle w:val="BKP-Heading2"/>
      </w:pPr>
      <w:bookmarkStart w:id="1244" w:name="_Toc96953891"/>
      <w:bookmarkStart w:id="1245" w:name="_Toc96957205"/>
      <w:bookmarkStart w:id="1246" w:name="_Toc96958828"/>
      <w:bookmarkStart w:id="1247" w:name="_Toc96959111"/>
      <w:bookmarkStart w:id="1248" w:name="_Toc97118387"/>
      <w:bookmarkStart w:id="1249" w:name="_Toc97130939"/>
      <w:bookmarkStart w:id="1250" w:name="_Toc102308451"/>
      <w:r w:rsidRPr="00993220">
        <w:rPr>
          <w:rFonts w:hint="eastAsia"/>
          <w:rtl/>
        </w:rPr>
        <w:t>توص</w:t>
      </w:r>
      <w:r w:rsidRPr="00993220">
        <w:rPr>
          <w:rFonts w:hint="cs"/>
          <w:rtl/>
        </w:rPr>
        <w:t>ی</w:t>
      </w:r>
      <w:r w:rsidRPr="00993220">
        <w:rPr>
          <w:rFonts w:hint="eastAsia"/>
          <w:rtl/>
        </w:rPr>
        <w:t>ف</w:t>
      </w:r>
      <w:r w:rsidRPr="00993220">
        <w:rPr>
          <w:rtl/>
        </w:rPr>
        <w:t xml:space="preserve"> و طبقه بند</w:t>
      </w:r>
      <w:r w:rsidRPr="00993220">
        <w:rPr>
          <w:rFonts w:hint="cs"/>
          <w:rtl/>
        </w:rPr>
        <w:t>ی</w:t>
      </w:r>
      <w:r w:rsidRPr="00993220">
        <w:rPr>
          <w:rtl/>
        </w:rPr>
        <w:t xml:space="preserve"> لا</w:t>
      </w:r>
      <w:r w:rsidRPr="00993220">
        <w:rPr>
          <w:rFonts w:hint="cs"/>
          <w:rtl/>
        </w:rPr>
        <w:t>ی</w:t>
      </w:r>
      <w:r w:rsidRPr="00993220">
        <w:rPr>
          <w:rFonts w:hint="eastAsia"/>
          <w:rtl/>
        </w:rPr>
        <w:t>ه</w:t>
      </w:r>
      <w:r w:rsidRPr="00993220">
        <w:rPr>
          <w:rtl/>
        </w:rPr>
        <w:softHyphen/>
        <w:t>ها</w:t>
      </w:r>
      <w:r w:rsidRPr="00993220">
        <w:rPr>
          <w:rFonts w:hint="cs"/>
          <w:rtl/>
        </w:rPr>
        <w:t>ی</w:t>
      </w:r>
      <w:r w:rsidRPr="00993220">
        <w:rPr>
          <w:rtl/>
        </w:rPr>
        <w:t xml:space="preserve"> خاک</w:t>
      </w:r>
      <w:bookmarkEnd w:id="1244"/>
      <w:bookmarkEnd w:id="1245"/>
      <w:bookmarkEnd w:id="1246"/>
      <w:bookmarkEnd w:id="1247"/>
      <w:bookmarkEnd w:id="1248"/>
      <w:bookmarkEnd w:id="1249"/>
      <w:bookmarkEnd w:id="1250"/>
    </w:p>
    <w:p w:rsidR="00AC2782" w:rsidRPr="00993220" w:rsidRDefault="003128BE" w:rsidP="008E06EE">
      <w:pPr>
        <w:pStyle w:val="BKP-MatnNormal"/>
        <w:rPr>
          <w:rtl/>
        </w:rPr>
      </w:pPr>
      <w:r w:rsidRPr="00993220">
        <w:rPr>
          <w:rFonts w:hint="eastAsia"/>
          <w:rtl/>
        </w:rPr>
        <w:t>بر</w:t>
      </w:r>
      <w:r w:rsidRPr="00993220">
        <w:rPr>
          <w:rtl/>
        </w:rPr>
        <w:t xml:space="preserve"> اساس تجزيه و تحليل</w:t>
      </w:r>
      <w:r w:rsidRPr="00993220">
        <w:rPr>
          <w:rFonts w:ascii="Cambria" w:hAnsi="Cambria" w:hint="eastAsia"/>
        </w:rPr>
        <w:t>‌</w:t>
      </w:r>
      <w:r w:rsidRPr="00993220">
        <w:rPr>
          <w:rFonts w:hint="eastAsia"/>
          <w:rtl/>
        </w:rPr>
        <w:t>هاي</w:t>
      </w:r>
      <w:r w:rsidRPr="00993220">
        <w:rPr>
          <w:rtl/>
        </w:rPr>
        <w:t xml:space="preserve"> </w:t>
      </w:r>
      <w:r w:rsidRPr="00993220">
        <w:rPr>
          <w:rFonts w:hint="eastAsia"/>
          <w:rtl/>
        </w:rPr>
        <w:t>انجام</w:t>
      </w:r>
      <w:r w:rsidRPr="00993220">
        <w:rPr>
          <w:rtl/>
        </w:rPr>
        <w:t xml:space="preserve"> </w:t>
      </w:r>
      <w:r w:rsidRPr="00993220">
        <w:rPr>
          <w:rFonts w:hint="eastAsia"/>
          <w:rtl/>
        </w:rPr>
        <w:t>شـده</w:t>
      </w:r>
      <w:r w:rsidRPr="00993220">
        <w:rPr>
          <w:rtl/>
        </w:rPr>
        <w:t xml:space="preserve"> </w:t>
      </w:r>
      <w:r w:rsidRPr="00993220">
        <w:rPr>
          <w:rFonts w:hint="eastAsia"/>
          <w:rtl/>
        </w:rPr>
        <w:t>بر</w:t>
      </w:r>
      <w:r w:rsidRPr="00993220">
        <w:rPr>
          <w:rtl/>
        </w:rPr>
        <w:t xml:space="preserve"> </w:t>
      </w:r>
      <w:r w:rsidRPr="00993220">
        <w:rPr>
          <w:rFonts w:hint="eastAsia"/>
          <w:rtl/>
        </w:rPr>
        <w:t>روي</w:t>
      </w:r>
      <w:r w:rsidRPr="00993220">
        <w:rPr>
          <w:rtl/>
        </w:rPr>
        <w:t xml:space="preserve"> </w:t>
      </w:r>
      <w:r w:rsidRPr="00993220">
        <w:rPr>
          <w:rFonts w:hint="eastAsia"/>
          <w:rtl/>
        </w:rPr>
        <w:t>نمونه</w:t>
      </w:r>
      <w:r w:rsidRPr="00993220">
        <w:rPr>
          <w:rFonts w:ascii="Cambria" w:hAnsi="Cambria" w:hint="eastAsia"/>
        </w:rPr>
        <w:t>‌</w:t>
      </w:r>
      <w:r w:rsidRPr="00993220">
        <w:rPr>
          <w:rFonts w:hint="eastAsia"/>
          <w:rtl/>
        </w:rPr>
        <w:t>هاي</w:t>
      </w:r>
      <w:r w:rsidRPr="00993220">
        <w:rPr>
          <w:rtl/>
        </w:rPr>
        <w:t xml:space="preserve"> </w:t>
      </w:r>
      <w:r w:rsidRPr="00993220">
        <w:rPr>
          <w:rFonts w:hint="eastAsia"/>
          <w:rtl/>
        </w:rPr>
        <w:t>اخــذ</w:t>
      </w:r>
      <w:r w:rsidRPr="00993220">
        <w:rPr>
          <w:rtl/>
        </w:rPr>
        <w:t xml:space="preserve"> </w:t>
      </w:r>
      <w:r w:rsidRPr="00993220">
        <w:rPr>
          <w:rFonts w:hint="eastAsia"/>
          <w:rtl/>
        </w:rPr>
        <w:t>شده</w:t>
      </w:r>
      <w:r w:rsidRPr="00993220">
        <w:rPr>
          <w:rtl/>
        </w:rPr>
        <w:t xml:space="preserve"> </w:t>
      </w:r>
      <w:r w:rsidRPr="00993220">
        <w:rPr>
          <w:rFonts w:hint="eastAsia"/>
          <w:rtl/>
        </w:rPr>
        <w:t>از</w:t>
      </w:r>
      <w:r w:rsidRPr="00993220">
        <w:rPr>
          <w:rtl/>
        </w:rPr>
        <w:t xml:space="preserve"> </w:t>
      </w:r>
      <w:r w:rsidRPr="00993220">
        <w:rPr>
          <w:rFonts w:hint="eastAsia"/>
          <w:rtl/>
        </w:rPr>
        <w:t>اعماق</w:t>
      </w:r>
      <w:r w:rsidRPr="00993220">
        <w:rPr>
          <w:rtl/>
        </w:rPr>
        <w:t xml:space="preserve"> </w:t>
      </w:r>
      <w:r w:rsidRPr="00993220">
        <w:rPr>
          <w:rFonts w:hint="eastAsia"/>
          <w:rtl/>
        </w:rPr>
        <w:t>مختلف</w:t>
      </w:r>
      <w:r w:rsidRPr="00993220">
        <w:rPr>
          <w:rtl/>
        </w:rPr>
        <w:t xml:space="preserve"> </w:t>
      </w:r>
      <w:r w:rsidRPr="00993220">
        <w:rPr>
          <w:rFonts w:hint="eastAsia"/>
          <w:rtl/>
        </w:rPr>
        <w:t>گمـانه</w:t>
      </w:r>
      <w:r w:rsidRPr="00993220">
        <w:rPr>
          <w:rFonts w:hint="eastAsia"/>
        </w:rPr>
        <w:t>‌</w:t>
      </w:r>
      <w:r w:rsidRPr="00993220">
        <w:rPr>
          <w:rFonts w:hint="eastAsia"/>
          <w:rtl/>
        </w:rPr>
        <w:t>ها</w:t>
      </w:r>
      <w:r w:rsidRPr="00993220">
        <w:rPr>
          <w:rFonts w:hint="cs"/>
          <w:rtl/>
        </w:rPr>
        <w:t>ی</w:t>
      </w:r>
      <w:r w:rsidRPr="00993220">
        <w:rPr>
          <w:rtl/>
        </w:rPr>
        <w:t xml:space="preserve"> ماشــ</w:t>
      </w:r>
      <w:r w:rsidRPr="00993220">
        <w:rPr>
          <w:rFonts w:hint="cs"/>
          <w:rtl/>
        </w:rPr>
        <w:t>ی</w:t>
      </w:r>
      <w:r w:rsidRPr="00993220">
        <w:rPr>
          <w:rFonts w:hint="eastAsia"/>
          <w:rtl/>
        </w:rPr>
        <w:t>ن</w:t>
      </w:r>
      <w:r w:rsidRPr="00993220">
        <w:rPr>
          <w:rFonts w:hint="cs"/>
          <w:rtl/>
        </w:rPr>
        <w:t>ی</w:t>
      </w:r>
      <w:r w:rsidRPr="00993220">
        <w:rPr>
          <w:rtl/>
        </w:rPr>
        <w:t xml:space="preserve"> </w:t>
      </w:r>
      <w:r w:rsidR="0014241C" w:rsidRPr="00993220">
        <w:rPr>
          <w:rFonts w:hint="eastAsia"/>
          <w:rtl/>
        </w:rPr>
        <w:t>ا</w:t>
      </w:r>
      <w:r w:rsidR="0014241C" w:rsidRPr="00993220">
        <w:rPr>
          <w:rFonts w:hint="cs"/>
          <w:rtl/>
        </w:rPr>
        <w:t>ی</w:t>
      </w:r>
      <w:r w:rsidR="0014241C" w:rsidRPr="00993220">
        <w:rPr>
          <w:rFonts w:hint="eastAsia"/>
          <w:rtl/>
        </w:rPr>
        <w:t>ستگاه</w:t>
      </w:r>
      <w:r w:rsidR="0014241C" w:rsidRPr="00993220">
        <w:rPr>
          <w:rtl/>
        </w:rPr>
        <w:t xml:space="preserve"> </w:t>
      </w:r>
      <w:r w:rsidR="008D783A" w:rsidRPr="00993220">
        <w:rPr>
          <w:rFonts w:hint="eastAsia"/>
          <w:rtl/>
        </w:rPr>
        <w:t>تقو</w:t>
      </w:r>
      <w:r w:rsidR="008D783A" w:rsidRPr="00993220">
        <w:rPr>
          <w:rFonts w:hint="cs"/>
          <w:rtl/>
        </w:rPr>
        <w:t>ی</w:t>
      </w:r>
      <w:r w:rsidR="008D783A" w:rsidRPr="00993220">
        <w:rPr>
          <w:rFonts w:hint="eastAsia"/>
          <w:rtl/>
        </w:rPr>
        <w:t>ت</w:t>
      </w:r>
      <w:r w:rsidR="008D783A" w:rsidRPr="00993220">
        <w:rPr>
          <w:rtl/>
        </w:rPr>
        <w:t xml:space="preserve"> </w:t>
      </w:r>
      <w:r w:rsidR="008D783A" w:rsidRPr="00993220">
        <w:rPr>
          <w:rFonts w:hint="eastAsia"/>
          <w:rtl/>
        </w:rPr>
        <w:t>فشار</w:t>
      </w:r>
      <w:r w:rsidR="008D783A" w:rsidRPr="00993220">
        <w:rPr>
          <w:rtl/>
        </w:rPr>
        <w:t xml:space="preserve"> </w:t>
      </w:r>
      <w:r w:rsidR="008D783A" w:rsidRPr="00993220">
        <w:rPr>
          <w:rFonts w:hint="eastAsia"/>
          <w:rtl/>
        </w:rPr>
        <w:t>گاز</w:t>
      </w:r>
      <w:r w:rsidRPr="00993220">
        <w:rPr>
          <w:rtl/>
        </w:rPr>
        <w:t xml:space="preserve"> با در نظرگ</w:t>
      </w:r>
      <w:r w:rsidRPr="00993220">
        <w:rPr>
          <w:rFonts w:hint="cs"/>
          <w:rtl/>
        </w:rPr>
        <w:t>ی</w:t>
      </w:r>
      <w:r w:rsidRPr="00993220">
        <w:rPr>
          <w:rFonts w:hint="eastAsia"/>
          <w:rtl/>
        </w:rPr>
        <w:t>ر</w:t>
      </w:r>
      <w:r w:rsidRPr="00993220">
        <w:rPr>
          <w:rFonts w:hint="cs"/>
          <w:rtl/>
        </w:rPr>
        <w:t>ی</w:t>
      </w:r>
      <w:r w:rsidRPr="00993220">
        <w:rPr>
          <w:rtl/>
        </w:rPr>
        <w:t xml:space="preserve"> نتا</w:t>
      </w:r>
      <w:r w:rsidRPr="00993220">
        <w:rPr>
          <w:rFonts w:hint="cs"/>
          <w:rtl/>
        </w:rPr>
        <w:t>ی</w:t>
      </w:r>
      <w:r w:rsidRPr="00993220">
        <w:rPr>
          <w:rFonts w:hint="eastAsia"/>
          <w:rtl/>
        </w:rPr>
        <w:t>ج</w:t>
      </w:r>
      <w:r w:rsidRPr="00993220">
        <w:rPr>
          <w:rtl/>
        </w:rPr>
        <w:t xml:space="preserve"> آزما</w:t>
      </w:r>
      <w:r w:rsidRPr="00993220">
        <w:rPr>
          <w:rFonts w:hint="cs"/>
          <w:rtl/>
        </w:rPr>
        <w:t>ی</w:t>
      </w:r>
      <w:r w:rsidRPr="00993220">
        <w:rPr>
          <w:rFonts w:hint="eastAsia"/>
          <w:rtl/>
        </w:rPr>
        <w:t>ش</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آزما</w:t>
      </w:r>
      <w:r w:rsidRPr="00993220">
        <w:rPr>
          <w:rFonts w:hint="cs"/>
          <w:rtl/>
        </w:rPr>
        <w:t>ی</w:t>
      </w:r>
      <w:r w:rsidRPr="00993220">
        <w:rPr>
          <w:rFonts w:hint="eastAsia"/>
          <w:rtl/>
        </w:rPr>
        <w:t>شگاه</w:t>
      </w:r>
      <w:r w:rsidRPr="00993220">
        <w:rPr>
          <w:rFonts w:hint="cs"/>
          <w:rtl/>
        </w:rPr>
        <w:t>ی</w:t>
      </w:r>
      <w:r w:rsidRPr="00993220">
        <w:rPr>
          <w:rtl/>
        </w:rPr>
        <w:t xml:space="preserve"> </w:t>
      </w:r>
      <w:r w:rsidRPr="00993220">
        <w:rPr>
          <w:rFonts w:hint="eastAsia"/>
          <w:rtl/>
        </w:rPr>
        <w:t>و</w:t>
      </w:r>
      <w:r w:rsidRPr="00993220">
        <w:rPr>
          <w:rtl/>
        </w:rPr>
        <w:t xml:space="preserve"> </w:t>
      </w:r>
      <w:r w:rsidRPr="00993220">
        <w:rPr>
          <w:rFonts w:hint="eastAsia"/>
          <w:rtl/>
        </w:rPr>
        <w:t>فاصله</w:t>
      </w:r>
      <w:r w:rsidRPr="00993220">
        <w:rPr>
          <w:rtl/>
        </w:rPr>
        <w:t xml:space="preserve"> </w:t>
      </w:r>
      <w:r w:rsidRPr="00993220">
        <w:rPr>
          <w:rFonts w:hint="eastAsia"/>
          <w:rtl/>
        </w:rPr>
        <w:t>گمانه</w:t>
      </w:r>
      <w:r w:rsidRPr="00993220">
        <w:rPr>
          <w:rFonts w:hint="eastAsia"/>
        </w:rPr>
        <w:t>‌</w:t>
      </w:r>
      <w:r w:rsidRPr="00993220">
        <w:rPr>
          <w:rFonts w:hint="eastAsia"/>
          <w:rtl/>
        </w:rPr>
        <w:t>ها</w:t>
      </w:r>
      <w:r w:rsidRPr="00993220">
        <w:rPr>
          <w:rFonts w:hint="cs"/>
          <w:rtl/>
        </w:rPr>
        <w:t>ی</w:t>
      </w:r>
      <w:r w:rsidRPr="00993220">
        <w:rPr>
          <w:rtl/>
        </w:rPr>
        <w:t xml:space="preserve"> </w:t>
      </w:r>
      <w:r w:rsidRPr="00993220">
        <w:rPr>
          <w:rFonts w:hint="eastAsia"/>
          <w:rtl/>
        </w:rPr>
        <w:t>ماش</w:t>
      </w:r>
      <w:r w:rsidRPr="00993220">
        <w:rPr>
          <w:rFonts w:hint="cs"/>
          <w:rtl/>
        </w:rPr>
        <w:t>ی</w:t>
      </w:r>
      <w:r w:rsidRPr="00993220">
        <w:rPr>
          <w:rFonts w:hint="eastAsia"/>
          <w:rtl/>
        </w:rPr>
        <w:t>ن</w:t>
      </w:r>
      <w:r w:rsidRPr="00993220">
        <w:rPr>
          <w:rFonts w:hint="cs"/>
          <w:rtl/>
        </w:rPr>
        <w:t>ی</w:t>
      </w:r>
      <w:r w:rsidRPr="00993220">
        <w:rPr>
          <w:rtl/>
        </w:rPr>
        <w:t xml:space="preserve"> </w:t>
      </w:r>
      <w:r w:rsidRPr="00993220">
        <w:rPr>
          <w:rFonts w:hint="eastAsia"/>
          <w:rtl/>
        </w:rPr>
        <w:t>از</w:t>
      </w:r>
      <w:r w:rsidRPr="00993220">
        <w:rPr>
          <w:rtl/>
        </w:rPr>
        <w:t xml:space="preserve"> </w:t>
      </w:r>
      <w:r w:rsidRPr="00993220">
        <w:rPr>
          <w:rFonts w:hint="cs"/>
          <w:rtl/>
        </w:rPr>
        <w:t>ی</w:t>
      </w:r>
      <w:r w:rsidRPr="00993220">
        <w:rPr>
          <w:rFonts w:hint="eastAsia"/>
          <w:rtl/>
        </w:rPr>
        <w:t>کد</w:t>
      </w:r>
      <w:r w:rsidRPr="00993220">
        <w:rPr>
          <w:rFonts w:hint="cs"/>
          <w:rtl/>
        </w:rPr>
        <w:t>ی</w:t>
      </w:r>
      <w:r w:rsidRPr="00993220">
        <w:rPr>
          <w:rFonts w:hint="eastAsia"/>
          <w:rtl/>
        </w:rPr>
        <w:t>گر،</w:t>
      </w:r>
      <w:r w:rsidRPr="00993220">
        <w:rPr>
          <w:rtl/>
        </w:rPr>
        <w:t xml:space="preserve"> </w:t>
      </w:r>
      <w:r w:rsidRPr="00993220">
        <w:rPr>
          <w:rFonts w:hint="eastAsia"/>
          <w:rtl/>
        </w:rPr>
        <w:t>لا</w:t>
      </w:r>
      <w:r w:rsidRPr="00993220">
        <w:rPr>
          <w:rFonts w:hint="cs"/>
          <w:rtl/>
        </w:rPr>
        <w:t>ی</w:t>
      </w:r>
      <w:r w:rsidRPr="00993220">
        <w:rPr>
          <w:rFonts w:hint="eastAsia"/>
          <w:rtl/>
        </w:rPr>
        <w:t>ه</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موجود</w:t>
      </w:r>
      <w:r w:rsidRPr="00993220">
        <w:rPr>
          <w:rtl/>
        </w:rPr>
        <w:t xml:space="preserve"> </w:t>
      </w:r>
      <w:r w:rsidRPr="00993220">
        <w:rPr>
          <w:rFonts w:hint="eastAsia"/>
          <w:rtl/>
        </w:rPr>
        <w:t>در</w:t>
      </w:r>
      <w:r w:rsidRPr="00993220">
        <w:rPr>
          <w:rtl/>
        </w:rPr>
        <w:t xml:space="preserve"> </w:t>
      </w:r>
      <w:r w:rsidRPr="00993220">
        <w:rPr>
          <w:rFonts w:hint="eastAsia"/>
          <w:rtl/>
        </w:rPr>
        <w:t>محدوده</w:t>
      </w:r>
      <w:r w:rsidRPr="00993220">
        <w:rPr>
          <w:rtl/>
        </w:rPr>
        <w:t xml:space="preserve"> </w:t>
      </w:r>
      <w:r w:rsidRPr="00993220">
        <w:rPr>
          <w:rFonts w:hint="eastAsia"/>
          <w:rtl/>
        </w:rPr>
        <w:t>ا</w:t>
      </w:r>
      <w:r w:rsidRPr="00993220">
        <w:rPr>
          <w:rFonts w:hint="cs"/>
          <w:rtl/>
        </w:rPr>
        <w:t>ی</w:t>
      </w:r>
      <w:r w:rsidRPr="00993220">
        <w:rPr>
          <w:rFonts w:hint="eastAsia"/>
          <w:rtl/>
        </w:rPr>
        <w:t>ن</w:t>
      </w:r>
      <w:r w:rsidRPr="00993220">
        <w:rPr>
          <w:rtl/>
        </w:rPr>
        <w:t xml:space="preserve"> </w:t>
      </w:r>
      <w:r w:rsidRPr="00993220">
        <w:rPr>
          <w:rFonts w:hint="eastAsia"/>
          <w:rtl/>
        </w:rPr>
        <w:t>بسته</w:t>
      </w:r>
      <w:r w:rsidRPr="00993220">
        <w:rPr>
          <w:rtl/>
        </w:rPr>
        <w:t xml:space="preserve"> </w:t>
      </w:r>
      <w:r w:rsidRPr="00993220">
        <w:rPr>
          <w:rFonts w:hint="eastAsia"/>
          <w:rtl/>
        </w:rPr>
        <w:t>را</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eastAsia"/>
          <w:rtl/>
        </w:rPr>
        <w:t>توان</w:t>
      </w:r>
      <w:r w:rsidRPr="00993220">
        <w:rPr>
          <w:rtl/>
        </w:rPr>
        <w:t xml:space="preserve"> </w:t>
      </w:r>
      <w:r w:rsidR="00AC2782" w:rsidRPr="00993220">
        <w:rPr>
          <w:rFonts w:hint="eastAsia"/>
          <w:rtl/>
        </w:rPr>
        <w:t>مطابق</w:t>
      </w:r>
      <w:r w:rsidR="00AC2782" w:rsidRPr="00993220">
        <w:rPr>
          <w:rtl/>
        </w:rPr>
        <w:t xml:space="preserve"> </w:t>
      </w:r>
      <w:r w:rsidR="00AC2782" w:rsidRPr="00993220">
        <w:rPr>
          <w:rFonts w:hint="eastAsia"/>
          <w:rtl/>
        </w:rPr>
        <w:t>شرح</w:t>
      </w:r>
      <w:r w:rsidR="00AC2782" w:rsidRPr="00993220">
        <w:rPr>
          <w:rtl/>
        </w:rPr>
        <w:t xml:space="preserve"> </w:t>
      </w:r>
      <w:r w:rsidR="00AC2782" w:rsidRPr="00993220">
        <w:rPr>
          <w:rFonts w:hint="eastAsia"/>
          <w:rtl/>
        </w:rPr>
        <w:t>ارائه</w:t>
      </w:r>
      <w:r w:rsidR="00AC2782" w:rsidRPr="00993220">
        <w:rPr>
          <w:rtl/>
        </w:rPr>
        <w:t xml:space="preserve"> </w:t>
      </w:r>
      <w:r w:rsidR="00AC2782" w:rsidRPr="00993220">
        <w:rPr>
          <w:rFonts w:hint="eastAsia"/>
          <w:rtl/>
        </w:rPr>
        <w:t>شده</w:t>
      </w:r>
      <w:r w:rsidR="00AC2782" w:rsidRPr="00993220">
        <w:rPr>
          <w:rtl/>
        </w:rPr>
        <w:t xml:space="preserve"> </w:t>
      </w:r>
      <w:r w:rsidR="00AC2782" w:rsidRPr="00993220">
        <w:rPr>
          <w:rFonts w:hint="eastAsia"/>
          <w:rtl/>
        </w:rPr>
        <w:t>در</w:t>
      </w:r>
      <w:r w:rsidR="00AC2782" w:rsidRPr="00993220">
        <w:rPr>
          <w:rtl/>
        </w:rPr>
        <w:t xml:space="preserve"> </w:t>
      </w:r>
      <w:r w:rsidR="00AC2782" w:rsidRPr="00993220">
        <w:rPr>
          <w:rFonts w:hint="eastAsia"/>
          <w:rtl/>
        </w:rPr>
        <w:t>ذ</w:t>
      </w:r>
      <w:r w:rsidR="00AC2782" w:rsidRPr="00993220">
        <w:rPr>
          <w:rFonts w:hint="cs"/>
          <w:rtl/>
        </w:rPr>
        <w:t>ی</w:t>
      </w:r>
      <w:r w:rsidR="00AC2782" w:rsidRPr="00993220">
        <w:rPr>
          <w:rFonts w:hint="eastAsia"/>
          <w:rtl/>
        </w:rPr>
        <w:t>ل،</w:t>
      </w:r>
      <w:r w:rsidRPr="00993220">
        <w:rPr>
          <w:rtl/>
        </w:rPr>
        <w:t xml:space="preserve"> </w:t>
      </w:r>
      <w:r w:rsidRPr="00993220">
        <w:rPr>
          <w:rFonts w:hint="eastAsia"/>
          <w:rtl/>
        </w:rPr>
        <w:t>طبقه</w:t>
      </w:r>
      <w:r w:rsidRPr="00993220">
        <w:rPr>
          <w:rtl/>
        </w:rPr>
        <w:softHyphen/>
      </w:r>
      <w:r w:rsidRPr="00993220">
        <w:rPr>
          <w:rFonts w:hint="eastAsia"/>
          <w:rtl/>
        </w:rPr>
        <w:t>بند</w:t>
      </w:r>
      <w:r w:rsidRPr="00993220">
        <w:rPr>
          <w:rFonts w:hint="cs"/>
          <w:rtl/>
        </w:rPr>
        <w:t>ی</w:t>
      </w:r>
      <w:r w:rsidRPr="00993220">
        <w:rPr>
          <w:rtl/>
        </w:rPr>
        <w:t xml:space="preserve"> نمود. </w:t>
      </w:r>
      <w:r w:rsidRPr="00993220">
        <w:rPr>
          <w:rFonts w:hint="eastAsia"/>
          <w:color w:val="000000"/>
          <w:sz w:val="28"/>
          <w:rtl/>
        </w:rPr>
        <w:t>جهت</w:t>
      </w:r>
      <w:r w:rsidRPr="00993220">
        <w:rPr>
          <w:color w:val="000000"/>
          <w:sz w:val="28"/>
          <w:rtl/>
        </w:rPr>
        <w:t xml:space="preserve"> سهولت بررس</w:t>
      </w:r>
      <w:r w:rsidRPr="00993220">
        <w:rPr>
          <w:rFonts w:hint="cs"/>
          <w:color w:val="000000"/>
          <w:sz w:val="28"/>
          <w:rtl/>
        </w:rPr>
        <w:t>ی</w:t>
      </w:r>
      <w:r w:rsidRPr="00993220">
        <w:rPr>
          <w:color w:val="000000"/>
          <w:sz w:val="28"/>
          <w:rtl/>
        </w:rPr>
        <w:t xml:space="preserve"> و مقا</w:t>
      </w:r>
      <w:r w:rsidRPr="00993220">
        <w:rPr>
          <w:rFonts w:hint="cs"/>
          <w:color w:val="000000"/>
          <w:sz w:val="28"/>
          <w:rtl/>
        </w:rPr>
        <w:t>ی</w:t>
      </w:r>
      <w:r w:rsidRPr="00993220">
        <w:rPr>
          <w:rFonts w:hint="eastAsia"/>
          <w:color w:val="000000"/>
          <w:sz w:val="28"/>
          <w:rtl/>
        </w:rPr>
        <w:t>سه،</w:t>
      </w:r>
      <w:r w:rsidRPr="00993220">
        <w:rPr>
          <w:color w:val="000000"/>
          <w:sz w:val="28"/>
          <w:rtl/>
        </w:rPr>
        <w:t xml:space="preserve"> در </w:t>
      </w:r>
      <w:r w:rsidRPr="00993220">
        <w:rPr>
          <w:rFonts w:hint="eastAsia"/>
          <w:color w:val="000000"/>
          <w:sz w:val="28"/>
          <w:rtl/>
        </w:rPr>
        <w:t>شکل</w:t>
      </w:r>
      <w:r w:rsidRPr="00993220">
        <w:rPr>
          <w:color w:val="000000"/>
          <w:sz w:val="28"/>
          <w:rtl/>
        </w:rPr>
        <w:t xml:space="preserve"> </w:t>
      </w:r>
      <w:r w:rsidR="00804FB4" w:rsidRPr="00993220">
        <w:rPr>
          <w:color w:val="000000"/>
          <w:sz w:val="28"/>
          <w:rtl/>
        </w:rPr>
        <w:t>1</w:t>
      </w:r>
      <w:r w:rsidRPr="00993220">
        <w:rPr>
          <w:color w:val="000000"/>
          <w:sz w:val="28"/>
          <w:rtl/>
        </w:rPr>
        <w:t>-</w:t>
      </w:r>
      <w:r w:rsidR="00804FB4" w:rsidRPr="00993220">
        <w:rPr>
          <w:color w:val="000000"/>
          <w:sz w:val="28"/>
          <w:rtl/>
        </w:rPr>
        <w:t xml:space="preserve">4 </w:t>
      </w:r>
      <w:r w:rsidR="00B800EC" w:rsidRPr="00993220">
        <w:rPr>
          <w:rFonts w:hint="eastAsia"/>
          <w:color w:val="000000"/>
          <w:sz w:val="28"/>
          <w:rtl/>
        </w:rPr>
        <w:t>ال</w:t>
      </w:r>
      <w:r w:rsidR="00B800EC" w:rsidRPr="00993220">
        <w:rPr>
          <w:rFonts w:hint="cs"/>
          <w:color w:val="000000"/>
          <w:sz w:val="28"/>
          <w:rtl/>
        </w:rPr>
        <w:t>ی</w:t>
      </w:r>
      <w:r w:rsidR="00B800EC" w:rsidRPr="00993220">
        <w:rPr>
          <w:color w:val="000000"/>
          <w:sz w:val="28"/>
          <w:rtl/>
        </w:rPr>
        <w:t xml:space="preserve"> 3-4 </w:t>
      </w:r>
      <w:r w:rsidR="002D406D" w:rsidRPr="00993220">
        <w:rPr>
          <w:rFonts w:hint="eastAsia"/>
          <w:color w:val="000000"/>
          <w:sz w:val="28"/>
          <w:rtl/>
        </w:rPr>
        <w:t>محدوده</w:t>
      </w:r>
      <w:r w:rsidR="002D406D" w:rsidRPr="00993220">
        <w:rPr>
          <w:color w:val="000000"/>
          <w:sz w:val="28"/>
          <w:rtl/>
        </w:rPr>
        <w:softHyphen/>
        <w:t xml:space="preserve"> </w:t>
      </w:r>
      <w:r w:rsidRPr="00993220">
        <w:rPr>
          <w:color w:val="000000"/>
          <w:sz w:val="28"/>
          <w:rtl/>
        </w:rPr>
        <w:t>مذکور ارائه و</w:t>
      </w:r>
      <w:r w:rsidR="002C6A0C" w:rsidRPr="00993220">
        <w:rPr>
          <w:color w:val="000000"/>
          <w:sz w:val="28"/>
          <w:rtl/>
        </w:rPr>
        <w:t xml:space="preserve"> </w:t>
      </w:r>
      <w:r w:rsidRPr="00993220">
        <w:rPr>
          <w:rFonts w:hint="eastAsia"/>
          <w:color w:val="000000"/>
          <w:sz w:val="28"/>
          <w:rtl/>
        </w:rPr>
        <w:t>گمانه</w:t>
      </w:r>
      <w:r w:rsidRPr="00993220">
        <w:rPr>
          <w:rFonts w:hint="eastAsia"/>
          <w:color w:val="000000"/>
          <w:sz w:val="28"/>
        </w:rPr>
        <w:t>‌</w:t>
      </w:r>
      <w:r w:rsidRPr="00993220">
        <w:rPr>
          <w:rFonts w:hint="eastAsia"/>
          <w:color w:val="000000"/>
          <w:sz w:val="28"/>
          <w:rtl/>
        </w:rPr>
        <w:t>ها</w:t>
      </w:r>
      <w:r w:rsidRPr="00993220">
        <w:rPr>
          <w:rFonts w:hint="cs"/>
          <w:color w:val="000000"/>
          <w:sz w:val="28"/>
          <w:rtl/>
        </w:rPr>
        <w:t>ی</w:t>
      </w:r>
      <w:r w:rsidRPr="00993220">
        <w:rPr>
          <w:color w:val="000000"/>
          <w:sz w:val="28"/>
          <w:rtl/>
        </w:rPr>
        <w:t xml:space="preserve"> </w:t>
      </w:r>
      <w:r w:rsidRPr="00993220">
        <w:rPr>
          <w:rFonts w:hint="eastAsia"/>
          <w:color w:val="000000"/>
          <w:sz w:val="28"/>
          <w:rtl/>
        </w:rPr>
        <w:t>ماش</w:t>
      </w:r>
      <w:r w:rsidRPr="00993220">
        <w:rPr>
          <w:rFonts w:hint="cs"/>
          <w:color w:val="000000"/>
          <w:sz w:val="28"/>
          <w:rtl/>
        </w:rPr>
        <w:t>ی</w:t>
      </w:r>
      <w:r w:rsidRPr="00993220">
        <w:rPr>
          <w:rFonts w:hint="eastAsia"/>
          <w:color w:val="000000"/>
          <w:sz w:val="28"/>
          <w:rtl/>
        </w:rPr>
        <w:t>ن</w:t>
      </w:r>
      <w:r w:rsidRPr="00993220">
        <w:rPr>
          <w:rFonts w:hint="cs"/>
          <w:color w:val="000000"/>
          <w:sz w:val="28"/>
          <w:rtl/>
        </w:rPr>
        <w:t>ی</w:t>
      </w:r>
      <w:r w:rsidRPr="00993220">
        <w:rPr>
          <w:color w:val="000000"/>
          <w:sz w:val="28"/>
          <w:rtl/>
        </w:rPr>
        <w:t xml:space="preserve"> </w:t>
      </w:r>
      <w:r w:rsidRPr="00993220">
        <w:rPr>
          <w:rFonts w:hint="eastAsia"/>
          <w:color w:val="000000"/>
          <w:sz w:val="28"/>
          <w:rtl/>
        </w:rPr>
        <w:t>موجود</w:t>
      </w:r>
      <w:r w:rsidRPr="00993220">
        <w:rPr>
          <w:color w:val="000000"/>
          <w:sz w:val="28"/>
          <w:rtl/>
        </w:rPr>
        <w:t xml:space="preserve"> </w:t>
      </w:r>
      <w:r w:rsidRPr="00993220">
        <w:rPr>
          <w:rFonts w:hint="eastAsia"/>
          <w:color w:val="000000"/>
          <w:sz w:val="28"/>
          <w:rtl/>
        </w:rPr>
        <w:t>در</w:t>
      </w:r>
      <w:r w:rsidR="002D406D" w:rsidRPr="00993220">
        <w:rPr>
          <w:color w:val="000000"/>
          <w:sz w:val="28"/>
          <w:rtl/>
        </w:rPr>
        <w:t xml:space="preserve"> ا</w:t>
      </w:r>
      <w:r w:rsidR="002D406D" w:rsidRPr="00993220">
        <w:rPr>
          <w:rFonts w:hint="cs"/>
          <w:color w:val="000000"/>
          <w:sz w:val="28"/>
          <w:rtl/>
        </w:rPr>
        <w:t>ی</w:t>
      </w:r>
      <w:r w:rsidR="002D406D" w:rsidRPr="00993220">
        <w:rPr>
          <w:rFonts w:hint="eastAsia"/>
          <w:color w:val="000000"/>
          <w:sz w:val="28"/>
          <w:rtl/>
        </w:rPr>
        <w:t>ن</w:t>
      </w:r>
      <w:r w:rsidRPr="00993220">
        <w:rPr>
          <w:color w:val="000000"/>
          <w:sz w:val="28"/>
          <w:rtl/>
        </w:rPr>
        <w:t xml:space="preserve"> </w:t>
      </w:r>
      <w:r w:rsidRPr="00993220">
        <w:rPr>
          <w:rFonts w:hint="eastAsia"/>
          <w:color w:val="000000"/>
          <w:sz w:val="28"/>
          <w:rtl/>
        </w:rPr>
        <w:t>محدوده</w:t>
      </w:r>
      <w:r w:rsidRPr="00993220">
        <w:rPr>
          <w:color w:val="000000"/>
          <w:sz w:val="28"/>
          <w:rtl/>
        </w:rPr>
        <w:t xml:space="preserve"> </w:t>
      </w:r>
      <w:r w:rsidRPr="00993220">
        <w:rPr>
          <w:rFonts w:hint="eastAsia"/>
          <w:color w:val="000000"/>
          <w:sz w:val="28"/>
          <w:rtl/>
        </w:rPr>
        <w:t>معرف</w:t>
      </w:r>
      <w:r w:rsidRPr="00993220">
        <w:rPr>
          <w:rFonts w:hint="cs"/>
          <w:color w:val="000000"/>
          <w:sz w:val="28"/>
          <w:rtl/>
        </w:rPr>
        <w:t>ی</w:t>
      </w:r>
      <w:r w:rsidRPr="00993220">
        <w:rPr>
          <w:color w:val="000000"/>
          <w:sz w:val="28"/>
          <w:rtl/>
        </w:rPr>
        <w:t xml:space="preserve"> </w:t>
      </w:r>
      <w:r w:rsidRPr="00993220">
        <w:rPr>
          <w:rFonts w:hint="eastAsia"/>
          <w:color w:val="000000"/>
          <w:sz w:val="28"/>
          <w:rtl/>
        </w:rPr>
        <w:t>شده</w:t>
      </w:r>
      <w:r w:rsidRPr="00993220">
        <w:rPr>
          <w:color w:val="000000"/>
          <w:sz w:val="28"/>
          <w:rtl/>
        </w:rPr>
        <w:t xml:space="preserve"> </w:t>
      </w:r>
      <w:r w:rsidRPr="00993220">
        <w:rPr>
          <w:rFonts w:hint="eastAsia"/>
          <w:color w:val="000000"/>
          <w:sz w:val="28"/>
          <w:rtl/>
        </w:rPr>
        <w:t>است</w:t>
      </w:r>
      <w:r w:rsidRPr="00993220">
        <w:rPr>
          <w:color w:val="000000"/>
          <w:sz w:val="28"/>
          <w:rtl/>
        </w:rPr>
        <w:t>.</w:t>
      </w:r>
      <w:r w:rsidRPr="00993220">
        <w:rPr>
          <w:rtl/>
        </w:rPr>
        <w:t xml:space="preserve"> </w:t>
      </w:r>
      <w:bookmarkStart w:id="1251" w:name="_Hlk94610986"/>
      <w:r w:rsidRPr="00993220">
        <w:rPr>
          <w:rtl/>
        </w:rPr>
        <w:t xml:space="preserve">لازم به ذکر تا زمان ارائه گزارش </w:t>
      </w:r>
      <w:r w:rsidR="002D406D" w:rsidRPr="00993220">
        <w:rPr>
          <w:rFonts w:hint="eastAsia"/>
          <w:rtl/>
        </w:rPr>
        <w:t>ا</w:t>
      </w:r>
      <w:r w:rsidR="002D406D" w:rsidRPr="00993220">
        <w:rPr>
          <w:rFonts w:hint="cs"/>
          <w:rtl/>
        </w:rPr>
        <w:t>ی</w:t>
      </w:r>
      <w:r w:rsidR="002D406D" w:rsidRPr="00993220">
        <w:rPr>
          <w:rFonts w:hint="eastAsia"/>
          <w:rtl/>
        </w:rPr>
        <w:t>ستگاه</w:t>
      </w:r>
      <w:r w:rsidR="002D406D" w:rsidRPr="00993220">
        <w:rPr>
          <w:rtl/>
        </w:rPr>
        <w:t xml:space="preserve"> تقو</w:t>
      </w:r>
      <w:r w:rsidR="002D406D" w:rsidRPr="00993220">
        <w:rPr>
          <w:rFonts w:hint="cs"/>
          <w:rtl/>
        </w:rPr>
        <w:t>ی</w:t>
      </w:r>
      <w:r w:rsidR="002D406D" w:rsidRPr="00993220">
        <w:rPr>
          <w:rFonts w:hint="eastAsia"/>
          <w:rtl/>
        </w:rPr>
        <w:t>ت</w:t>
      </w:r>
      <w:r w:rsidR="002D406D" w:rsidRPr="00993220">
        <w:rPr>
          <w:rtl/>
        </w:rPr>
        <w:t xml:space="preserve"> فشار گاز </w:t>
      </w:r>
      <w:r w:rsidR="007C3D21" w:rsidRPr="00993220">
        <w:rPr>
          <w:rFonts w:hint="eastAsia"/>
          <w:rtl/>
        </w:rPr>
        <w:t>نقشه</w:t>
      </w:r>
      <w:r w:rsidR="007C3D21" w:rsidRPr="00993220">
        <w:rPr>
          <w:rtl/>
        </w:rPr>
        <w:t xml:space="preserve"> </w:t>
      </w:r>
      <w:r w:rsidR="007C3D21" w:rsidRPr="00993220">
        <w:rPr>
          <w:rFonts w:hint="eastAsia"/>
          <w:rtl/>
        </w:rPr>
        <w:t>توپوگراف</w:t>
      </w:r>
      <w:r w:rsidR="007C3D21" w:rsidRPr="00993220">
        <w:rPr>
          <w:rFonts w:hint="cs"/>
          <w:rtl/>
        </w:rPr>
        <w:t>ی</w:t>
      </w:r>
      <w:r w:rsidR="007C3D21" w:rsidRPr="00993220">
        <w:rPr>
          <w:rtl/>
        </w:rPr>
        <w:t xml:space="preserve"> </w:t>
      </w:r>
      <w:r w:rsidR="007C3D21" w:rsidRPr="00993220">
        <w:rPr>
          <w:rFonts w:hint="eastAsia"/>
          <w:rtl/>
        </w:rPr>
        <w:t>منطقه</w:t>
      </w:r>
      <w:r w:rsidR="007C3D21" w:rsidRPr="00993220">
        <w:rPr>
          <w:rtl/>
        </w:rPr>
        <w:t xml:space="preserve"> </w:t>
      </w:r>
      <w:r w:rsidR="007C3D21" w:rsidRPr="00993220">
        <w:rPr>
          <w:rFonts w:hint="eastAsia"/>
          <w:rtl/>
        </w:rPr>
        <w:t>مورد</w:t>
      </w:r>
      <w:r w:rsidR="007C3D21" w:rsidRPr="00993220">
        <w:rPr>
          <w:rtl/>
        </w:rPr>
        <w:t xml:space="preserve"> </w:t>
      </w:r>
      <w:r w:rsidR="007C3D21" w:rsidRPr="00993220">
        <w:rPr>
          <w:rFonts w:hint="eastAsia"/>
          <w:rtl/>
        </w:rPr>
        <w:t>مطالعه</w:t>
      </w:r>
      <w:r w:rsidR="007C3D21" w:rsidRPr="00993220">
        <w:rPr>
          <w:rtl/>
        </w:rPr>
        <w:t xml:space="preserve"> </w:t>
      </w:r>
      <w:r w:rsidR="007C3D21" w:rsidRPr="00993220">
        <w:rPr>
          <w:rFonts w:hint="eastAsia"/>
          <w:rtl/>
        </w:rPr>
        <w:t>از</w:t>
      </w:r>
      <w:r w:rsidR="007C3D21" w:rsidRPr="00993220">
        <w:rPr>
          <w:rtl/>
        </w:rPr>
        <w:t xml:space="preserve"> </w:t>
      </w:r>
      <w:r w:rsidR="007C3D21" w:rsidRPr="00993220">
        <w:rPr>
          <w:rFonts w:hint="eastAsia"/>
          <w:rtl/>
        </w:rPr>
        <w:t>سو</w:t>
      </w:r>
      <w:r w:rsidR="007C3D21" w:rsidRPr="00993220">
        <w:rPr>
          <w:rFonts w:hint="cs"/>
          <w:rtl/>
        </w:rPr>
        <w:t>ی</w:t>
      </w:r>
      <w:r w:rsidR="007C3D21" w:rsidRPr="00993220">
        <w:rPr>
          <w:rtl/>
        </w:rPr>
        <w:t xml:space="preserve"> </w:t>
      </w:r>
      <w:r w:rsidR="007C3D21" w:rsidRPr="00993220">
        <w:rPr>
          <w:rFonts w:hint="eastAsia"/>
          <w:rtl/>
        </w:rPr>
        <w:t>کارفرما</w:t>
      </w:r>
      <w:r w:rsidR="007C3D21" w:rsidRPr="00993220">
        <w:rPr>
          <w:rtl/>
        </w:rPr>
        <w:t xml:space="preserve"> </w:t>
      </w:r>
      <w:r w:rsidR="007C3D21" w:rsidRPr="00993220">
        <w:rPr>
          <w:rFonts w:hint="eastAsia"/>
          <w:rtl/>
        </w:rPr>
        <w:t>ارائه</w:t>
      </w:r>
      <w:r w:rsidR="007C3D21" w:rsidRPr="00993220">
        <w:rPr>
          <w:rtl/>
        </w:rPr>
        <w:t xml:space="preserve"> </w:t>
      </w:r>
      <w:r w:rsidR="007C3D21" w:rsidRPr="00993220">
        <w:rPr>
          <w:rFonts w:hint="eastAsia"/>
          <w:rtl/>
        </w:rPr>
        <w:t>نشده</w:t>
      </w:r>
      <w:r w:rsidR="007C3D21" w:rsidRPr="00993220">
        <w:rPr>
          <w:rtl/>
        </w:rPr>
        <w:t xml:space="preserve"> </w:t>
      </w:r>
      <w:r w:rsidR="007C3D21" w:rsidRPr="00993220">
        <w:rPr>
          <w:rFonts w:hint="eastAsia"/>
          <w:rtl/>
        </w:rPr>
        <w:t>است</w:t>
      </w:r>
      <w:r w:rsidR="007C3D21" w:rsidRPr="00993220">
        <w:rPr>
          <w:rtl/>
        </w:rPr>
        <w:t>.</w:t>
      </w:r>
      <w:r w:rsidR="00AC2782" w:rsidRPr="00993220">
        <w:rPr>
          <w:rtl/>
        </w:rPr>
        <w:t xml:space="preserve"> </w:t>
      </w:r>
    </w:p>
    <w:p w:rsidR="00AC2782" w:rsidRPr="00993220" w:rsidRDefault="00AC2782" w:rsidP="006D2036">
      <w:pPr>
        <w:pStyle w:val="BKP-MatnNormal"/>
        <w:rPr>
          <w:rtl/>
        </w:rPr>
      </w:pPr>
      <w:r w:rsidRPr="00993220">
        <w:rPr>
          <w:rFonts w:hint="eastAsia"/>
          <w:rtl/>
        </w:rPr>
        <w:t>براساس</w:t>
      </w:r>
      <w:r w:rsidRPr="00993220">
        <w:rPr>
          <w:rtl/>
        </w:rPr>
        <w:t xml:space="preserve"> </w:t>
      </w:r>
      <w:r w:rsidRPr="00993220">
        <w:rPr>
          <w:rFonts w:hint="eastAsia"/>
          <w:rtl/>
        </w:rPr>
        <w:t>نتا</w:t>
      </w:r>
      <w:r w:rsidRPr="00993220">
        <w:rPr>
          <w:rFonts w:hint="cs"/>
          <w:rtl/>
        </w:rPr>
        <w:t>ی</w:t>
      </w:r>
      <w:r w:rsidRPr="00993220">
        <w:rPr>
          <w:rFonts w:hint="eastAsia"/>
          <w:rtl/>
        </w:rPr>
        <w:t>ج</w:t>
      </w:r>
      <w:r w:rsidRPr="00993220">
        <w:rPr>
          <w:rtl/>
        </w:rPr>
        <w:t xml:space="preserve"> </w:t>
      </w:r>
      <w:r w:rsidRPr="00993220">
        <w:rPr>
          <w:rFonts w:hint="eastAsia"/>
          <w:rtl/>
        </w:rPr>
        <w:t>حاصل</w:t>
      </w:r>
      <w:r w:rsidRPr="00993220">
        <w:rPr>
          <w:rtl/>
        </w:rPr>
        <w:t xml:space="preserve"> </w:t>
      </w:r>
      <w:r w:rsidRPr="00993220">
        <w:rPr>
          <w:rFonts w:hint="eastAsia"/>
          <w:rtl/>
        </w:rPr>
        <w:t>از</w:t>
      </w:r>
      <w:r w:rsidRPr="00993220">
        <w:rPr>
          <w:rtl/>
        </w:rPr>
        <w:t xml:space="preserve"> </w:t>
      </w:r>
      <w:r w:rsidRPr="00993220">
        <w:rPr>
          <w:rFonts w:hint="eastAsia"/>
          <w:rtl/>
        </w:rPr>
        <w:t>حفار</w:t>
      </w:r>
      <w:r w:rsidRPr="00993220">
        <w:rPr>
          <w:rFonts w:hint="cs"/>
          <w:rtl/>
        </w:rPr>
        <w:t>ی</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صورت</w:t>
      </w:r>
      <w:r w:rsidRPr="00993220">
        <w:rPr>
          <w:rtl/>
        </w:rPr>
        <w:t xml:space="preserve"> </w:t>
      </w:r>
      <w:r w:rsidRPr="00993220">
        <w:rPr>
          <w:rFonts w:hint="eastAsia"/>
          <w:rtl/>
        </w:rPr>
        <w:t>گرفته</w:t>
      </w:r>
      <w:r w:rsidRPr="00993220">
        <w:rPr>
          <w:rtl/>
        </w:rPr>
        <w:t xml:space="preserve"> </w:t>
      </w:r>
      <w:r w:rsidRPr="00993220">
        <w:rPr>
          <w:rFonts w:hint="eastAsia"/>
          <w:rtl/>
        </w:rPr>
        <w:t>و</w:t>
      </w:r>
      <w:r w:rsidRPr="00993220">
        <w:rPr>
          <w:rtl/>
        </w:rPr>
        <w:t xml:space="preserve"> </w:t>
      </w:r>
      <w:r w:rsidRPr="00993220">
        <w:rPr>
          <w:rFonts w:hint="eastAsia"/>
          <w:rtl/>
        </w:rPr>
        <w:t>نتا</w:t>
      </w:r>
      <w:r w:rsidRPr="00993220">
        <w:rPr>
          <w:rFonts w:hint="cs"/>
          <w:rtl/>
        </w:rPr>
        <w:t>ی</w:t>
      </w:r>
      <w:r w:rsidRPr="00993220">
        <w:rPr>
          <w:rFonts w:hint="eastAsia"/>
          <w:rtl/>
        </w:rPr>
        <w:t>ج</w:t>
      </w:r>
      <w:r w:rsidRPr="00993220">
        <w:rPr>
          <w:rtl/>
        </w:rPr>
        <w:t xml:space="preserve"> </w:t>
      </w:r>
      <w:r w:rsidRPr="00993220">
        <w:rPr>
          <w:rFonts w:hint="eastAsia"/>
          <w:rtl/>
        </w:rPr>
        <w:t>آزما</w:t>
      </w:r>
      <w:r w:rsidRPr="00993220">
        <w:rPr>
          <w:rFonts w:hint="cs"/>
          <w:rtl/>
        </w:rPr>
        <w:t>ی</w:t>
      </w:r>
      <w:r w:rsidRPr="00993220">
        <w:rPr>
          <w:rFonts w:hint="eastAsia"/>
          <w:rtl/>
        </w:rPr>
        <w:t>شات</w:t>
      </w:r>
      <w:r w:rsidRPr="00993220">
        <w:rPr>
          <w:rtl/>
        </w:rPr>
        <w:t xml:space="preserve"> </w:t>
      </w:r>
      <w:r w:rsidRPr="00993220">
        <w:rPr>
          <w:rFonts w:hint="eastAsia"/>
          <w:rtl/>
        </w:rPr>
        <w:t>آزما</w:t>
      </w:r>
      <w:r w:rsidRPr="00993220">
        <w:rPr>
          <w:rFonts w:hint="cs"/>
          <w:rtl/>
        </w:rPr>
        <w:t>ی</w:t>
      </w:r>
      <w:r w:rsidRPr="00993220">
        <w:rPr>
          <w:rFonts w:hint="eastAsia"/>
          <w:rtl/>
        </w:rPr>
        <w:t>شگاه</w:t>
      </w:r>
      <w:r w:rsidRPr="00993220">
        <w:rPr>
          <w:rFonts w:hint="cs"/>
          <w:rtl/>
        </w:rPr>
        <w:t>ی</w:t>
      </w:r>
      <w:r w:rsidRPr="00993220">
        <w:rPr>
          <w:rFonts w:hint="eastAsia"/>
          <w:rtl/>
        </w:rPr>
        <w:t>،</w:t>
      </w:r>
      <w:r w:rsidRPr="00993220">
        <w:rPr>
          <w:rtl/>
        </w:rPr>
        <w:t xml:space="preserve"> </w:t>
      </w:r>
      <w:r w:rsidRPr="00993220">
        <w:rPr>
          <w:rFonts w:hint="eastAsia"/>
          <w:rtl/>
        </w:rPr>
        <w:t>لا</w:t>
      </w:r>
      <w:r w:rsidRPr="00993220">
        <w:rPr>
          <w:rFonts w:hint="cs"/>
          <w:rtl/>
        </w:rPr>
        <w:t>ی</w:t>
      </w:r>
      <w:r w:rsidRPr="00993220">
        <w:rPr>
          <w:rFonts w:hint="eastAsia"/>
          <w:rtl/>
        </w:rPr>
        <w:t>ه</w:t>
      </w:r>
      <w:r w:rsidRPr="00993220">
        <w:rPr>
          <w:rtl/>
        </w:rPr>
        <w:softHyphen/>
      </w:r>
      <w:r w:rsidRPr="00993220">
        <w:rPr>
          <w:rFonts w:hint="eastAsia"/>
          <w:rtl/>
        </w:rPr>
        <w:t>ا</w:t>
      </w:r>
      <w:r w:rsidRPr="00993220">
        <w:rPr>
          <w:rFonts w:hint="cs"/>
          <w:rtl/>
        </w:rPr>
        <w:t>ی</w:t>
      </w:r>
      <w:r w:rsidRPr="00993220">
        <w:rPr>
          <w:rtl/>
        </w:rPr>
        <w:t xml:space="preserve"> </w:t>
      </w:r>
      <w:r w:rsidRPr="00993220">
        <w:rPr>
          <w:rFonts w:hint="eastAsia"/>
          <w:rtl/>
        </w:rPr>
        <w:t>که</w:t>
      </w:r>
      <w:r w:rsidRPr="00993220">
        <w:rPr>
          <w:rtl/>
        </w:rPr>
        <w:t xml:space="preserve"> </w:t>
      </w:r>
      <w:r w:rsidRPr="00993220">
        <w:rPr>
          <w:rFonts w:hint="eastAsia"/>
          <w:rtl/>
        </w:rPr>
        <w:t>پس</w:t>
      </w:r>
      <w:r w:rsidRPr="00993220">
        <w:rPr>
          <w:rtl/>
        </w:rPr>
        <w:t xml:space="preserve"> </w:t>
      </w:r>
      <w:r w:rsidRPr="00993220">
        <w:rPr>
          <w:rFonts w:hint="eastAsia"/>
          <w:rtl/>
        </w:rPr>
        <w:t>از</w:t>
      </w:r>
      <w:r w:rsidRPr="00993220">
        <w:rPr>
          <w:rtl/>
        </w:rPr>
        <w:t xml:space="preserve"> </w:t>
      </w:r>
      <w:r w:rsidRPr="00993220">
        <w:rPr>
          <w:rFonts w:hint="eastAsia"/>
          <w:rtl/>
        </w:rPr>
        <w:t>گذر</w:t>
      </w:r>
      <w:r w:rsidRPr="00993220">
        <w:rPr>
          <w:rtl/>
        </w:rPr>
        <w:t xml:space="preserve"> </w:t>
      </w:r>
      <w:r w:rsidRPr="00993220">
        <w:rPr>
          <w:rFonts w:hint="eastAsia"/>
          <w:rtl/>
        </w:rPr>
        <w:t>از</w:t>
      </w:r>
      <w:r w:rsidRPr="00993220">
        <w:rPr>
          <w:rtl/>
        </w:rPr>
        <w:t xml:space="preserve"> </w:t>
      </w:r>
      <w:r w:rsidRPr="00993220">
        <w:rPr>
          <w:rFonts w:hint="eastAsia"/>
          <w:rtl/>
        </w:rPr>
        <w:t>لا</w:t>
      </w:r>
      <w:r w:rsidRPr="00993220">
        <w:rPr>
          <w:rFonts w:hint="cs"/>
          <w:rtl/>
        </w:rPr>
        <w:t>ی</w:t>
      </w:r>
      <w:r w:rsidRPr="00993220">
        <w:rPr>
          <w:rFonts w:hint="eastAsia"/>
          <w:rtl/>
        </w:rPr>
        <w:t>ه</w:t>
      </w:r>
      <w:r w:rsidRPr="00993220">
        <w:rPr>
          <w:rtl/>
        </w:rPr>
        <w:t xml:space="preserve"> </w:t>
      </w:r>
      <w:r w:rsidRPr="00993220">
        <w:rPr>
          <w:rFonts w:hint="eastAsia"/>
          <w:rtl/>
        </w:rPr>
        <w:t>سطح</w:t>
      </w:r>
      <w:r w:rsidRPr="00993220">
        <w:rPr>
          <w:rFonts w:hint="cs"/>
          <w:rtl/>
        </w:rPr>
        <w:t>ی</w:t>
      </w:r>
      <w:r w:rsidRPr="00993220">
        <w:rPr>
          <w:rtl/>
        </w:rPr>
        <w:t xml:space="preserve"> </w:t>
      </w:r>
      <w:r w:rsidRPr="00993220">
        <w:rPr>
          <w:rFonts w:hint="eastAsia"/>
          <w:rtl/>
        </w:rPr>
        <w:t>به</w:t>
      </w:r>
      <w:r w:rsidRPr="00993220">
        <w:rPr>
          <w:rtl/>
        </w:rPr>
        <w:t xml:space="preserve"> </w:t>
      </w:r>
      <w:r w:rsidRPr="00993220">
        <w:rPr>
          <w:rFonts w:hint="eastAsia"/>
          <w:rtl/>
        </w:rPr>
        <w:t>ضخامت</w:t>
      </w:r>
      <w:r w:rsidRPr="00993220">
        <w:rPr>
          <w:rtl/>
        </w:rPr>
        <w:t xml:space="preserve"> </w:t>
      </w:r>
      <w:r w:rsidRPr="00993220">
        <w:rPr>
          <w:rFonts w:hint="eastAsia"/>
          <w:rtl/>
        </w:rPr>
        <w:t>حدوداً</w:t>
      </w:r>
      <w:r w:rsidRPr="00993220">
        <w:rPr>
          <w:rtl/>
        </w:rPr>
        <w:t xml:space="preserve"> 50 </w:t>
      </w:r>
      <w:r w:rsidRPr="00993220">
        <w:rPr>
          <w:rFonts w:hint="eastAsia"/>
          <w:rtl/>
        </w:rPr>
        <w:t>سانت</w:t>
      </w:r>
      <w:r w:rsidRPr="00993220">
        <w:rPr>
          <w:rFonts w:hint="cs"/>
          <w:rtl/>
        </w:rPr>
        <w:t>ی</w:t>
      </w:r>
      <w:r w:rsidRPr="00993220">
        <w:rPr>
          <w:rFonts w:hint="eastAsia"/>
          <w:rtl/>
        </w:rPr>
        <w:t>متر</w:t>
      </w:r>
      <w:r w:rsidRPr="00993220">
        <w:rPr>
          <w:rtl/>
        </w:rPr>
        <w:t xml:space="preserve"> </w:t>
      </w:r>
      <w:r w:rsidRPr="00993220">
        <w:rPr>
          <w:rFonts w:hint="eastAsia"/>
          <w:rtl/>
        </w:rPr>
        <w:t>در</w:t>
      </w:r>
      <w:r w:rsidRPr="00993220">
        <w:rPr>
          <w:rtl/>
        </w:rPr>
        <w:t xml:space="preserve"> </w:t>
      </w:r>
      <w:r w:rsidRPr="00993220">
        <w:rPr>
          <w:rFonts w:hint="eastAsia"/>
          <w:rtl/>
        </w:rPr>
        <w:t>گمانه</w:t>
      </w:r>
      <w:r w:rsidRPr="00993220">
        <w:rPr>
          <w:rFonts w:hint="eastAsia"/>
        </w:rPr>
        <w:t>‌</w:t>
      </w:r>
      <w:r w:rsidRPr="00993220">
        <w:rPr>
          <w:rFonts w:hint="eastAsia"/>
          <w:rtl/>
        </w:rPr>
        <w:t>ها</w:t>
      </w:r>
      <w:r w:rsidRPr="00993220">
        <w:rPr>
          <w:rFonts w:hint="cs"/>
          <w:rtl/>
        </w:rPr>
        <w:t>ی</w:t>
      </w:r>
      <w:r w:rsidRPr="00993220">
        <w:rPr>
          <w:rtl/>
        </w:rPr>
        <w:t xml:space="preserve"> ماش</w:t>
      </w:r>
      <w:r w:rsidRPr="00993220">
        <w:rPr>
          <w:rFonts w:hint="cs"/>
          <w:rtl/>
        </w:rPr>
        <w:t>ی</w:t>
      </w:r>
      <w:r w:rsidRPr="00993220">
        <w:rPr>
          <w:rFonts w:hint="eastAsia"/>
          <w:rtl/>
        </w:rPr>
        <w:t>ن</w:t>
      </w:r>
      <w:r w:rsidRPr="00993220">
        <w:rPr>
          <w:rFonts w:hint="cs"/>
          <w:rtl/>
        </w:rPr>
        <w:t>ی</w:t>
      </w:r>
      <w:r w:rsidRPr="00993220">
        <w:rPr>
          <w:rtl/>
        </w:rPr>
        <w:t xml:space="preserve"> </w:t>
      </w:r>
      <w:r w:rsidRPr="00993220">
        <w:t>BH-1</w:t>
      </w:r>
      <w:r w:rsidRPr="00993220">
        <w:rPr>
          <w:rtl/>
        </w:rPr>
        <w:t xml:space="preserve"> تا عمق </w:t>
      </w:r>
      <w:r w:rsidRPr="00993220">
        <w:rPr>
          <w:rFonts w:hint="cs"/>
          <w:rtl/>
        </w:rPr>
        <w:t>ی</w:t>
      </w:r>
      <w:r w:rsidRPr="00993220">
        <w:rPr>
          <w:rFonts w:hint="eastAsia"/>
          <w:rtl/>
        </w:rPr>
        <w:t>ک</w:t>
      </w:r>
      <w:r w:rsidRPr="00993220">
        <w:rPr>
          <w:rtl/>
        </w:rPr>
        <w:t xml:space="preserve"> متر</w:t>
      </w:r>
      <w:r w:rsidRPr="00993220">
        <w:rPr>
          <w:rFonts w:hint="cs"/>
          <w:rtl/>
        </w:rPr>
        <w:t>ی</w:t>
      </w:r>
      <w:r w:rsidRPr="00993220">
        <w:rPr>
          <w:rFonts w:hint="eastAsia"/>
          <w:rtl/>
        </w:rPr>
        <w:t>،</w:t>
      </w:r>
      <w:r w:rsidRPr="00993220">
        <w:rPr>
          <w:rtl/>
        </w:rPr>
        <w:t xml:space="preserve"> در گمانه ماش</w:t>
      </w:r>
      <w:r w:rsidRPr="00993220">
        <w:rPr>
          <w:rFonts w:hint="cs"/>
          <w:rtl/>
        </w:rPr>
        <w:t>ی</w:t>
      </w:r>
      <w:r w:rsidRPr="00993220">
        <w:rPr>
          <w:rFonts w:hint="eastAsia"/>
          <w:rtl/>
        </w:rPr>
        <w:t>ن</w:t>
      </w:r>
      <w:r w:rsidRPr="00993220">
        <w:rPr>
          <w:rFonts w:hint="cs"/>
          <w:rtl/>
        </w:rPr>
        <w:t>ی</w:t>
      </w:r>
      <w:r w:rsidRPr="00993220">
        <w:rPr>
          <w:rtl/>
        </w:rPr>
        <w:t xml:space="preserve"> </w:t>
      </w:r>
      <w:r w:rsidRPr="00993220">
        <w:t>BH-2</w:t>
      </w:r>
      <w:r w:rsidRPr="00993220">
        <w:rPr>
          <w:rtl/>
        </w:rPr>
        <w:t xml:space="preserve"> تا </w:t>
      </w:r>
      <w:r w:rsidRPr="00993220">
        <w:rPr>
          <w:rtl/>
        </w:rPr>
        <w:lastRenderedPageBreak/>
        <w:t>عمق 5/3 متر</w:t>
      </w:r>
      <w:r w:rsidRPr="00993220">
        <w:rPr>
          <w:rFonts w:hint="cs"/>
          <w:rtl/>
        </w:rPr>
        <w:t>ی</w:t>
      </w:r>
      <w:r w:rsidRPr="00993220">
        <w:rPr>
          <w:rtl/>
        </w:rPr>
        <w:t xml:space="preserve"> و در گمانه ماش</w:t>
      </w:r>
      <w:r w:rsidRPr="00993220">
        <w:rPr>
          <w:rFonts w:hint="cs"/>
          <w:rtl/>
        </w:rPr>
        <w:t>ی</w:t>
      </w:r>
      <w:r w:rsidRPr="00993220">
        <w:rPr>
          <w:rFonts w:hint="eastAsia"/>
          <w:rtl/>
        </w:rPr>
        <w:t>ن</w:t>
      </w:r>
      <w:r w:rsidRPr="00993220">
        <w:rPr>
          <w:rFonts w:hint="cs"/>
          <w:rtl/>
        </w:rPr>
        <w:t>ی</w:t>
      </w:r>
      <w:r w:rsidRPr="00993220">
        <w:rPr>
          <w:rtl/>
        </w:rPr>
        <w:t xml:space="preserve"> </w:t>
      </w:r>
      <w:r w:rsidRPr="00993220">
        <w:t>BH-3</w:t>
      </w:r>
      <w:r w:rsidRPr="00993220">
        <w:rPr>
          <w:rtl/>
        </w:rPr>
        <w:t xml:space="preserve"> تا عمق تقر</w:t>
      </w:r>
      <w:r w:rsidRPr="00993220">
        <w:rPr>
          <w:rFonts w:hint="cs"/>
          <w:rtl/>
        </w:rPr>
        <w:t>ی</w:t>
      </w:r>
      <w:r w:rsidRPr="00993220">
        <w:rPr>
          <w:rFonts w:hint="eastAsia"/>
          <w:rtl/>
        </w:rPr>
        <w:t>ب</w:t>
      </w:r>
      <w:r w:rsidRPr="00993220">
        <w:rPr>
          <w:rFonts w:hint="cs"/>
          <w:rtl/>
        </w:rPr>
        <w:t>ی</w:t>
      </w:r>
      <w:r w:rsidRPr="00993220">
        <w:rPr>
          <w:rtl/>
        </w:rPr>
        <w:t xml:space="preserve"> 5/2 متر</w:t>
      </w:r>
      <w:r w:rsidRPr="00993220">
        <w:rPr>
          <w:rFonts w:hint="cs"/>
          <w:rtl/>
        </w:rPr>
        <w:t>ی</w:t>
      </w:r>
      <w:r w:rsidRPr="00993220">
        <w:rPr>
          <w:rtl/>
        </w:rPr>
        <w:t xml:space="preserve"> مشاهده شده، خاک ر</w:t>
      </w:r>
      <w:r w:rsidRPr="00993220">
        <w:rPr>
          <w:rFonts w:hint="cs"/>
          <w:rtl/>
        </w:rPr>
        <w:t>ی</w:t>
      </w:r>
      <w:r w:rsidRPr="00993220">
        <w:rPr>
          <w:rFonts w:hint="eastAsia"/>
          <w:rtl/>
        </w:rPr>
        <w:t>ز</w:t>
      </w:r>
      <w:r w:rsidRPr="00993220">
        <w:rPr>
          <w:rtl/>
        </w:rPr>
        <w:t xml:space="preserve"> دانه رس</w:t>
      </w:r>
      <w:r w:rsidRPr="00993220">
        <w:rPr>
          <w:rFonts w:hint="cs"/>
          <w:rtl/>
        </w:rPr>
        <w:t>ی</w:t>
      </w:r>
      <w:r w:rsidRPr="00993220">
        <w:rPr>
          <w:rtl/>
        </w:rPr>
        <w:t xml:space="preserve"> و در ادامه</w:t>
      </w:r>
      <w:r w:rsidRPr="00993220">
        <w:t xml:space="preserve"> </w:t>
      </w:r>
      <w:r w:rsidRPr="00993220">
        <w:rPr>
          <w:rFonts w:hint="eastAsia"/>
          <w:rtl/>
        </w:rPr>
        <w:t>تا</w:t>
      </w:r>
      <w:r w:rsidRPr="00993220">
        <w:rPr>
          <w:rtl/>
        </w:rPr>
        <w:t xml:space="preserve"> </w:t>
      </w:r>
      <w:r w:rsidRPr="00993220">
        <w:rPr>
          <w:rFonts w:hint="eastAsia"/>
          <w:rtl/>
        </w:rPr>
        <w:t>انتها</w:t>
      </w:r>
      <w:r w:rsidRPr="00993220">
        <w:rPr>
          <w:rFonts w:hint="cs"/>
          <w:rtl/>
        </w:rPr>
        <w:t>ی</w:t>
      </w:r>
      <w:r w:rsidR="001E1E4B" w:rsidRPr="00993220">
        <w:t xml:space="preserve"> </w:t>
      </w:r>
      <w:r w:rsidRPr="00993220">
        <w:rPr>
          <w:rFonts w:hint="eastAsia"/>
          <w:rtl/>
        </w:rPr>
        <w:t>گمانه</w:t>
      </w:r>
      <w:r w:rsidRPr="00993220">
        <w:rPr>
          <w:rFonts w:hint="eastAsia"/>
        </w:rPr>
        <w:t>‌</w:t>
      </w:r>
      <w:r w:rsidRPr="00993220">
        <w:rPr>
          <w:rFonts w:hint="eastAsia"/>
          <w:rtl/>
        </w:rPr>
        <w:t>ها</w:t>
      </w:r>
      <w:r w:rsidRPr="00993220">
        <w:rPr>
          <w:rFonts w:hint="cs"/>
          <w:rtl/>
        </w:rPr>
        <w:t>ی</w:t>
      </w:r>
      <w:r w:rsidRPr="00993220">
        <w:rPr>
          <w:rtl/>
        </w:rPr>
        <w:t xml:space="preserve"> </w:t>
      </w:r>
      <w:r w:rsidRPr="00993220">
        <w:rPr>
          <w:rFonts w:hint="eastAsia"/>
          <w:rtl/>
        </w:rPr>
        <w:t>ماش</w:t>
      </w:r>
      <w:r w:rsidRPr="00993220">
        <w:rPr>
          <w:rFonts w:hint="cs"/>
          <w:rtl/>
        </w:rPr>
        <w:t>ی</w:t>
      </w:r>
      <w:r w:rsidRPr="00993220">
        <w:rPr>
          <w:rFonts w:hint="eastAsia"/>
          <w:rtl/>
        </w:rPr>
        <w:t>ن</w:t>
      </w:r>
      <w:r w:rsidRPr="00993220">
        <w:rPr>
          <w:rFonts w:hint="cs"/>
          <w:rtl/>
        </w:rPr>
        <w:t>ی</w:t>
      </w:r>
      <w:r w:rsidRPr="00993220">
        <w:rPr>
          <w:rtl/>
        </w:rPr>
        <w:t xml:space="preserve"> </w:t>
      </w:r>
      <w:r w:rsidRPr="00993220">
        <w:rPr>
          <w:rFonts w:hint="eastAsia"/>
          <w:rtl/>
        </w:rPr>
        <w:t>فوق</w:t>
      </w:r>
      <w:r w:rsidRPr="00993220">
        <w:rPr>
          <w:rtl/>
        </w:rPr>
        <w:t xml:space="preserve"> </w:t>
      </w:r>
      <w:r w:rsidRPr="00993220">
        <w:rPr>
          <w:rFonts w:hint="eastAsia"/>
          <w:rtl/>
        </w:rPr>
        <w:t>الذکر</w:t>
      </w:r>
      <w:r w:rsidRPr="00993220">
        <w:rPr>
          <w:rtl/>
        </w:rPr>
        <w:t xml:space="preserve"> </w:t>
      </w:r>
      <w:r w:rsidRPr="00993220">
        <w:rPr>
          <w:rFonts w:hint="eastAsia"/>
          <w:rtl/>
        </w:rPr>
        <w:t>توال</w:t>
      </w:r>
      <w:r w:rsidRPr="00993220">
        <w:rPr>
          <w:rFonts w:hint="cs"/>
          <w:rtl/>
        </w:rPr>
        <w:t>ی</w:t>
      </w:r>
      <w:r w:rsidRPr="00993220">
        <w:rPr>
          <w:rtl/>
        </w:rPr>
        <w:t xml:space="preserve"> </w:t>
      </w:r>
      <w:r w:rsidRPr="00993220">
        <w:rPr>
          <w:rFonts w:hint="eastAsia"/>
          <w:rtl/>
        </w:rPr>
        <w:t>لا</w:t>
      </w:r>
      <w:r w:rsidRPr="00993220">
        <w:rPr>
          <w:rFonts w:hint="cs"/>
          <w:rtl/>
        </w:rPr>
        <w:t>ی</w:t>
      </w:r>
      <w:r w:rsidRPr="00993220">
        <w:rPr>
          <w:rFonts w:hint="eastAsia"/>
          <w:rtl/>
        </w:rPr>
        <w:t>ه</w:t>
      </w:r>
      <w:r w:rsidRPr="00993220">
        <w:rPr>
          <w:rFonts w:hint="eastAsia"/>
        </w:rPr>
        <w:t>‌</w:t>
      </w:r>
      <w:r w:rsidRPr="00993220">
        <w:rPr>
          <w:rFonts w:hint="eastAsia"/>
          <w:rtl/>
        </w:rPr>
        <w:t>ها</w:t>
      </w:r>
      <w:r w:rsidRPr="00993220">
        <w:rPr>
          <w:rFonts w:hint="cs"/>
          <w:rtl/>
        </w:rPr>
        <w:t>ی</w:t>
      </w:r>
      <w:r w:rsidRPr="00993220">
        <w:rPr>
          <w:rtl/>
        </w:rPr>
        <w:t xml:space="preserve"> سنگ</w:t>
      </w:r>
      <w:r w:rsidRPr="00993220">
        <w:rPr>
          <w:rFonts w:hint="cs"/>
          <w:rtl/>
        </w:rPr>
        <w:t>ی</w:t>
      </w:r>
      <w:r w:rsidRPr="00993220">
        <w:rPr>
          <w:rtl/>
        </w:rPr>
        <w:t xml:space="preserve"> مارن </w:t>
      </w:r>
      <w:r w:rsidRPr="00993220">
        <w:rPr>
          <w:rFonts w:eastAsia="Times New Roman"/>
          <w:sz w:val="22"/>
          <w:szCs w:val="22"/>
          <w:rtl/>
          <w:lang w:bidi="ar-SA"/>
        </w:rPr>
        <w:t>(</w:t>
      </w:r>
      <w:r w:rsidRPr="00993220">
        <w:rPr>
          <w:rFonts w:eastAsia="Times New Roman"/>
          <w:szCs w:val="24"/>
          <w:lang w:bidi="ar-SA"/>
        </w:rPr>
        <w:t>Marl</w:t>
      </w:r>
      <w:r w:rsidRPr="00993220">
        <w:rPr>
          <w:rtl/>
        </w:rPr>
        <w:t>)</w:t>
      </w:r>
      <w:r w:rsidRPr="00993220">
        <w:rPr>
          <w:rFonts w:hint="eastAsia"/>
          <w:rtl/>
        </w:rPr>
        <w:t>،</w:t>
      </w:r>
      <w:r w:rsidRPr="00993220">
        <w:rPr>
          <w:rtl/>
        </w:rPr>
        <w:t xml:space="preserve"> </w:t>
      </w:r>
      <w:r w:rsidRPr="00993220">
        <w:rPr>
          <w:rFonts w:hint="eastAsia"/>
          <w:rtl/>
        </w:rPr>
        <w:t>رس</w:t>
      </w:r>
      <w:r w:rsidRPr="00993220">
        <w:rPr>
          <w:rtl/>
        </w:rPr>
        <w:t xml:space="preserve"> </w:t>
      </w:r>
      <w:r w:rsidRPr="00993220">
        <w:rPr>
          <w:rFonts w:hint="eastAsia"/>
          <w:rtl/>
        </w:rPr>
        <w:t>سنگ</w:t>
      </w:r>
      <w:r w:rsidRPr="00993220">
        <w:rPr>
          <w:rFonts w:eastAsia="Times New Roman"/>
          <w:szCs w:val="24"/>
          <w:rtl/>
          <w:lang w:bidi="ar-SA"/>
        </w:rPr>
        <w:t xml:space="preserve"> </w:t>
      </w:r>
      <w:r w:rsidRPr="00993220">
        <w:rPr>
          <w:rFonts w:eastAsia="Times New Roman"/>
          <w:sz w:val="22"/>
          <w:szCs w:val="22"/>
          <w:rtl/>
          <w:lang w:bidi="ar-SA"/>
        </w:rPr>
        <w:t>(</w:t>
      </w:r>
      <w:r w:rsidRPr="00993220">
        <w:rPr>
          <w:rFonts w:eastAsia="Times New Roman"/>
          <w:szCs w:val="24"/>
          <w:lang w:bidi="ar-SA"/>
        </w:rPr>
        <w:t>ClayStone</w:t>
      </w:r>
      <w:r w:rsidRPr="00993220">
        <w:rPr>
          <w:rFonts w:eastAsia="Times New Roman"/>
          <w:sz w:val="22"/>
          <w:szCs w:val="22"/>
          <w:rtl/>
          <w:lang w:bidi="ar-SA"/>
        </w:rPr>
        <w:t>)</w:t>
      </w:r>
      <w:r w:rsidRPr="00993220">
        <w:rPr>
          <w:rFonts w:eastAsia="Times New Roman"/>
          <w:sz w:val="22"/>
          <w:szCs w:val="22"/>
          <w:rtl/>
        </w:rPr>
        <w:t xml:space="preserve"> </w:t>
      </w:r>
      <w:r w:rsidRPr="00993220">
        <w:rPr>
          <w:rFonts w:hint="eastAsia"/>
          <w:rtl/>
        </w:rPr>
        <w:t>و</w:t>
      </w:r>
      <w:r w:rsidRPr="00993220">
        <w:rPr>
          <w:rtl/>
        </w:rPr>
        <w:t xml:space="preserve"> </w:t>
      </w:r>
      <w:r w:rsidRPr="00993220">
        <w:rPr>
          <w:rFonts w:hint="eastAsia"/>
          <w:rtl/>
        </w:rPr>
        <w:t>سنگ</w:t>
      </w:r>
      <w:r w:rsidRPr="00993220">
        <w:rPr>
          <w:rtl/>
        </w:rPr>
        <w:t xml:space="preserve"> </w:t>
      </w:r>
      <w:r w:rsidRPr="00993220">
        <w:rPr>
          <w:rFonts w:hint="eastAsia"/>
          <w:rtl/>
        </w:rPr>
        <w:t>س</w:t>
      </w:r>
      <w:r w:rsidRPr="00993220">
        <w:rPr>
          <w:rFonts w:hint="cs"/>
          <w:rtl/>
        </w:rPr>
        <w:t>ی</w:t>
      </w:r>
      <w:r w:rsidRPr="00993220">
        <w:rPr>
          <w:rFonts w:hint="eastAsia"/>
          <w:rtl/>
        </w:rPr>
        <w:t>لت</w:t>
      </w:r>
      <w:r w:rsidRPr="00993220">
        <w:rPr>
          <w:rFonts w:hint="cs"/>
          <w:rtl/>
        </w:rPr>
        <w:t>ی</w:t>
      </w:r>
      <w:r w:rsidRPr="00993220">
        <w:rPr>
          <w:rFonts w:eastAsia="Times New Roman"/>
          <w:sz w:val="22"/>
          <w:szCs w:val="22"/>
          <w:rtl/>
        </w:rPr>
        <w:t>(</w:t>
      </w:r>
      <w:r w:rsidRPr="00993220">
        <w:rPr>
          <w:rFonts w:eastAsia="Times New Roman"/>
          <w:szCs w:val="24"/>
          <w:lang w:bidi="ar-SA"/>
        </w:rPr>
        <w:t>SiltStone</w:t>
      </w:r>
      <w:r w:rsidRPr="00993220">
        <w:rPr>
          <w:rFonts w:eastAsia="Times New Roman"/>
          <w:sz w:val="22"/>
          <w:szCs w:val="22"/>
          <w:rtl/>
        </w:rPr>
        <w:t>)</w:t>
      </w:r>
      <w:r w:rsidRPr="00993220">
        <w:rPr>
          <w:rFonts w:eastAsia="Times New Roman"/>
          <w:sz w:val="22"/>
          <w:szCs w:val="22"/>
          <w:rtl/>
          <w:lang w:bidi="ar-SA"/>
        </w:rPr>
        <w:t xml:space="preserve"> </w:t>
      </w:r>
      <w:r w:rsidRPr="00993220">
        <w:rPr>
          <w:rFonts w:hint="eastAsia"/>
          <w:rtl/>
        </w:rPr>
        <w:t>است</w:t>
      </w:r>
      <w:r w:rsidRPr="00993220">
        <w:rPr>
          <w:rtl/>
        </w:rPr>
        <w:t xml:space="preserve">. </w:t>
      </w:r>
      <w:r w:rsidRPr="00993220">
        <w:rPr>
          <w:rFonts w:hint="eastAsia"/>
          <w:rtl/>
        </w:rPr>
        <w:t>لازم</w:t>
      </w:r>
      <w:r w:rsidRPr="00993220">
        <w:rPr>
          <w:rtl/>
        </w:rPr>
        <w:t xml:space="preserve"> </w:t>
      </w:r>
      <w:r w:rsidRPr="00993220">
        <w:rPr>
          <w:rFonts w:hint="eastAsia"/>
          <w:rtl/>
        </w:rPr>
        <w:t>به</w:t>
      </w:r>
      <w:r w:rsidRPr="00993220">
        <w:rPr>
          <w:rtl/>
        </w:rPr>
        <w:t xml:space="preserve"> </w:t>
      </w:r>
      <w:r w:rsidRPr="00993220">
        <w:rPr>
          <w:rFonts w:hint="eastAsia"/>
          <w:rtl/>
        </w:rPr>
        <w:t>ذکر</w:t>
      </w:r>
      <w:r w:rsidRPr="00993220">
        <w:rPr>
          <w:rtl/>
        </w:rPr>
        <w:t xml:space="preserve"> </w:t>
      </w:r>
      <w:r w:rsidRPr="00993220">
        <w:rPr>
          <w:rFonts w:hint="eastAsia"/>
          <w:rtl/>
        </w:rPr>
        <w:t>است</w:t>
      </w:r>
      <w:r w:rsidRPr="00993220">
        <w:rPr>
          <w:rtl/>
        </w:rPr>
        <w:t xml:space="preserve"> </w:t>
      </w:r>
      <w:r w:rsidRPr="00993220">
        <w:rPr>
          <w:rFonts w:hint="eastAsia"/>
          <w:rtl/>
        </w:rPr>
        <w:t>در</w:t>
      </w:r>
      <w:r w:rsidRPr="00993220">
        <w:rPr>
          <w:rtl/>
        </w:rPr>
        <w:t xml:space="preserve"> </w:t>
      </w:r>
      <w:r w:rsidRPr="00993220">
        <w:rPr>
          <w:rFonts w:hint="eastAsia"/>
          <w:rtl/>
        </w:rPr>
        <w:t>عمق</w:t>
      </w:r>
      <w:r w:rsidRPr="00993220">
        <w:rPr>
          <w:rtl/>
        </w:rPr>
        <w:t xml:space="preserve"> 5/0 </w:t>
      </w:r>
      <w:r w:rsidRPr="00993220">
        <w:rPr>
          <w:rFonts w:hint="eastAsia"/>
          <w:rtl/>
        </w:rPr>
        <w:t>متر</w:t>
      </w:r>
      <w:r w:rsidRPr="00993220">
        <w:rPr>
          <w:rFonts w:hint="cs"/>
          <w:rtl/>
        </w:rPr>
        <w:t>ی</w:t>
      </w:r>
      <w:r w:rsidRPr="00993220">
        <w:rPr>
          <w:rtl/>
        </w:rPr>
        <w:t xml:space="preserve"> </w:t>
      </w:r>
      <w:r w:rsidRPr="00993220">
        <w:rPr>
          <w:rFonts w:hint="eastAsia"/>
          <w:rtl/>
        </w:rPr>
        <w:t>تا</w:t>
      </w:r>
      <w:r w:rsidRPr="00993220">
        <w:rPr>
          <w:rtl/>
        </w:rPr>
        <w:t xml:space="preserve"> </w:t>
      </w:r>
      <w:r w:rsidRPr="00993220">
        <w:rPr>
          <w:rFonts w:hint="cs"/>
          <w:rtl/>
        </w:rPr>
        <w:t>ی</w:t>
      </w:r>
      <w:r w:rsidRPr="00993220">
        <w:rPr>
          <w:rFonts w:hint="eastAsia"/>
          <w:rtl/>
        </w:rPr>
        <w:t>ک</w:t>
      </w:r>
      <w:r w:rsidRPr="00993220">
        <w:rPr>
          <w:rtl/>
        </w:rPr>
        <w:t xml:space="preserve"> </w:t>
      </w:r>
      <w:r w:rsidRPr="00993220">
        <w:rPr>
          <w:rFonts w:hint="eastAsia"/>
          <w:rtl/>
        </w:rPr>
        <w:t>متر</w:t>
      </w:r>
      <w:r w:rsidRPr="00993220">
        <w:rPr>
          <w:rFonts w:hint="cs"/>
          <w:rtl/>
        </w:rPr>
        <w:t>ی</w:t>
      </w:r>
      <w:r w:rsidRPr="00993220">
        <w:rPr>
          <w:rtl/>
        </w:rPr>
        <w:t xml:space="preserve"> </w:t>
      </w:r>
      <w:r w:rsidRPr="00993220">
        <w:rPr>
          <w:rFonts w:hint="eastAsia"/>
          <w:rtl/>
        </w:rPr>
        <w:t>گمانه</w:t>
      </w:r>
      <w:r w:rsidRPr="00993220">
        <w:rPr>
          <w:rtl/>
        </w:rPr>
        <w:t xml:space="preserve"> ماشــ</w:t>
      </w:r>
      <w:r w:rsidRPr="00993220">
        <w:rPr>
          <w:rFonts w:hint="cs"/>
          <w:rtl/>
        </w:rPr>
        <w:t>ی</w:t>
      </w:r>
      <w:r w:rsidRPr="00993220">
        <w:rPr>
          <w:rFonts w:hint="eastAsia"/>
          <w:rtl/>
        </w:rPr>
        <w:t>ن</w:t>
      </w:r>
      <w:r w:rsidRPr="00993220">
        <w:rPr>
          <w:rFonts w:hint="cs"/>
          <w:rtl/>
        </w:rPr>
        <w:t>ی</w:t>
      </w:r>
      <w:r w:rsidRPr="00993220">
        <w:rPr>
          <w:rtl/>
        </w:rPr>
        <w:t xml:space="preserve"> </w:t>
      </w:r>
      <w:r w:rsidRPr="00993220">
        <w:t>BH-3</w:t>
      </w:r>
      <w:r w:rsidRPr="00993220">
        <w:rPr>
          <w:rtl/>
        </w:rPr>
        <w:t xml:space="preserve"> </w:t>
      </w:r>
      <w:r w:rsidRPr="00993220">
        <w:rPr>
          <w:rFonts w:hint="eastAsia"/>
          <w:rtl/>
        </w:rPr>
        <w:t>خاک</w:t>
      </w:r>
      <w:r w:rsidRPr="00993220">
        <w:rPr>
          <w:rtl/>
        </w:rPr>
        <w:t xml:space="preserve"> </w:t>
      </w:r>
      <w:r w:rsidRPr="00993220">
        <w:rPr>
          <w:rFonts w:hint="eastAsia"/>
          <w:rtl/>
        </w:rPr>
        <w:t>شن</w:t>
      </w:r>
      <w:r w:rsidRPr="00993220">
        <w:rPr>
          <w:rtl/>
        </w:rPr>
        <w:t xml:space="preserve"> </w:t>
      </w:r>
      <w:r w:rsidRPr="00993220">
        <w:rPr>
          <w:rFonts w:hint="eastAsia"/>
          <w:rtl/>
        </w:rPr>
        <w:t>حاو</w:t>
      </w:r>
      <w:r w:rsidRPr="00993220">
        <w:rPr>
          <w:rFonts w:hint="cs"/>
          <w:rtl/>
        </w:rPr>
        <w:t>ی</w:t>
      </w:r>
      <w:r w:rsidRPr="00993220">
        <w:rPr>
          <w:rtl/>
        </w:rPr>
        <w:t xml:space="preserve"> </w:t>
      </w:r>
      <w:r w:rsidRPr="00993220">
        <w:rPr>
          <w:rFonts w:hint="eastAsia"/>
          <w:rtl/>
        </w:rPr>
        <w:t>رس</w:t>
      </w:r>
      <w:r w:rsidRPr="00993220">
        <w:rPr>
          <w:rtl/>
        </w:rPr>
        <w:t xml:space="preserve"> </w:t>
      </w:r>
      <w:r w:rsidRPr="00993220">
        <w:rPr>
          <w:rFonts w:hint="eastAsia"/>
          <w:rtl/>
        </w:rPr>
        <w:t>قرار</w:t>
      </w:r>
      <w:r w:rsidRPr="00993220">
        <w:rPr>
          <w:rtl/>
        </w:rPr>
        <w:t xml:space="preserve"> </w:t>
      </w:r>
      <w:r w:rsidRPr="00993220">
        <w:rPr>
          <w:rFonts w:hint="eastAsia"/>
          <w:rtl/>
        </w:rPr>
        <w:t>دارد</w:t>
      </w:r>
      <w:r w:rsidRPr="00993220">
        <w:rPr>
          <w:rtl/>
        </w:rPr>
        <w:t>. در گمانه ماش</w:t>
      </w:r>
      <w:r w:rsidRPr="00993220">
        <w:rPr>
          <w:rFonts w:hint="cs"/>
          <w:rtl/>
        </w:rPr>
        <w:t>ی</w:t>
      </w:r>
      <w:r w:rsidRPr="00993220">
        <w:rPr>
          <w:rFonts w:hint="eastAsia"/>
          <w:rtl/>
        </w:rPr>
        <w:t>ن</w:t>
      </w:r>
      <w:r w:rsidRPr="00993220">
        <w:rPr>
          <w:rFonts w:hint="cs"/>
          <w:rtl/>
        </w:rPr>
        <w:t>ی</w:t>
      </w:r>
      <w:r w:rsidRPr="00993220">
        <w:rPr>
          <w:rtl/>
        </w:rPr>
        <w:t xml:space="preserve"> </w:t>
      </w:r>
      <w:r w:rsidRPr="00993220">
        <w:t>BH-5</w:t>
      </w:r>
      <w:r w:rsidRPr="00993220">
        <w:rPr>
          <w:rtl/>
        </w:rPr>
        <w:t xml:space="preserve"> از ابتدا</w:t>
      </w:r>
      <w:r w:rsidRPr="00993220">
        <w:rPr>
          <w:rFonts w:hint="cs"/>
          <w:rtl/>
        </w:rPr>
        <w:t>ی</w:t>
      </w:r>
      <w:r w:rsidRPr="00993220">
        <w:rPr>
          <w:rtl/>
        </w:rPr>
        <w:t xml:space="preserve"> گمانه ماش</w:t>
      </w:r>
      <w:r w:rsidRPr="00993220">
        <w:rPr>
          <w:rFonts w:hint="cs"/>
          <w:rtl/>
        </w:rPr>
        <w:t>ی</w:t>
      </w:r>
      <w:r w:rsidRPr="00993220">
        <w:rPr>
          <w:rFonts w:hint="eastAsia"/>
          <w:rtl/>
        </w:rPr>
        <w:t>ن</w:t>
      </w:r>
      <w:r w:rsidRPr="00993220">
        <w:rPr>
          <w:rFonts w:hint="cs"/>
          <w:rtl/>
        </w:rPr>
        <w:t>ی</w:t>
      </w:r>
      <w:r w:rsidRPr="00993220">
        <w:rPr>
          <w:rtl/>
        </w:rPr>
        <w:t xml:space="preserve"> تا عمق 3 متر</w:t>
      </w:r>
      <w:r w:rsidRPr="00993220">
        <w:rPr>
          <w:rFonts w:hint="cs"/>
          <w:rtl/>
        </w:rPr>
        <w:t>ی</w:t>
      </w:r>
      <w:r w:rsidRPr="00993220">
        <w:rPr>
          <w:rtl/>
        </w:rPr>
        <w:t xml:space="preserve"> خاک رس و س</w:t>
      </w:r>
      <w:r w:rsidRPr="00993220">
        <w:rPr>
          <w:rFonts w:hint="cs"/>
          <w:rtl/>
        </w:rPr>
        <w:t>ی</w:t>
      </w:r>
      <w:r w:rsidRPr="00993220">
        <w:rPr>
          <w:rFonts w:hint="eastAsia"/>
          <w:rtl/>
        </w:rPr>
        <w:t>لت</w:t>
      </w:r>
      <w:r w:rsidRPr="00993220">
        <w:rPr>
          <w:rtl/>
        </w:rPr>
        <w:t xml:space="preserve"> دارا</w:t>
      </w:r>
      <w:r w:rsidRPr="00993220">
        <w:rPr>
          <w:rFonts w:hint="cs"/>
          <w:rtl/>
        </w:rPr>
        <w:t>ی</w:t>
      </w:r>
      <w:r w:rsidRPr="00993220">
        <w:rPr>
          <w:rtl/>
        </w:rPr>
        <w:t xml:space="preserve"> چسبندگ</w:t>
      </w:r>
      <w:r w:rsidRPr="00993220">
        <w:rPr>
          <w:rFonts w:hint="cs"/>
          <w:rtl/>
        </w:rPr>
        <w:t>ی</w:t>
      </w:r>
      <w:r w:rsidRPr="00993220">
        <w:rPr>
          <w:rtl/>
        </w:rPr>
        <w:t xml:space="preserve"> (</w:t>
      </w:r>
      <w:r w:rsidRPr="00993220">
        <w:t>CL,ML</w:t>
      </w:r>
      <w:r w:rsidRPr="00993220">
        <w:rPr>
          <w:rtl/>
        </w:rPr>
        <w:t xml:space="preserve">) </w:t>
      </w:r>
      <w:r w:rsidRPr="00993220">
        <w:rPr>
          <w:rFonts w:hint="eastAsia"/>
          <w:rtl/>
        </w:rPr>
        <w:t>و</w:t>
      </w:r>
      <w:r w:rsidRPr="00993220">
        <w:rPr>
          <w:rtl/>
        </w:rPr>
        <w:t xml:space="preserve"> </w:t>
      </w:r>
      <w:r w:rsidRPr="00993220">
        <w:rPr>
          <w:rFonts w:hint="eastAsia"/>
          <w:rtl/>
        </w:rPr>
        <w:t>در</w:t>
      </w:r>
      <w:r w:rsidRPr="00993220">
        <w:rPr>
          <w:rtl/>
        </w:rPr>
        <w:t xml:space="preserve"> </w:t>
      </w:r>
      <w:r w:rsidRPr="00993220">
        <w:rPr>
          <w:rFonts w:hint="eastAsia"/>
          <w:rtl/>
        </w:rPr>
        <w:t>ادامه</w:t>
      </w:r>
      <w:r w:rsidRPr="00993220">
        <w:rPr>
          <w:rtl/>
        </w:rPr>
        <w:t xml:space="preserve"> </w:t>
      </w:r>
      <w:r w:rsidRPr="00993220">
        <w:rPr>
          <w:rFonts w:hint="eastAsia"/>
          <w:rtl/>
        </w:rPr>
        <w:t>تا</w:t>
      </w:r>
      <w:r w:rsidRPr="00993220">
        <w:rPr>
          <w:rtl/>
        </w:rPr>
        <w:t xml:space="preserve"> </w:t>
      </w:r>
      <w:r w:rsidRPr="00993220">
        <w:rPr>
          <w:rFonts w:hint="eastAsia"/>
          <w:rtl/>
        </w:rPr>
        <w:t>انتها</w:t>
      </w:r>
      <w:r w:rsidRPr="00993220">
        <w:rPr>
          <w:rtl/>
        </w:rPr>
        <w:t xml:space="preserve"> </w:t>
      </w:r>
      <w:r w:rsidRPr="00993220">
        <w:rPr>
          <w:rFonts w:hint="eastAsia"/>
          <w:rtl/>
        </w:rPr>
        <w:t>توال</w:t>
      </w:r>
      <w:r w:rsidRPr="00993220">
        <w:rPr>
          <w:rFonts w:hint="cs"/>
          <w:rtl/>
        </w:rPr>
        <w:t>ی</w:t>
      </w:r>
      <w:r w:rsidRPr="00993220">
        <w:rPr>
          <w:rtl/>
        </w:rPr>
        <w:t xml:space="preserve"> </w:t>
      </w:r>
      <w:r w:rsidRPr="00993220">
        <w:rPr>
          <w:rFonts w:hint="eastAsia"/>
          <w:rtl/>
        </w:rPr>
        <w:t>لا</w:t>
      </w:r>
      <w:r w:rsidRPr="00993220">
        <w:rPr>
          <w:rFonts w:hint="cs"/>
          <w:rtl/>
        </w:rPr>
        <w:t>ی</w:t>
      </w:r>
      <w:r w:rsidRPr="00993220">
        <w:rPr>
          <w:rFonts w:hint="eastAsia"/>
          <w:rtl/>
        </w:rPr>
        <w:t>ه</w:t>
      </w:r>
      <w:r w:rsidRPr="00993220">
        <w:rPr>
          <w:rFonts w:hint="eastAsia"/>
        </w:rPr>
        <w:t>‌</w:t>
      </w:r>
      <w:r w:rsidRPr="00993220">
        <w:rPr>
          <w:rFonts w:hint="eastAsia"/>
          <w:rtl/>
        </w:rPr>
        <w:t>ها</w:t>
      </w:r>
      <w:r w:rsidRPr="00993220">
        <w:rPr>
          <w:rFonts w:hint="cs"/>
          <w:rtl/>
        </w:rPr>
        <w:t>ی</w:t>
      </w:r>
      <w:r w:rsidRPr="00993220">
        <w:rPr>
          <w:rtl/>
        </w:rPr>
        <w:t xml:space="preserve"> سنگ</w:t>
      </w:r>
      <w:r w:rsidRPr="00993220">
        <w:rPr>
          <w:rFonts w:hint="cs"/>
          <w:rtl/>
        </w:rPr>
        <w:t>ی</w:t>
      </w:r>
      <w:r w:rsidRPr="00993220">
        <w:rPr>
          <w:rtl/>
        </w:rPr>
        <w:t xml:space="preserve"> مارن </w:t>
      </w:r>
      <w:r w:rsidRPr="00993220">
        <w:rPr>
          <w:rFonts w:eastAsia="Times New Roman"/>
          <w:sz w:val="22"/>
          <w:szCs w:val="22"/>
          <w:rtl/>
          <w:lang w:bidi="ar-SA"/>
        </w:rPr>
        <w:t>(</w:t>
      </w:r>
      <w:r w:rsidRPr="00993220">
        <w:rPr>
          <w:rFonts w:eastAsia="Times New Roman"/>
          <w:szCs w:val="24"/>
          <w:lang w:bidi="ar-SA"/>
        </w:rPr>
        <w:t>Marl</w:t>
      </w:r>
      <w:r w:rsidRPr="00993220">
        <w:rPr>
          <w:rtl/>
        </w:rPr>
        <w:t xml:space="preserve">)، </w:t>
      </w:r>
      <w:r w:rsidRPr="00993220">
        <w:rPr>
          <w:rFonts w:hint="eastAsia"/>
          <w:rtl/>
        </w:rPr>
        <w:t>رس</w:t>
      </w:r>
      <w:r w:rsidRPr="00993220">
        <w:rPr>
          <w:rtl/>
        </w:rPr>
        <w:t xml:space="preserve"> </w:t>
      </w:r>
      <w:r w:rsidRPr="00993220">
        <w:rPr>
          <w:rFonts w:hint="eastAsia"/>
          <w:rtl/>
        </w:rPr>
        <w:t>سنگ</w:t>
      </w:r>
      <w:r w:rsidRPr="00993220">
        <w:rPr>
          <w:rFonts w:eastAsia="Times New Roman"/>
          <w:szCs w:val="24"/>
          <w:rtl/>
          <w:lang w:bidi="ar-SA"/>
        </w:rPr>
        <w:t xml:space="preserve"> </w:t>
      </w:r>
      <w:r w:rsidRPr="00993220">
        <w:rPr>
          <w:rFonts w:eastAsia="Times New Roman"/>
          <w:sz w:val="22"/>
          <w:szCs w:val="22"/>
          <w:rtl/>
          <w:lang w:bidi="ar-SA"/>
        </w:rPr>
        <w:t>(</w:t>
      </w:r>
      <w:r w:rsidRPr="00993220">
        <w:rPr>
          <w:rFonts w:eastAsia="Times New Roman"/>
          <w:szCs w:val="24"/>
          <w:lang w:bidi="ar-SA"/>
        </w:rPr>
        <w:t>ClayStone</w:t>
      </w:r>
      <w:r w:rsidRPr="00993220">
        <w:rPr>
          <w:rFonts w:eastAsia="Times New Roman"/>
          <w:sz w:val="22"/>
          <w:szCs w:val="22"/>
          <w:rtl/>
          <w:lang w:bidi="ar-SA"/>
        </w:rPr>
        <w:t>)</w:t>
      </w:r>
      <w:r w:rsidRPr="00993220">
        <w:rPr>
          <w:rFonts w:eastAsia="Times New Roman"/>
          <w:sz w:val="22"/>
          <w:szCs w:val="22"/>
          <w:rtl/>
        </w:rPr>
        <w:t xml:space="preserve"> </w:t>
      </w:r>
      <w:r w:rsidRPr="00993220">
        <w:rPr>
          <w:rFonts w:hint="eastAsia"/>
          <w:rtl/>
        </w:rPr>
        <w:t>و</w:t>
      </w:r>
      <w:r w:rsidRPr="00993220">
        <w:rPr>
          <w:rtl/>
        </w:rPr>
        <w:t xml:space="preserve"> </w:t>
      </w:r>
      <w:r w:rsidRPr="00993220">
        <w:rPr>
          <w:rFonts w:hint="eastAsia"/>
          <w:rtl/>
        </w:rPr>
        <w:t>سنگ</w:t>
      </w:r>
      <w:r w:rsidRPr="00993220">
        <w:rPr>
          <w:rtl/>
        </w:rPr>
        <w:t xml:space="preserve"> </w:t>
      </w:r>
      <w:r w:rsidRPr="00993220">
        <w:rPr>
          <w:rFonts w:hint="eastAsia"/>
          <w:rtl/>
        </w:rPr>
        <w:t>سـ</w:t>
      </w:r>
      <w:r w:rsidRPr="00993220">
        <w:rPr>
          <w:rFonts w:hint="cs"/>
          <w:rtl/>
        </w:rPr>
        <w:t>ی</w:t>
      </w:r>
      <w:r w:rsidRPr="00993220">
        <w:rPr>
          <w:rFonts w:hint="eastAsia"/>
          <w:rtl/>
        </w:rPr>
        <w:t>لت</w:t>
      </w:r>
      <w:r w:rsidRPr="00993220">
        <w:rPr>
          <w:rFonts w:hint="cs"/>
          <w:rtl/>
        </w:rPr>
        <w:t>ی</w:t>
      </w:r>
      <w:r w:rsidRPr="00993220">
        <w:rPr>
          <w:rFonts w:eastAsia="Times New Roman"/>
          <w:sz w:val="22"/>
          <w:szCs w:val="22"/>
          <w:rtl/>
        </w:rPr>
        <w:t>(</w:t>
      </w:r>
      <w:r w:rsidRPr="00993220">
        <w:rPr>
          <w:rFonts w:eastAsia="Times New Roman"/>
          <w:szCs w:val="24"/>
          <w:lang w:bidi="ar-SA"/>
        </w:rPr>
        <w:t>SiltStone</w:t>
      </w:r>
      <w:r w:rsidRPr="00993220">
        <w:rPr>
          <w:rFonts w:eastAsia="Times New Roman"/>
          <w:sz w:val="22"/>
          <w:szCs w:val="22"/>
          <w:rtl/>
        </w:rPr>
        <w:t>)</w:t>
      </w:r>
      <w:r w:rsidRPr="00993220">
        <w:rPr>
          <w:rFonts w:eastAsia="Times New Roman"/>
          <w:sz w:val="22"/>
          <w:szCs w:val="22"/>
          <w:rtl/>
          <w:lang w:bidi="ar-SA"/>
        </w:rPr>
        <w:t xml:space="preserve"> </w:t>
      </w:r>
      <w:r w:rsidRPr="00993220">
        <w:rPr>
          <w:rFonts w:hint="eastAsia"/>
          <w:rtl/>
        </w:rPr>
        <w:t>مشاهده</w:t>
      </w:r>
      <w:r w:rsidRPr="00993220">
        <w:rPr>
          <w:rtl/>
        </w:rPr>
        <w:t xml:space="preserve"> </w:t>
      </w:r>
      <w:r w:rsidRPr="00993220">
        <w:rPr>
          <w:rFonts w:hint="eastAsia"/>
          <w:rtl/>
        </w:rPr>
        <w:t>شده</w:t>
      </w:r>
      <w:r w:rsidRPr="00993220">
        <w:rPr>
          <w:rtl/>
        </w:rPr>
        <w:t xml:space="preserve"> </w:t>
      </w:r>
      <w:r w:rsidRPr="00993220">
        <w:rPr>
          <w:rFonts w:hint="eastAsia"/>
          <w:rtl/>
        </w:rPr>
        <w:t>است</w:t>
      </w:r>
      <w:r w:rsidRPr="00993220">
        <w:rPr>
          <w:rtl/>
        </w:rPr>
        <w:t xml:space="preserve">. </w:t>
      </w:r>
      <w:r w:rsidRPr="00993220">
        <w:rPr>
          <w:rFonts w:hint="eastAsia"/>
          <w:rtl/>
        </w:rPr>
        <w:t>در</w:t>
      </w:r>
      <w:r w:rsidRPr="00993220">
        <w:rPr>
          <w:rtl/>
        </w:rPr>
        <w:t xml:space="preserve"> </w:t>
      </w:r>
      <w:r w:rsidRPr="00993220">
        <w:rPr>
          <w:rFonts w:hint="eastAsia"/>
          <w:rtl/>
        </w:rPr>
        <w:t>گمانه</w:t>
      </w:r>
      <w:r w:rsidRPr="00993220">
        <w:rPr>
          <w:rFonts w:hint="eastAsia"/>
        </w:rPr>
        <w:t>‌</w:t>
      </w:r>
      <w:r w:rsidRPr="00993220">
        <w:rPr>
          <w:rFonts w:hint="eastAsia"/>
          <w:rtl/>
        </w:rPr>
        <w:t>ها</w:t>
      </w:r>
      <w:r w:rsidRPr="00993220">
        <w:rPr>
          <w:rFonts w:hint="cs"/>
          <w:rtl/>
        </w:rPr>
        <w:t>ی</w:t>
      </w:r>
      <w:r w:rsidRPr="00993220">
        <w:rPr>
          <w:rtl/>
        </w:rPr>
        <w:t xml:space="preserve"> ماشـ</w:t>
      </w:r>
      <w:r w:rsidRPr="00993220">
        <w:rPr>
          <w:rFonts w:hint="cs"/>
          <w:rtl/>
        </w:rPr>
        <w:t>ی</w:t>
      </w:r>
      <w:r w:rsidRPr="00993220">
        <w:rPr>
          <w:rFonts w:hint="eastAsia"/>
          <w:rtl/>
        </w:rPr>
        <w:t>ن</w:t>
      </w:r>
      <w:r w:rsidRPr="00993220">
        <w:rPr>
          <w:rFonts w:hint="cs"/>
          <w:rtl/>
        </w:rPr>
        <w:t>ی</w:t>
      </w:r>
      <w:r w:rsidRPr="00993220">
        <w:rPr>
          <w:rtl/>
        </w:rPr>
        <w:t xml:space="preserve"> </w:t>
      </w:r>
      <w:r w:rsidRPr="00993220">
        <w:t>BH-4</w:t>
      </w:r>
      <w:r w:rsidRPr="00993220">
        <w:rPr>
          <w:rtl/>
        </w:rPr>
        <w:t xml:space="preserve"> و </w:t>
      </w:r>
      <w:r w:rsidRPr="00993220">
        <w:t>BH-6</w:t>
      </w:r>
      <w:r w:rsidRPr="00993220">
        <w:rPr>
          <w:rtl/>
        </w:rPr>
        <w:t xml:space="preserve"> از ابتدا</w:t>
      </w:r>
      <w:r w:rsidRPr="00993220">
        <w:rPr>
          <w:rFonts w:hint="cs"/>
          <w:rtl/>
        </w:rPr>
        <w:t>ی</w:t>
      </w:r>
      <w:r w:rsidRPr="00993220">
        <w:rPr>
          <w:rtl/>
        </w:rPr>
        <w:t xml:space="preserve"> گمانه</w:t>
      </w:r>
      <w:r w:rsidRPr="00993220">
        <w:rPr>
          <w:rFonts w:hint="eastAsia"/>
        </w:rPr>
        <w:t>‌</w:t>
      </w:r>
      <w:r w:rsidRPr="00993220">
        <w:rPr>
          <w:rFonts w:hint="eastAsia"/>
          <w:rtl/>
        </w:rPr>
        <w:t>ها</w:t>
      </w:r>
      <w:r w:rsidRPr="00993220">
        <w:rPr>
          <w:rFonts w:hint="cs"/>
          <w:rtl/>
        </w:rPr>
        <w:t>ی</w:t>
      </w:r>
      <w:r w:rsidRPr="00993220">
        <w:rPr>
          <w:rtl/>
        </w:rPr>
        <w:t xml:space="preserve"> </w:t>
      </w:r>
      <w:r w:rsidRPr="00993220">
        <w:rPr>
          <w:rFonts w:hint="eastAsia"/>
          <w:rtl/>
        </w:rPr>
        <w:t>ماش</w:t>
      </w:r>
      <w:r w:rsidRPr="00993220">
        <w:rPr>
          <w:rFonts w:hint="cs"/>
          <w:rtl/>
        </w:rPr>
        <w:t>ی</w:t>
      </w:r>
      <w:r w:rsidRPr="00993220">
        <w:rPr>
          <w:rFonts w:hint="eastAsia"/>
          <w:rtl/>
        </w:rPr>
        <w:t>ن</w:t>
      </w:r>
      <w:r w:rsidRPr="00993220">
        <w:rPr>
          <w:rFonts w:hint="cs"/>
          <w:rtl/>
        </w:rPr>
        <w:t>ی</w:t>
      </w:r>
      <w:r w:rsidRPr="00993220">
        <w:rPr>
          <w:rtl/>
        </w:rPr>
        <w:t xml:space="preserve"> </w:t>
      </w:r>
      <w:r w:rsidRPr="00993220">
        <w:rPr>
          <w:rFonts w:hint="eastAsia"/>
          <w:rtl/>
        </w:rPr>
        <w:t>تا</w:t>
      </w:r>
      <w:r w:rsidRPr="00993220">
        <w:rPr>
          <w:rtl/>
        </w:rPr>
        <w:t xml:space="preserve"> </w:t>
      </w:r>
      <w:r w:rsidRPr="00993220">
        <w:rPr>
          <w:rFonts w:hint="eastAsia"/>
          <w:rtl/>
        </w:rPr>
        <w:t>انتها</w:t>
      </w:r>
      <w:r w:rsidRPr="00993220">
        <w:rPr>
          <w:rFonts w:hint="cs"/>
          <w:rtl/>
        </w:rPr>
        <w:t>ی</w:t>
      </w:r>
      <w:r w:rsidRPr="00993220">
        <w:rPr>
          <w:rtl/>
        </w:rPr>
        <w:t xml:space="preserve"> 15 </w:t>
      </w:r>
      <w:r w:rsidRPr="00993220">
        <w:rPr>
          <w:rFonts w:hint="eastAsia"/>
          <w:rtl/>
        </w:rPr>
        <w:t>متر</w:t>
      </w:r>
      <w:r w:rsidRPr="00993220">
        <w:rPr>
          <w:rtl/>
        </w:rPr>
        <w:t xml:space="preserve"> </w:t>
      </w:r>
      <w:r w:rsidRPr="00993220">
        <w:rPr>
          <w:rFonts w:hint="eastAsia"/>
          <w:rtl/>
        </w:rPr>
        <w:t>توال</w:t>
      </w:r>
      <w:r w:rsidRPr="00993220">
        <w:rPr>
          <w:rFonts w:hint="cs"/>
          <w:rtl/>
        </w:rPr>
        <w:t>ی</w:t>
      </w:r>
      <w:r w:rsidRPr="00993220">
        <w:rPr>
          <w:rtl/>
        </w:rPr>
        <w:t xml:space="preserve"> </w:t>
      </w:r>
      <w:r w:rsidRPr="00993220">
        <w:rPr>
          <w:rFonts w:hint="eastAsia"/>
          <w:rtl/>
        </w:rPr>
        <w:t>لا</w:t>
      </w:r>
      <w:r w:rsidRPr="00993220">
        <w:rPr>
          <w:rFonts w:hint="cs"/>
          <w:rtl/>
        </w:rPr>
        <w:t>ی</w:t>
      </w:r>
      <w:r w:rsidRPr="00993220">
        <w:rPr>
          <w:rFonts w:hint="eastAsia"/>
          <w:rtl/>
        </w:rPr>
        <w:t>ه</w:t>
      </w:r>
      <w:r w:rsidRPr="00993220">
        <w:rPr>
          <w:rFonts w:hint="eastAsia"/>
        </w:rPr>
        <w:t>‌</w:t>
      </w:r>
      <w:r w:rsidRPr="00993220">
        <w:rPr>
          <w:rFonts w:hint="eastAsia"/>
          <w:rtl/>
        </w:rPr>
        <w:t>ها</w:t>
      </w:r>
      <w:r w:rsidRPr="00993220">
        <w:rPr>
          <w:rFonts w:hint="cs"/>
          <w:rtl/>
        </w:rPr>
        <w:t>ی</w:t>
      </w:r>
      <w:r w:rsidRPr="00993220">
        <w:rPr>
          <w:rtl/>
        </w:rPr>
        <w:t xml:space="preserve"> سنگ</w:t>
      </w:r>
      <w:r w:rsidRPr="00993220">
        <w:rPr>
          <w:rFonts w:hint="cs"/>
          <w:rtl/>
        </w:rPr>
        <w:t>ی</w:t>
      </w:r>
      <w:r w:rsidRPr="00993220">
        <w:rPr>
          <w:rtl/>
        </w:rPr>
        <w:t xml:space="preserve"> مارن </w:t>
      </w:r>
      <w:r w:rsidRPr="00993220">
        <w:rPr>
          <w:rFonts w:eastAsia="Times New Roman"/>
          <w:sz w:val="22"/>
          <w:szCs w:val="22"/>
          <w:rtl/>
          <w:lang w:bidi="ar-SA"/>
        </w:rPr>
        <w:t>(</w:t>
      </w:r>
      <w:r w:rsidRPr="00993220">
        <w:rPr>
          <w:rFonts w:eastAsia="Times New Roman"/>
          <w:szCs w:val="24"/>
          <w:lang w:bidi="ar-SA"/>
        </w:rPr>
        <w:t>Marl</w:t>
      </w:r>
      <w:r w:rsidRPr="00993220">
        <w:rPr>
          <w:rtl/>
        </w:rPr>
        <w:t xml:space="preserve">)، </w:t>
      </w:r>
      <w:r w:rsidRPr="00993220">
        <w:rPr>
          <w:rFonts w:hint="eastAsia"/>
          <w:rtl/>
        </w:rPr>
        <w:t>رس</w:t>
      </w:r>
      <w:r w:rsidRPr="00993220">
        <w:rPr>
          <w:rtl/>
        </w:rPr>
        <w:t xml:space="preserve"> </w:t>
      </w:r>
      <w:r w:rsidRPr="00993220">
        <w:rPr>
          <w:rFonts w:hint="eastAsia"/>
          <w:rtl/>
        </w:rPr>
        <w:t>سنگ</w:t>
      </w:r>
      <w:r w:rsidRPr="00993220">
        <w:rPr>
          <w:rFonts w:eastAsia="Times New Roman"/>
          <w:szCs w:val="24"/>
          <w:rtl/>
          <w:lang w:bidi="ar-SA"/>
        </w:rPr>
        <w:t xml:space="preserve"> </w:t>
      </w:r>
      <w:r w:rsidRPr="00993220">
        <w:rPr>
          <w:rFonts w:eastAsia="Times New Roman"/>
          <w:sz w:val="22"/>
          <w:szCs w:val="22"/>
          <w:rtl/>
          <w:lang w:bidi="ar-SA"/>
        </w:rPr>
        <w:t>(</w:t>
      </w:r>
      <w:r w:rsidRPr="00993220">
        <w:rPr>
          <w:rFonts w:eastAsia="Times New Roman"/>
          <w:szCs w:val="24"/>
          <w:lang w:bidi="ar-SA"/>
        </w:rPr>
        <w:t>ClayStone</w:t>
      </w:r>
      <w:r w:rsidRPr="00993220">
        <w:rPr>
          <w:rFonts w:eastAsia="Times New Roman"/>
          <w:sz w:val="22"/>
          <w:szCs w:val="22"/>
          <w:rtl/>
          <w:lang w:bidi="ar-SA"/>
        </w:rPr>
        <w:t>)</w:t>
      </w:r>
      <w:r w:rsidRPr="00993220">
        <w:rPr>
          <w:rFonts w:eastAsia="Times New Roman"/>
          <w:sz w:val="22"/>
          <w:szCs w:val="22"/>
          <w:rtl/>
        </w:rPr>
        <w:t xml:space="preserve"> </w:t>
      </w:r>
      <w:r w:rsidRPr="00993220">
        <w:rPr>
          <w:rFonts w:hint="eastAsia"/>
          <w:rtl/>
        </w:rPr>
        <w:t>و</w:t>
      </w:r>
      <w:r w:rsidRPr="00993220">
        <w:rPr>
          <w:rtl/>
        </w:rPr>
        <w:t xml:space="preserve"> </w:t>
      </w:r>
      <w:r w:rsidRPr="00993220">
        <w:rPr>
          <w:rFonts w:hint="eastAsia"/>
          <w:rtl/>
        </w:rPr>
        <w:t>سنگ</w:t>
      </w:r>
      <w:r w:rsidRPr="00993220">
        <w:rPr>
          <w:rtl/>
        </w:rPr>
        <w:t xml:space="preserve"> </w:t>
      </w:r>
      <w:r w:rsidRPr="00993220">
        <w:rPr>
          <w:rFonts w:hint="eastAsia"/>
          <w:rtl/>
        </w:rPr>
        <w:t>سـ</w:t>
      </w:r>
      <w:r w:rsidRPr="00993220">
        <w:rPr>
          <w:rFonts w:hint="cs"/>
          <w:rtl/>
        </w:rPr>
        <w:t>ی</w:t>
      </w:r>
      <w:r w:rsidRPr="00993220">
        <w:rPr>
          <w:rFonts w:hint="eastAsia"/>
          <w:rtl/>
        </w:rPr>
        <w:t>لت</w:t>
      </w:r>
      <w:r w:rsidRPr="00993220">
        <w:rPr>
          <w:rFonts w:hint="cs"/>
          <w:rtl/>
        </w:rPr>
        <w:t>ی</w:t>
      </w:r>
      <w:r w:rsidRPr="00993220">
        <w:rPr>
          <w:rFonts w:eastAsia="Times New Roman"/>
          <w:sz w:val="22"/>
          <w:szCs w:val="22"/>
          <w:rtl/>
        </w:rPr>
        <w:t>(</w:t>
      </w:r>
      <w:r w:rsidRPr="00993220">
        <w:rPr>
          <w:rFonts w:eastAsia="Times New Roman"/>
          <w:szCs w:val="24"/>
          <w:lang w:bidi="ar-SA"/>
        </w:rPr>
        <w:t>SiltStone</w:t>
      </w:r>
      <w:r w:rsidRPr="00993220">
        <w:rPr>
          <w:rFonts w:eastAsia="Times New Roman"/>
          <w:sz w:val="22"/>
          <w:szCs w:val="22"/>
          <w:rtl/>
        </w:rPr>
        <w:t>)</w:t>
      </w:r>
      <w:r w:rsidRPr="00993220">
        <w:rPr>
          <w:rFonts w:eastAsia="Times New Roman"/>
          <w:sz w:val="22"/>
          <w:szCs w:val="22"/>
          <w:rtl/>
          <w:lang w:bidi="ar-SA"/>
        </w:rPr>
        <w:t xml:space="preserve"> </w:t>
      </w:r>
      <w:r w:rsidRPr="00993220">
        <w:rPr>
          <w:rFonts w:hint="eastAsia"/>
          <w:rtl/>
        </w:rPr>
        <w:t>مشاهده</w:t>
      </w:r>
      <w:r w:rsidRPr="00993220">
        <w:rPr>
          <w:rtl/>
        </w:rPr>
        <w:t xml:space="preserve"> </w:t>
      </w:r>
      <w:r w:rsidRPr="00993220">
        <w:rPr>
          <w:rFonts w:hint="eastAsia"/>
          <w:rtl/>
        </w:rPr>
        <w:t>شده</w:t>
      </w:r>
      <w:r w:rsidRPr="00993220">
        <w:rPr>
          <w:rtl/>
        </w:rPr>
        <w:t xml:space="preserve"> </w:t>
      </w:r>
      <w:r w:rsidRPr="00993220">
        <w:rPr>
          <w:rFonts w:hint="eastAsia"/>
          <w:rtl/>
        </w:rPr>
        <w:t>است</w:t>
      </w:r>
      <w:r w:rsidRPr="00993220">
        <w:rPr>
          <w:rtl/>
        </w:rPr>
        <w:t>.</w:t>
      </w:r>
      <w:r w:rsidRPr="00993220">
        <w:t xml:space="preserve"> </w:t>
      </w:r>
      <w:r w:rsidRPr="00993220">
        <w:rPr>
          <w:rFonts w:hint="eastAsia"/>
          <w:rtl/>
        </w:rPr>
        <w:t>لا</w:t>
      </w:r>
      <w:r w:rsidRPr="00993220">
        <w:rPr>
          <w:rFonts w:hint="cs"/>
          <w:rtl/>
        </w:rPr>
        <w:t>ی</w:t>
      </w:r>
      <w:r w:rsidRPr="00993220">
        <w:rPr>
          <w:rFonts w:hint="eastAsia"/>
          <w:rtl/>
        </w:rPr>
        <w:t>ه</w:t>
      </w:r>
      <w:r w:rsidRPr="00993220">
        <w:rPr>
          <w:rFonts w:hint="eastAsia"/>
        </w:rPr>
        <w:t>‌</w:t>
      </w:r>
      <w:r w:rsidRPr="00993220">
        <w:rPr>
          <w:rFonts w:hint="eastAsia"/>
          <w:rtl/>
        </w:rPr>
        <w:t>ها</w:t>
      </w:r>
      <w:r w:rsidRPr="00993220">
        <w:rPr>
          <w:rFonts w:hint="cs"/>
          <w:rtl/>
        </w:rPr>
        <w:t>ی</w:t>
      </w:r>
      <w:r w:rsidRPr="00993220">
        <w:rPr>
          <w:rtl/>
        </w:rPr>
        <w:t xml:space="preserve"> سنگ</w:t>
      </w:r>
      <w:r w:rsidRPr="00993220">
        <w:rPr>
          <w:rFonts w:hint="cs"/>
          <w:rtl/>
        </w:rPr>
        <w:t>ی</w:t>
      </w:r>
      <w:r w:rsidRPr="00993220">
        <w:rPr>
          <w:rtl/>
        </w:rPr>
        <w:t xml:space="preserve"> پس از 24 </w:t>
      </w:r>
      <w:r w:rsidRPr="00993220">
        <w:rPr>
          <w:rFonts w:hint="eastAsia"/>
          <w:rtl/>
        </w:rPr>
        <w:t>ساعت</w:t>
      </w:r>
      <w:r w:rsidRPr="00993220">
        <w:rPr>
          <w:rtl/>
        </w:rPr>
        <w:t xml:space="preserve"> </w:t>
      </w:r>
      <w:r w:rsidRPr="00993220">
        <w:rPr>
          <w:rFonts w:hint="eastAsia"/>
          <w:rtl/>
        </w:rPr>
        <w:t>خ</w:t>
      </w:r>
      <w:r w:rsidRPr="00993220">
        <w:rPr>
          <w:rFonts w:hint="cs"/>
          <w:rtl/>
        </w:rPr>
        <w:t>ی</w:t>
      </w:r>
      <w:r w:rsidRPr="00993220">
        <w:rPr>
          <w:rFonts w:hint="eastAsia"/>
          <w:rtl/>
        </w:rPr>
        <w:t>ساندن</w:t>
      </w:r>
      <w:r w:rsidRPr="00993220">
        <w:rPr>
          <w:rtl/>
        </w:rPr>
        <w:t xml:space="preserve"> در آب در طبقه بند</w:t>
      </w:r>
      <w:r w:rsidRPr="00993220">
        <w:rPr>
          <w:rFonts w:hint="cs"/>
          <w:rtl/>
        </w:rPr>
        <w:t>ی</w:t>
      </w:r>
      <w:r w:rsidRPr="00993220">
        <w:rPr>
          <w:rtl/>
        </w:rPr>
        <w:t xml:space="preserve"> رس و س</w:t>
      </w:r>
      <w:r w:rsidRPr="00993220">
        <w:rPr>
          <w:rFonts w:hint="cs"/>
          <w:rtl/>
        </w:rPr>
        <w:t>ی</w:t>
      </w:r>
      <w:r w:rsidRPr="00993220">
        <w:rPr>
          <w:rFonts w:hint="eastAsia"/>
          <w:rtl/>
        </w:rPr>
        <w:t>لت</w:t>
      </w:r>
      <w:r w:rsidRPr="00993220">
        <w:rPr>
          <w:rtl/>
        </w:rPr>
        <w:t xml:space="preserve"> دارا</w:t>
      </w:r>
      <w:r w:rsidRPr="00993220">
        <w:rPr>
          <w:rFonts w:hint="cs"/>
          <w:rtl/>
        </w:rPr>
        <w:t>ی</w:t>
      </w:r>
      <w:r w:rsidRPr="00993220">
        <w:rPr>
          <w:rtl/>
        </w:rPr>
        <w:t xml:space="preserve"> چسبندگ</w:t>
      </w:r>
      <w:r w:rsidRPr="00993220">
        <w:rPr>
          <w:rFonts w:hint="cs"/>
          <w:rtl/>
        </w:rPr>
        <w:t>ی</w:t>
      </w:r>
      <w:r w:rsidRPr="00993220">
        <w:rPr>
          <w:rtl/>
        </w:rPr>
        <w:t xml:space="preserve"> و شن حاو</w:t>
      </w:r>
      <w:r w:rsidRPr="00993220">
        <w:rPr>
          <w:rFonts w:hint="cs"/>
          <w:rtl/>
        </w:rPr>
        <w:t>ی</w:t>
      </w:r>
      <w:r w:rsidRPr="00993220">
        <w:rPr>
          <w:rtl/>
        </w:rPr>
        <w:t xml:space="preserve"> رس قرار م</w:t>
      </w:r>
      <w:r w:rsidRPr="00993220">
        <w:rPr>
          <w:rFonts w:hint="cs"/>
          <w:rtl/>
        </w:rPr>
        <w:t>ی</w:t>
      </w:r>
      <w:r w:rsidRPr="00993220">
        <w:rPr>
          <w:rFonts w:hint="eastAsia"/>
        </w:rPr>
        <w:t>‌</w:t>
      </w:r>
      <w:r w:rsidRPr="00993220">
        <w:rPr>
          <w:rFonts w:hint="eastAsia"/>
          <w:rtl/>
        </w:rPr>
        <w:t>گ</w:t>
      </w:r>
      <w:r w:rsidRPr="00993220">
        <w:rPr>
          <w:rFonts w:hint="cs"/>
          <w:rtl/>
        </w:rPr>
        <w:t>ی</w:t>
      </w:r>
      <w:r w:rsidRPr="00993220">
        <w:rPr>
          <w:rFonts w:hint="eastAsia"/>
          <w:rtl/>
        </w:rPr>
        <w:t>رند</w:t>
      </w:r>
      <w:r w:rsidRPr="00993220">
        <w:rPr>
          <w:rtl/>
        </w:rPr>
        <w:t xml:space="preserve">. </w:t>
      </w:r>
      <w:r w:rsidRPr="00993220">
        <w:rPr>
          <w:rFonts w:hint="eastAsia"/>
          <w:rtl/>
        </w:rPr>
        <w:t>لا</w:t>
      </w:r>
      <w:r w:rsidRPr="00993220">
        <w:rPr>
          <w:rFonts w:hint="cs"/>
          <w:rtl/>
        </w:rPr>
        <w:t>ی</w:t>
      </w:r>
      <w:r w:rsidRPr="00993220">
        <w:rPr>
          <w:rFonts w:hint="eastAsia"/>
          <w:rtl/>
        </w:rPr>
        <w:t>ه</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مذکور</w:t>
      </w:r>
      <w:r w:rsidRPr="00993220">
        <w:rPr>
          <w:rtl/>
        </w:rPr>
        <w:t xml:space="preserve"> </w:t>
      </w:r>
      <w:r w:rsidRPr="00993220">
        <w:rPr>
          <w:rFonts w:hint="eastAsia"/>
          <w:rtl/>
        </w:rPr>
        <w:t>مطابق</w:t>
      </w:r>
      <w:r w:rsidRPr="00993220">
        <w:rPr>
          <w:rtl/>
        </w:rPr>
        <w:t xml:space="preserve"> </w:t>
      </w:r>
      <w:r w:rsidRPr="00993220">
        <w:rPr>
          <w:rFonts w:hint="eastAsia"/>
          <w:rtl/>
        </w:rPr>
        <w:t>طبقه</w:t>
      </w:r>
      <w:r w:rsidRPr="00993220">
        <w:rPr>
          <w:rtl/>
        </w:rPr>
        <w:softHyphen/>
      </w:r>
      <w:r w:rsidRPr="00993220">
        <w:rPr>
          <w:rFonts w:hint="eastAsia"/>
          <w:rtl/>
        </w:rPr>
        <w:t>بند</w:t>
      </w:r>
      <w:r w:rsidRPr="00993220">
        <w:rPr>
          <w:rFonts w:hint="cs"/>
          <w:rtl/>
        </w:rPr>
        <w:t>ی</w:t>
      </w:r>
      <w:r w:rsidRPr="00993220">
        <w:rPr>
          <w:rtl/>
        </w:rPr>
        <w:t xml:space="preserve"> متحد خاک </w:t>
      </w:r>
      <w:r w:rsidRPr="00993220">
        <w:rPr>
          <w:rFonts w:eastAsia="Times New Roman"/>
          <w:sz w:val="22"/>
          <w:szCs w:val="22"/>
          <w:lang w:bidi="ar-SA"/>
        </w:rPr>
        <w:t>(</w:t>
      </w:r>
      <w:r w:rsidRPr="00993220">
        <w:rPr>
          <w:rFonts w:eastAsia="Times New Roman"/>
          <w:szCs w:val="24"/>
          <w:lang w:bidi="ar-SA"/>
        </w:rPr>
        <w:t>USCS</w:t>
      </w:r>
      <w:r w:rsidRPr="00993220">
        <w:rPr>
          <w:rFonts w:eastAsia="Times New Roman"/>
          <w:sz w:val="22"/>
          <w:szCs w:val="22"/>
          <w:lang w:bidi="ar-SA"/>
        </w:rPr>
        <w:t>)</w:t>
      </w:r>
      <w:r w:rsidRPr="00993220">
        <w:rPr>
          <w:rtl/>
        </w:rPr>
        <w:t xml:space="preserve"> عمدتاً در رده </w:t>
      </w:r>
      <w:r w:rsidRPr="00993220">
        <w:rPr>
          <w:rFonts w:eastAsia="Times New Roman"/>
          <w:sz w:val="22"/>
          <w:szCs w:val="22"/>
          <w:lang w:bidi="ar-SA"/>
        </w:rPr>
        <w:t>CL</w:t>
      </w:r>
      <w:r w:rsidRPr="00993220" w:rsidDel="007E2F95">
        <w:rPr>
          <w:rFonts w:eastAsia="Times New Roman"/>
          <w:sz w:val="22"/>
          <w:szCs w:val="22"/>
          <w:lang w:bidi="ar-SA"/>
        </w:rPr>
        <w:t xml:space="preserve"> </w:t>
      </w:r>
      <w:r w:rsidRPr="00993220">
        <w:rPr>
          <w:rFonts w:eastAsia="Times New Roman" w:hint="eastAsia"/>
          <w:sz w:val="22"/>
          <w:szCs w:val="22"/>
          <w:rtl/>
        </w:rPr>
        <w:t>،</w:t>
      </w:r>
      <w:r w:rsidRPr="00993220">
        <w:rPr>
          <w:rFonts w:eastAsia="Times New Roman"/>
          <w:sz w:val="22"/>
          <w:szCs w:val="22"/>
          <w:rtl/>
        </w:rPr>
        <w:t xml:space="preserve"> </w:t>
      </w:r>
      <w:r w:rsidRPr="00993220">
        <w:rPr>
          <w:rFonts w:eastAsia="Times New Roman"/>
          <w:sz w:val="22"/>
          <w:szCs w:val="22"/>
        </w:rPr>
        <w:t>ML</w:t>
      </w:r>
      <w:r w:rsidRPr="00993220">
        <w:rPr>
          <w:rFonts w:eastAsia="Times New Roman" w:hint="eastAsia"/>
          <w:sz w:val="22"/>
          <w:szCs w:val="22"/>
          <w:rtl/>
        </w:rPr>
        <w:t>،</w:t>
      </w:r>
      <w:r w:rsidRPr="00993220">
        <w:rPr>
          <w:rFonts w:eastAsia="Times New Roman"/>
          <w:sz w:val="22"/>
          <w:szCs w:val="22"/>
          <w:lang w:bidi="ar-SA"/>
        </w:rPr>
        <w:t xml:space="preserve">GC </w:t>
      </w:r>
      <w:r w:rsidRPr="00993220">
        <w:rPr>
          <w:rFonts w:eastAsia="Times New Roman"/>
          <w:sz w:val="22"/>
          <w:szCs w:val="22"/>
          <w:rtl/>
          <w:lang w:bidi="ar-SA"/>
        </w:rPr>
        <w:t xml:space="preserve"> و </w:t>
      </w:r>
      <w:r w:rsidRPr="00993220">
        <w:rPr>
          <w:rFonts w:eastAsia="Times New Roman"/>
          <w:sz w:val="22"/>
          <w:szCs w:val="22"/>
          <w:lang w:bidi="ar-SA"/>
        </w:rPr>
        <w:t>GP-GC</w:t>
      </w:r>
      <w:r w:rsidRPr="00993220">
        <w:rPr>
          <w:rtl/>
        </w:rPr>
        <w:t xml:space="preserve"> طبقه</w:t>
      </w:r>
      <w:r w:rsidRPr="00993220">
        <w:rPr>
          <w:rtl/>
        </w:rPr>
        <w:softHyphen/>
      </w:r>
      <w:r w:rsidRPr="00993220">
        <w:rPr>
          <w:rFonts w:hint="eastAsia"/>
          <w:rtl/>
        </w:rPr>
        <w:t>بند</w:t>
      </w:r>
      <w:r w:rsidRPr="00993220">
        <w:rPr>
          <w:rFonts w:hint="cs"/>
          <w:rtl/>
        </w:rPr>
        <w:t>ی</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eastAsia"/>
          <w:rtl/>
        </w:rPr>
        <w:t>شوند</w:t>
      </w:r>
      <w:r w:rsidRPr="00993220">
        <w:rPr>
          <w:rtl/>
        </w:rPr>
        <w:t>.</w:t>
      </w:r>
    </w:p>
    <w:bookmarkStart w:id="1252" w:name="_Toc96953892"/>
    <w:bookmarkStart w:id="1253" w:name="_Toc96957206"/>
    <w:p w:rsidR="00FC29BA" w:rsidRPr="00993220" w:rsidRDefault="00804FB4" w:rsidP="008A1B7D">
      <w:pPr>
        <w:pStyle w:val="BKP-FigureStyle"/>
      </w:pPr>
      <w:r w:rsidRPr="008E06EE">
        <w:rPr>
          <w:noProof/>
          <w:rtl/>
          <w:lang w:bidi="ar-SA"/>
        </w:rPr>
        <mc:AlternateContent>
          <mc:Choice Requires="wps">
            <w:drawing>
              <wp:anchor distT="0" distB="0" distL="114300" distR="114300" simplePos="0" relativeHeight="251721728" behindDoc="0" locked="0" layoutInCell="1" allowOverlap="1" wp14:anchorId="7B6D9A26" wp14:editId="36BFA25C">
                <wp:simplePos x="0" y="0"/>
                <wp:positionH relativeFrom="column">
                  <wp:posOffset>2155152</wp:posOffset>
                </wp:positionH>
                <wp:positionV relativeFrom="paragraph">
                  <wp:posOffset>169473</wp:posOffset>
                </wp:positionV>
                <wp:extent cx="2607668" cy="2181648"/>
                <wp:effectExtent l="0" t="57150" r="0" b="66675"/>
                <wp:wrapNone/>
                <wp:docPr id="8" name="Oval 8"/>
                <wp:cNvGraphicFramePr/>
                <a:graphic xmlns:a="http://schemas.openxmlformats.org/drawingml/2006/main">
                  <a:graphicData uri="http://schemas.microsoft.com/office/word/2010/wordprocessingShape">
                    <wps:wsp>
                      <wps:cNvSpPr/>
                      <wps:spPr>
                        <a:xfrm rot="19853452">
                          <a:off x="0" y="0"/>
                          <a:ext cx="2607668" cy="2181648"/>
                        </a:xfrm>
                        <a:prstGeom prst="ellipse">
                          <a:avLst/>
                        </a:prstGeom>
                        <a:solidFill>
                          <a:srgbClr val="C2EAFE">
                            <a:alpha val="49804"/>
                          </a:srgb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xmlns:cx1="http://schemas.microsoft.com/office/drawing/2015/9/8/chartex" xmlns:w16se="http://schemas.microsoft.com/office/word/2015/wordml/symex" xmlns:cx="http://schemas.microsoft.com/office/drawing/2014/chartex">
            <w:pict>
              <v:oval w14:anchorId="3E3C105A" id="Oval 8" o:spid="_x0000_s1026" style="position:absolute;margin-left:169.7pt;margin-top:13.35pt;width:205.35pt;height:171.8pt;rotation:-1907696fd;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pS4mAIAAJoFAAAOAAAAZHJzL2Uyb0RvYy54bWysVN1P2zAQf5+0/8Hy+0iThVIqUlQVOk1C&#10;gICJZ9exG0uOz7Pdpt1fv7OTlmrshWkv1n1//Hx3V9e7VpOtcF6BqWh+NqJEGA61MuuK/nhZfplQ&#10;4gMzNdNgREX3wtPr2edPV52digIa0LVwBIMYP+1sRZsQ7DTLPG9Ey/wZWGFQKcG1LCDr1lntWIfR&#10;W50Vo9E468DV1gEX3qP0plfSWYovpeDhQUovAtEVxdpCel16V/HNZldsunbMNooPZbB/qKJlymDS&#10;Y6gbFhjZOPUuVKu4Aw8ynHFoM5BScZF6wG7y0R/dPDfMitQLguPtESb//8Ly++2jI6quKH6UYS1+&#10;0cOWaTKJyHTWT9Hg2T66gfNIxjZ30rXEAcKZX07Ov5bnReoe+yG7BO7+CK7YBcJRWIxHF+MxZuGo&#10;K/JJPi5TkqyPFqNa58M3AS2JREWF1sr6CACbsu2dD1gEWh+sotiDVvVSaZ0Yt14ttCNYf0UXxe18&#10;edv7atuwXlpeTkZlbA3j+N68p0/jaBOjGYhxe9MoySIaff+JCnstop02T0IigqnvVAYf6ujHDPcA&#10;B+8wbJg3OURDifE/6Du4RG+RpvuD/kenlB9MOPq3yoBLcKXdE0cgdcgHwGRvf4CiByBisYJ6j1OU&#10;5gF79ZYvFf7gHfPhkTncJxTijQgP+EgNXUVhoChpwP36mzza45ijlpIO97Oi/ueGOUGJ/m5wAS7z&#10;sowLnZjy/KJAxp1qVqcas2kXgFORp+oSGe2DPpDSQfuKp2Qes6KKGY65K8qDOzCL0H8oHiMu5vNk&#10;hktsWbgzz5bH4BHVOJ4vu1fm7DDGATfgHg67/G6Ue9voaWC+CSBVmvM3XAe88QCkUR2OVbwwp3yy&#10;ejups98AAAD//wMAUEsDBBQABgAIAAAAIQDf+iDI3wAAAAoBAAAPAAAAZHJzL2Rvd25yZXYueG1s&#10;TI/BTsMwEETvSPyDtUjcqN2GNhDiVKhSL1yAguC6iZckamynsZOGv2c5wXE1TzNv8+1sOzHREFrv&#10;NCwXCgS5ypvW1Rre3/Y3dyBCRGew8440fFOAbXF5kWNm/Nm90nSIteASFzLU0MTYZ1KGqiGLYeF7&#10;cpx9+cFi5HOopRnwzOW2kyulNtJi63ihwZ52DVXHw2g1RCyH9ZN9/nzZmdNxPO3lB06T1tdX8+MD&#10;iEhz/IPhV5/VoWCn0o/OBNFpSJL7W0Y1rDYpCAbStVqCKDlJVQKyyOX/F4ofAAAA//8DAFBLAQIt&#10;ABQABgAIAAAAIQC2gziS/gAAAOEBAAATAAAAAAAAAAAAAAAAAAAAAABbQ29udGVudF9UeXBlc10u&#10;eG1sUEsBAi0AFAAGAAgAAAAhADj9If/WAAAAlAEAAAsAAAAAAAAAAAAAAAAALwEAAF9yZWxzLy5y&#10;ZWxzUEsBAi0AFAAGAAgAAAAhAOtylLiYAgAAmgUAAA4AAAAAAAAAAAAAAAAALgIAAGRycy9lMm9E&#10;b2MueG1sUEsBAi0AFAAGAAgAAAAhAN/6IMjfAAAACgEAAA8AAAAAAAAAAAAAAAAA8gQAAGRycy9k&#10;b3ducmV2LnhtbFBLBQYAAAAABAAEAPMAAAD+BQAAAAA=&#10;" fillcolor="#c2eafe" stroked="f">
                <v:fill opacity="32639f"/>
              </v:oval>
            </w:pict>
          </mc:Fallback>
        </mc:AlternateContent>
      </w:r>
      <w:r w:rsidR="00F07601" w:rsidRPr="008E06EE">
        <w:rPr>
          <w:noProof/>
          <w:rtl/>
          <w:lang w:bidi="ar-SA"/>
        </w:rPr>
        <w:drawing>
          <wp:inline distT="0" distB="0" distL="0" distR="0" wp14:anchorId="70C47551" wp14:editId="3BD592B9">
            <wp:extent cx="5124723" cy="3181350"/>
            <wp:effectExtent l="57150" t="57150" r="114300" b="11430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Booster Station.jpg"/>
                    <pic:cNvPicPr/>
                  </pic:nvPicPr>
                  <pic:blipFill rotWithShape="1">
                    <a:blip r:embed="rId17">
                      <a:extLst>
                        <a:ext uri="{28A0092B-C50C-407E-A947-70E740481C1C}">
                          <a14:useLocalDpi xmlns:a14="http://schemas.microsoft.com/office/drawing/2010/main" val="0"/>
                        </a:ext>
                      </a:extLst>
                    </a:blip>
                    <a:srcRect l="27701" t="26540" r="35980" b="35964"/>
                    <a:stretch/>
                  </pic:blipFill>
                  <pic:spPr bwMode="auto">
                    <a:xfrm>
                      <a:off x="0" y="0"/>
                      <a:ext cx="5154469" cy="3199816"/>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bookmarkEnd w:id="1252"/>
      <w:bookmarkEnd w:id="1253"/>
    </w:p>
    <w:p w:rsidR="00AC2782" w:rsidRPr="00993220" w:rsidRDefault="003128BE" w:rsidP="0015433D">
      <w:pPr>
        <w:pStyle w:val="BKP-FigureCaption"/>
        <w:rPr>
          <w:rtl/>
        </w:rPr>
      </w:pPr>
      <w:bookmarkStart w:id="1254" w:name="_Toc102308932"/>
      <w:r w:rsidRPr="00993220">
        <w:rPr>
          <w:rtl/>
        </w:rPr>
        <w:t>شکل4-1</w:t>
      </w:r>
      <w:r w:rsidR="00297D37" w:rsidRPr="00993220">
        <w:t>-</w:t>
      </w:r>
      <w:r w:rsidR="007252AF" w:rsidRPr="00993220">
        <w:rPr>
          <w:rtl/>
        </w:rPr>
        <w:t xml:space="preserve"> گمانه</w:t>
      </w:r>
      <w:r w:rsidR="007252AF" w:rsidRPr="00993220">
        <w:rPr>
          <w:rFonts w:hint="eastAsia"/>
        </w:rPr>
        <w:t>‌</w:t>
      </w:r>
      <w:r w:rsidR="007252AF" w:rsidRPr="00993220">
        <w:rPr>
          <w:rFonts w:hint="eastAsia"/>
          <w:rtl/>
        </w:rPr>
        <w:t>ها</w:t>
      </w:r>
      <w:r w:rsidR="007252AF" w:rsidRPr="00993220">
        <w:rPr>
          <w:rFonts w:hint="cs"/>
          <w:rtl/>
        </w:rPr>
        <w:t>ی</w:t>
      </w:r>
      <w:r w:rsidR="007252AF" w:rsidRPr="00993220">
        <w:rPr>
          <w:rtl/>
        </w:rPr>
        <w:t xml:space="preserve"> </w:t>
      </w:r>
      <w:r w:rsidR="007252AF" w:rsidRPr="00993220">
        <w:rPr>
          <w:rFonts w:hint="eastAsia"/>
          <w:rtl/>
        </w:rPr>
        <w:t>ماش</w:t>
      </w:r>
      <w:r w:rsidR="007252AF" w:rsidRPr="00993220">
        <w:rPr>
          <w:rFonts w:hint="cs"/>
          <w:rtl/>
        </w:rPr>
        <w:t>ی</w:t>
      </w:r>
      <w:r w:rsidR="007252AF" w:rsidRPr="00993220">
        <w:rPr>
          <w:rFonts w:hint="eastAsia"/>
          <w:rtl/>
        </w:rPr>
        <w:t>ن</w:t>
      </w:r>
      <w:r w:rsidR="007252AF" w:rsidRPr="00993220">
        <w:rPr>
          <w:rFonts w:hint="cs"/>
          <w:rtl/>
        </w:rPr>
        <w:t>ی</w:t>
      </w:r>
      <w:r w:rsidR="007252AF" w:rsidRPr="00993220">
        <w:rPr>
          <w:rtl/>
        </w:rPr>
        <w:t xml:space="preserve"> </w:t>
      </w:r>
      <w:r w:rsidR="007252AF" w:rsidRPr="00993220">
        <w:rPr>
          <w:rFonts w:hint="eastAsia"/>
          <w:rtl/>
        </w:rPr>
        <w:t>در</w:t>
      </w:r>
      <w:r w:rsidRPr="00993220">
        <w:rPr>
          <w:rtl/>
        </w:rPr>
        <w:t xml:space="preserve"> </w:t>
      </w:r>
      <w:bookmarkStart w:id="1255" w:name="_Toc95115053"/>
      <w:bookmarkEnd w:id="1251"/>
      <w:r w:rsidR="007252AF" w:rsidRPr="00993220">
        <w:rPr>
          <w:rFonts w:hint="eastAsia"/>
          <w:rtl/>
        </w:rPr>
        <w:t>محدوده</w:t>
      </w:r>
      <w:r w:rsidR="007252AF" w:rsidRPr="00993220">
        <w:rPr>
          <w:rtl/>
        </w:rPr>
        <w:t xml:space="preserve"> </w:t>
      </w:r>
      <w:r w:rsidR="007252AF" w:rsidRPr="00993220">
        <w:rPr>
          <w:rFonts w:hint="eastAsia"/>
          <w:rtl/>
        </w:rPr>
        <w:t>مورد</w:t>
      </w:r>
      <w:r w:rsidR="007252AF" w:rsidRPr="00993220">
        <w:rPr>
          <w:rtl/>
        </w:rPr>
        <w:t xml:space="preserve"> </w:t>
      </w:r>
      <w:r w:rsidR="007252AF" w:rsidRPr="00993220">
        <w:rPr>
          <w:rFonts w:hint="eastAsia"/>
          <w:rtl/>
        </w:rPr>
        <w:t>مطالعه</w:t>
      </w:r>
      <w:r w:rsidR="007252AF" w:rsidRPr="00993220">
        <w:rPr>
          <w:rtl/>
        </w:rPr>
        <w:t xml:space="preserve"> </w:t>
      </w:r>
      <w:r w:rsidR="007252AF" w:rsidRPr="00993220">
        <w:rPr>
          <w:rFonts w:hint="eastAsia"/>
          <w:rtl/>
        </w:rPr>
        <w:t>ا</w:t>
      </w:r>
      <w:r w:rsidR="007252AF" w:rsidRPr="00993220">
        <w:rPr>
          <w:rFonts w:hint="cs"/>
          <w:rtl/>
        </w:rPr>
        <w:t>ی</w:t>
      </w:r>
      <w:r w:rsidR="007252AF" w:rsidRPr="00993220">
        <w:rPr>
          <w:rFonts w:hint="eastAsia"/>
          <w:rtl/>
        </w:rPr>
        <w:t>ستگاه</w:t>
      </w:r>
      <w:r w:rsidR="007252AF" w:rsidRPr="00993220">
        <w:rPr>
          <w:rtl/>
        </w:rPr>
        <w:t xml:space="preserve"> </w:t>
      </w:r>
      <w:r w:rsidR="007252AF" w:rsidRPr="00993220">
        <w:rPr>
          <w:rFonts w:hint="eastAsia"/>
          <w:rtl/>
        </w:rPr>
        <w:t>تقو</w:t>
      </w:r>
      <w:r w:rsidR="007252AF" w:rsidRPr="00993220">
        <w:rPr>
          <w:rFonts w:hint="cs"/>
          <w:rtl/>
        </w:rPr>
        <w:t>ی</w:t>
      </w:r>
      <w:r w:rsidR="007252AF" w:rsidRPr="00993220">
        <w:rPr>
          <w:rFonts w:hint="eastAsia"/>
          <w:rtl/>
        </w:rPr>
        <w:t>ت</w:t>
      </w:r>
      <w:r w:rsidR="007252AF" w:rsidRPr="00993220">
        <w:rPr>
          <w:rtl/>
        </w:rPr>
        <w:t xml:space="preserve"> </w:t>
      </w:r>
      <w:r w:rsidR="007252AF" w:rsidRPr="00993220">
        <w:rPr>
          <w:rFonts w:hint="eastAsia"/>
          <w:rtl/>
        </w:rPr>
        <w:t>فشار</w:t>
      </w:r>
      <w:r w:rsidR="007252AF" w:rsidRPr="00993220">
        <w:rPr>
          <w:rtl/>
        </w:rPr>
        <w:t xml:space="preserve"> </w:t>
      </w:r>
      <w:r w:rsidR="007252AF" w:rsidRPr="00993220">
        <w:rPr>
          <w:rFonts w:hint="eastAsia"/>
          <w:rtl/>
        </w:rPr>
        <w:t>گاز</w:t>
      </w:r>
      <w:bookmarkStart w:id="1256" w:name="_Toc97130940"/>
      <w:bookmarkStart w:id="1257" w:name="_Toc102229024"/>
      <w:bookmarkEnd w:id="1254"/>
    </w:p>
    <w:p w:rsidR="00167788" w:rsidRPr="00993220" w:rsidRDefault="00167788" w:rsidP="0015433D">
      <w:pPr>
        <w:pStyle w:val="BKP-TableHeader"/>
        <w:rPr>
          <w:rtl/>
        </w:rPr>
      </w:pPr>
    </w:p>
    <w:bookmarkEnd w:id="1255"/>
    <w:bookmarkEnd w:id="1256"/>
    <w:bookmarkEnd w:id="1257"/>
    <w:p w:rsidR="007C3D21" w:rsidRPr="008E06EE" w:rsidRDefault="00FD259A" w:rsidP="008A1B7D">
      <w:pPr>
        <w:pStyle w:val="BKP-FigureStyle"/>
        <w:rPr>
          <w:rtl/>
        </w:rPr>
      </w:pPr>
      <w:r w:rsidRPr="008E06EE">
        <w:rPr>
          <w:noProof/>
          <w:rtl/>
          <w:lang w:bidi="ar-SA"/>
        </w:rPr>
        <w:lastRenderedPageBreak/>
        <mc:AlternateContent>
          <mc:Choice Requires="wpg">
            <w:drawing>
              <wp:anchor distT="0" distB="0" distL="114300" distR="114300" simplePos="0" relativeHeight="251728896" behindDoc="0" locked="0" layoutInCell="1" allowOverlap="1" wp14:anchorId="0B6A8513" wp14:editId="107FD06B">
                <wp:simplePos x="0" y="0"/>
                <wp:positionH relativeFrom="column">
                  <wp:posOffset>571500</wp:posOffset>
                </wp:positionH>
                <wp:positionV relativeFrom="paragraph">
                  <wp:posOffset>3023990</wp:posOffset>
                </wp:positionV>
                <wp:extent cx="2305050" cy="3270765"/>
                <wp:effectExtent l="0" t="76200" r="19050" b="25400"/>
                <wp:wrapNone/>
                <wp:docPr id="33" name="Group 33"/>
                <wp:cNvGraphicFramePr/>
                <a:graphic xmlns:a="http://schemas.openxmlformats.org/drawingml/2006/main">
                  <a:graphicData uri="http://schemas.microsoft.com/office/word/2010/wordprocessingGroup">
                    <wpg:wgp>
                      <wpg:cNvGrpSpPr/>
                      <wpg:grpSpPr>
                        <a:xfrm>
                          <a:off x="0" y="0"/>
                          <a:ext cx="2305050" cy="3270765"/>
                          <a:chOff x="0" y="0"/>
                          <a:chExt cx="2305050" cy="3270765"/>
                        </a:xfrm>
                      </wpg:grpSpPr>
                      <wps:wsp>
                        <wps:cNvPr id="23" name="Rounded Rectangle 23"/>
                        <wps:cNvSpPr/>
                        <wps:spPr>
                          <a:xfrm rot="14588407">
                            <a:off x="1076325" y="13215"/>
                            <a:ext cx="682625" cy="656196"/>
                          </a:xfrm>
                          <a:prstGeom prst="roundRect">
                            <a:avLst/>
                          </a:prstGeom>
                          <a:solidFill>
                            <a:schemeClr val="accent1">
                              <a:alpha val="50000"/>
                            </a:scheme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 name="Text Box 26"/>
                        <wps:cNvSpPr txBox="1"/>
                        <wps:spPr>
                          <a:xfrm>
                            <a:off x="0" y="2851665"/>
                            <a:ext cx="2305050" cy="419100"/>
                          </a:xfrm>
                          <a:prstGeom prst="rect">
                            <a:avLst/>
                          </a:prstGeom>
                          <a:solidFill>
                            <a:schemeClr val="lt1"/>
                          </a:solidFill>
                          <a:ln w="6350">
                            <a:solidFill>
                              <a:srgbClr val="00B0F0"/>
                            </a:solidFill>
                          </a:ln>
                        </wps:spPr>
                        <wps:txbx>
                          <w:txbxContent>
                            <w:p w:rsidR="00A318E7" w:rsidRPr="008A1B7D" w:rsidRDefault="00A318E7" w:rsidP="00733BB2">
                              <w:pPr>
                                <w:bidi/>
                                <w:rPr>
                                  <w:b/>
                                  <w:bCs/>
                                  <w:sz w:val="28"/>
                                  <w:szCs w:val="28"/>
                                  <w:rtl/>
                                  <w:lang w:bidi="fa-IR"/>
                                </w:rPr>
                              </w:pPr>
                              <w:r w:rsidRPr="008A1B7D">
                                <w:rPr>
                                  <w:b/>
                                  <w:bCs/>
                                  <w:sz w:val="28"/>
                                  <w:szCs w:val="28"/>
                                  <w:rtl/>
                                  <w:lang w:bidi="fa-IR"/>
                                </w:rPr>
                                <w:t xml:space="preserve">  </w:t>
                              </w:r>
                              <w:r w:rsidRPr="008A1B7D">
                                <w:rPr>
                                  <w:rFonts w:hint="eastAsia"/>
                                  <w:b/>
                                  <w:bCs/>
                                  <w:sz w:val="28"/>
                                  <w:szCs w:val="28"/>
                                  <w:rtl/>
                                  <w:lang w:bidi="fa-IR"/>
                                </w:rPr>
                                <w:t>ا</w:t>
                              </w:r>
                              <w:r w:rsidRPr="008A1B7D">
                                <w:rPr>
                                  <w:rFonts w:hint="cs"/>
                                  <w:b/>
                                  <w:bCs/>
                                  <w:sz w:val="28"/>
                                  <w:szCs w:val="28"/>
                                  <w:rtl/>
                                  <w:lang w:bidi="fa-IR"/>
                                </w:rPr>
                                <w:t>ی</w:t>
                              </w:r>
                              <w:r w:rsidRPr="008A1B7D">
                                <w:rPr>
                                  <w:rFonts w:hint="eastAsia"/>
                                  <w:b/>
                                  <w:bCs/>
                                  <w:sz w:val="28"/>
                                  <w:szCs w:val="28"/>
                                  <w:rtl/>
                                  <w:lang w:bidi="fa-IR"/>
                                </w:rPr>
                                <w:t>ستگاه</w:t>
                              </w:r>
                              <w:r w:rsidRPr="008A1B7D">
                                <w:rPr>
                                  <w:b/>
                                  <w:bCs/>
                                  <w:sz w:val="28"/>
                                  <w:szCs w:val="28"/>
                                  <w:rtl/>
                                  <w:lang w:bidi="fa-IR"/>
                                </w:rPr>
                                <w:t xml:space="preserve"> </w:t>
                              </w:r>
                              <w:r w:rsidRPr="008A1B7D">
                                <w:rPr>
                                  <w:rFonts w:hint="eastAsia"/>
                                  <w:b/>
                                  <w:bCs/>
                                  <w:sz w:val="28"/>
                                  <w:szCs w:val="28"/>
                                  <w:rtl/>
                                  <w:lang w:bidi="fa-IR"/>
                                </w:rPr>
                                <w:t>تقو</w:t>
                              </w:r>
                              <w:r w:rsidRPr="008A1B7D">
                                <w:rPr>
                                  <w:rFonts w:hint="cs"/>
                                  <w:b/>
                                  <w:bCs/>
                                  <w:sz w:val="28"/>
                                  <w:szCs w:val="28"/>
                                  <w:rtl/>
                                  <w:lang w:bidi="fa-IR"/>
                                </w:rPr>
                                <w:t>ی</w:t>
                              </w:r>
                              <w:r w:rsidRPr="008A1B7D">
                                <w:rPr>
                                  <w:rFonts w:hint="eastAsia"/>
                                  <w:b/>
                                  <w:bCs/>
                                  <w:sz w:val="28"/>
                                  <w:szCs w:val="28"/>
                                  <w:rtl/>
                                  <w:lang w:bidi="fa-IR"/>
                                </w:rPr>
                                <w:t>ت</w:t>
                              </w:r>
                              <w:r w:rsidRPr="008A1B7D">
                                <w:rPr>
                                  <w:b/>
                                  <w:bCs/>
                                  <w:sz w:val="28"/>
                                  <w:szCs w:val="28"/>
                                  <w:rtl/>
                                  <w:lang w:bidi="fa-IR"/>
                                </w:rPr>
                                <w:t xml:space="preserve"> </w:t>
                              </w:r>
                              <w:r w:rsidRPr="008A1B7D">
                                <w:rPr>
                                  <w:rFonts w:hint="eastAsia"/>
                                  <w:b/>
                                  <w:bCs/>
                                  <w:sz w:val="28"/>
                                  <w:szCs w:val="28"/>
                                  <w:rtl/>
                                  <w:lang w:bidi="fa-IR"/>
                                </w:rPr>
                                <w:t>فشار</w:t>
                              </w:r>
                              <w:r w:rsidRPr="008A1B7D">
                                <w:rPr>
                                  <w:b/>
                                  <w:bCs/>
                                  <w:sz w:val="28"/>
                                  <w:szCs w:val="28"/>
                                  <w:rtl/>
                                  <w:lang w:bidi="fa-IR"/>
                                </w:rPr>
                                <w:t xml:space="preserve"> </w:t>
                              </w:r>
                              <w:r w:rsidRPr="008A1B7D">
                                <w:rPr>
                                  <w:rFonts w:hint="eastAsia"/>
                                  <w:b/>
                                  <w:bCs/>
                                  <w:sz w:val="28"/>
                                  <w:szCs w:val="28"/>
                                  <w:rtl/>
                                  <w:lang w:bidi="fa-IR"/>
                                </w:rPr>
                                <w:t>گاز</w:t>
                              </w:r>
                              <w:r w:rsidRPr="008A1B7D">
                                <w:rPr>
                                  <w:b/>
                                  <w:bCs/>
                                  <w:sz w:val="28"/>
                                  <w:szCs w:val="28"/>
                                  <w:rtl/>
                                  <w:lang w:bidi="fa-IR"/>
                                </w:rPr>
                                <w:t>-</w:t>
                              </w:r>
                              <w:r w:rsidRPr="008A1B7D">
                                <w:rPr>
                                  <w:b/>
                                  <w:bCs/>
                                  <w:sz w:val="28"/>
                                  <w:szCs w:val="28"/>
                                  <w:lang w:bidi="fa-IR"/>
                                </w:rPr>
                                <w:t>(G</w:t>
                              </w:r>
                              <w:r>
                                <w:rPr>
                                  <w:b/>
                                  <w:bCs/>
                                  <w:sz w:val="28"/>
                                  <w:szCs w:val="28"/>
                                  <w:lang w:bidi="fa-IR"/>
                                </w:rPr>
                                <w:t>CS</w:t>
                              </w:r>
                              <w:r w:rsidRPr="008A1B7D">
                                <w:rPr>
                                  <w:b/>
                                  <w:bCs/>
                                  <w:sz w:val="28"/>
                                  <w:szCs w:val="28"/>
                                  <w:lang w:bidi="fa-IR"/>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9" name="Straight Arrow Connector 29"/>
                        <wps:cNvCnPr/>
                        <wps:spPr>
                          <a:xfrm flipH="1">
                            <a:off x="923925" y="756165"/>
                            <a:ext cx="400050" cy="2085975"/>
                          </a:xfrm>
                          <a:prstGeom prst="straightConnector1">
                            <a:avLst/>
                          </a:prstGeom>
                          <a:ln w="12700">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Group 33" o:spid="_x0000_s1037" style="position:absolute;left:0;text-align:left;margin-left:45pt;margin-top:238.1pt;width:181.5pt;height:257.55pt;z-index:251728896" coordsize="23050,327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yE+KwQAAKAMAAAOAAAAZHJzL2Uyb0RvYy54bWzkV21v2zYQ/j5g/4HQ98WSbMsviFK4bpMN&#10;CNogSdHPtES9ABTJkXQk99fvjhLl2M26tAX2YUsARSTveMdH9zzHXL7pGk6emDa1FGkQXYQBYSKT&#10;eS3KNPj0eP3bMiDGUpFTLgVLgwMzwZurX3+5bNWaxbKSPGeawCbCrFuVBpW1aj2ZmKxiDTUXUjEB&#10;i4XUDbUw1OUk17SF3Rs+icMwmbRS50rLjBkDs+/6xeDK7V8ULLMfi8IwS3gaQG7WPbV77vA5ubqk&#10;61JTVdXZkAb9gSwaWgsIOm71jlpK9rr+aqumzrQ0srAXmWwmsijqjLkzwGmi8Ow0N1rulTtLuW5L&#10;NcIE0J7h9MPbZh+e7jSp8zSYTgMiaAPfyIUlMAZwWlWuweZGqwd1p4eJsh/hebtCN/gXTkI6B+th&#10;hJV1lmQwGU/DOfwGJIO1abwIF8m8Bz6r4Ot85ZdV7//Bc+IDTzC/MZ1WQRGZI07m53B6qKhiDn6D&#10;GAw4xSNO93IvcpaTe6gyKkrOCKw5iJz9CJhZG8DOo0W0hCqMZvPlchYuXNEM4EUAzDSeBwRgiqZx&#10;NIDkYUyWcYKriGIyT6JVgsFGKOhaaWNvmGwIvqQBFI/IMTcXgz7dGtvbezvMyEhe59c1526ArGNb&#10;rskTBb7QLGPCRr07VxXtp+ch/AyhHU/RwyVyshkXuKWQuHkfF2fgg3k43Js9cIZ2XNyzAurQ1VCf&#10;iy53mEpPVih5KCBPWTi0c0DDAvb/Tt/BBb2Z04jv9B+dXHwp7Ojf1EJqB9iITA8aBxx7FIre3kPR&#10;A4BY7GR+gBpz5QFnNSq7ruFD3lJj76gGVYJJUFr7ER4Fl20ayOEtIJXUX16aR3sgAawGpAWVSwPz&#10;555qFhD+hwB6rKLZDLa1bjCbL2IY6Ocru+crYt9sJRRG5LJzr2hvuX8ttGw+gyBvMCosUZFB7DTI&#10;rPaDre0/KEh6xjYbZwZSqKi9FQ8qw80RVazRx+4z1WqoZgs0+CA9Jen6rJ57W/QUcrO3sqhdsR9x&#10;HfAGeUBR+zd0IvF6+ogMfis7EjvGYnSQE5QHYjuYxzNDbeD8c6HAw5zIarycR4mXTq8KJ+I6i1bR&#10;yE0vzZ7uXhZ+QhGOVXxGdQLVmExB4zHpkzUz0NgpShi+Da9H7ThKj+OzZ4TTSgTDdrvOtSYnhDjz&#10;H6aI/f8RZOUJ8mA1rcvKko3WsiVbKQQUqdQkXnliAGG2YriAnNKEFLxWv3vdGAiziqeroZMuoFWe&#10;k2YGHcxfSOJwOV8tXIn9fS81Q4ZjakNXfLmpcoF8iOCm0xPC0pq/FzmxBwXXK6trd1sY+sEru2If&#10;8Kyr+A7t+yv0ISTgiy3xxdY+tKS+haLr2NpOe/E3nEcPF/lVzdB2r2yGmB7y3qm2u+vBNRjmTu7Z&#10;z8fO/viPxdVfAAAA//8DAFBLAwQUAAYACAAAACEAzws9BeEAAAAKAQAADwAAAGRycy9kb3ducmV2&#10;LnhtbEyPQU/CQBCF7yb+h82YeJNtKSDUbgkh6omYCCaG29Id2obubNNd2vLvHU96nPde3nwvW4+2&#10;ET12vnakIJ5EIJAKZ2oqFXwd3p6WIHzQZHTjCBXc0MM6v7/LdGrcQJ/Y70MpuIR8qhVUIbSplL6o&#10;0Go/cS0Se2fXWR347EppOj1wuW3kNIoW0uqa+EOlW9xWWFz2V6vgfdDDJolf+93lvL0dD/OP712M&#10;Sj0+jJsXEAHH8BeGX3xGh5yZTu5KxotGwSriKUHB7HkxBcGB2Txh5cTOKk5A5pn8PyH/AQAA//8D&#10;AFBLAQItABQABgAIAAAAIQC2gziS/gAAAOEBAAATAAAAAAAAAAAAAAAAAAAAAABbQ29udGVudF9U&#10;eXBlc10ueG1sUEsBAi0AFAAGAAgAAAAhADj9If/WAAAAlAEAAAsAAAAAAAAAAAAAAAAALwEAAF9y&#10;ZWxzLy5yZWxzUEsBAi0AFAAGAAgAAAAhAIKXIT4rBAAAoAwAAA4AAAAAAAAAAAAAAAAALgIAAGRy&#10;cy9lMm9Eb2MueG1sUEsBAi0AFAAGAAgAAAAhAM8LPQXhAAAACgEAAA8AAAAAAAAAAAAAAAAAhQYA&#10;AGRycy9kb3ducmV2LnhtbFBLBQYAAAAABAAEAPMAAACTBwAAAAA=&#10;">
                <v:roundrect id="Rounded Rectangle 23" o:spid="_x0000_s1038" style="position:absolute;left:10763;top:132;width:6826;height:6562;rotation:-7658529fd;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nh9ccA&#10;AADbAAAADwAAAGRycy9kb3ducmV2LnhtbESP3WrCQBSE7wu+w3IEb4putDVKdJVSaakoij8PcMge&#10;k2D2bMxuY9qn7xYKvRxm5htmvmxNKRqqXWFZwXAQgSBOrS44U3A+vfWnIJxH1lhaJgVf5GC56DzM&#10;MdH2zgdqjj4TAcIuQQW591UipUtzMugGtiIO3sXWBn2QdSZ1jfcAN6UcRVEsDRYcFnKs6DWn9Hr8&#10;NArG28lq97yx69v5/faYFfsmjr+lUr1u+zID4an1/+G/9odWMHqC3y/hB8jF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XZ4fXHAAAA2wAAAA8AAAAAAAAAAAAAAAAAmAIAAGRy&#10;cy9kb3ducmV2LnhtbFBLBQYAAAAABAAEAPUAAACMAwAAAAA=&#10;" fillcolor="#5b9bd5 [3204]" stroked="f">
                  <v:fill opacity="32896f"/>
                </v:roundrect>
                <v:shape id="Text Box 26" o:spid="_x0000_s1039" type="#_x0000_t202" style="position:absolute;top:28516;width:23050;height:4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3oEMMA&#10;AADbAAAADwAAAGRycy9kb3ducmV2LnhtbESPT2vCQBTE7wW/w/IKXoJu9BA0upEiFEqxiLH0/Mi+&#10;/MHs27C71fjt3YLQ4zAzv2G2u9H04krOd5YVLOYpCOLK6o4bBd/n99kKhA/IGnvLpOBOHnbF5GWL&#10;ubY3PtG1DI2IEPY5KmhDGHIpfdWSQT+3A3H0ausMhihdI7XDW4SbXi7TNJMGO44LLQ60b6m6lL9G&#10;wUm7w89Xf6z1avG5luUlMSMmSk1fx7cNiEBj+A8/2x9awTKDvy/xB8ji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d3oEMMAAADbAAAADwAAAAAAAAAAAAAAAACYAgAAZHJzL2Rv&#10;d25yZXYueG1sUEsFBgAAAAAEAAQA9QAAAIgDAAAAAA==&#10;" fillcolor="white [3201]" strokecolor="#00b0f0" strokeweight=".5pt">
                  <v:textbox>
                    <w:txbxContent>
                      <w:p w:rsidR="00A318E7" w:rsidRPr="008A1B7D" w:rsidRDefault="00A318E7" w:rsidP="00733BB2">
                        <w:pPr>
                          <w:bidi/>
                          <w:rPr>
                            <w:b/>
                            <w:bCs/>
                            <w:sz w:val="28"/>
                            <w:szCs w:val="28"/>
                            <w:rtl/>
                            <w:lang w:bidi="fa-IR"/>
                          </w:rPr>
                        </w:pPr>
                        <w:r w:rsidRPr="008A1B7D">
                          <w:rPr>
                            <w:b/>
                            <w:bCs/>
                            <w:sz w:val="28"/>
                            <w:szCs w:val="28"/>
                            <w:rtl/>
                            <w:lang w:bidi="fa-IR"/>
                          </w:rPr>
                          <w:t xml:space="preserve">  </w:t>
                        </w:r>
                        <w:r w:rsidRPr="008A1B7D">
                          <w:rPr>
                            <w:rFonts w:hint="eastAsia"/>
                            <w:b/>
                            <w:bCs/>
                            <w:sz w:val="28"/>
                            <w:szCs w:val="28"/>
                            <w:rtl/>
                            <w:lang w:bidi="fa-IR"/>
                          </w:rPr>
                          <w:t>ا</w:t>
                        </w:r>
                        <w:r w:rsidRPr="008A1B7D">
                          <w:rPr>
                            <w:rFonts w:hint="cs"/>
                            <w:b/>
                            <w:bCs/>
                            <w:sz w:val="28"/>
                            <w:szCs w:val="28"/>
                            <w:rtl/>
                            <w:lang w:bidi="fa-IR"/>
                          </w:rPr>
                          <w:t>ی</w:t>
                        </w:r>
                        <w:r w:rsidRPr="008A1B7D">
                          <w:rPr>
                            <w:rFonts w:hint="eastAsia"/>
                            <w:b/>
                            <w:bCs/>
                            <w:sz w:val="28"/>
                            <w:szCs w:val="28"/>
                            <w:rtl/>
                            <w:lang w:bidi="fa-IR"/>
                          </w:rPr>
                          <w:t>ستگاه</w:t>
                        </w:r>
                        <w:r w:rsidRPr="008A1B7D">
                          <w:rPr>
                            <w:b/>
                            <w:bCs/>
                            <w:sz w:val="28"/>
                            <w:szCs w:val="28"/>
                            <w:rtl/>
                            <w:lang w:bidi="fa-IR"/>
                          </w:rPr>
                          <w:t xml:space="preserve"> </w:t>
                        </w:r>
                        <w:r w:rsidRPr="008A1B7D">
                          <w:rPr>
                            <w:rFonts w:hint="eastAsia"/>
                            <w:b/>
                            <w:bCs/>
                            <w:sz w:val="28"/>
                            <w:szCs w:val="28"/>
                            <w:rtl/>
                            <w:lang w:bidi="fa-IR"/>
                          </w:rPr>
                          <w:t>تقو</w:t>
                        </w:r>
                        <w:r w:rsidRPr="008A1B7D">
                          <w:rPr>
                            <w:rFonts w:hint="cs"/>
                            <w:b/>
                            <w:bCs/>
                            <w:sz w:val="28"/>
                            <w:szCs w:val="28"/>
                            <w:rtl/>
                            <w:lang w:bidi="fa-IR"/>
                          </w:rPr>
                          <w:t>ی</w:t>
                        </w:r>
                        <w:r w:rsidRPr="008A1B7D">
                          <w:rPr>
                            <w:rFonts w:hint="eastAsia"/>
                            <w:b/>
                            <w:bCs/>
                            <w:sz w:val="28"/>
                            <w:szCs w:val="28"/>
                            <w:rtl/>
                            <w:lang w:bidi="fa-IR"/>
                          </w:rPr>
                          <w:t>ت</w:t>
                        </w:r>
                        <w:r w:rsidRPr="008A1B7D">
                          <w:rPr>
                            <w:b/>
                            <w:bCs/>
                            <w:sz w:val="28"/>
                            <w:szCs w:val="28"/>
                            <w:rtl/>
                            <w:lang w:bidi="fa-IR"/>
                          </w:rPr>
                          <w:t xml:space="preserve"> </w:t>
                        </w:r>
                        <w:r w:rsidRPr="008A1B7D">
                          <w:rPr>
                            <w:rFonts w:hint="eastAsia"/>
                            <w:b/>
                            <w:bCs/>
                            <w:sz w:val="28"/>
                            <w:szCs w:val="28"/>
                            <w:rtl/>
                            <w:lang w:bidi="fa-IR"/>
                          </w:rPr>
                          <w:t>فشار</w:t>
                        </w:r>
                        <w:r w:rsidRPr="008A1B7D">
                          <w:rPr>
                            <w:b/>
                            <w:bCs/>
                            <w:sz w:val="28"/>
                            <w:szCs w:val="28"/>
                            <w:rtl/>
                            <w:lang w:bidi="fa-IR"/>
                          </w:rPr>
                          <w:t xml:space="preserve"> </w:t>
                        </w:r>
                        <w:r w:rsidRPr="008A1B7D">
                          <w:rPr>
                            <w:rFonts w:hint="eastAsia"/>
                            <w:b/>
                            <w:bCs/>
                            <w:sz w:val="28"/>
                            <w:szCs w:val="28"/>
                            <w:rtl/>
                            <w:lang w:bidi="fa-IR"/>
                          </w:rPr>
                          <w:t>گاز</w:t>
                        </w:r>
                        <w:r w:rsidRPr="008A1B7D">
                          <w:rPr>
                            <w:b/>
                            <w:bCs/>
                            <w:sz w:val="28"/>
                            <w:szCs w:val="28"/>
                            <w:rtl/>
                            <w:lang w:bidi="fa-IR"/>
                          </w:rPr>
                          <w:t>-</w:t>
                        </w:r>
                        <w:r w:rsidRPr="008A1B7D">
                          <w:rPr>
                            <w:b/>
                            <w:bCs/>
                            <w:sz w:val="28"/>
                            <w:szCs w:val="28"/>
                            <w:lang w:bidi="fa-IR"/>
                          </w:rPr>
                          <w:t>(G</w:t>
                        </w:r>
                        <w:r>
                          <w:rPr>
                            <w:b/>
                            <w:bCs/>
                            <w:sz w:val="28"/>
                            <w:szCs w:val="28"/>
                            <w:lang w:bidi="fa-IR"/>
                          </w:rPr>
                          <w:t>CS</w:t>
                        </w:r>
                        <w:r w:rsidRPr="008A1B7D">
                          <w:rPr>
                            <w:b/>
                            <w:bCs/>
                            <w:sz w:val="28"/>
                            <w:szCs w:val="28"/>
                            <w:lang w:bidi="fa-IR"/>
                          </w:rPr>
                          <w:t>)</w:t>
                        </w:r>
                      </w:p>
                    </w:txbxContent>
                  </v:textbox>
                </v:shape>
                <v:shape id="Straight Arrow Connector 29" o:spid="_x0000_s1040" type="#_x0000_t32" style="position:absolute;left:9239;top:7561;width:4000;height:2086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vRn8MAAADbAAAADwAAAGRycy9kb3ducmV2LnhtbESP3WoCMRCF7wt9hzCF3tVspUi7GqUI&#10;BX96YVcfYNyMm8XNJCSprj59Iwi9PJyfjzOZ9bYTJwqxdazgdVCAIK6dbrlRsNt+vbyDiAlZY+eY&#10;FFwowmz6+DDBUrsz/9CpSo3IIxxLVGBS8qWUsTZkMQ6cJ87ewQWLKcvQSB3wnMdtJ4dFMZIWW84E&#10;g57mhupj9WszZLWZr8O3pP1y6VfR8Nt14xdKPT/1n2MQifr0H763F1rB8ANuX/IPkNM/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5b0Z/DAAAA2wAAAA8AAAAAAAAAAAAA&#10;AAAAoQIAAGRycy9kb3ducmV2LnhtbFBLBQYAAAAABAAEAPkAAACRAwAAAAA=&#10;" strokecolor="#5b9bd5 [3204]" strokeweight="1pt">
                  <v:stroke endarrow="block" joinstyle="miter"/>
                </v:shape>
              </v:group>
            </w:pict>
          </mc:Fallback>
        </mc:AlternateContent>
      </w:r>
      <w:r w:rsidR="00861B84" w:rsidRPr="008E06EE">
        <w:rPr>
          <w:noProof/>
          <w:rtl/>
          <w:lang w:bidi="ar-SA"/>
        </w:rPr>
        <w:drawing>
          <wp:inline distT="0" distB="0" distL="0" distR="0" wp14:anchorId="126B5A49" wp14:editId="3B736BF3">
            <wp:extent cx="5208224" cy="7086600"/>
            <wp:effectExtent l="57150" t="57150" r="107315" b="11430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CS2.JPG"/>
                    <pic:cNvPicPr/>
                  </pic:nvPicPr>
                  <pic:blipFill>
                    <a:blip r:embed="rId18">
                      <a:extLst>
                        <a:ext uri="{28A0092B-C50C-407E-A947-70E740481C1C}">
                          <a14:useLocalDpi xmlns:a14="http://schemas.microsoft.com/office/drawing/2010/main" val="0"/>
                        </a:ext>
                      </a:extLst>
                    </a:blip>
                    <a:stretch>
                      <a:fillRect/>
                    </a:stretch>
                  </pic:blipFill>
                  <pic:spPr>
                    <a:xfrm>
                      <a:off x="0" y="0"/>
                      <a:ext cx="5214863" cy="7095633"/>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861B84" w:rsidRPr="00993220" w:rsidRDefault="00861B84" w:rsidP="00F60A38">
      <w:pPr>
        <w:pStyle w:val="BKP-FigureCaption"/>
        <w:rPr>
          <w:rtl/>
        </w:rPr>
      </w:pPr>
      <w:bookmarkStart w:id="1258" w:name="_Toc102308933"/>
      <w:r w:rsidRPr="00993220">
        <w:rPr>
          <w:rtl/>
        </w:rPr>
        <w:t>شکل4-2</w:t>
      </w:r>
      <w:r w:rsidRPr="00993220">
        <w:t>-</w:t>
      </w:r>
      <w:r w:rsidRPr="00993220">
        <w:rPr>
          <w:rtl/>
        </w:rPr>
        <w:t xml:space="preserve"> </w:t>
      </w:r>
      <w:r w:rsidRPr="00993220">
        <w:rPr>
          <w:rFonts w:hint="eastAsia"/>
          <w:rtl/>
        </w:rPr>
        <w:t>ا</w:t>
      </w:r>
      <w:r w:rsidRPr="00993220">
        <w:rPr>
          <w:rFonts w:hint="cs"/>
          <w:rtl/>
        </w:rPr>
        <w:t>ی</w:t>
      </w:r>
      <w:r w:rsidRPr="00993220">
        <w:rPr>
          <w:rFonts w:hint="eastAsia"/>
          <w:rtl/>
        </w:rPr>
        <w:t>ستگاه</w:t>
      </w:r>
      <w:r w:rsidRPr="00993220">
        <w:rPr>
          <w:rtl/>
        </w:rPr>
        <w:t xml:space="preserve"> </w:t>
      </w:r>
      <w:r w:rsidRPr="00993220">
        <w:rPr>
          <w:rFonts w:hint="eastAsia"/>
          <w:rtl/>
        </w:rPr>
        <w:t>تقو</w:t>
      </w:r>
      <w:r w:rsidRPr="00993220">
        <w:rPr>
          <w:rFonts w:hint="cs"/>
          <w:rtl/>
        </w:rPr>
        <w:t>ی</w:t>
      </w:r>
      <w:r w:rsidRPr="00993220">
        <w:rPr>
          <w:rFonts w:hint="eastAsia"/>
          <w:rtl/>
        </w:rPr>
        <w:t>ت</w:t>
      </w:r>
      <w:r w:rsidRPr="00993220">
        <w:rPr>
          <w:rtl/>
        </w:rPr>
        <w:t xml:space="preserve"> </w:t>
      </w:r>
      <w:r w:rsidRPr="00993220">
        <w:rPr>
          <w:rFonts w:hint="eastAsia"/>
          <w:rtl/>
        </w:rPr>
        <w:t>فشار</w:t>
      </w:r>
      <w:r w:rsidRPr="00993220">
        <w:rPr>
          <w:rtl/>
        </w:rPr>
        <w:t xml:space="preserve"> </w:t>
      </w:r>
      <w:r w:rsidRPr="00993220">
        <w:rPr>
          <w:rFonts w:hint="eastAsia"/>
          <w:rtl/>
        </w:rPr>
        <w:t>گاز</w:t>
      </w:r>
      <w:r w:rsidRPr="00993220">
        <w:rPr>
          <w:rtl/>
        </w:rPr>
        <w:t xml:space="preserve"> (</w:t>
      </w:r>
      <w:r w:rsidRPr="00993220">
        <w:t>GCS</w:t>
      </w:r>
      <w:r w:rsidRPr="00993220">
        <w:rPr>
          <w:rtl/>
        </w:rPr>
        <w:t xml:space="preserve">)- </w:t>
      </w:r>
      <w:r w:rsidRPr="00993220">
        <w:rPr>
          <w:rFonts w:hint="eastAsia"/>
          <w:rtl/>
        </w:rPr>
        <w:t>نقشه</w:t>
      </w:r>
      <w:r w:rsidRPr="00993220">
        <w:rPr>
          <w:rtl/>
        </w:rPr>
        <w:t xml:space="preserve"> </w:t>
      </w:r>
      <w:r w:rsidRPr="00993220">
        <w:rPr>
          <w:rFonts w:hint="eastAsia"/>
          <w:rtl/>
        </w:rPr>
        <w:t>ارسال</w:t>
      </w:r>
      <w:r w:rsidRPr="00993220">
        <w:rPr>
          <w:rFonts w:hint="cs"/>
          <w:rtl/>
        </w:rPr>
        <w:t>ی</w:t>
      </w:r>
      <w:r w:rsidRPr="00993220">
        <w:rPr>
          <w:rtl/>
        </w:rPr>
        <w:t xml:space="preserve"> </w:t>
      </w:r>
      <w:r w:rsidRPr="00993220">
        <w:rPr>
          <w:rFonts w:hint="eastAsia"/>
          <w:rtl/>
        </w:rPr>
        <w:t>از</w:t>
      </w:r>
      <w:r w:rsidRPr="00993220">
        <w:rPr>
          <w:rtl/>
        </w:rPr>
        <w:t xml:space="preserve"> </w:t>
      </w:r>
      <w:r w:rsidRPr="00993220">
        <w:rPr>
          <w:rFonts w:hint="eastAsia"/>
          <w:rtl/>
        </w:rPr>
        <w:t>کارفرما</w:t>
      </w:r>
      <w:r w:rsidRPr="00993220">
        <w:rPr>
          <w:rFonts w:hint="cs"/>
          <w:rtl/>
        </w:rPr>
        <w:t>ی</w:t>
      </w:r>
      <w:r w:rsidRPr="00993220">
        <w:rPr>
          <w:rtl/>
        </w:rPr>
        <w:t xml:space="preserve"> </w:t>
      </w:r>
      <w:r w:rsidRPr="00993220">
        <w:rPr>
          <w:rFonts w:hint="eastAsia"/>
          <w:rtl/>
        </w:rPr>
        <w:t>محترم</w:t>
      </w:r>
      <w:bookmarkEnd w:id="1258"/>
    </w:p>
    <w:p w:rsidR="00861B84" w:rsidRPr="008E06EE" w:rsidRDefault="006C092A" w:rsidP="0015433D">
      <w:pPr>
        <w:pStyle w:val="BKP-FigureStyle"/>
        <w:rPr>
          <w:b/>
          <w:bCs/>
        </w:rPr>
      </w:pPr>
      <w:r w:rsidRPr="008E06EE">
        <w:rPr>
          <w:noProof/>
          <w:rtl/>
          <w:lang w:bidi="ar-SA"/>
        </w:rPr>
        <w:lastRenderedPageBreak/>
        <mc:AlternateContent>
          <mc:Choice Requires="wps">
            <w:drawing>
              <wp:anchor distT="0" distB="0" distL="114300" distR="114300" simplePos="0" relativeHeight="251736064" behindDoc="0" locked="0" layoutInCell="1" allowOverlap="1" wp14:anchorId="5601236A" wp14:editId="04B8870F">
                <wp:simplePos x="0" y="0"/>
                <wp:positionH relativeFrom="column">
                  <wp:posOffset>2200275</wp:posOffset>
                </wp:positionH>
                <wp:positionV relativeFrom="paragraph">
                  <wp:posOffset>3166752</wp:posOffset>
                </wp:positionV>
                <wp:extent cx="170240" cy="177845"/>
                <wp:effectExtent l="34290" t="22860" r="16510" b="35560"/>
                <wp:wrapNone/>
                <wp:docPr id="30" name="Rounded Rectangle 30"/>
                <wp:cNvGraphicFramePr/>
                <a:graphic xmlns:a="http://schemas.openxmlformats.org/drawingml/2006/main">
                  <a:graphicData uri="http://schemas.microsoft.com/office/word/2010/wordprocessingShape">
                    <wps:wsp>
                      <wps:cNvSpPr/>
                      <wps:spPr>
                        <a:xfrm rot="14588407">
                          <a:off x="0" y="0"/>
                          <a:ext cx="170240" cy="177845"/>
                        </a:xfrm>
                        <a:prstGeom prst="roundRect">
                          <a:avLst/>
                        </a:prstGeom>
                        <a:solidFill>
                          <a:srgbClr val="DB6413">
                            <a:alpha val="49804"/>
                          </a:srgbClr>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xmlns:cx1="http://schemas.microsoft.com/office/drawing/2015/9/8/chartex" xmlns:w16se="http://schemas.microsoft.com/office/word/2015/wordml/symex" xmlns:cx="http://schemas.microsoft.com/office/drawing/2014/chartex">
            <w:pict>
              <v:roundrect w14:anchorId="07A9B372" id="Rounded Rectangle 30" o:spid="_x0000_s1026" style="position:absolute;margin-left:173.25pt;margin-top:249.35pt;width:13.4pt;height:14pt;rotation:-7658529fd;z-index:25173606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1FXjoAIAAKkFAAAOAAAAZHJzL2Uyb0RvYy54bWysVE1v2zAMvQ/YfxB0X22nbpMGdYqsRYcB&#10;RVu0HXpWZCkxIIsapcTJfv0o2Uk/tkuHXQRRJB/JJ5LnF9vWsI1C34CteHGUc6ashLqxy4r/eLr+&#10;MuHMB2FrYcCqiu+U5xezz5/OOzdVI1iBqRUyArF+2rmKr0Jw0yzzcqVa4Y/AKUtKDdiKQCIusxpF&#10;R+ityUZ5fpp1gLVDkMp7er3qlXyW8LVWMtxp7VVgpuKUW0gnpnMRz2x2LqZLFG7VyCEN8Q9ZtKKx&#10;FPQAdSWCYGts/oBqG4ngQYcjCW0GWjdSpRqomiJ/V83jSjiVaiFyvDvQ5P8frLzd3CNr6oofEz1W&#10;tPRHD7C2tarZA7En7NIoRjoiqnN+SvaP7h4HydM1Vr3V2DIEYrcoTyaTMh8nMqg8tk1c7w5cq21g&#10;kh6LcT4qKaQkVTEeT8qTGCLrsSKmQx++KWhZvFQcY1Ixo4QsNjc+9PZ7u+jjwTT1dWNMEnC5uDTI&#10;NoL+/urraVkc977GrUT/Wp5N8nKI63vzlMMbHGMjmoWI24eML1lko68/3cLOqGhn7IPSRGiqO6Uh&#10;hzz6rqOxoKr3vUf1JodoqAn/g76DS/RWqdk/6H9wSvHBhoN/21jARFcaRXUg0oRiIEz39nsqegIi&#10;Fwuod9RUqR+oVu/kdUN/eCN8uBdI40WPtDLCHR3aQFdxGG6crQB//e092lPXk5azjsa14v7nWqDi&#10;zHy3NA9nRRm7KSShPBmPSMDXmsVrjV23l0BdUaTs0jXaB7O/aoT2mTbLPEYllbCSYldcBtwLl6H/&#10;UNpNUs3nyYxm2olwYx+djOCR1dieT9tngW5o5EATcAv70RbTd63c20ZPC/N1AN2kPn/hdeCb9kFq&#10;1WF3xYXzWk5WLxt29hsAAP//AwBQSwMEFAAGAAgAAAAhAB9w5s7gAAAACwEAAA8AAABkcnMvZG93&#10;bnJldi54bWxMj01PwzAMhu9I/IfISNxY2nVfLU2naRK3XdhAXN0maysapzRZV/brMSc42n70+nnz&#10;7WQ7MZrBt44UxLMIhKHK6ZZqBW+nl6cNCB+QNHaOjIJv42Fb3N/lmGl3pVczHkMtOIR8hgqaEPpM&#10;Sl81xqKfud4Q385usBh4HGqpB7xyuO3kPIpW0mJL/KHB3uwbU30eL1ZBeTucYznt3WE34kfXvp++&#10;+nBT6vFh2j2DCGYKfzD86rM6FOxUugtpLzoFyWKZMqpgkaYJCCaSdcKbUsFyvopBFrn836H4AQAA&#10;//8DAFBLAQItABQABgAIAAAAIQC2gziS/gAAAOEBAAATAAAAAAAAAAAAAAAAAAAAAABbQ29udGVu&#10;dF9UeXBlc10ueG1sUEsBAi0AFAAGAAgAAAAhADj9If/WAAAAlAEAAAsAAAAAAAAAAAAAAAAALwEA&#10;AF9yZWxzLy5yZWxzUEsBAi0AFAAGAAgAAAAhAK7UVeOgAgAAqQUAAA4AAAAAAAAAAAAAAAAALgIA&#10;AGRycy9lMm9Eb2MueG1sUEsBAi0AFAAGAAgAAAAhAB9w5s7gAAAACwEAAA8AAAAAAAAAAAAAAAAA&#10;+gQAAGRycy9kb3ducmV2LnhtbFBLBQYAAAAABAAEAPMAAAAHBgAAAAA=&#10;" fillcolor="#db6413" stroked="f">
                <v:fill opacity="32639f"/>
              </v:roundrect>
            </w:pict>
          </mc:Fallback>
        </mc:AlternateContent>
      </w:r>
      <w:r w:rsidRPr="008E06EE">
        <w:rPr>
          <w:noProof/>
          <w:rtl/>
          <w:lang w:bidi="ar-SA"/>
        </w:rPr>
        <mc:AlternateContent>
          <mc:Choice Requires="wps">
            <w:drawing>
              <wp:anchor distT="0" distB="0" distL="114300" distR="114300" simplePos="0" relativeHeight="251737088" behindDoc="0" locked="0" layoutInCell="1" allowOverlap="1" wp14:anchorId="3621ECFE" wp14:editId="4E8D9BFF">
                <wp:simplePos x="0" y="0"/>
                <wp:positionH relativeFrom="column">
                  <wp:posOffset>-95250</wp:posOffset>
                </wp:positionH>
                <wp:positionV relativeFrom="paragraph">
                  <wp:posOffset>3519177</wp:posOffset>
                </wp:positionV>
                <wp:extent cx="2352675" cy="409575"/>
                <wp:effectExtent l="0" t="0" r="28575" b="28575"/>
                <wp:wrapNone/>
                <wp:docPr id="31" name="Text Box 31"/>
                <wp:cNvGraphicFramePr/>
                <a:graphic xmlns:a="http://schemas.openxmlformats.org/drawingml/2006/main">
                  <a:graphicData uri="http://schemas.microsoft.com/office/word/2010/wordprocessingShape">
                    <wps:wsp>
                      <wps:cNvSpPr txBox="1"/>
                      <wps:spPr>
                        <a:xfrm>
                          <a:off x="0" y="0"/>
                          <a:ext cx="2352675" cy="409575"/>
                        </a:xfrm>
                        <a:prstGeom prst="rect">
                          <a:avLst/>
                        </a:prstGeom>
                        <a:solidFill>
                          <a:schemeClr val="lt1"/>
                        </a:solidFill>
                        <a:ln w="6350">
                          <a:solidFill>
                            <a:srgbClr val="F2A068"/>
                          </a:solidFill>
                        </a:ln>
                      </wps:spPr>
                      <wps:txbx>
                        <w:txbxContent>
                          <w:p w:rsidR="00A318E7" w:rsidRPr="008A1B7D" w:rsidRDefault="00A318E7" w:rsidP="00733BB2">
                            <w:pPr>
                              <w:bidi/>
                              <w:rPr>
                                <w:b/>
                                <w:bCs/>
                                <w:sz w:val="28"/>
                                <w:szCs w:val="28"/>
                                <w:rtl/>
                                <w:lang w:bidi="fa-IR"/>
                              </w:rPr>
                            </w:pPr>
                            <w:r w:rsidRPr="008A1B7D">
                              <w:rPr>
                                <w:b/>
                                <w:bCs/>
                                <w:sz w:val="28"/>
                                <w:szCs w:val="28"/>
                                <w:rtl/>
                                <w:lang w:bidi="fa-IR"/>
                              </w:rPr>
                              <w:t xml:space="preserve">  </w:t>
                            </w:r>
                            <w:r w:rsidRPr="008A1B7D">
                              <w:rPr>
                                <w:rFonts w:hint="eastAsia"/>
                                <w:b/>
                                <w:bCs/>
                                <w:sz w:val="28"/>
                                <w:szCs w:val="28"/>
                                <w:rtl/>
                                <w:lang w:bidi="fa-IR"/>
                              </w:rPr>
                              <w:t>ا</w:t>
                            </w:r>
                            <w:r w:rsidRPr="008A1B7D">
                              <w:rPr>
                                <w:rFonts w:hint="cs"/>
                                <w:b/>
                                <w:bCs/>
                                <w:sz w:val="28"/>
                                <w:szCs w:val="28"/>
                                <w:rtl/>
                                <w:lang w:bidi="fa-IR"/>
                              </w:rPr>
                              <w:t>ی</w:t>
                            </w:r>
                            <w:r w:rsidRPr="008A1B7D">
                              <w:rPr>
                                <w:rFonts w:hint="eastAsia"/>
                                <w:b/>
                                <w:bCs/>
                                <w:sz w:val="28"/>
                                <w:szCs w:val="28"/>
                                <w:rtl/>
                                <w:lang w:bidi="fa-IR"/>
                              </w:rPr>
                              <w:t>ستگاه</w:t>
                            </w:r>
                            <w:r w:rsidRPr="008A1B7D">
                              <w:rPr>
                                <w:b/>
                                <w:bCs/>
                                <w:sz w:val="28"/>
                                <w:szCs w:val="28"/>
                                <w:rtl/>
                                <w:lang w:bidi="fa-IR"/>
                              </w:rPr>
                              <w:t xml:space="preserve"> </w:t>
                            </w:r>
                            <w:r w:rsidRPr="008A1B7D">
                              <w:rPr>
                                <w:rFonts w:hint="eastAsia"/>
                                <w:b/>
                                <w:bCs/>
                                <w:sz w:val="28"/>
                                <w:szCs w:val="28"/>
                                <w:rtl/>
                                <w:lang w:bidi="fa-IR"/>
                              </w:rPr>
                              <w:t>تقو</w:t>
                            </w:r>
                            <w:r w:rsidRPr="008A1B7D">
                              <w:rPr>
                                <w:rFonts w:hint="cs"/>
                                <w:b/>
                                <w:bCs/>
                                <w:sz w:val="28"/>
                                <w:szCs w:val="28"/>
                                <w:rtl/>
                                <w:lang w:bidi="fa-IR"/>
                              </w:rPr>
                              <w:t>ی</w:t>
                            </w:r>
                            <w:r w:rsidRPr="008A1B7D">
                              <w:rPr>
                                <w:rFonts w:hint="eastAsia"/>
                                <w:b/>
                                <w:bCs/>
                                <w:sz w:val="28"/>
                                <w:szCs w:val="28"/>
                                <w:rtl/>
                                <w:lang w:bidi="fa-IR"/>
                              </w:rPr>
                              <w:t>ت</w:t>
                            </w:r>
                            <w:r w:rsidRPr="008A1B7D">
                              <w:rPr>
                                <w:b/>
                                <w:bCs/>
                                <w:sz w:val="28"/>
                                <w:szCs w:val="28"/>
                                <w:rtl/>
                                <w:lang w:bidi="fa-IR"/>
                              </w:rPr>
                              <w:t xml:space="preserve"> </w:t>
                            </w:r>
                            <w:r w:rsidRPr="008A1B7D">
                              <w:rPr>
                                <w:rFonts w:hint="eastAsia"/>
                                <w:b/>
                                <w:bCs/>
                                <w:sz w:val="28"/>
                                <w:szCs w:val="28"/>
                                <w:rtl/>
                                <w:lang w:bidi="fa-IR"/>
                              </w:rPr>
                              <w:t>فشار</w:t>
                            </w:r>
                            <w:r w:rsidRPr="008A1B7D">
                              <w:rPr>
                                <w:b/>
                                <w:bCs/>
                                <w:sz w:val="28"/>
                                <w:szCs w:val="28"/>
                                <w:rtl/>
                                <w:lang w:bidi="fa-IR"/>
                              </w:rPr>
                              <w:t xml:space="preserve"> </w:t>
                            </w:r>
                            <w:r w:rsidRPr="008A1B7D">
                              <w:rPr>
                                <w:rFonts w:hint="eastAsia"/>
                                <w:b/>
                                <w:bCs/>
                                <w:sz w:val="28"/>
                                <w:szCs w:val="28"/>
                                <w:rtl/>
                                <w:lang w:bidi="fa-IR"/>
                              </w:rPr>
                              <w:t>گاز</w:t>
                            </w:r>
                            <w:r w:rsidRPr="008A1B7D">
                              <w:rPr>
                                <w:b/>
                                <w:bCs/>
                                <w:sz w:val="28"/>
                                <w:szCs w:val="28"/>
                                <w:rtl/>
                                <w:lang w:bidi="fa-IR"/>
                              </w:rPr>
                              <w:t>-</w:t>
                            </w:r>
                            <w:r w:rsidRPr="008A1B7D">
                              <w:rPr>
                                <w:b/>
                                <w:bCs/>
                                <w:sz w:val="28"/>
                                <w:szCs w:val="28"/>
                                <w:lang w:bidi="fa-IR"/>
                              </w:rPr>
                              <w:t>(G</w:t>
                            </w:r>
                            <w:r>
                              <w:rPr>
                                <w:b/>
                                <w:bCs/>
                                <w:sz w:val="28"/>
                                <w:szCs w:val="28"/>
                                <w:lang w:bidi="fa-IR"/>
                              </w:rPr>
                              <w:t>CS</w:t>
                            </w:r>
                            <w:r w:rsidRPr="008A1B7D">
                              <w:rPr>
                                <w:b/>
                                <w:bCs/>
                                <w:sz w:val="28"/>
                                <w:szCs w:val="28"/>
                                <w:lang w:bidi="fa-IR"/>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31" o:spid="_x0000_s1041" type="#_x0000_t202" style="position:absolute;left:0;text-align:left;margin-left:-7.5pt;margin-top:277.1pt;width:185.25pt;height:32.25pt;z-index:2517370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RhXYUwIAAKsEAAAOAAAAZHJzL2Uyb0RvYy54bWysVMFuGjEQvVfqP1i+N7sQIAnKEtFEVJWi&#10;JBKpcjZeL6zk9bi2YTf9+j57gZC0p6oXM555+zzzZobrm67RbKecr8kUfHCWc6aMpLI264L/eF58&#10;ueTMB2FKocmogr8qz29mnz9dt3aqhrQhXSrHQGL8tLUF34Rgp1nm5UY1wp+RVQbBilwjAq5unZVO&#10;tGBvdDbM80nWkiutI6m8h/euD/JZ4q8qJcNjVXkVmC44cgvpdOlcxTObXYvp2gm7qeU+DfEPWTSi&#10;Nnj0SHUngmBbV/9B1dTSkacqnElqMqqqWqpUA6oZ5B+qWW6EVakWiOPtUSb//2jlw+7Jsbos+PmA&#10;MyMa9OhZdYF9pY7BBX1a66eALS2AoYMffT74PZyx7K5yTfxFQQxxKP16VDeySTiH5+Ph5GLMmURs&#10;lF+NYYM+e/vaOh++KWpYNAru0L0kqtjd+9BDD5D4mCddl4ta63SJE6NutWM7gV7rkHIE+TuUNqwt&#10;+OR8nCfidzHv1qvj94vhPJ9c7vM7gYFQGyQdRemLj1boVl0ScXIQZkXlK/Ry1E+ct3JRo6h74cOT&#10;cBgxSIS1CY84Kk1IivYWZxtyv/7mj3h0HlHOWoxswf3PrXCKM/3dYCauBqNRnPF0GY0vhri408jq&#10;NGK2zS1BKbQd2SUz4oM+mJWj5gXbNY+vIiSMxNsFDwfzNvSLhO2Uaj5PIEy1FeHeLK2M1LEzsWXP&#10;3Ytwdt/XgIl4oMNwi+mH9vbY+KWh+TZQVafeR517VffyYyPS9Oy3N67c6T2h3v5jZr8BAAD//wMA&#10;UEsDBBQABgAIAAAAIQDczhDN4AAAAAsBAAAPAAAAZHJzL2Rvd25yZXYueG1sTI/BTsMwEETvSPyD&#10;tUjcWidtnUYhmwohhQNwIIUPsBOTRNjrKHbb8PeYEz2OZjTzpjws1rCznv3oCCFdJ8A0ta4bqUf4&#10;/KhXOTAfJHXSONIIP9rDobq9KWXRuQs1+nwMPYsl5AuJMIQwFZz7dtBW+rWbNEXvy81Whijnnnez&#10;vMRya/gmSTJu5UhxYZCTfhp0+308WYSteslNQ+q9Mc+8fquz1/2OFOL93fL4ACzoJfyH4Q8/okMV&#10;mZQ7UeeZQVilIn4JCELsNsBiYiuEAKYQsjTfA69Kfv2h+gUAAP//AwBQSwECLQAUAAYACAAAACEA&#10;toM4kv4AAADhAQAAEwAAAAAAAAAAAAAAAAAAAAAAW0NvbnRlbnRfVHlwZXNdLnhtbFBLAQItABQA&#10;BgAIAAAAIQA4/SH/1gAAAJQBAAALAAAAAAAAAAAAAAAAAC8BAABfcmVscy8ucmVsc1BLAQItABQA&#10;BgAIAAAAIQD1RhXYUwIAAKsEAAAOAAAAAAAAAAAAAAAAAC4CAABkcnMvZTJvRG9jLnhtbFBLAQIt&#10;ABQABgAIAAAAIQDczhDN4AAAAAsBAAAPAAAAAAAAAAAAAAAAAK0EAABkcnMvZG93bnJldi54bWxQ&#10;SwUGAAAAAAQABADzAAAAugUAAAAA&#10;" fillcolor="white [3201]" strokecolor="#f2a068" strokeweight=".5pt">
                <v:textbox>
                  <w:txbxContent>
                    <w:p w:rsidR="00A318E7" w:rsidRPr="008A1B7D" w:rsidRDefault="00A318E7" w:rsidP="00733BB2">
                      <w:pPr>
                        <w:bidi/>
                        <w:rPr>
                          <w:b/>
                          <w:bCs/>
                          <w:sz w:val="28"/>
                          <w:szCs w:val="28"/>
                          <w:rtl/>
                          <w:lang w:bidi="fa-IR"/>
                        </w:rPr>
                      </w:pPr>
                      <w:r w:rsidRPr="008A1B7D">
                        <w:rPr>
                          <w:b/>
                          <w:bCs/>
                          <w:sz w:val="28"/>
                          <w:szCs w:val="28"/>
                          <w:rtl/>
                          <w:lang w:bidi="fa-IR"/>
                        </w:rPr>
                        <w:t xml:space="preserve">  </w:t>
                      </w:r>
                      <w:r w:rsidRPr="008A1B7D">
                        <w:rPr>
                          <w:rFonts w:hint="eastAsia"/>
                          <w:b/>
                          <w:bCs/>
                          <w:sz w:val="28"/>
                          <w:szCs w:val="28"/>
                          <w:rtl/>
                          <w:lang w:bidi="fa-IR"/>
                        </w:rPr>
                        <w:t>ا</w:t>
                      </w:r>
                      <w:r w:rsidRPr="008A1B7D">
                        <w:rPr>
                          <w:rFonts w:hint="cs"/>
                          <w:b/>
                          <w:bCs/>
                          <w:sz w:val="28"/>
                          <w:szCs w:val="28"/>
                          <w:rtl/>
                          <w:lang w:bidi="fa-IR"/>
                        </w:rPr>
                        <w:t>ی</w:t>
                      </w:r>
                      <w:r w:rsidRPr="008A1B7D">
                        <w:rPr>
                          <w:rFonts w:hint="eastAsia"/>
                          <w:b/>
                          <w:bCs/>
                          <w:sz w:val="28"/>
                          <w:szCs w:val="28"/>
                          <w:rtl/>
                          <w:lang w:bidi="fa-IR"/>
                        </w:rPr>
                        <w:t>ستگاه</w:t>
                      </w:r>
                      <w:r w:rsidRPr="008A1B7D">
                        <w:rPr>
                          <w:b/>
                          <w:bCs/>
                          <w:sz w:val="28"/>
                          <w:szCs w:val="28"/>
                          <w:rtl/>
                          <w:lang w:bidi="fa-IR"/>
                        </w:rPr>
                        <w:t xml:space="preserve"> </w:t>
                      </w:r>
                      <w:r w:rsidRPr="008A1B7D">
                        <w:rPr>
                          <w:rFonts w:hint="eastAsia"/>
                          <w:b/>
                          <w:bCs/>
                          <w:sz w:val="28"/>
                          <w:szCs w:val="28"/>
                          <w:rtl/>
                          <w:lang w:bidi="fa-IR"/>
                        </w:rPr>
                        <w:t>تقو</w:t>
                      </w:r>
                      <w:r w:rsidRPr="008A1B7D">
                        <w:rPr>
                          <w:rFonts w:hint="cs"/>
                          <w:b/>
                          <w:bCs/>
                          <w:sz w:val="28"/>
                          <w:szCs w:val="28"/>
                          <w:rtl/>
                          <w:lang w:bidi="fa-IR"/>
                        </w:rPr>
                        <w:t>ی</w:t>
                      </w:r>
                      <w:r w:rsidRPr="008A1B7D">
                        <w:rPr>
                          <w:rFonts w:hint="eastAsia"/>
                          <w:b/>
                          <w:bCs/>
                          <w:sz w:val="28"/>
                          <w:szCs w:val="28"/>
                          <w:rtl/>
                          <w:lang w:bidi="fa-IR"/>
                        </w:rPr>
                        <w:t>ت</w:t>
                      </w:r>
                      <w:r w:rsidRPr="008A1B7D">
                        <w:rPr>
                          <w:b/>
                          <w:bCs/>
                          <w:sz w:val="28"/>
                          <w:szCs w:val="28"/>
                          <w:rtl/>
                          <w:lang w:bidi="fa-IR"/>
                        </w:rPr>
                        <w:t xml:space="preserve"> </w:t>
                      </w:r>
                      <w:r w:rsidRPr="008A1B7D">
                        <w:rPr>
                          <w:rFonts w:hint="eastAsia"/>
                          <w:b/>
                          <w:bCs/>
                          <w:sz w:val="28"/>
                          <w:szCs w:val="28"/>
                          <w:rtl/>
                          <w:lang w:bidi="fa-IR"/>
                        </w:rPr>
                        <w:t>فشار</w:t>
                      </w:r>
                      <w:r w:rsidRPr="008A1B7D">
                        <w:rPr>
                          <w:b/>
                          <w:bCs/>
                          <w:sz w:val="28"/>
                          <w:szCs w:val="28"/>
                          <w:rtl/>
                          <w:lang w:bidi="fa-IR"/>
                        </w:rPr>
                        <w:t xml:space="preserve"> </w:t>
                      </w:r>
                      <w:r w:rsidRPr="008A1B7D">
                        <w:rPr>
                          <w:rFonts w:hint="eastAsia"/>
                          <w:b/>
                          <w:bCs/>
                          <w:sz w:val="28"/>
                          <w:szCs w:val="28"/>
                          <w:rtl/>
                          <w:lang w:bidi="fa-IR"/>
                        </w:rPr>
                        <w:t>گاز</w:t>
                      </w:r>
                      <w:r w:rsidRPr="008A1B7D">
                        <w:rPr>
                          <w:b/>
                          <w:bCs/>
                          <w:sz w:val="28"/>
                          <w:szCs w:val="28"/>
                          <w:rtl/>
                          <w:lang w:bidi="fa-IR"/>
                        </w:rPr>
                        <w:t>-</w:t>
                      </w:r>
                      <w:r w:rsidRPr="008A1B7D">
                        <w:rPr>
                          <w:b/>
                          <w:bCs/>
                          <w:sz w:val="28"/>
                          <w:szCs w:val="28"/>
                          <w:lang w:bidi="fa-IR"/>
                        </w:rPr>
                        <w:t>(G</w:t>
                      </w:r>
                      <w:r>
                        <w:rPr>
                          <w:b/>
                          <w:bCs/>
                          <w:sz w:val="28"/>
                          <w:szCs w:val="28"/>
                          <w:lang w:bidi="fa-IR"/>
                        </w:rPr>
                        <w:t>CS</w:t>
                      </w:r>
                      <w:r w:rsidRPr="008A1B7D">
                        <w:rPr>
                          <w:b/>
                          <w:bCs/>
                          <w:sz w:val="28"/>
                          <w:szCs w:val="28"/>
                          <w:lang w:bidi="fa-IR"/>
                        </w:rPr>
                        <w:t>)</w:t>
                      </w:r>
                    </w:p>
                  </w:txbxContent>
                </v:textbox>
              </v:shape>
            </w:pict>
          </mc:Fallback>
        </mc:AlternateContent>
      </w:r>
      <w:r w:rsidRPr="008E06EE">
        <w:rPr>
          <w:noProof/>
          <w:rtl/>
          <w:lang w:bidi="ar-SA"/>
        </w:rPr>
        <mc:AlternateContent>
          <mc:Choice Requires="wps">
            <w:drawing>
              <wp:anchor distT="0" distB="0" distL="114300" distR="114300" simplePos="0" relativeHeight="251738112" behindDoc="0" locked="0" layoutInCell="1" allowOverlap="1" wp14:anchorId="29A669AB" wp14:editId="70308B67">
                <wp:simplePos x="0" y="0"/>
                <wp:positionH relativeFrom="column">
                  <wp:posOffset>1809750</wp:posOffset>
                </wp:positionH>
                <wp:positionV relativeFrom="paragraph">
                  <wp:posOffset>3338202</wp:posOffset>
                </wp:positionV>
                <wp:extent cx="428625" cy="190500"/>
                <wp:effectExtent l="38100" t="0" r="28575" b="57150"/>
                <wp:wrapNone/>
                <wp:docPr id="32" name="Straight Arrow Connector 32"/>
                <wp:cNvGraphicFramePr/>
                <a:graphic xmlns:a="http://schemas.openxmlformats.org/drawingml/2006/main">
                  <a:graphicData uri="http://schemas.microsoft.com/office/word/2010/wordprocessingShape">
                    <wps:wsp>
                      <wps:cNvCnPr/>
                      <wps:spPr>
                        <a:xfrm flipH="1">
                          <a:off x="0" y="0"/>
                          <a:ext cx="428625" cy="190500"/>
                        </a:xfrm>
                        <a:prstGeom prst="straightConnector1">
                          <a:avLst/>
                        </a:prstGeom>
                        <a:ln>
                          <a:tailEnd type="triangle"/>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xmlns:w15="http://schemas.microsoft.com/office/word/2012/wordml" xmlns:cx1="http://schemas.microsoft.com/office/drawing/2015/9/8/chartex" xmlns:w16se="http://schemas.microsoft.com/office/word/2015/wordml/symex" xmlns:cx="http://schemas.microsoft.com/office/drawing/2014/chartex">
            <w:pict>
              <v:shape w14:anchorId="2BE9CFA5" id="Straight Arrow Connector 32" o:spid="_x0000_s1026" type="#_x0000_t32" style="position:absolute;margin-left:142.5pt;margin-top:262.85pt;width:33.75pt;height:15pt;flip:x;z-index:2517381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1on4wEAABAEAAAOAAAAZHJzL2Uyb0RvYy54bWysU9uO0zAQfUfiHyy/06SFXS1R0xXqcnlA&#10;ULHwAV7HTiz5pvHQpH/P2MkGBAgJxMvIlzln5hyP97eTs+ysIJngW77d1JwpL0NnfN/yL5/fPLvh&#10;LKHwnbDBq5ZfVOK3h6dP9mNs1C4MwXYKGJH41Iyx5QNibKoqyUE5kTYhKk+XOoATSFvoqw7ESOzO&#10;Vru6vq7GAF2EIFVKdHo3X/JD4ddaSfyodVLIbMupNywRSnzIsTrsRdODiIORSxviH7pwwngqulLd&#10;CRTsK5hfqJyREFLQuJHBVUFrI1XRQGq29U9q7gcRVdFC5qS42pT+H638cD4BM13Ln+8488LRG90j&#10;CNMPyF4BhJEdg/fkYwBGKeTXGFNDsKM/wbJL8QRZ/KTBMW1NfEejUOwggWwqbl9Wt9WETNLhi93N&#10;9e6KM0lX25f1VV1eo5ppMl2EhG9VcCwvWp6WttZ+5hLi/D4hNULAR0AGW58jCmNf+47hJZIwBCN8&#10;b1VWQek5pcpq5v7LCi9WzfBPSpMv1OdcpkykOlpgZ0GzJKRUHosfhYmyM0wba1dgXSz4I3DJz1BV&#10;pvVvwCuiVA4eV7AzPsDvquO0XcTrOf/RgVl3tuAhdJfyssUaGrvi1fJF8lz/uC/w7x/58A0AAP//&#10;AwBQSwMEFAAGAAgAAAAhAMJIjKneAAAACwEAAA8AAABkcnMvZG93bnJldi54bWxMj81uwjAQhO+V&#10;eAdrkXorDqEpKMRBVX8uvdXlwNHESxKI11FsILx9t6dy250dzX5TbEbXiQsOofWkYD5LQCBV3rZU&#10;K9j+fD6tQIRoyJrOEyq4YYBNOXkoTG79lb7xomMtOIRCbhQ0Mfa5lKFq0Jkw8z0S3w5+cCbyOtTS&#10;DubK4a6TaZK8SGda4g+N6fGtweqkz07BeKuOH+6w0+nyXerj18Inc/2s1ON0fF2DiDjGfzP84TM6&#10;lMy092eyQXQK0lXGXaKCLM2WINix4AnEnpWMFVkW8r5D+QsAAP//AwBQSwECLQAUAAYACAAAACEA&#10;toM4kv4AAADhAQAAEwAAAAAAAAAAAAAAAAAAAAAAW0NvbnRlbnRfVHlwZXNdLnhtbFBLAQItABQA&#10;BgAIAAAAIQA4/SH/1gAAAJQBAAALAAAAAAAAAAAAAAAAAC8BAABfcmVscy8ucmVsc1BLAQItABQA&#10;BgAIAAAAIQDPt1on4wEAABAEAAAOAAAAAAAAAAAAAAAAAC4CAABkcnMvZTJvRG9jLnhtbFBLAQIt&#10;ABQABgAIAAAAIQDCSIyp3gAAAAsBAAAPAAAAAAAAAAAAAAAAAD0EAABkcnMvZG93bnJldi54bWxQ&#10;SwUGAAAAAAQABADzAAAASAUAAAAA&#10;" strokecolor="#ed7d31 [3205]" strokeweight=".5pt">
                <v:stroke endarrow="block" joinstyle="miter"/>
              </v:shape>
            </w:pict>
          </mc:Fallback>
        </mc:AlternateContent>
      </w:r>
      <w:r w:rsidR="00676A8A" w:rsidRPr="008E06EE">
        <w:rPr>
          <w:noProof/>
          <w:rtl/>
          <w:lang w:bidi="ar-SA"/>
        </w:rPr>
        <w:drawing>
          <wp:inline distT="0" distB="0" distL="0" distR="0" wp14:anchorId="1160D6CC" wp14:editId="4B1D04A2">
            <wp:extent cx="6189345" cy="5102552"/>
            <wp:effectExtent l="57150" t="57150" r="116205" b="11747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CS.png"/>
                    <pic:cNvPicPr/>
                  </pic:nvPicPr>
                  <pic:blipFill>
                    <a:blip r:embed="rId11">
                      <a:extLst>
                        <a:ext uri="{28A0092B-C50C-407E-A947-70E740481C1C}">
                          <a14:useLocalDpi xmlns:a14="http://schemas.microsoft.com/office/drawing/2010/main" val="0"/>
                        </a:ext>
                      </a:extLst>
                    </a:blip>
                    <a:stretch>
                      <a:fillRect/>
                    </a:stretch>
                  </pic:blipFill>
                  <pic:spPr>
                    <a:xfrm>
                      <a:off x="0" y="0"/>
                      <a:ext cx="6189345" cy="5102552"/>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676A8A" w:rsidRPr="00993220" w:rsidRDefault="00676A8A" w:rsidP="00F60A38">
      <w:pPr>
        <w:pStyle w:val="BKP-FigureCaption"/>
        <w:rPr>
          <w:rtl/>
        </w:rPr>
      </w:pPr>
      <w:bookmarkStart w:id="1259" w:name="_Toc102308934"/>
      <w:r w:rsidRPr="00993220">
        <w:rPr>
          <w:rtl/>
        </w:rPr>
        <w:t>شکل4-3</w:t>
      </w:r>
      <w:r w:rsidRPr="00993220">
        <w:t>-</w:t>
      </w:r>
      <w:r w:rsidRPr="00993220">
        <w:rPr>
          <w:rtl/>
        </w:rPr>
        <w:t xml:space="preserve"> موقع</w:t>
      </w:r>
      <w:r w:rsidRPr="00993220">
        <w:rPr>
          <w:rFonts w:hint="cs"/>
          <w:rtl/>
        </w:rPr>
        <w:t>ی</w:t>
      </w:r>
      <w:r w:rsidRPr="00993220">
        <w:rPr>
          <w:rFonts w:hint="eastAsia"/>
          <w:rtl/>
        </w:rPr>
        <w:t>ت</w:t>
      </w:r>
      <w:r w:rsidRPr="00993220">
        <w:rPr>
          <w:rtl/>
        </w:rPr>
        <w:t xml:space="preserve"> </w:t>
      </w:r>
      <w:r w:rsidRPr="00993220">
        <w:rPr>
          <w:rFonts w:hint="eastAsia"/>
          <w:rtl/>
        </w:rPr>
        <w:t>قرارگ</w:t>
      </w:r>
      <w:r w:rsidRPr="00993220">
        <w:rPr>
          <w:rFonts w:hint="cs"/>
          <w:rtl/>
        </w:rPr>
        <w:t>ی</w:t>
      </w:r>
      <w:r w:rsidRPr="00993220">
        <w:rPr>
          <w:rFonts w:hint="eastAsia"/>
          <w:rtl/>
        </w:rPr>
        <w:t>ر</w:t>
      </w:r>
      <w:r w:rsidRPr="00993220">
        <w:rPr>
          <w:rFonts w:hint="cs"/>
          <w:rtl/>
        </w:rPr>
        <w:t>ی</w:t>
      </w:r>
      <w:r w:rsidRPr="00993220">
        <w:rPr>
          <w:rtl/>
        </w:rPr>
        <w:t xml:space="preserve"> </w:t>
      </w:r>
      <w:r w:rsidRPr="00993220">
        <w:rPr>
          <w:rFonts w:hint="eastAsia"/>
          <w:rtl/>
        </w:rPr>
        <w:t>ا</w:t>
      </w:r>
      <w:r w:rsidRPr="00993220">
        <w:rPr>
          <w:rFonts w:hint="cs"/>
          <w:rtl/>
        </w:rPr>
        <w:t>ی</w:t>
      </w:r>
      <w:r w:rsidRPr="00993220">
        <w:rPr>
          <w:rFonts w:hint="eastAsia"/>
          <w:rtl/>
        </w:rPr>
        <w:t>ستگاه</w:t>
      </w:r>
      <w:r w:rsidRPr="00993220">
        <w:rPr>
          <w:rtl/>
        </w:rPr>
        <w:t xml:space="preserve"> </w:t>
      </w:r>
      <w:r w:rsidRPr="00993220">
        <w:rPr>
          <w:rFonts w:hint="eastAsia"/>
          <w:rtl/>
        </w:rPr>
        <w:t>تقو</w:t>
      </w:r>
      <w:r w:rsidRPr="00993220">
        <w:rPr>
          <w:rFonts w:hint="cs"/>
          <w:rtl/>
        </w:rPr>
        <w:t>ی</w:t>
      </w:r>
      <w:r w:rsidRPr="00993220">
        <w:rPr>
          <w:rFonts w:hint="eastAsia"/>
          <w:rtl/>
        </w:rPr>
        <w:t>ت</w:t>
      </w:r>
      <w:r w:rsidRPr="00993220">
        <w:rPr>
          <w:rtl/>
        </w:rPr>
        <w:t xml:space="preserve"> </w:t>
      </w:r>
      <w:r w:rsidRPr="00993220">
        <w:rPr>
          <w:rFonts w:hint="eastAsia"/>
          <w:rtl/>
        </w:rPr>
        <w:t>فشار</w:t>
      </w:r>
      <w:r w:rsidRPr="00993220">
        <w:rPr>
          <w:rtl/>
        </w:rPr>
        <w:t xml:space="preserve"> </w:t>
      </w:r>
      <w:r w:rsidRPr="00993220">
        <w:rPr>
          <w:rFonts w:hint="eastAsia"/>
          <w:rtl/>
        </w:rPr>
        <w:t>گاز</w:t>
      </w:r>
      <w:r w:rsidRPr="00993220">
        <w:rPr>
          <w:rtl/>
        </w:rPr>
        <w:t xml:space="preserve"> (</w:t>
      </w:r>
      <w:r w:rsidRPr="00993220">
        <w:t>GCS</w:t>
      </w:r>
      <w:r w:rsidRPr="00993220">
        <w:rPr>
          <w:rtl/>
        </w:rPr>
        <w:t>)</w:t>
      </w:r>
      <w:r w:rsidR="006C092A" w:rsidRPr="00993220">
        <w:rPr>
          <w:rtl/>
        </w:rPr>
        <w:t xml:space="preserve"> نسبت به سا</w:t>
      </w:r>
      <w:r w:rsidR="006C092A" w:rsidRPr="00993220">
        <w:rPr>
          <w:rFonts w:hint="cs"/>
          <w:rtl/>
        </w:rPr>
        <w:t>ی</w:t>
      </w:r>
      <w:r w:rsidR="006C092A" w:rsidRPr="00993220">
        <w:rPr>
          <w:rFonts w:hint="eastAsia"/>
          <w:rtl/>
        </w:rPr>
        <w:t>ر</w:t>
      </w:r>
      <w:r w:rsidR="006C092A" w:rsidRPr="00993220">
        <w:rPr>
          <w:rtl/>
        </w:rPr>
        <w:t xml:space="preserve"> بسته</w:t>
      </w:r>
      <w:r w:rsidR="006C092A" w:rsidRPr="00993220">
        <w:rPr>
          <w:rFonts w:hint="eastAsia"/>
        </w:rPr>
        <w:t>‌</w:t>
      </w:r>
      <w:r w:rsidR="006C092A" w:rsidRPr="00993220">
        <w:rPr>
          <w:rFonts w:hint="eastAsia"/>
          <w:rtl/>
        </w:rPr>
        <w:t>ها</w:t>
      </w:r>
      <w:r w:rsidR="006C092A" w:rsidRPr="00993220">
        <w:rPr>
          <w:rFonts w:hint="cs"/>
          <w:rtl/>
        </w:rPr>
        <w:t>ی</w:t>
      </w:r>
      <w:r w:rsidR="006C092A" w:rsidRPr="00993220">
        <w:rPr>
          <w:rtl/>
        </w:rPr>
        <w:t xml:space="preserve"> </w:t>
      </w:r>
      <w:r w:rsidR="006C092A" w:rsidRPr="00993220">
        <w:rPr>
          <w:rFonts w:hint="eastAsia"/>
          <w:rtl/>
        </w:rPr>
        <w:t>بخش</w:t>
      </w:r>
      <w:r w:rsidR="006C092A" w:rsidRPr="00993220">
        <w:rPr>
          <w:rtl/>
        </w:rPr>
        <w:t xml:space="preserve"> </w:t>
      </w:r>
      <w:r w:rsidR="006C092A" w:rsidRPr="00993220">
        <w:rPr>
          <w:rFonts w:hint="eastAsia"/>
          <w:rtl/>
        </w:rPr>
        <w:t>تحت</w:t>
      </w:r>
      <w:r w:rsidR="006C092A" w:rsidRPr="00993220">
        <w:rPr>
          <w:rtl/>
        </w:rPr>
        <w:t xml:space="preserve"> </w:t>
      </w:r>
      <w:r w:rsidR="006C092A" w:rsidRPr="00993220">
        <w:rPr>
          <w:rFonts w:hint="eastAsia"/>
          <w:rtl/>
        </w:rPr>
        <w:t>الارض</w:t>
      </w:r>
      <w:r w:rsidRPr="00993220">
        <w:rPr>
          <w:rtl/>
        </w:rPr>
        <w:t xml:space="preserve">- </w:t>
      </w:r>
      <w:r w:rsidRPr="00993220">
        <w:rPr>
          <w:rFonts w:hint="eastAsia"/>
          <w:rtl/>
        </w:rPr>
        <w:t>نقشه</w:t>
      </w:r>
      <w:r w:rsidRPr="00993220">
        <w:rPr>
          <w:rtl/>
        </w:rPr>
        <w:t xml:space="preserve"> </w:t>
      </w:r>
      <w:r w:rsidRPr="00993220">
        <w:rPr>
          <w:rFonts w:hint="eastAsia"/>
          <w:rtl/>
        </w:rPr>
        <w:t>ارسال</w:t>
      </w:r>
      <w:r w:rsidRPr="00993220">
        <w:rPr>
          <w:rFonts w:hint="cs"/>
          <w:rtl/>
        </w:rPr>
        <w:t>ی</w:t>
      </w:r>
      <w:r w:rsidRPr="00993220">
        <w:rPr>
          <w:rtl/>
        </w:rPr>
        <w:t xml:space="preserve"> </w:t>
      </w:r>
      <w:r w:rsidRPr="00993220">
        <w:rPr>
          <w:rFonts w:hint="eastAsia"/>
          <w:rtl/>
        </w:rPr>
        <w:t>از</w:t>
      </w:r>
      <w:r w:rsidRPr="00993220">
        <w:rPr>
          <w:rtl/>
        </w:rPr>
        <w:t xml:space="preserve"> </w:t>
      </w:r>
      <w:r w:rsidRPr="00993220">
        <w:rPr>
          <w:rFonts w:hint="eastAsia"/>
          <w:rtl/>
        </w:rPr>
        <w:t>کارفرما</w:t>
      </w:r>
      <w:r w:rsidRPr="00993220">
        <w:rPr>
          <w:rFonts w:hint="cs"/>
          <w:rtl/>
        </w:rPr>
        <w:t>ی</w:t>
      </w:r>
      <w:r w:rsidRPr="00993220">
        <w:rPr>
          <w:rtl/>
        </w:rPr>
        <w:t xml:space="preserve"> </w:t>
      </w:r>
      <w:r w:rsidRPr="00993220">
        <w:rPr>
          <w:rFonts w:hint="eastAsia"/>
          <w:rtl/>
        </w:rPr>
        <w:t>محترم</w:t>
      </w:r>
      <w:bookmarkEnd w:id="1259"/>
    </w:p>
    <w:p w:rsidR="00676A8A" w:rsidRPr="008E06EE" w:rsidRDefault="00676A8A" w:rsidP="00B05D3C">
      <w:pPr>
        <w:pStyle w:val="C0PlainText"/>
        <w:ind w:firstLine="35"/>
        <w:rPr>
          <w:b/>
          <w:bCs/>
          <w:sz w:val="28"/>
        </w:rPr>
      </w:pPr>
    </w:p>
    <w:p w:rsidR="00303A6E" w:rsidRPr="00993220" w:rsidRDefault="00303A6E" w:rsidP="008A1B7D">
      <w:pPr>
        <w:pStyle w:val="BKP-Header"/>
      </w:pPr>
      <w:r w:rsidRPr="00993220">
        <w:rPr>
          <w:rFonts w:hint="eastAsia"/>
          <w:rtl/>
        </w:rPr>
        <w:t>تع</w:t>
      </w:r>
      <w:r w:rsidRPr="00993220">
        <w:rPr>
          <w:rFonts w:hint="cs"/>
          <w:rtl/>
        </w:rPr>
        <w:t>یی</w:t>
      </w:r>
      <w:r w:rsidRPr="00993220">
        <w:rPr>
          <w:rFonts w:hint="eastAsia"/>
          <w:rtl/>
        </w:rPr>
        <w:t>ن</w:t>
      </w:r>
      <w:r w:rsidRPr="00993220">
        <w:rPr>
          <w:rtl/>
        </w:rPr>
        <w:t xml:space="preserve"> ک</w:t>
      </w:r>
      <w:r w:rsidRPr="00993220">
        <w:rPr>
          <w:rFonts w:hint="cs"/>
          <w:rtl/>
        </w:rPr>
        <w:t>ی</w:t>
      </w:r>
      <w:r w:rsidRPr="00993220">
        <w:rPr>
          <w:rFonts w:hint="eastAsia"/>
          <w:rtl/>
        </w:rPr>
        <w:t>ف</w:t>
      </w:r>
      <w:r w:rsidRPr="00993220">
        <w:rPr>
          <w:rFonts w:hint="cs"/>
          <w:rtl/>
        </w:rPr>
        <w:t>ی</w:t>
      </w:r>
      <w:r w:rsidRPr="00993220">
        <w:rPr>
          <w:rFonts w:hint="eastAsia"/>
          <w:rtl/>
        </w:rPr>
        <w:t>ت</w:t>
      </w:r>
      <w:r w:rsidRPr="00993220">
        <w:rPr>
          <w:rtl/>
        </w:rPr>
        <w:t xml:space="preserve"> سنگها</w:t>
      </w:r>
      <w:r w:rsidRPr="00993220">
        <w:rPr>
          <w:rFonts w:hint="cs"/>
          <w:rtl/>
        </w:rPr>
        <w:t>ی</w:t>
      </w:r>
      <w:r w:rsidRPr="00993220">
        <w:rPr>
          <w:rtl/>
        </w:rPr>
        <w:t xml:space="preserve"> محدوده بر اساس مع</w:t>
      </w:r>
      <w:r w:rsidRPr="00993220">
        <w:rPr>
          <w:rFonts w:hint="cs"/>
          <w:rtl/>
        </w:rPr>
        <w:t>ی</w:t>
      </w:r>
      <w:r w:rsidRPr="00993220">
        <w:rPr>
          <w:rFonts w:hint="eastAsia"/>
          <w:rtl/>
        </w:rPr>
        <w:t>ار</w:t>
      </w:r>
      <w:r w:rsidRPr="00993220">
        <w:rPr>
          <w:rtl/>
        </w:rPr>
        <w:t xml:space="preserve"> </w:t>
      </w:r>
      <w:r w:rsidRPr="00993220">
        <w:t>RQD</w:t>
      </w:r>
      <w:r w:rsidRPr="00993220">
        <w:rPr>
          <w:rtl/>
        </w:rPr>
        <w:t xml:space="preserve"> و شاخص </w:t>
      </w:r>
      <w:r w:rsidRPr="00993220">
        <w:t>GSI</w:t>
      </w:r>
      <w:r w:rsidR="00804FB4" w:rsidRPr="00993220">
        <w:rPr>
          <w:rtl/>
        </w:rPr>
        <w:t>:</w:t>
      </w:r>
    </w:p>
    <w:p w:rsidR="00303A6E" w:rsidRPr="00993220" w:rsidRDefault="00303A6E" w:rsidP="00A66866">
      <w:pPr>
        <w:pStyle w:val="BKP-MatnNormal"/>
        <w:rPr>
          <w:rtl/>
        </w:rPr>
      </w:pPr>
      <w:r w:rsidRPr="00993220">
        <w:t xml:space="preserve"> </w:t>
      </w:r>
      <w:r w:rsidRPr="00993220">
        <w:rPr>
          <w:rFonts w:hint="eastAsia"/>
          <w:rtl/>
        </w:rPr>
        <w:t>مغزه</w:t>
      </w:r>
      <w:r w:rsidRPr="00993220">
        <w:rPr>
          <w:rFonts w:hint="eastAsia"/>
        </w:rPr>
        <w:t>‌</w:t>
      </w:r>
      <w:r w:rsidRPr="00993220">
        <w:rPr>
          <w:rFonts w:hint="eastAsia"/>
          <w:rtl/>
        </w:rPr>
        <w:t>گ</w:t>
      </w:r>
      <w:r w:rsidRPr="00993220">
        <w:rPr>
          <w:rFonts w:hint="cs"/>
          <w:rtl/>
        </w:rPr>
        <w:t>ی</w:t>
      </w:r>
      <w:r w:rsidRPr="00993220">
        <w:rPr>
          <w:rFonts w:hint="eastAsia"/>
          <w:rtl/>
        </w:rPr>
        <w:t>ر</w:t>
      </w:r>
      <w:r w:rsidRPr="00993220">
        <w:rPr>
          <w:rFonts w:hint="cs"/>
          <w:rtl/>
        </w:rPr>
        <w:t>ی</w:t>
      </w:r>
      <w:r w:rsidRPr="00993220">
        <w:rPr>
          <w:rtl/>
        </w:rPr>
        <w:t xml:space="preserve"> </w:t>
      </w:r>
      <w:r w:rsidRPr="00993220">
        <w:rPr>
          <w:rFonts w:hint="eastAsia"/>
          <w:rtl/>
        </w:rPr>
        <w:t>از</w:t>
      </w:r>
      <w:r w:rsidRPr="00993220">
        <w:rPr>
          <w:rtl/>
        </w:rPr>
        <w:t xml:space="preserve"> </w:t>
      </w:r>
      <w:r w:rsidRPr="00993220">
        <w:rPr>
          <w:rFonts w:hint="eastAsia"/>
          <w:rtl/>
        </w:rPr>
        <w:t>سنگ</w:t>
      </w:r>
      <w:r w:rsidRPr="00993220">
        <w:rPr>
          <w:rFonts w:hint="eastAsia"/>
        </w:rPr>
        <w:t>‌</w:t>
      </w:r>
      <w:r w:rsidRPr="00993220">
        <w:rPr>
          <w:rFonts w:hint="eastAsia"/>
          <w:rtl/>
        </w:rPr>
        <w:t>ها</w:t>
      </w:r>
      <w:r w:rsidRPr="00993220">
        <w:rPr>
          <w:rtl/>
        </w:rPr>
        <w:t xml:space="preserve"> </w:t>
      </w:r>
      <w:r w:rsidRPr="00993220">
        <w:rPr>
          <w:rFonts w:hint="eastAsia"/>
          <w:rtl/>
        </w:rPr>
        <w:t>به</w:t>
      </w:r>
      <w:r w:rsidRPr="00993220">
        <w:rPr>
          <w:rtl/>
        </w:rPr>
        <w:t xml:space="preserve"> </w:t>
      </w:r>
      <w:r w:rsidRPr="00993220">
        <w:rPr>
          <w:rFonts w:hint="eastAsia"/>
          <w:rtl/>
        </w:rPr>
        <w:t>کمک</w:t>
      </w:r>
      <w:r w:rsidRPr="00993220">
        <w:rPr>
          <w:rtl/>
        </w:rPr>
        <w:t xml:space="preserve"> </w:t>
      </w:r>
      <w:r w:rsidRPr="00993220">
        <w:rPr>
          <w:rFonts w:hint="eastAsia"/>
          <w:rtl/>
        </w:rPr>
        <w:t>گمانه</w:t>
      </w:r>
      <w:r w:rsidRPr="00993220">
        <w:rPr>
          <w:rtl/>
        </w:rPr>
        <w:t xml:space="preserve"> </w:t>
      </w:r>
      <w:r w:rsidRPr="00993220">
        <w:rPr>
          <w:rFonts w:hint="eastAsia"/>
          <w:rtl/>
        </w:rPr>
        <w:t>زن</w:t>
      </w:r>
      <w:r w:rsidRPr="00993220">
        <w:rPr>
          <w:rFonts w:hint="cs"/>
          <w:rtl/>
        </w:rPr>
        <w:t>ی</w:t>
      </w:r>
      <w:r w:rsidRPr="00993220">
        <w:rPr>
          <w:rtl/>
        </w:rPr>
        <w:t xml:space="preserve"> </w:t>
      </w:r>
      <w:r w:rsidRPr="00993220">
        <w:rPr>
          <w:rFonts w:hint="eastAsia"/>
          <w:rtl/>
        </w:rPr>
        <w:t>دوران</w:t>
      </w:r>
      <w:r w:rsidRPr="00993220">
        <w:rPr>
          <w:rFonts w:hint="cs"/>
          <w:rtl/>
        </w:rPr>
        <w:t>ی</w:t>
      </w:r>
      <w:r w:rsidRPr="00993220">
        <w:rPr>
          <w:rtl/>
        </w:rPr>
        <w:t xml:space="preserve"> </w:t>
      </w:r>
      <w:r w:rsidRPr="00993220">
        <w:rPr>
          <w:rFonts w:hint="eastAsia"/>
          <w:rtl/>
        </w:rPr>
        <w:t>انجام</w:t>
      </w:r>
      <w:r w:rsidRPr="00993220">
        <w:rPr>
          <w:rtl/>
        </w:rPr>
        <w:t xml:space="preserve"> </w:t>
      </w:r>
      <w:r w:rsidRPr="00993220">
        <w:rPr>
          <w:rFonts w:hint="eastAsia"/>
          <w:rtl/>
        </w:rPr>
        <w:t>م</w:t>
      </w:r>
      <w:r w:rsidRPr="00993220">
        <w:rPr>
          <w:rFonts w:hint="cs"/>
          <w:rtl/>
        </w:rPr>
        <w:t>ی</w:t>
      </w:r>
      <w:r w:rsidRPr="00993220">
        <w:rPr>
          <w:rFonts w:hint="eastAsia"/>
        </w:rPr>
        <w:t>‌</w:t>
      </w:r>
      <w:r w:rsidRPr="00993220">
        <w:rPr>
          <w:rFonts w:hint="eastAsia"/>
          <w:rtl/>
        </w:rPr>
        <w:t>شود</w:t>
      </w:r>
      <w:r w:rsidRPr="00993220">
        <w:rPr>
          <w:rtl/>
        </w:rPr>
        <w:t xml:space="preserve">. </w:t>
      </w:r>
      <w:r w:rsidRPr="00993220">
        <w:rPr>
          <w:rFonts w:hint="eastAsia"/>
          <w:rtl/>
        </w:rPr>
        <w:t>پس</w:t>
      </w:r>
      <w:r w:rsidRPr="00993220">
        <w:rPr>
          <w:rtl/>
        </w:rPr>
        <w:t xml:space="preserve"> </w:t>
      </w:r>
      <w:r w:rsidRPr="00993220">
        <w:rPr>
          <w:rFonts w:hint="eastAsia"/>
          <w:rtl/>
        </w:rPr>
        <w:t>از</w:t>
      </w:r>
      <w:r w:rsidRPr="00993220">
        <w:rPr>
          <w:rtl/>
        </w:rPr>
        <w:t xml:space="preserve"> </w:t>
      </w:r>
      <w:r w:rsidRPr="00993220">
        <w:rPr>
          <w:rFonts w:hint="eastAsia"/>
          <w:rtl/>
        </w:rPr>
        <w:t>اخذ</w:t>
      </w:r>
      <w:r w:rsidRPr="00993220">
        <w:rPr>
          <w:rtl/>
        </w:rPr>
        <w:t xml:space="preserve"> </w:t>
      </w:r>
      <w:r w:rsidRPr="00993220">
        <w:rPr>
          <w:rFonts w:hint="eastAsia"/>
          <w:rtl/>
        </w:rPr>
        <w:t>نمونه</w:t>
      </w:r>
      <w:r w:rsidRPr="00993220">
        <w:rPr>
          <w:rFonts w:hint="eastAsia"/>
        </w:rPr>
        <w:t>‌</w:t>
      </w:r>
      <w:r w:rsidRPr="00993220">
        <w:rPr>
          <w:rFonts w:hint="eastAsia"/>
          <w:rtl/>
        </w:rPr>
        <w:t>ها</w:t>
      </w:r>
      <w:r w:rsidRPr="00993220">
        <w:rPr>
          <w:rFonts w:hint="cs"/>
          <w:rtl/>
        </w:rPr>
        <w:t>ی</w:t>
      </w:r>
      <w:r w:rsidRPr="00993220">
        <w:rPr>
          <w:rtl/>
        </w:rPr>
        <w:t xml:space="preserve"> </w:t>
      </w:r>
      <w:r w:rsidRPr="00993220">
        <w:rPr>
          <w:rFonts w:hint="eastAsia"/>
          <w:rtl/>
        </w:rPr>
        <w:t>سنگ</w:t>
      </w:r>
      <w:r w:rsidRPr="00993220">
        <w:rPr>
          <w:rFonts w:hint="cs"/>
          <w:rtl/>
        </w:rPr>
        <w:t>ی</w:t>
      </w:r>
      <w:r w:rsidRPr="00993220">
        <w:rPr>
          <w:rFonts w:hint="eastAsia"/>
          <w:rtl/>
        </w:rPr>
        <w:t>،</w:t>
      </w:r>
      <w:r w:rsidRPr="00993220">
        <w:rPr>
          <w:rtl/>
        </w:rPr>
        <w:t xml:space="preserve"> </w:t>
      </w:r>
      <w:r w:rsidRPr="00993220">
        <w:rPr>
          <w:rFonts w:hint="eastAsia"/>
          <w:rtl/>
        </w:rPr>
        <w:t>ک</w:t>
      </w:r>
      <w:r w:rsidRPr="00993220">
        <w:rPr>
          <w:rFonts w:hint="cs"/>
          <w:rtl/>
        </w:rPr>
        <w:t>ی</w:t>
      </w:r>
      <w:r w:rsidRPr="00993220">
        <w:rPr>
          <w:rFonts w:hint="eastAsia"/>
          <w:rtl/>
        </w:rPr>
        <w:t>ف</w:t>
      </w:r>
      <w:r w:rsidRPr="00993220">
        <w:rPr>
          <w:rFonts w:hint="cs"/>
          <w:rtl/>
        </w:rPr>
        <w:t>ی</w:t>
      </w:r>
      <w:r w:rsidRPr="00993220">
        <w:rPr>
          <w:rFonts w:hint="eastAsia"/>
          <w:rtl/>
        </w:rPr>
        <w:t>ت</w:t>
      </w:r>
      <w:r w:rsidRPr="00993220">
        <w:rPr>
          <w:rtl/>
        </w:rPr>
        <w:t xml:space="preserve"> </w:t>
      </w:r>
      <w:r w:rsidRPr="00993220">
        <w:rPr>
          <w:rFonts w:hint="eastAsia"/>
          <w:rtl/>
        </w:rPr>
        <w:t>مغزه</w:t>
      </w:r>
      <w:r w:rsidRPr="00993220">
        <w:rPr>
          <w:rFonts w:hint="eastAsia"/>
        </w:rPr>
        <w:t>‌</w:t>
      </w:r>
      <w:r w:rsidRPr="00993220">
        <w:rPr>
          <w:rFonts w:hint="eastAsia"/>
          <w:rtl/>
        </w:rPr>
        <w:t>ها</w:t>
      </w:r>
      <w:r w:rsidRPr="00993220">
        <w:rPr>
          <w:rFonts w:hint="cs"/>
          <w:rtl/>
        </w:rPr>
        <w:t>ی</w:t>
      </w:r>
      <w:r w:rsidRPr="00993220">
        <w:rPr>
          <w:rtl/>
        </w:rPr>
        <w:t xml:space="preserve"> اخذ شده براساس عدد </w:t>
      </w:r>
      <w:r w:rsidRPr="00993220">
        <w:rPr>
          <w:iCs/>
          <w:szCs w:val="24"/>
        </w:rPr>
        <w:t>RQD</w:t>
      </w:r>
      <w:r w:rsidRPr="00993220">
        <w:rPr>
          <w:rFonts w:hint="eastAsia"/>
          <w:szCs w:val="24"/>
        </w:rPr>
        <w:t>‌</w:t>
      </w:r>
      <w:r w:rsidRPr="00993220">
        <w:rPr>
          <w:szCs w:val="24"/>
          <w:rtl/>
        </w:rPr>
        <w:t xml:space="preserve"> (</w:t>
      </w:r>
      <w:r w:rsidRPr="00993220">
        <w:rPr>
          <w:szCs w:val="24"/>
        </w:rPr>
        <w:t>Rock Quality Designation</w:t>
      </w:r>
      <w:r w:rsidRPr="00993220">
        <w:rPr>
          <w:szCs w:val="24"/>
          <w:rtl/>
        </w:rPr>
        <w:t xml:space="preserve">) </w:t>
      </w:r>
      <w:r w:rsidRPr="00993220">
        <w:rPr>
          <w:rtl/>
        </w:rPr>
        <w:t>توص</w:t>
      </w:r>
      <w:r w:rsidRPr="00993220">
        <w:rPr>
          <w:rFonts w:hint="cs"/>
          <w:rtl/>
        </w:rPr>
        <w:t>ی</w:t>
      </w:r>
      <w:r w:rsidRPr="00993220">
        <w:rPr>
          <w:rFonts w:hint="eastAsia"/>
          <w:rtl/>
        </w:rPr>
        <w:t>ف</w:t>
      </w:r>
      <w:r w:rsidRPr="00993220">
        <w:rPr>
          <w:rtl/>
        </w:rPr>
        <w:t xml:space="preserve"> م</w:t>
      </w:r>
      <w:r w:rsidRPr="00993220">
        <w:rPr>
          <w:rFonts w:hint="cs"/>
          <w:rtl/>
        </w:rPr>
        <w:t>ی</w:t>
      </w:r>
      <w:r w:rsidRPr="00993220">
        <w:rPr>
          <w:rFonts w:hint="eastAsia"/>
        </w:rPr>
        <w:t>‌</w:t>
      </w:r>
      <w:r w:rsidRPr="00993220">
        <w:rPr>
          <w:rFonts w:hint="eastAsia"/>
          <w:rtl/>
        </w:rPr>
        <w:t>شوند</w:t>
      </w:r>
      <w:r w:rsidRPr="00993220">
        <w:rPr>
          <w:rtl/>
        </w:rPr>
        <w:t xml:space="preserve">. </w:t>
      </w:r>
      <w:r w:rsidRPr="00993220">
        <w:rPr>
          <w:rFonts w:hint="eastAsia"/>
          <w:rtl/>
        </w:rPr>
        <w:t>شاخص</w:t>
      </w:r>
      <w:r w:rsidRPr="00993220">
        <w:rPr>
          <w:rtl/>
        </w:rPr>
        <w:t xml:space="preserve"> </w:t>
      </w:r>
      <w:r w:rsidRPr="00993220">
        <w:rPr>
          <w:iCs/>
          <w:szCs w:val="24"/>
        </w:rPr>
        <w:t>RQD</w:t>
      </w:r>
      <w:r w:rsidRPr="00993220">
        <w:rPr>
          <w:rFonts w:hint="eastAsia"/>
          <w:szCs w:val="24"/>
        </w:rPr>
        <w:t>‌</w:t>
      </w:r>
      <w:r w:rsidRPr="00993220">
        <w:rPr>
          <w:szCs w:val="24"/>
          <w:rtl/>
        </w:rPr>
        <w:t xml:space="preserve"> </w:t>
      </w:r>
      <w:r w:rsidRPr="00993220">
        <w:rPr>
          <w:rtl/>
        </w:rPr>
        <w:t>براساس م</w:t>
      </w:r>
      <w:r w:rsidRPr="00993220">
        <w:rPr>
          <w:rFonts w:hint="cs"/>
          <w:rtl/>
        </w:rPr>
        <w:t>ی</w:t>
      </w:r>
      <w:r w:rsidRPr="00993220">
        <w:rPr>
          <w:rFonts w:hint="eastAsia"/>
          <w:rtl/>
        </w:rPr>
        <w:t>زان</w:t>
      </w:r>
      <w:r w:rsidRPr="00993220">
        <w:rPr>
          <w:rtl/>
        </w:rPr>
        <w:t xml:space="preserve"> درزها، ترک</w:t>
      </w:r>
      <w:r w:rsidRPr="00993220">
        <w:rPr>
          <w:rFonts w:hint="eastAsia"/>
        </w:rPr>
        <w:t>‌</w:t>
      </w:r>
      <w:r w:rsidRPr="00993220">
        <w:rPr>
          <w:rFonts w:hint="eastAsia"/>
          <w:rtl/>
        </w:rPr>
        <w:t>ها</w:t>
      </w:r>
      <w:r w:rsidRPr="00993220">
        <w:rPr>
          <w:rtl/>
        </w:rPr>
        <w:t xml:space="preserve"> </w:t>
      </w:r>
      <w:r w:rsidRPr="00993220">
        <w:rPr>
          <w:rFonts w:hint="eastAsia"/>
          <w:rtl/>
        </w:rPr>
        <w:t>و</w:t>
      </w:r>
      <w:r w:rsidRPr="00993220">
        <w:rPr>
          <w:rtl/>
        </w:rPr>
        <w:t xml:space="preserve"> </w:t>
      </w:r>
      <w:r w:rsidRPr="00993220">
        <w:rPr>
          <w:rFonts w:hint="eastAsia"/>
          <w:rtl/>
        </w:rPr>
        <w:t>شکستگ</w:t>
      </w:r>
      <w:r w:rsidRPr="00993220">
        <w:rPr>
          <w:rFonts w:hint="cs"/>
          <w:rtl/>
        </w:rPr>
        <w:t>ی</w:t>
      </w:r>
      <w:r w:rsidRPr="00993220">
        <w:rPr>
          <w:rFonts w:hint="eastAsia"/>
        </w:rPr>
        <w:t>‌</w:t>
      </w:r>
      <w:r w:rsidRPr="00993220">
        <w:rPr>
          <w:rFonts w:hint="eastAsia"/>
          <w:rtl/>
        </w:rPr>
        <w:t>ها</w:t>
      </w:r>
      <w:r w:rsidRPr="00993220">
        <w:rPr>
          <w:rFonts w:hint="cs"/>
          <w:rtl/>
        </w:rPr>
        <w:t>ی</w:t>
      </w:r>
      <w:r w:rsidRPr="00993220">
        <w:rPr>
          <w:rtl/>
        </w:rPr>
        <w:t xml:space="preserve"> رو</w:t>
      </w:r>
      <w:r w:rsidRPr="00993220">
        <w:rPr>
          <w:rFonts w:hint="cs"/>
          <w:rtl/>
        </w:rPr>
        <w:t>ی</w:t>
      </w:r>
      <w:r w:rsidRPr="00993220">
        <w:rPr>
          <w:rtl/>
        </w:rPr>
        <w:t xml:space="preserve"> مغزه سنگ </w:t>
      </w:r>
      <w:r w:rsidRPr="00993220">
        <w:rPr>
          <w:rFonts w:hint="eastAsia"/>
          <w:rtl/>
        </w:rPr>
        <w:t>و</w:t>
      </w:r>
      <w:r w:rsidRPr="00993220">
        <w:rPr>
          <w:rtl/>
        </w:rPr>
        <w:t xml:space="preserve"> </w:t>
      </w:r>
      <w:r w:rsidRPr="00993220">
        <w:rPr>
          <w:rFonts w:hint="eastAsia"/>
          <w:rtl/>
        </w:rPr>
        <w:t>مطابق</w:t>
      </w:r>
      <w:r w:rsidRPr="00993220">
        <w:rPr>
          <w:rtl/>
        </w:rPr>
        <w:t xml:space="preserve"> </w:t>
      </w:r>
      <w:r w:rsidRPr="00993220">
        <w:rPr>
          <w:rFonts w:hint="eastAsia"/>
          <w:rtl/>
        </w:rPr>
        <w:t>با</w:t>
      </w:r>
      <w:r w:rsidRPr="00993220">
        <w:rPr>
          <w:rtl/>
        </w:rPr>
        <w:t xml:space="preserve"> </w:t>
      </w:r>
      <w:r w:rsidRPr="00993220">
        <w:rPr>
          <w:rFonts w:hint="eastAsia"/>
          <w:rtl/>
        </w:rPr>
        <w:t>فرمول</w:t>
      </w:r>
      <w:r w:rsidRPr="00993220">
        <w:rPr>
          <w:rtl/>
        </w:rPr>
        <w:t xml:space="preserve"> ز</w:t>
      </w:r>
      <w:r w:rsidRPr="00993220">
        <w:rPr>
          <w:rFonts w:hint="cs"/>
          <w:rtl/>
        </w:rPr>
        <w:t>ی</w:t>
      </w:r>
      <w:r w:rsidRPr="00993220">
        <w:rPr>
          <w:rFonts w:hint="eastAsia"/>
          <w:rtl/>
        </w:rPr>
        <w:t>ر</w:t>
      </w:r>
      <w:r w:rsidRPr="00993220">
        <w:rPr>
          <w:rtl/>
        </w:rPr>
        <w:t xml:space="preserve"> </w:t>
      </w:r>
      <w:r w:rsidRPr="00993220">
        <w:rPr>
          <w:rFonts w:hint="eastAsia"/>
          <w:rtl/>
        </w:rPr>
        <w:t>به</w:t>
      </w:r>
      <w:r w:rsidRPr="00993220">
        <w:rPr>
          <w:rFonts w:hint="eastAsia"/>
        </w:rPr>
        <w:t>‌</w:t>
      </w:r>
      <w:r w:rsidRPr="00993220">
        <w:rPr>
          <w:rFonts w:hint="eastAsia"/>
          <w:rtl/>
        </w:rPr>
        <w:t>دست</w:t>
      </w:r>
      <w:r w:rsidRPr="00993220">
        <w:rPr>
          <w:rtl/>
        </w:rPr>
        <w:t xml:space="preserve"> </w:t>
      </w:r>
      <w:r w:rsidRPr="00993220">
        <w:rPr>
          <w:rFonts w:hint="eastAsia"/>
          <w:rtl/>
        </w:rPr>
        <w:t>م</w:t>
      </w:r>
      <w:r w:rsidRPr="00993220">
        <w:rPr>
          <w:rFonts w:hint="cs"/>
          <w:rtl/>
        </w:rPr>
        <w:t>ی</w:t>
      </w:r>
      <w:r w:rsidRPr="00993220">
        <w:rPr>
          <w:rFonts w:hint="eastAsia"/>
        </w:rPr>
        <w:t>‌</w:t>
      </w:r>
      <w:r w:rsidRPr="00993220">
        <w:rPr>
          <w:rFonts w:hint="eastAsia"/>
          <w:rtl/>
        </w:rPr>
        <w:t>آ</w:t>
      </w:r>
      <w:r w:rsidRPr="00993220">
        <w:rPr>
          <w:rFonts w:hint="cs"/>
          <w:rtl/>
        </w:rPr>
        <w:t>ی</w:t>
      </w:r>
      <w:r w:rsidRPr="00993220">
        <w:rPr>
          <w:rFonts w:hint="eastAsia"/>
          <w:rtl/>
        </w:rPr>
        <w:t>د</w:t>
      </w:r>
      <w:r w:rsidRPr="00993220">
        <w:rPr>
          <w:rtl/>
        </w:rPr>
        <w:t xml:space="preserve">. عدد </w:t>
      </w:r>
      <w:r w:rsidRPr="00993220">
        <w:rPr>
          <w:iCs/>
          <w:szCs w:val="24"/>
        </w:rPr>
        <w:t>RQD</w:t>
      </w:r>
      <w:r w:rsidRPr="00993220">
        <w:rPr>
          <w:rFonts w:hint="eastAsia"/>
          <w:szCs w:val="24"/>
        </w:rPr>
        <w:t>‌</w:t>
      </w:r>
      <w:r w:rsidRPr="00993220">
        <w:rPr>
          <w:szCs w:val="24"/>
          <w:rtl/>
        </w:rPr>
        <w:t xml:space="preserve"> </w:t>
      </w:r>
      <w:r w:rsidRPr="00993220">
        <w:rPr>
          <w:rFonts w:hint="eastAsia"/>
          <w:rtl/>
        </w:rPr>
        <w:t>هر</w:t>
      </w:r>
      <w:r w:rsidRPr="00993220">
        <w:rPr>
          <w:rtl/>
        </w:rPr>
        <w:t xml:space="preserve"> لا</w:t>
      </w:r>
      <w:r w:rsidRPr="00993220">
        <w:rPr>
          <w:rFonts w:hint="cs"/>
          <w:rtl/>
        </w:rPr>
        <w:t>ی</w:t>
      </w:r>
      <w:r w:rsidRPr="00993220">
        <w:rPr>
          <w:rFonts w:hint="eastAsia"/>
          <w:rtl/>
        </w:rPr>
        <w:t>ه</w:t>
      </w:r>
      <w:r w:rsidRPr="00993220">
        <w:rPr>
          <w:rtl/>
        </w:rPr>
        <w:t xml:space="preserve"> سنگ</w:t>
      </w:r>
      <w:r w:rsidRPr="00993220">
        <w:rPr>
          <w:rFonts w:hint="cs"/>
          <w:rtl/>
        </w:rPr>
        <w:t>ی</w:t>
      </w:r>
      <w:r w:rsidRPr="00993220">
        <w:rPr>
          <w:rtl/>
        </w:rPr>
        <w:t xml:space="preserve"> در شرح پ</w:t>
      </w:r>
      <w:r w:rsidRPr="00993220">
        <w:rPr>
          <w:rFonts w:hint="cs"/>
          <w:rtl/>
        </w:rPr>
        <w:t>ی</w:t>
      </w:r>
      <w:r w:rsidRPr="00993220">
        <w:rPr>
          <w:rFonts w:hint="eastAsia"/>
          <w:rtl/>
        </w:rPr>
        <w:t>ما</w:t>
      </w:r>
      <w:r w:rsidRPr="00993220">
        <w:rPr>
          <w:rFonts w:hint="cs"/>
          <w:rtl/>
        </w:rPr>
        <w:t>ی</w:t>
      </w:r>
      <w:r w:rsidRPr="00993220">
        <w:rPr>
          <w:rFonts w:hint="eastAsia"/>
          <w:rtl/>
        </w:rPr>
        <w:t>ش</w:t>
      </w:r>
      <w:r w:rsidRPr="00993220">
        <w:rPr>
          <w:rtl/>
        </w:rPr>
        <w:t xml:space="preserve"> طول</w:t>
      </w:r>
      <w:r w:rsidRPr="00993220">
        <w:rPr>
          <w:rFonts w:hint="cs"/>
          <w:rtl/>
        </w:rPr>
        <w:t>ی</w:t>
      </w:r>
      <w:r w:rsidRPr="00993220">
        <w:rPr>
          <w:rtl/>
        </w:rPr>
        <w:t xml:space="preserve"> گمانه</w:t>
      </w:r>
      <w:r w:rsidRPr="00993220">
        <w:rPr>
          <w:rFonts w:hint="eastAsia"/>
        </w:rPr>
        <w:t>‌</w:t>
      </w:r>
      <w:r w:rsidRPr="00993220">
        <w:rPr>
          <w:rFonts w:hint="eastAsia"/>
          <w:rtl/>
        </w:rPr>
        <w:t>ها</w:t>
      </w:r>
      <w:r w:rsidRPr="00993220">
        <w:rPr>
          <w:rFonts w:hint="cs"/>
          <w:rtl/>
        </w:rPr>
        <w:t>ی</w:t>
      </w:r>
      <w:r w:rsidRPr="00993220">
        <w:rPr>
          <w:rtl/>
        </w:rPr>
        <w:t xml:space="preserve"> </w:t>
      </w:r>
      <w:r w:rsidRPr="00993220">
        <w:rPr>
          <w:rFonts w:hint="eastAsia"/>
          <w:rtl/>
        </w:rPr>
        <w:t>ماش</w:t>
      </w:r>
      <w:r w:rsidRPr="00993220">
        <w:rPr>
          <w:rFonts w:hint="cs"/>
          <w:rtl/>
        </w:rPr>
        <w:t>ی</w:t>
      </w:r>
      <w:r w:rsidRPr="00993220">
        <w:rPr>
          <w:rFonts w:hint="eastAsia"/>
          <w:rtl/>
        </w:rPr>
        <w:t>ن</w:t>
      </w:r>
      <w:r w:rsidRPr="00993220">
        <w:rPr>
          <w:rFonts w:hint="cs"/>
          <w:rtl/>
        </w:rPr>
        <w:t>ی</w:t>
      </w:r>
      <w:r w:rsidRPr="00993220">
        <w:rPr>
          <w:rtl/>
        </w:rPr>
        <w:t xml:space="preserve"> </w:t>
      </w:r>
      <w:r w:rsidRPr="00993220">
        <w:rPr>
          <w:rFonts w:hint="eastAsia"/>
          <w:rtl/>
        </w:rPr>
        <w:t>پ</w:t>
      </w:r>
      <w:r w:rsidRPr="00993220">
        <w:rPr>
          <w:rFonts w:hint="cs"/>
          <w:rtl/>
        </w:rPr>
        <w:t>ی</w:t>
      </w:r>
      <w:r w:rsidRPr="00993220">
        <w:rPr>
          <w:rFonts w:hint="eastAsia"/>
          <w:rtl/>
        </w:rPr>
        <w:t>وست</w:t>
      </w:r>
      <w:r w:rsidRPr="00993220">
        <w:rPr>
          <w:rtl/>
        </w:rPr>
        <w:t xml:space="preserve"> 2-1 </w:t>
      </w:r>
      <w:r w:rsidRPr="00993220">
        <w:rPr>
          <w:rFonts w:hint="eastAsia"/>
          <w:rtl/>
        </w:rPr>
        <w:t>ارائه</w:t>
      </w:r>
      <w:r w:rsidRPr="00993220">
        <w:rPr>
          <w:rtl/>
        </w:rPr>
        <w:t xml:space="preserve"> </w:t>
      </w:r>
      <w:r w:rsidRPr="00993220">
        <w:rPr>
          <w:rFonts w:hint="eastAsia"/>
          <w:rtl/>
        </w:rPr>
        <w:t>شده</w:t>
      </w:r>
      <w:r w:rsidRPr="00993220">
        <w:rPr>
          <w:rtl/>
        </w:rPr>
        <w:t xml:space="preserve"> </w:t>
      </w:r>
      <w:r w:rsidRPr="00993220">
        <w:rPr>
          <w:rFonts w:hint="eastAsia"/>
          <w:rtl/>
        </w:rPr>
        <w:t>است</w:t>
      </w:r>
      <w:r w:rsidRPr="00993220">
        <w:rPr>
          <w:rtl/>
        </w:rPr>
        <w:t>.</w:t>
      </w:r>
    </w:p>
    <w:p w:rsidR="00303A6E" w:rsidRPr="00993220" w:rsidRDefault="00783022" w:rsidP="00303A6E">
      <w:pPr>
        <w:tabs>
          <w:tab w:val="right" w:pos="99"/>
        </w:tabs>
        <w:bidi/>
        <w:spacing w:before="0" w:after="0"/>
        <w:ind w:left="99" w:firstLine="414"/>
        <w:jc w:val="right"/>
        <w:rPr>
          <w:rtl/>
        </w:rPr>
      </w:pPr>
      <m:oMath>
        <m:f>
          <m:fPr>
            <m:ctrlPr>
              <w:rPr>
                <w:rFonts w:ascii="Cambria Math" w:hAnsi="Cambria Math"/>
                <w:sz w:val="36"/>
                <w:szCs w:val="36"/>
              </w:rPr>
            </m:ctrlPr>
          </m:fPr>
          <m:num>
            <m:r>
              <w:rPr>
                <w:rFonts w:ascii="Cambria Math" w:hAnsi="Cambria Math" w:hint="eastAsia"/>
                <w:sz w:val="36"/>
                <w:szCs w:val="36"/>
                <w:rtl/>
              </w:rPr>
              <m:t>م</m:t>
            </m:r>
            <m:r>
              <w:rPr>
                <w:rFonts w:ascii="Cambria Math" w:hAnsi="Cambria Math" w:hint="cs"/>
                <w:sz w:val="36"/>
                <w:szCs w:val="36"/>
                <w:rtl/>
              </w:rPr>
              <m:t>ی</m:t>
            </m:r>
            <m:r>
              <w:rPr>
                <w:rFonts w:ascii="Cambria Math" w:hAnsi="Cambria Math" w:hint="eastAsia"/>
                <w:sz w:val="36"/>
                <w:szCs w:val="36"/>
                <w:rtl/>
              </w:rPr>
              <m:t>ل</m:t>
            </m:r>
            <m:r>
              <w:rPr>
                <w:rFonts w:ascii="Cambria Math" w:hAnsi="Cambria Math" w:hint="cs"/>
                <w:sz w:val="36"/>
                <w:szCs w:val="36"/>
                <w:rtl/>
              </w:rPr>
              <m:t>ی</m:t>
            </m:r>
            <m:r>
              <w:rPr>
                <w:rFonts w:ascii="Cambria Math" w:hAnsi="Cambria Math" w:hint="eastAsia"/>
                <w:sz w:val="36"/>
                <w:szCs w:val="36"/>
                <w:rtl/>
              </w:rPr>
              <m:t>متر</m:t>
            </m:r>
            <m:r>
              <w:rPr>
                <w:rFonts w:ascii="Cambria Math" w:hAnsi="Cambria Math"/>
                <w:sz w:val="36"/>
                <w:szCs w:val="36"/>
                <w:rtl/>
              </w:rPr>
              <m:t xml:space="preserve"> </m:t>
            </m:r>
            <m:r>
              <w:rPr>
                <w:rFonts w:ascii="Cambria Math" w:hAnsi="Cambria Math"/>
                <w:sz w:val="36"/>
                <w:szCs w:val="36"/>
              </w:rPr>
              <m:t xml:space="preserve">100 </m:t>
            </m:r>
            <m:r>
              <w:rPr>
                <w:rFonts w:ascii="Cambria Math" w:hAnsi="Cambria Math" w:hint="eastAsia"/>
                <w:sz w:val="36"/>
                <w:szCs w:val="36"/>
                <w:rtl/>
              </w:rPr>
              <m:t>از</m:t>
            </m:r>
            <m:r>
              <w:rPr>
                <w:rFonts w:ascii="Cambria Math" w:hAnsi="Cambria Math"/>
                <w:sz w:val="36"/>
                <w:szCs w:val="36"/>
                <w:rtl/>
              </w:rPr>
              <m:t xml:space="preserve"> </m:t>
            </m:r>
            <m:r>
              <w:rPr>
                <w:rFonts w:ascii="Cambria Math" w:hAnsi="Cambria Math" w:hint="eastAsia"/>
                <w:sz w:val="36"/>
                <w:szCs w:val="36"/>
                <w:rtl/>
              </w:rPr>
              <m:t>بزرگتر</m:t>
            </m:r>
            <m:r>
              <w:rPr>
                <w:rFonts w:ascii="Cambria Math" w:hAnsi="Cambria Math"/>
                <w:sz w:val="36"/>
                <w:szCs w:val="36"/>
                <w:rtl/>
              </w:rPr>
              <m:t xml:space="preserve"> </m:t>
            </m:r>
            <m:r>
              <w:rPr>
                <w:rFonts w:ascii="Cambria Math" w:hAnsi="Cambria Math" w:hint="eastAsia"/>
                <w:sz w:val="36"/>
                <w:szCs w:val="36"/>
                <w:rtl/>
              </w:rPr>
              <m:t>طول</m:t>
            </m:r>
            <m:r>
              <w:rPr>
                <w:rFonts w:ascii="Cambria Math" w:hAnsi="Cambria Math"/>
                <w:sz w:val="36"/>
                <w:szCs w:val="36"/>
                <w:rtl/>
              </w:rPr>
              <m:t xml:space="preserve"> </m:t>
            </m:r>
            <m:r>
              <w:rPr>
                <w:rFonts w:ascii="Cambria Math" w:hAnsi="Cambria Math" w:hint="eastAsia"/>
                <w:sz w:val="36"/>
                <w:szCs w:val="36"/>
                <w:rtl/>
              </w:rPr>
              <m:t>با</m:t>
            </m:r>
            <m:r>
              <w:rPr>
                <w:rFonts w:ascii="Cambria Math" w:hAnsi="Cambria Math"/>
                <w:sz w:val="36"/>
                <w:szCs w:val="36"/>
                <w:rtl/>
              </w:rPr>
              <m:t xml:space="preserve"> </m:t>
            </m:r>
            <m:r>
              <w:rPr>
                <w:rFonts w:ascii="Cambria Math" w:hAnsi="Cambria Math" w:hint="eastAsia"/>
                <w:sz w:val="36"/>
                <w:szCs w:val="36"/>
                <w:rtl/>
              </w:rPr>
              <m:t>آمده</m:t>
            </m:r>
            <m:r>
              <w:rPr>
                <w:rFonts w:ascii="Cambria Math" w:hAnsi="Cambria Math"/>
                <w:sz w:val="36"/>
                <w:szCs w:val="36"/>
                <w:rtl/>
              </w:rPr>
              <m:t xml:space="preserve"> </m:t>
            </m:r>
            <m:r>
              <w:rPr>
                <w:rFonts w:ascii="Cambria Math" w:hAnsi="Cambria Math" w:hint="eastAsia"/>
                <w:sz w:val="36"/>
                <w:szCs w:val="36"/>
                <w:rtl/>
              </w:rPr>
              <m:t>دست</m:t>
            </m:r>
            <m:r>
              <w:rPr>
                <w:rFonts w:ascii="Cambria Math" w:hAnsi="Cambria Math" w:hint="eastAsia"/>
                <w:sz w:val="36"/>
                <w:szCs w:val="36"/>
              </w:rPr>
              <m:t>‌</m:t>
            </m:r>
            <m:r>
              <w:rPr>
                <w:rFonts w:ascii="Cambria Math" w:hAnsi="Cambria Math" w:hint="eastAsia"/>
                <w:sz w:val="36"/>
                <w:szCs w:val="36"/>
                <w:rtl/>
              </w:rPr>
              <m:t>به</m:t>
            </m:r>
            <m:r>
              <w:rPr>
                <w:rFonts w:ascii="Cambria Math" w:hAnsi="Cambria Math"/>
                <w:sz w:val="36"/>
                <w:szCs w:val="36"/>
                <w:rtl/>
              </w:rPr>
              <m:t xml:space="preserve"> </m:t>
            </m:r>
            <m:r>
              <w:rPr>
                <w:rFonts w:ascii="Cambria Math" w:hAnsi="Cambria Math" w:hint="eastAsia"/>
                <w:sz w:val="36"/>
                <w:szCs w:val="36"/>
                <w:rtl/>
              </w:rPr>
              <m:t>سنگ</m:t>
            </m:r>
            <m:r>
              <w:rPr>
                <w:rFonts w:ascii="Cambria Math" w:hAnsi="Cambria Math" w:hint="cs"/>
                <w:sz w:val="36"/>
                <w:szCs w:val="36"/>
                <w:rtl/>
              </w:rPr>
              <m:t>ی</m:t>
            </m:r>
            <m:r>
              <w:rPr>
                <w:rFonts w:ascii="Cambria Math" w:hAnsi="Cambria Math"/>
                <w:sz w:val="36"/>
                <w:szCs w:val="36"/>
                <w:rtl/>
              </w:rPr>
              <m:t xml:space="preserve"> </m:t>
            </m:r>
            <m:r>
              <w:rPr>
                <w:rFonts w:ascii="Cambria Math" w:hAnsi="Cambria Math" w:hint="eastAsia"/>
                <w:sz w:val="36"/>
                <w:szCs w:val="36"/>
                <w:rtl/>
              </w:rPr>
              <m:t>ها</m:t>
            </m:r>
            <m:r>
              <w:rPr>
                <w:rFonts w:ascii="Cambria Math" w:hAnsi="Cambria Math" w:hint="cs"/>
                <w:sz w:val="36"/>
                <w:szCs w:val="36"/>
                <w:rtl/>
              </w:rPr>
              <m:t>ی</m:t>
            </m:r>
            <m:r>
              <w:rPr>
                <w:rFonts w:ascii="Cambria Math" w:hAnsi="Cambria Math" w:hint="eastAsia"/>
                <w:sz w:val="36"/>
                <w:szCs w:val="36"/>
              </w:rPr>
              <m:t>‌</m:t>
            </m:r>
            <m:r>
              <w:rPr>
                <w:rFonts w:ascii="Cambria Math" w:hAnsi="Cambria Math" w:hint="eastAsia"/>
                <w:sz w:val="36"/>
                <w:szCs w:val="36"/>
                <w:rtl/>
              </w:rPr>
              <m:t>مغزه</m:t>
            </m:r>
            <m:r>
              <w:rPr>
                <w:rFonts w:ascii="Cambria Math" w:hAnsi="Cambria Math"/>
                <w:sz w:val="36"/>
                <w:szCs w:val="36"/>
                <w:rtl/>
              </w:rPr>
              <m:t xml:space="preserve"> </m:t>
            </m:r>
            <m:r>
              <w:rPr>
                <w:rFonts w:ascii="Cambria Math" w:hAnsi="Cambria Math" w:hint="eastAsia"/>
                <w:sz w:val="36"/>
                <w:szCs w:val="36"/>
                <w:rtl/>
              </w:rPr>
              <m:t>طول</m:t>
            </m:r>
            <m:r>
              <w:rPr>
                <w:rFonts w:ascii="Cambria Math" w:hAnsi="Cambria Math"/>
                <w:sz w:val="36"/>
                <w:szCs w:val="36"/>
                <w:rtl/>
              </w:rPr>
              <m:t xml:space="preserve"> </m:t>
            </m:r>
            <m:r>
              <w:rPr>
                <w:rFonts w:ascii="Cambria Math" w:hAnsi="Cambria Math" w:hint="eastAsia"/>
                <w:sz w:val="36"/>
                <w:szCs w:val="36"/>
                <w:rtl/>
              </w:rPr>
              <m:t>مجموع</m:t>
            </m:r>
          </m:num>
          <m:den>
            <m:r>
              <w:rPr>
                <w:rFonts w:ascii="Cambria Math" w:hAnsi="Cambria Math" w:hint="eastAsia"/>
                <w:sz w:val="36"/>
                <w:szCs w:val="36"/>
                <w:rtl/>
              </w:rPr>
              <m:t>گ</m:t>
            </m:r>
            <m:r>
              <w:rPr>
                <w:rFonts w:ascii="Cambria Math" w:hAnsi="Cambria Math" w:hint="cs"/>
                <w:sz w:val="36"/>
                <w:szCs w:val="36"/>
                <w:rtl/>
              </w:rPr>
              <m:t>ی</m:t>
            </m:r>
            <m:r>
              <w:rPr>
                <w:rFonts w:ascii="Cambria Math" w:hAnsi="Cambria Math" w:hint="eastAsia"/>
                <w:sz w:val="36"/>
                <w:szCs w:val="36"/>
                <w:rtl/>
              </w:rPr>
              <m:t>ر</m:t>
            </m:r>
            <m:r>
              <w:rPr>
                <w:rFonts w:ascii="Cambria Math" w:hAnsi="Cambria Math" w:hint="cs"/>
                <w:sz w:val="36"/>
                <w:szCs w:val="36"/>
                <w:rtl/>
              </w:rPr>
              <m:t>ی</m:t>
            </m:r>
            <m:r>
              <w:rPr>
                <w:rFonts w:ascii="Cambria Math" w:hAnsi="Cambria Math"/>
                <w:sz w:val="36"/>
                <w:szCs w:val="36"/>
                <w:rtl/>
              </w:rPr>
              <m:t xml:space="preserve"> </m:t>
            </m:r>
            <m:r>
              <w:rPr>
                <w:rFonts w:ascii="Cambria Math" w:hAnsi="Cambria Math" w:hint="eastAsia"/>
                <w:sz w:val="36"/>
                <w:szCs w:val="36"/>
                <w:rtl/>
              </w:rPr>
              <m:t>مغزه</m:t>
            </m:r>
            <m:r>
              <w:rPr>
                <w:rFonts w:ascii="Cambria Math" w:hAnsi="Cambria Math"/>
                <w:sz w:val="36"/>
                <w:szCs w:val="36"/>
                <w:rtl/>
              </w:rPr>
              <m:t xml:space="preserve"> </m:t>
            </m:r>
            <m:r>
              <w:rPr>
                <w:rFonts w:ascii="Cambria Math" w:hAnsi="Cambria Math" w:hint="eastAsia"/>
                <w:sz w:val="36"/>
                <w:szCs w:val="36"/>
                <w:rtl/>
              </w:rPr>
              <m:t>طول</m:t>
            </m:r>
          </m:den>
        </m:f>
      </m:oMath>
      <w:r w:rsidR="00303A6E" w:rsidRPr="00993220">
        <w:rPr>
          <w:sz w:val="28"/>
          <w:szCs w:val="28"/>
          <w:rtl/>
        </w:rPr>
        <w:t>=</w:t>
      </w:r>
      <w:r w:rsidR="00303A6E" w:rsidRPr="00993220">
        <w:rPr>
          <w:rFonts w:hint="eastAsia"/>
          <w:sz w:val="28"/>
          <w:szCs w:val="28"/>
          <w:rtl/>
        </w:rPr>
        <w:t>ک</w:t>
      </w:r>
      <w:r w:rsidR="00303A6E" w:rsidRPr="00993220">
        <w:rPr>
          <w:rFonts w:hint="cs"/>
          <w:sz w:val="28"/>
          <w:szCs w:val="28"/>
          <w:rtl/>
        </w:rPr>
        <w:t>ی</w:t>
      </w:r>
      <w:r w:rsidR="00303A6E" w:rsidRPr="00993220">
        <w:rPr>
          <w:rFonts w:hint="eastAsia"/>
          <w:sz w:val="28"/>
          <w:szCs w:val="28"/>
          <w:rtl/>
        </w:rPr>
        <w:t>ف</w:t>
      </w:r>
      <w:r w:rsidR="00303A6E" w:rsidRPr="00993220">
        <w:rPr>
          <w:rFonts w:hint="cs"/>
          <w:sz w:val="28"/>
          <w:szCs w:val="28"/>
          <w:rtl/>
        </w:rPr>
        <w:t>ی</w:t>
      </w:r>
      <w:r w:rsidR="00303A6E" w:rsidRPr="00993220">
        <w:rPr>
          <w:rFonts w:hint="eastAsia"/>
          <w:sz w:val="28"/>
          <w:szCs w:val="28"/>
          <w:rtl/>
        </w:rPr>
        <w:t>ت</w:t>
      </w:r>
      <w:r w:rsidR="00303A6E" w:rsidRPr="00993220">
        <w:rPr>
          <w:sz w:val="28"/>
          <w:szCs w:val="28"/>
          <w:rtl/>
        </w:rPr>
        <w:t xml:space="preserve"> </w:t>
      </w:r>
      <w:r w:rsidR="00303A6E" w:rsidRPr="00993220">
        <w:rPr>
          <w:rFonts w:hint="eastAsia"/>
          <w:sz w:val="28"/>
          <w:szCs w:val="28"/>
          <w:rtl/>
        </w:rPr>
        <w:t>مغزه</w:t>
      </w:r>
      <w:r w:rsidR="00303A6E" w:rsidRPr="00993220">
        <w:rPr>
          <w:sz w:val="28"/>
          <w:szCs w:val="28"/>
          <w:rtl/>
        </w:rPr>
        <w:t xml:space="preserve"> </w:t>
      </w:r>
      <w:r w:rsidR="00303A6E" w:rsidRPr="00993220">
        <w:rPr>
          <w:rFonts w:hint="eastAsia"/>
          <w:sz w:val="28"/>
          <w:szCs w:val="28"/>
          <w:rtl/>
        </w:rPr>
        <w:t>گ</w:t>
      </w:r>
      <w:r w:rsidR="00303A6E" w:rsidRPr="00993220">
        <w:rPr>
          <w:rFonts w:hint="cs"/>
          <w:sz w:val="28"/>
          <w:szCs w:val="28"/>
          <w:rtl/>
        </w:rPr>
        <w:t>ی</w:t>
      </w:r>
      <w:r w:rsidR="00303A6E" w:rsidRPr="00993220">
        <w:rPr>
          <w:rFonts w:hint="eastAsia"/>
          <w:sz w:val="28"/>
          <w:szCs w:val="28"/>
          <w:rtl/>
        </w:rPr>
        <w:t>ر</w:t>
      </w:r>
      <w:r w:rsidR="00303A6E" w:rsidRPr="00993220">
        <w:rPr>
          <w:rFonts w:hint="cs"/>
          <w:sz w:val="28"/>
          <w:szCs w:val="28"/>
          <w:rtl/>
        </w:rPr>
        <w:t>ی</w:t>
      </w:r>
      <w:r w:rsidR="00303A6E" w:rsidRPr="00993220">
        <w:rPr>
          <w:sz w:val="28"/>
          <w:szCs w:val="28"/>
          <w:rtl/>
        </w:rPr>
        <w:t xml:space="preserve"> (</w:t>
      </w:r>
      <w:r w:rsidR="00303A6E" w:rsidRPr="00993220">
        <w:rPr>
          <w:i/>
          <w:iCs/>
          <w:sz w:val="28"/>
          <w:szCs w:val="28"/>
        </w:rPr>
        <w:t>RQD</w:t>
      </w:r>
      <w:r w:rsidR="00303A6E" w:rsidRPr="00993220">
        <w:rPr>
          <w:rFonts w:hint="eastAsia"/>
          <w:sz w:val="28"/>
          <w:szCs w:val="28"/>
          <w:lang w:bidi="fa-IR"/>
        </w:rPr>
        <w:t>‌</w:t>
      </w:r>
      <w:r w:rsidR="00303A6E" w:rsidRPr="00993220">
        <w:rPr>
          <w:sz w:val="28"/>
          <w:szCs w:val="28"/>
          <w:rtl/>
        </w:rPr>
        <w:t>)</w:t>
      </w:r>
    </w:p>
    <w:p w:rsidR="00303A6E" w:rsidRPr="00993220" w:rsidRDefault="00303A6E" w:rsidP="00A66866">
      <w:pPr>
        <w:pStyle w:val="BKP-MatnNormal"/>
      </w:pPr>
      <w:r w:rsidRPr="00993220">
        <w:rPr>
          <w:rFonts w:hint="eastAsia"/>
          <w:rtl/>
        </w:rPr>
        <w:t>مطابق</w:t>
      </w:r>
      <w:r w:rsidRPr="00993220">
        <w:rPr>
          <w:rtl/>
        </w:rPr>
        <w:t xml:space="preserve"> </w:t>
      </w:r>
      <w:r w:rsidRPr="00993220">
        <w:rPr>
          <w:rFonts w:hint="eastAsia"/>
          <w:rtl/>
        </w:rPr>
        <w:t>نتا</w:t>
      </w:r>
      <w:r w:rsidRPr="00993220">
        <w:rPr>
          <w:rFonts w:hint="cs"/>
          <w:rtl/>
        </w:rPr>
        <w:t>ی</w:t>
      </w:r>
      <w:r w:rsidRPr="00993220">
        <w:rPr>
          <w:rFonts w:hint="eastAsia"/>
          <w:rtl/>
        </w:rPr>
        <w:t>ج</w:t>
      </w:r>
      <w:r w:rsidRPr="00993220">
        <w:rPr>
          <w:rtl/>
        </w:rPr>
        <w:t xml:space="preserve"> </w:t>
      </w:r>
      <w:r w:rsidRPr="00993220">
        <w:rPr>
          <w:rFonts w:hint="eastAsia"/>
          <w:rtl/>
        </w:rPr>
        <w:t>حاصل</w:t>
      </w:r>
      <w:r w:rsidRPr="00993220">
        <w:rPr>
          <w:rtl/>
        </w:rPr>
        <w:t xml:space="preserve"> </w:t>
      </w:r>
      <w:r w:rsidRPr="00993220">
        <w:rPr>
          <w:rFonts w:hint="eastAsia"/>
          <w:rtl/>
        </w:rPr>
        <w:t>از</w:t>
      </w:r>
      <w:r w:rsidRPr="00993220">
        <w:rPr>
          <w:rtl/>
        </w:rPr>
        <w:t xml:space="preserve"> </w:t>
      </w:r>
      <w:r w:rsidRPr="00993220">
        <w:rPr>
          <w:rFonts w:hint="eastAsia"/>
          <w:rtl/>
        </w:rPr>
        <w:t>حفار</w:t>
      </w:r>
      <w:r w:rsidRPr="00993220">
        <w:rPr>
          <w:rFonts w:hint="cs"/>
          <w:rtl/>
        </w:rPr>
        <w:t>ی</w:t>
      </w:r>
      <w:r w:rsidRPr="00993220">
        <w:rPr>
          <w:rtl/>
        </w:rPr>
        <w:softHyphen/>
      </w:r>
      <w:r w:rsidRPr="00993220">
        <w:rPr>
          <w:rFonts w:hint="eastAsia"/>
          <w:rtl/>
        </w:rPr>
        <w:t>ها</w:t>
      </w:r>
      <w:r w:rsidRPr="00993220">
        <w:rPr>
          <w:rFonts w:hint="cs"/>
          <w:rtl/>
        </w:rPr>
        <w:t>ی</w:t>
      </w:r>
      <w:r w:rsidRPr="00993220">
        <w:rPr>
          <w:rtl/>
        </w:rPr>
        <w:t xml:space="preserve"> صورت گرفته، </w:t>
      </w:r>
      <w:r w:rsidR="00D13B3F" w:rsidRPr="00993220">
        <w:rPr>
          <w:rFonts w:hint="eastAsia"/>
          <w:rtl/>
        </w:rPr>
        <w:t>سنگ</w:t>
      </w:r>
      <w:r w:rsidR="00D13B3F" w:rsidRPr="00993220">
        <w:rPr>
          <w:rFonts w:hint="eastAsia"/>
        </w:rPr>
        <w:t>‌</w:t>
      </w:r>
      <w:r w:rsidR="00D13B3F" w:rsidRPr="00993220">
        <w:rPr>
          <w:rFonts w:hint="eastAsia"/>
          <w:rtl/>
        </w:rPr>
        <w:t>ها</w:t>
      </w:r>
      <w:r w:rsidR="00D13B3F" w:rsidRPr="00993220">
        <w:rPr>
          <w:rtl/>
        </w:rPr>
        <w:t xml:space="preserve"> </w:t>
      </w:r>
      <w:r w:rsidR="00D13B3F" w:rsidRPr="00993220">
        <w:rPr>
          <w:rFonts w:hint="eastAsia"/>
          <w:rtl/>
        </w:rPr>
        <w:t>در</w:t>
      </w:r>
      <w:r w:rsidRPr="00993220">
        <w:rPr>
          <w:rtl/>
        </w:rPr>
        <w:t xml:space="preserve"> گمانه ماش</w:t>
      </w:r>
      <w:r w:rsidRPr="00993220">
        <w:rPr>
          <w:rFonts w:hint="cs"/>
          <w:rtl/>
        </w:rPr>
        <w:t>ی</w:t>
      </w:r>
      <w:r w:rsidRPr="00993220">
        <w:rPr>
          <w:rFonts w:hint="eastAsia"/>
          <w:rtl/>
        </w:rPr>
        <w:t>ن</w:t>
      </w:r>
      <w:r w:rsidRPr="00993220">
        <w:rPr>
          <w:rFonts w:hint="cs"/>
          <w:rtl/>
        </w:rPr>
        <w:t>ی</w:t>
      </w:r>
      <w:r w:rsidRPr="00993220">
        <w:rPr>
          <w:rtl/>
        </w:rPr>
        <w:t xml:space="preserve"> </w:t>
      </w:r>
      <w:r w:rsidRPr="00993220">
        <w:rPr>
          <w:szCs w:val="24"/>
        </w:rPr>
        <w:t>BH-</w:t>
      </w:r>
      <w:r w:rsidR="00D13B3F" w:rsidRPr="00993220">
        <w:rPr>
          <w:szCs w:val="24"/>
        </w:rPr>
        <w:t>1</w:t>
      </w:r>
      <w:r w:rsidRPr="00993220">
        <w:rPr>
          <w:rtl/>
        </w:rPr>
        <w:t xml:space="preserve"> در محدوده سنگ</w:t>
      </w:r>
      <w:r w:rsidRPr="00993220">
        <w:rPr>
          <w:rFonts w:hint="eastAsia"/>
        </w:rPr>
        <w:t>‌</w:t>
      </w:r>
      <w:r w:rsidRPr="00993220">
        <w:rPr>
          <w:rFonts w:hint="eastAsia"/>
          <w:rtl/>
        </w:rPr>
        <w:t>ها</w:t>
      </w:r>
      <w:r w:rsidRPr="00993220">
        <w:rPr>
          <w:rFonts w:hint="cs"/>
          <w:rtl/>
        </w:rPr>
        <w:t>ی</w:t>
      </w:r>
      <w:r w:rsidRPr="00993220">
        <w:rPr>
          <w:rtl/>
        </w:rPr>
        <w:t xml:space="preserve"> </w:t>
      </w:r>
      <w:r w:rsidR="00D13B3F" w:rsidRPr="00993220">
        <w:rPr>
          <w:szCs w:val="24"/>
        </w:rPr>
        <w:t>Moderate</w:t>
      </w:r>
      <w:r w:rsidRPr="00993220">
        <w:rPr>
          <w:szCs w:val="24"/>
        </w:rPr>
        <w:t xml:space="preserve">ly </w:t>
      </w:r>
      <w:r w:rsidR="0094414D" w:rsidRPr="00993220">
        <w:rPr>
          <w:szCs w:val="24"/>
        </w:rPr>
        <w:t>W</w:t>
      </w:r>
      <w:r w:rsidRPr="00993220">
        <w:rPr>
          <w:szCs w:val="24"/>
        </w:rPr>
        <w:t>eatherd</w:t>
      </w:r>
      <w:r w:rsidRPr="00993220">
        <w:rPr>
          <w:rtl/>
        </w:rPr>
        <w:t xml:space="preserve"> </w:t>
      </w:r>
      <w:r w:rsidRPr="00993220">
        <w:rPr>
          <w:rFonts w:hint="eastAsia"/>
          <w:rtl/>
        </w:rPr>
        <w:t>تا</w:t>
      </w:r>
      <w:r w:rsidRPr="00993220">
        <w:rPr>
          <w:rtl/>
        </w:rPr>
        <w:t xml:space="preserve"> </w:t>
      </w:r>
      <w:r w:rsidRPr="00993220">
        <w:rPr>
          <w:szCs w:val="24"/>
        </w:rPr>
        <w:t>Fresh</w:t>
      </w:r>
      <w:r w:rsidRPr="00993220">
        <w:rPr>
          <w:rFonts w:hint="eastAsia"/>
          <w:rtl/>
        </w:rPr>
        <w:t>،</w:t>
      </w:r>
      <w:r w:rsidRPr="00993220">
        <w:rPr>
          <w:rtl/>
        </w:rPr>
        <w:t xml:space="preserve"> </w:t>
      </w:r>
      <w:r w:rsidR="00D13B3F" w:rsidRPr="00993220">
        <w:rPr>
          <w:rFonts w:hint="eastAsia"/>
          <w:rtl/>
        </w:rPr>
        <w:t>در</w:t>
      </w:r>
      <w:r w:rsidR="00D13B3F" w:rsidRPr="00993220">
        <w:rPr>
          <w:rtl/>
        </w:rPr>
        <w:t xml:space="preserve"> گمانه ماش</w:t>
      </w:r>
      <w:r w:rsidR="00D13B3F" w:rsidRPr="00993220">
        <w:rPr>
          <w:rFonts w:hint="cs"/>
          <w:rtl/>
        </w:rPr>
        <w:t>ی</w:t>
      </w:r>
      <w:r w:rsidR="00D13B3F" w:rsidRPr="00993220">
        <w:rPr>
          <w:rFonts w:hint="eastAsia"/>
          <w:rtl/>
        </w:rPr>
        <w:t>ن</w:t>
      </w:r>
      <w:r w:rsidR="00D13B3F" w:rsidRPr="00993220">
        <w:rPr>
          <w:rFonts w:hint="cs"/>
          <w:rtl/>
        </w:rPr>
        <w:t>ی</w:t>
      </w:r>
      <w:r w:rsidR="00D13B3F" w:rsidRPr="00993220">
        <w:rPr>
          <w:rtl/>
        </w:rPr>
        <w:t xml:space="preserve"> </w:t>
      </w:r>
      <w:r w:rsidR="00D13B3F" w:rsidRPr="00993220">
        <w:rPr>
          <w:szCs w:val="24"/>
        </w:rPr>
        <w:t>BH-2</w:t>
      </w:r>
      <w:r w:rsidR="00D13B3F" w:rsidRPr="00993220">
        <w:rPr>
          <w:rtl/>
        </w:rPr>
        <w:t xml:space="preserve"> در محدوده سنگ</w:t>
      </w:r>
      <w:r w:rsidR="00D13B3F" w:rsidRPr="00993220">
        <w:rPr>
          <w:rFonts w:hint="eastAsia"/>
        </w:rPr>
        <w:t>‌</w:t>
      </w:r>
      <w:r w:rsidR="00D13B3F" w:rsidRPr="00993220">
        <w:rPr>
          <w:rFonts w:hint="eastAsia"/>
          <w:rtl/>
        </w:rPr>
        <w:t>ها</w:t>
      </w:r>
      <w:r w:rsidR="00D13B3F" w:rsidRPr="00993220">
        <w:rPr>
          <w:rFonts w:hint="cs"/>
          <w:rtl/>
        </w:rPr>
        <w:t>ی</w:t>
      </w:r>
      <w:r w:rsidR="00D13B3F" w:rsidRPr="00993220">
        <w:rPr>
          <w:rtl/>
        </w:rPr>
        <w:t xml:space="preserve"> </w:t>
      </w:r>
      <w:r w:rsidR="0094414D" w:rsidRPr="00993220">
        <w:t>High</w:t>
      </w:r>
      <w:r w:rsidR="00D13B3F" w:rsidRPr="00993220">
        <w:rPr>
          <w:szCs w:val="24"/>
        </w:rPr>
        <w:t xml:space="preserve">ly </w:t>
      </w:r>
      <w:r w:rsidR="0094414D" w:rsidRPr="00993220">
        <w:rPr>
          <w:szCs w:val="24"/>
        </w:rPr>
        <w:t>W</w:t>
      </w:r>
      <w:r w:rsidR="00D13B3F" w:rsidRPr="00993220">
        <w:rPr>
          <w:szCs w:val="24"/>
        </w:rPr>
        <w:t>eatherd</w:t>
      </w:r>
      <w:r w:rsidR="00D13B3F" w:rsidRPr="00993220">
        <w:rPr>
          <w:rtl/>
        </w:rPr>
        <w:t xml:space="preserve"> </w:t>
      </w:r>
      <w:r w:rsidR="00D13B3F" w:rsidRPr="00993220">
        <w:rPr>
          <w:rFonts w:hint="eastAsia"/>
          <w:rtl/>
        </w:rPr>
        <w:t>تا</w:t>
      </w:r>
      <w:r w:rsidR="00D13B3F" w:rsidRPr="00993220">
        <w:rPr>
          <w:rtl/>
        </w:rPr>
        <w:t xml:space="preserve"> </w:t>
      </w:r>
      <w:r w:rsidR="00D13B3F" w:rsidRPr="00993220">
        <w:rPr>
          <w:szCs w:val="24"/>
        </w:rPr>
        <w:t>Fresh</w:t>
      </w:r>
      <w:r w:rsidR="0094414D" w:rsidRPr="00993220">
        <w:rPr>
          <w:rFonts w:hint="eastAsia"/>
          <w:szCs w:val="24"/>
          <w:rtl/>
        </w:rPr>
        <w:t>،</w:t>
      </w:r>
      <w:r w:rsidR="0094414D" w:rsidRPr="00993220">
        <w:rPr>
          <w:szCs w:val="24"/>
        </w:rPr>
        <w:t xml:space="preserve"> </w:t>
      </w:r>
      <w:r w:rsidR="0094414D" w:rsidRPr="00993220">
        <w:rPr>
          <w:rFonts w:hint="eastAsia"/>
          <w:rtl/>
        </w:rPr>
        <w:t>در</w:t>
      </w:r>
      <w:r w:rsidR="0094414D" w:rsidRPr="00993220">
        <w:rPr>
          <w:rtl/>
        </w:rPr>
        <w:t xml:space="preserve"> گمانه ماش</w:t>
      </w:r>
      <w:r w:rsidR="0094414D" w:rsidRPr="00993220">
        <w:rPr>
          <w:rFonts w:hint="cs"/>
          <w:rtl/>
        </w:rPr>
        <w:t>ی</w:t>
      </w:r>
      <w:r w:rsidR="0094414D" w:rsidRPr="00993220">
        <w:rPr>
          <w:rFonts w:hint="eastAsia"/>
          <w:rtl/>
        </w:rPr>
        <w:t>ن</w:t>
      </w:r>
      <w:r w:rsidR="0094414D" w:rsidRPr="00993220">
        <w:rPr>
          <w:rFonts w:hint="cs"/>
          <w:rtl/>
        </w:rPr>
        <w:t>ی</w:t>
      </w:r>
      <w:r w:rsidR="0094414D" w:rsidRPr="00993220">
        <w:rPr>
          <w:rtl/>
        </w:rPr>
        <w:t xml:space="preserve"> </w:t>
      </w:r>
      <w:r w:rsidR="0094414D" w:rsidRPr="00993220">
        <w:rPr>
          <w:szCs w:val="24"/>
        </w:rPr>
        <w:t>BH-3</w:t>
      </w:r>
      <w:r w:rsidR="0094414D" w:rsidRPr="00993220">
        <w:rPr>
          <w:rtl/>
        </w:rPr>
        <w:t xml:space="preserve"> در محدوده سنگ</w:t>
      </w:r>
      <w:r w:rsidR="0094414D" w:rsidRPr="00993220">
        <w:rPr>
          <w:rFonts w:hint="eastAsia"/>
        </w:rPr>
        <w:t>‌</w:t>
      </w:r>
      <w:r w:rsidR="0094414D" w:rsidRPr="00993220">
        <w:rPr>
          <w:rFonts w:hint="eastAsia"/>
          <w:rtl/>
        </w:rPr>
        <w:t>ها</w:t>
      </w:r>
      <w:r w:rsidR="0094414D" w:rsidRPr="00993220">
        <w:rPr>
          <w:rFonts w:hint="cs"/>
          <w:rtl/>
        </w:rPr>
        <w:t>ی</w:t>
      </w:r>
      <w:r w:rsidR="0094414D" w:rsidRPr="00993220">
        <w:rPr>
          <w:rtl/>
        </w:rPr>
        <w:t xml:space="preserve"> </w:t>
      </w:r>
      <w:r w:rsidR="0094414D" w:rsidRPr="00993220">
        <w:rPr>
          <w:szCs w:val="24"/>
        </w:rPr>
        <w:t>Fresh</w:t>
      </w:r>
      <w:r w:rsidR="00D13B3F" w:rsidRPr="00993220">
        <w:rPr>
          <w:rtl/>
        </w:rPr>
        <w:t xml:space="preserve"> </w:t>
      </w:r>
      <w:r w:rsidR="0094414D" w:rsidRPr="00993220">
        <w:rPr>
          <w:rtl/>
        </w:rPr>
        <w:t xml:space="preserve"> و در گمانه ماش</w:t>
      </w:r>
      <w:r w:rsidR="0094414D" w:rsidRPr="00993220">
        <w:rPr>
          <w:rFonts w:hint="cs"/>
          <w:rtl/>
        </w:rPr>
        <w:t>ی</w:t>
      </w:r>
      <w:r w:rsidR="0094414D" w:rsidRPr="00993220">
        <w:rPr>
          <w:rFonts w:hint="eastAsia"/>
          <w:rtl/>
        </w:rPr>
        <w:t>ن</w:t>
      </w:r>
      <w:r w:rsidR="0094414D" w:rsidRPr="00993220">
        <w:rPr>
          <w:rFonts w:hint="cs"/>
          <w:rtl/>
        </w:rPr>
        <w:t>ی</w:t>
      </w:r>
      <w:r w:rsidR="0094414D" w:rsidRPr="00993220">
        <w:rPr>
          <w:rtl/>
        </w:rPr>
        <w:t xml:space="preserve"> </w:t>
      </w:r>
      <w:r w:rsidR="0094414D" w:rsidRPr="00993220">
        <w:rPr>
          <w:szCs w:val="24"/>
        </w:rPr>
        <w:t>BH-4</w:t>
      </w:r>
      <w:r w:rsidR="0094414D" w:rsidRPr="00993220">
        <w:rPr>
          <w:rFonts w:hint="eastAsia"/>
          <w:szCs w:val="24"/>
          <w:rtl/>
        </w:rPr>
        <w:t>،</w:t>
      </w:r>
      <w:r w:rsidR="0094414D" w:rsidRPr="00993220">
        <w:rPr>
          <w:szCs w:val="24"/>
          <w:rtl/>
        </w:rPr>
        <w:t xml:space="preserve"> </w:t>
      </w:r>
      <w:r w:rsidR="0094414D" w:rsidRPr="00993220">
        <w:rPr>
          <w:szCs w:val="24"/>
        </w:rPr>
        <w:t>BH-5</w:t>
      </w:r>
      <w:r w:rsidR="0094414D" w:rsidRPr="00993220">
        <w:rPr>
          <w:szCs w:val="24"/>
          <w:rtl/>
        </w:rPr>
        <w:t xml:space="preserve"> و </w:t>
      </w:r>
      <w:r w:rsidR="0094414D" w:rsidRPr="00993220">
        <w:rPr>
          <w:szCs w:val="24"/>
        </w:rPr>
        <w:t>BH-6</w:t>
      </w:r>
      <w:r w:rsidR="0094414D" w:rsidRPr="00993220">
        <w:rPr>
          <w:rtl/>
        </w:rPr>
        <w:t xml:space="preserve"> در محدوده سنگ</w:t>
      </w:r>
      <w:r w:rsidR="0094414D" w:rsidRPr="00993220">
        <w:rPr>
          <w:rFonts w:hint="eastAsia"/>
        </w:rPr>
        <w:t>‌</w:t>
      </w:r>
      <w:r w:rsidR="0094414D" w:rsidRPr="00993220">
        <w:rPr>
          <w:rFonts w:hint="eastAsia"/>
          <w:rtl/>
        </w:rPr>
        <w:t>ها</w:t>
      </w:r>
      <w:r w:rsidR="0094414D" w:rsidRPr="00993220">
        <w:rPr>
          <w:rFonts w:hint="cs"/>
          <w:rtl/>
        </w:rPr>
        <w:t>ی</w:t>
      </w:r>
      <w:r w:rsidR="0094414D" w:rsidRPr="00993220">
        <w:rPr>
          <w:rtl/>
        </w:rPr>
        <w:t xml:space="preserve"> </w:t>
      </w:r>
      <w:r w:rsidR="0094414D" w:rsidRPr="00993220">
        <w:rPr>
          <w:szCs w:val="24"/>
        </w:rPr>
        <w:t>Completely Weatherd</w:t>
      </w:r>
      <w:r w:rsidR="0094414D" w:rsidRPr="00993220">
        <w:rPr>
          <w:rtl/>
        </w:rPr>
        <w:t xml:space="preserve"> </w:t>
      </w:r>
      <w:r w:rsidR="0094414D" w:rsidRPr="00993220">
        <w:rPr>
          <w:rFonts w:hint="eastAsia"/>
          <w:rtl/>
        </w:rPr>
        <w:t>تا</w:t>
      </w:r>
      <w:r w:rsidR="0094414D" w:rsidRPr="00993220">
        <w:rPr>
          <w:rtl/>
        </w:rPr>
        <w:t xml:space="preserve"> </w:t>
      </w:r>
      <w:r w:rsidR="0094414D" w:rsidRPr="00993220">
        <w:rPr>
          <w:szCs w:val="24"/>
        </w:rPr>
        <w:t>Fresh</w:t>
      </w:r>
      <w:r w:rsidR="0094414D" w:rsidRPr="00993220">
        <w:rPr>
          <w:rtl/>
        </w:rPr>
        <w:t xml:space="preserve"> </w:t>
      </w:r>
      <w:r w:rsidRPr="00993220">
        <w:rPr>
          <w:rtl/>
        </w:rPr>
        <w:t xml:space="preserve">قرار دارند. </w:t>
      </w:r>
    </w:p>
    <w:p w:rsidR="00A31A96" w:rsidRPr="00993220" w:rsidRDefault="0014487E" w:rsidP="00A66866">
      <w:pPr>
        <w:pStyle w:val="BKP-MatnNormal"/>
        <w:rPr>
          <w:b/>
          <w:rtl/>
        </w:rPr>
      </w:pPr>
      <w:r w:rsidRPr="00993220">
        <w:rPr>
          <w:rFonts w:hint="eastAsia"/>
          <w:rtl/>
        </w:rPr>
        <w:t>م</w:t>
      </w:r>
      <w:r w:rsidRPr="00993220">
        <w:rPr>
          <w:rFonts w:hint="cs"/>
          <w:rtl/>
        </w:rPr>
        <w:t>ی</w:t>
      </w:r>
      <w:r w:rsidRPr="00993220">
        <w:rPr>
          <w:rFonts w:hint="eastAsia"/>
          <w:rtl/>
        </w:rPr>
        <w:t>انگ</w:t>
      </w:r>
      <w:r w:rsidRPr="00993220">
        <w:rPr>
          <w:rFonts w:hint="cs"/>
          <w:rtl/>
        </w:rPr>
        <w:t>ی</w:t>
      </w:r>
      <w:r w:rsidRPr="00993220">
        <w:rPr>
          <w:rFonts w:hint="eastAsia"/>
          <w:rtl/>
        </w:rPr>
        <w:t>ن</w:t>
      </w:r>
      <w:r w:rsidRPr="00993220">
        <w:rPr>
          <w:rtl/>
        </w:rPr>
        <w:t xml:space="preserve"> </w:t>
      </w:r>
      <w:r w:rsidRPr="00993220">
        <w:rPr>
          <w:rFonts w:hint="eastAsia"/>
          <w:rtl/>
        </w:rPr>
        <w:t>شاخص</w:t>
      </w:r>
      <w:r w:rsidRPr="00993220">
        <w:rPr>
          <w:rtl/>
        </w:rPr>
        <w:t xml:space="preserve"> </w:t>
      </w:r>
      <w:r w:rsidRPr="00993220">
        <w:rPr>
          <w:rFonts w:hint="eastAsia"/>
          <w:rtl/>
        </w:rPr>
        <w:t>مقاومت</w:t>
      </w:r>
      <w:r w:rsidRPr="00993220">
        <w:rPr>
          <w:rtl/>
        </w:rPr>
        <w:t xml:space="preserve"> </w:t>
      </w:r>
      <w:r w:rsidRPr="00993220">
        <w:rPr>
          <w:rFonts w:hint="eastAsia"/>
          <w:rtl/>
        </w:rPr>
        <w:t>زم</w:t>
      </w:r>
      <w:r w:rsidRPr="00993220">
        <w:rPr>
          <w:rFonts w:hint="cs"/>
          <w:rtl/>
        </w:rPr>
        <w:t>ی</w:t>
      </w:r>
      <w:r w:rsidRPr="00993220">
        <w:rPr>
          <w:rFonts w:hint="eastAsia"/>
          <w:rtl/>
        </w:rPr>
        <w:t>ن</w:t>
      </w:r>
      <w:r w:rsidRPr="00993220">
        <w:rPr>
          <w:rFonts w:hint="eastAsia"/>
        </w:rPr>
        <w:t>‌</w:t>
      </w:r>
      <w:r w:rsidRPr="00993220">
        <w:rPr>
          <w:rFonts w:hint="eastAsia"/>
          <w:rtl/>
        </w:rPr>
        <w:t>شناس</w:t>
      </w:r>
      <w:r w:rsidRPr="00993220">
        <w:rPr>
          <w:rFonts w:hint="cs"/>
          <w:rtl/>
        </w:rPr>
        <w:t>ی</w:t>
      </w:r>
      <w:r w:rsidRPr="00993220">
        <w:rPr>
          <w:rtl/>
        </w:rPr>
        <w:t xml:space="preserve"> </w:t>
      </w:r>
      <w:r w:rsidRPr="00993220">
        <w:rPr>
          <w:rFonts w:hint="eastAsia"/>
          <w:rtl/>
        </w:rPr>
        <w:t>ا</w:t>
      </w:r>
      <w:r w:rsidRPr="00993220">
        <w:rPr>
          <w:rFonts w:hint="cs"/>
          <w:rtl/>
        </w:rPr>
        <w:t>ی</w:t>
      </w:r>
      <w:r w:rsidRPr="00993220">
        <w:rPr>
          <w:rFonts w:hint="eastAsia"/>
          <w:rtl/>
        </w:rPr>
        <w:t>ستگاه</w:t>
      </w:r>
      <w:r w:rsidRPr="00993220">
        <w:rPr>
          <w:rtl/>
        </w:rPr>
        <w:t xml:space="preserve"> </w:t>
      </w:r>
      <w:r w:rsidRPr="00993220">
        <w:rPr>
          <w:rFonts w:hint="eastAsia"/>
          <w:rtl/>
        </w:rPr>
        <w:t>تقو</w:t>
      </w:r>
      <w:r w:rsidRPr="00993220">
        <w:rPr>
          <w:rFonts w:hint="cs"/>
          <w:rtl/>
        </w:rPr>
        <w:t>ی</w:t>
      </w:r>
      <w:r w:rsidRPr="00993220">
        <w:rPr>
          <w:rFonts w:hint="eastAsia"/>
          <w:rtl/>
        </w:rPr>
        <w:t>ت</w:t>
      </w:r>
      <w:r w:rsidRPr="00993220">
        <w:rPr>
          <w:rtl/>
        </w:rPr>
        <w:t xml:space="preserve"> </w:t>
      </w:r>
      <w:r w:rsidRPr="00993220">
        <w:rPr>
          <w:rFonts w:hint="eastAsia"/>
          <w:rtl/>
        </w:rPr>
        <w:t>فشار</w:t>
      </w:r>
      <w:r w:rsidRPr="00993220">
        <w:rPr>
          <w:rtl/>
        </w:rPr>
        <w:t xml:space="preserve"> </w:t>
      </w:r>
      <w:r w:rsidRPr="00993220">
        <w:rPr>
          <w:rFonts w:hint="eastAsia"/>
          <w:rtl/>
        </w:rPr>
        <w:t>گاز</w:t>
      </w:r>
      <w:r w:rsidRPr="00993220">
        <w:rPr>
          <w:rtl/>
        </w:rPr>
        <w:t xml:space="preserve"> (</w:t>
      </w:r>
      <w:r w:rsidRPr="00993220">
        <w:t>GCS</w:t>
      </w:r>
      <w:r w:rsidRPr="00993220">
        <w:rPr>
          <w:rtl/>
        </w:rPr>
        <w:t xml:space="preserve">) </w:t>
      </w:r>
      <w:r w:rsidRPr="00993220">
        <w:rPr>
          <w:rFonts w:hint="eastAsia"/>
          <w:rtl/>
        </w:rPr>
        <w:t>به</w:t>
      </w:r>
      <w:r w:rsidRPr="00993220">
        <w:rPr>
          <w:rtl/>
        </w:rPr>
        <w:t xml:space="preserve"> </w:t>
      </w:r>
      <w:r w:rsidRPr="00993220">
        <w:rPr>
          <w:rFonts w:hint="eastAsia"/>
          <w:rtl/>
        </w:rPr>
        <w:t>روش</w:t>
      </w:r>
      <w:r w:rsidRPr="00993220">
        <w:rPr>
          <w:rtl/>
        </w:rPr>
        <w:t xml:space="preserve"> </w:t>
      </w:r>
      <w:r w:rsidRPr="00993220">
        <w:rPr>
          <w:rFonts w:hint="eastAsia"/>
          <w:rtl/>
        </w:rPr>
        <w:t>کم</w:t>
      </w:r>
      <w:r w:rsidRPr="00993220">
        <w:rPr>
          <w:rFonts w:hint="cs"/>
          <w:rtl/>
        </w:rPr>
        <w:t>ی</w:t>
      </w:r>
      <w:r w:rsidRPr="00993220">
        <w:rPr>
          <w:rtl/>
        </w:rPr>
        <w:t xml:space="preserve"> 60 </w:t>
      </w:r>
      <w:r w:rsidRPr="00993220">
        <w:rPr>
          <w:rFonts w:hint="eastAsia"/>
          <w:rtl/>
        </w:rPr>
        <w:t>و</w:t>
      </w:r>
      <w:r w:rsidRPr="00993220">
        <w:rPr>
          <w:rtl/>
        </w:rPr>
        <w:t xml:space="preserve"> </w:t>
      </w:r>
      <w:r w:rsidRPr="00993220">
        <w:rPr>
          <w:rFonts w:hint="eastAsia"/>
          <w:rtl/>
        </w:rPr>
        <w:t>به</w:t>
      </w:r>
      <w:r w:rsidRPr="00993220">
        <w:rPr>
          <w:rtl/>
        </w:rPr>
        <w:t xml:space="preserve"> </w:t>
      </w:r>
      <w:r w:rsidRPr="00993220">
        <w:rPr>
          <w:rFonts w:hint="eastAsia"/>
          <w:rtl/>
        </w:rPr>
        <w:t>روش</w:t>
      </w:r>
      <w:r w:rsidRPr="00993220">
        <w:rPr>
          <w:rtl/>
        </w:rPr>
        <w:t xml:space="preserve"> </w:t>
      </w:r>
      <w:r w:rsidRPr="00993220">
        <w:rPr>
          <w:rFonts w:hint="eastAsia"/>
          <w:rtl/>
        </w:rPr>
        <w:t>ک</w:t>
      </w:r>
      <w:r w:rsidRPr="00993220">
        <w:rPr>
          <w:rFonts w:hint="cs"/>
          <w:rtl/>
        </w:rPr>
        <w:t>ی</w:t>
      </w:r>
      <w:r w:rsidRPr="00993220">
        <w:rPr>
          <w:rFonts w:hint="eastAsia"/>
          <w:rtl/>
        </w:rPr>
        <w:t>ف</w:t>
      </w:r>
      <w:r w:rsidRPr="00993220">
        <w:rPr>
          <w:rFonts w:hint="cs"/>
          <w:rtl/>
        </w:rPr>
        <w:t>ی</w:t>
      </w:r>
      <w:r w:rsidRPr="00993220">
        <w:rPr>
          <w:rtl/>
        </w:rPr>
        <w:t xml:space="preserve"> 57-67 </w:t>
      </w:r>
      <w:r w:rsidRPr="00993220">
        <w:rPr>
          <w:rFonts w:hint="eastAsia"/>
          <w:rtl/>
        </w:rPr>
        <w:t>م</w:t>
      </w:r>
      <w:r w:rsidRPr="00993220">
        <w:rPr>
          <w:rFonts w:hint="cs"/>
          <w:rtl/>
        </w:rPr>
        <w:t>ی</w:t>
      </w:r>
      <w:r w:rsidRPr="00993220">
        <w:rPr>
          <w:rFonts w:hint="eastAsia"/>
        </w:rPr>
        <w:t>‌</w:t>
      </w:r>
      <w:r w:rsidRPr="00993220">
        <w:rPr>
          <w:rFonts w:hint="eastAsia"/>
          <w:rtl/>
        </w:rPr>
        <w:t>باشد</w:t>
      </w:r>
      <w:r w:rsidRPr="00993220">
        <w:rPr>
          <w:rtl/>
        </w:rPr>
        <w:t xml:space="preserve">. </w:t>
      </w:r>
      <w:r w:rsidR="00303A6E" w:rsidRPr="00993220">
        <w:rPr>
          <w:rFonts w:hint="eastAsia"/>
          <w:rtl/>
        </w:rPr>
        <w:t>گزارش</w:t>
      </w:r>
      <w:r w:rsidR="00303A6E" w:rsidRPr="00993220">
        <w:rPr>
          <w:rtl/>
        </w:rPr>
        <w:t xml:space="preserve"> </w:t>
      </w:r>
      <w:r w:rsidR="00303A6E" w:rsidRPr="00993220">
        <w:rPr>
          <w:rFonts w:hint="eastAsia"/>
          <w:rtl/>
        </w:rPr>
        <w:t>کامل</w:t>
      </w:r>
      <w:r w:rsidR="00303A6E" w:rsidRPr="00993220">
        <w:rPr>
          <w:rtl/>
        </w:rPr>
        <w:t xml:space="preserve"> </w:t>
      </w:r>
      <w:r w:rsidR="00303A6E" w:rsidRPr="00993220">
        <w:rPr>
          <w:rFonts w:hint="eastAsia"/>
          <w:rtl/>
        </w:rPr>
        <w:t>و</w:t>
      </w:r>
      <w:r w:rsidR="00303A6E" w:rsidRPr="00993220">
        <w:rPr>
          <w:rtl/>
        </w:rPr>
        <w:t xml:space="preserve"> </w:t>
      </w:r>
      <w:r w:rsidRPr="00993220">
        <w:rPr>
          <w:rFonts w:hint="eastAsia"/>
          <w:rtl/>
        </w:rPr>
        <w:t>ا</w:t>
      </w:r>
      <w:r w:rsidR="00303A6E" w:rsidRPr="00993220">
        <w:rPr>
          <w:rFonts w:hint="eastAsia"/>
          <w:rtl/>
        </w:rPr>
        <w:t>عد</w:t>
      </w:r>
      <w:r w:rsidRPr="00993220">
        <w:rPr>
          <w:rFonts w:hint="eastAsia"/>
          <w:rtl/>
        </w:rPr>
        <w:t>ا</w:t>
      </w:r>
      <w:r w:rsidR="00303A6E" w:rsidRPr="00993220">
        <w:rPr>
          <w:rFonts w:hint="eastAsia"/>
          <w:rtl/>
        </w:rPr>
        <w:t>د</w:t>
      </w:r>
      <w:r w:rsidR="00303A6E" w:rsidRPr="00993220">
        <w:rPr>
          <w:rtl/>
        </w:rPr>
        <w:t xml:space="preserve"> </w:t>
      </w:r>
      <w:r w:rsidR="00303A6E" w:rsidRPr="00993220">
        <w:rPr>
          <w:rFonts w:hint="eastAsia"/>
          <w:rtl/>
        </w:rPr>
        <w:t>دق</w:t>
      </w:r>
      <w:r w:rsidR="00303A6E" w:rsidRPr="00993220">
        <w:rPr>
          <w:rFonts w:hint="cs"/>
          <w:rtl/>
        </w:rPr>
        <w:t>ی</w:t>
      </w:r>
      <w:r w:rsidR="00303A6E" w:rsidRPr="00993220">
        <w:rPr>
          <w:rFonts w:hint="eastAsia"/>
          <w:rtl/>
        </w:rPr>
        <w:t>ق</w:t>
      </w:r>
      <w:r w:rsidR="00303A6E" w:rsidRPr="00993220">
        <w:rPr>
          <w:rtl/>
        </w:rPr>
        <w:t xml:space="preserve"> </w:t>
      </w:r>
      <w:r w:rsidR="00303A6E" w:rsidRPr="00993220">
        <w:rPr>
          <w:rFonts w:hint="eastAsia"/>
          <w:rtl/>
        </w:rPr>
        <w:t>شاخص</w:t>
      </w:r>
      <w:r w:rsidR="00303A6E" w:rsidRPr="00993220">
        <w:rPr>
          <w:rtl/>
        </w:rPr>
        <w:t xml:space="preserve"> </w:t>
      </w:r>
      <w:r w:rsidRPr="00993220">
        <w:rPr>
          <w:rFonts w:hint="eastAsia"/>
          <w:rtl/>
        </w:rPr>
        <w:t>مقاومت</w:t>
      </w:r>
      <w:r w:rsidRPr="00993220">
        <w:rPr>
          <w:rtl/>
        </w:rPr>
        <w:t xml:space="preserve"> </w:t>
      </w:r>
      <w:r w:rsidRPr="00993220">
        <w:rPr>
          <w:rFonts w:hint="eastAsia"/>
          <w:rtl/>
        </w:rPr>
        <w:t>زم</w:t>
      </w:r>
      <w:r w:rsidRPr="00993220">
        <w:rPr>
          <w:rFonts w:hint="cs"/>
          <w:rtl/>
        </w:rPr>
        <w:t>ی</w:t>
      </w:r>
      <w:r w:rsidRPr="00993220">
        <w:rPr>
          <w:rFonts w:hint="eastAsia"/>
          <w:rtl/>
        </w:rPr>
        <w:t>ن</w:t>
      </w:r>
      <w:r w:rsidRPr="00993220">
        <w:rPr>
          <w:rtl/>
        </w:rPr>
        <w:t xml:space="preserve"> </w:t>
      </w:r>
      <w:r w:rsidRPr="00993220">
        <w:rPr>
          <w:rFonts w:hint="eastAsia"/>
          <w:rtl/>
        </w:rPr>
        <w:t>شناس</w:t>
      </w:r>
      <w:r w:rsidRPr="00993220">
        <w:rPr>
          <w:rFonts w:hint="cs"/>
          <w:rtl/>
        </w:rPr>
        <w:t>ی</w:t>
      </w:r>
      <w:r w:rsidRPr="00993220">
        <w:rPr>
          <w:rtl/>
        </w:rPr>
        <w:t xml:space="preserve"> </w:t>
      </w:r>
      <w:r w:rsidRPr="00993220">
        <w:rPr>
          <w:rFonts w:hint="eastAsia"/>
          <w:rtl/>
        </w:rPr>
        <w:t>ا</w:t>
      </w:r>
      <w:r w:rsidRPr="00993220">
        <w:rPr>
          <w:rFonts w:hint="cs"/>
          <w:rtl/>
        </w:rPr>
        <w:t>ی</w:t>
      </w:r>
      <w:r w:rsidRPr="00993220">
        <w:rPr>
          <w:rFonts w:hint="eastAsia"/>
          <w:rtl/>
        </w:rPr>
        <w:t>ن</w:t>
      </w:r>
      <w:r w:rsidRPr="00993220">
        <w:rPr>
          <w:rtl/>
        </w:rPr>
        <w:t xml:space="preserve"> </w:t>
      </w:r>
      <w:r w:rsidRPr="00993220">
        <w:rPr>
          <w:rFonts w:hint="eastAsia"/>
          <w:rtl/>
        </w:rPr>
        <w:t>محدوده</w:t>
      </w:r>
      <w:r w:rsidRPr="00993220">
        <w:rPr>
          <w:rtl/>
        </w:rPr>
        <w:t xml:space="preserve"> </w:t>
      </w:r>
      <w:r w:rsidR="00303A6E" w:rsidRPr="00993220">
        <w:rPr>
          <w:rFonts w:hint="eastAsia"/>
          <w:rtl/>
        </w:rPr>
        <w:t>در</w:t>
      </w:r>
      <w:r w:rsidR="00303A6E" w:rsidRPr="00993220">
        <w:rPr>
          <w:rtl/>
        </w:rPr>
        <w:t xml:space="preserve"> </w:t>
      </w:r>
      <w:r w:rsidR="00303A6E" w:rsidRPr="00993220">
        <w:rPr>
          <w:rFonts w:hint="eastAsia"/>
          <w:rtl/>
        </w:rPr>
        <w:t>پ</w:t>
      </w:r>
      <w:r w:rsidR="00303A6E" w:rsidRPr="00993220">
        <w:rPr>
          <w:rFonts w:hint="cs"/>
          <w:rtl/>
        </w:rPr>
        <w:t>ی</w:t>
      </w:r>
      <w:r w:rsidR="00303A6E" w:rsidRPr="00993220">
        <w:rPr>
          <w:rFonts w:hint="eastAsia"/>
          <w:rtl/>
        </w:rPr>
        <w:t>وست</w:t>
      </w:r>
      <w:r w:rsidR="00303A6E" w:rsidRPr="00993220">
        <w:rPr>
          <w:rtl/>
        </w:rPr>
        <w:t xml:space="preserve"> </w:t>
      </w:r>
      <w:r w:rsidRPr="00993220">
        <w:rPr>
          <w:rtl/>
        </w:rPr>
        <w:t xml:space="preserve">6 </w:t>
      </w:r>
      <w:r w:rsidR="00303A6E" w:rsidRPr="00993220">
        <w:rPr>
          <w:rFonts w:hint="eastAsia"/>
          <w:rtl/>
        </w:rPr>
        <w:t>آمده</w:t>
      </w:r>
      <w:r w:rsidR="00303A6E" w:rsidRPr="00993220">
        <w:rPr>
          <w:rtl/>
        </w:rPr>
        <w:t xml:space="preserve"> </w:t>
      </w:r>
      <w:r w:rsidR="00303A6E" w:rsidRPr="00993220">
        <w:rPr>
          <w:rFonts w:hint="eastAsia"/>
          <w:rtl/>
        </w:rPr>
        <w:t>است</w:t>
      </w:r>
      <w:r w:rsidR="00303A6E" w:rsidRPr="00993220">
        <w:rPr>
          <w:rtl/>
        </w:rPr>
        <w:t>.</w:t>
      </w:r>
      <w:r w:rsidR="00A31A96" w:rsidRPr="00993220">
        <w:rPr>
          <w:b/>
          <w:bCs/>
          <w:rtl/>
        </w:rPr>
        <w:br w:type="page"/>
      </w:r>
    </w:p>
    <w:p w:rsidR="003128BE" w:rsidRPr="00993220" w:rsidRDefault="003128BE" w:rsidP="008A1B7D">
      <w:pPr>
        <w:pStyle w:val="BKP-Heading1"/>
        <w:rPr>
          <w:rtl/>
        </w:rPr>
      </w:pPr>
      <w:bookmarkStart w:id="1260" w:name="_Toc95114825"/>
      <w:bookmarkStart w:id="1261" w:name="_Toc96953894"/>
      <w:bookmarkStart w:id="1262" w:name="_Toc96957208"/>
      <w:bookmarkStart w:id="1263" w:name="_Toc96958830"/>
      <w:bookmarkStart w:id="1264" w:name="_Toc96959113"/>
      <w:bookmarkStart w:id="1265" w:name="_Toc97118389"/>
      <w:bookmarkStart w:id="1266" w:name="_Toc97130941"/>
      <w:bookmarkStart w:id="1267" w:name="_Toc102308452"/>
      <w:r w:rsidRPr="00993220">
        <w:rPr>
          <w:rFonts w:hint="eastAsia"/>
          <w:rtl/>
        </w:rPr>
        <w:lastRenderedPageBreak/>
        <w:t>پارامترها</w:t>
      </w:r>
      <w:r w:rsidRPr="00993220">
        <w:rPr>
          <w:rFonts w:hint="cs"/>
          <w:rtl/>
        </w:rPr>
        <w:t>ی</w:t>
      </w:r>
      <w:r w:rsidRPr="00993220">
        <w:rPr>
          <w:rtl/>
        </w:rPr>
        <w:t xml:space="preserve"> </w:t>
      </w:r>
      <w:r w:rsidRPr="00993220">
        <w:rPr>
          <w:rFonts w:hint="eastAsia"/>
          <w:rtl/>
        </w:rPr>
        <w:t>طراح</w:t>
      </w:r>
      <w:r w:rsidRPr="00993220">
        <w:rPr>
          <w:rFonts w:hint="cs"/>
          <w:rtl/>
        </w:rPr>
        <w:t>ی</w:t>
      </w:r>
      <w:r w:rsidRPr="00993220">
        <w:rPr>
          <w:rtl/>
        </w:rPr>
        <w:t xml:space="preserve"> </w:t>
      </w:r>
      <w:r w:rsidRPr="00993220">
        <w:rPr>
          <w:rFonts w:hint="eastAsia"/>
          <w:rtl/>
        </w:rPr>
        <w:t>و</w:t>
      </w:r>
      <w:r w:rsidRPr="00993220">
        <w:rPr>
          <w:rtl/>
        </w:rPr>
        <w:t xml:space="preserve"> </w:t>
      </w:r>
      <w:r w:rsidRPr="00993220">
        <w:rPr>
          <w:rFonts w:hint="eastAsia"/>
          <w:rtl/>
        </w:rPr>
        <w:t>بررس</w:t>
      </w:r>
      <w:r w:rsidRPr="00993220">
        <w:rPr>
          <w:rFonts w:hint="cs"/>
          <w:rtl/>
        </w:rPr>
        <w:t>ی</w:t>
      </w:r>
      <w:r w:rsidRPr="00993220">
        <w:rPr>
          <w:rtl/>
        </w:rPr>
        <w:t xml:space="preserve"> </w:t>
      </w:r>
      <w:r w:rsidRPr="00993220">
        <w:rPr>
          <w:rFonts w:hint="eastAsia"/>
          <w:rtl/>
        </w:rPr>
        <w:t>ملاحظات</w:t>
      </w:r>
      <w:r w:rsidRPr="00993220">
        <w:rPr>
          <w:rtl/>
        </w:rPr>
        <w:t xml:space="preserve"> </w:t>
      </w:r>
      <w:r w:rsidRPr="00993220">
        <w:rPr>
          <w:rFonts w:hint="eastAsia"/>
          <w:rtl/>
        </w:rPr>
        <w:t>ژئوتکن</w:t>
      </w:r>
      <w:r w:rsidRPr="00993220">
        <w:rPr>
          <w:rFonts w:hint="cs"/>
          <w:rtl/>
        </w:rPr>
        <w:t>ی</w:t>
      </w:r>
      <w:r w:rsidRPr="00993220">
        <w:rPr>
          <w:rFonts w:hint="eastAsia"/>
          <w:rtl/>
        </w:rPr>
        <w:t>ک</w:t>
      </w:r>
      <w:r w:rsidRPr="00993220">
        <w:rPr>
          <w:rFonts w:hint="cs"/>
          <w:rtl/>
        </w:rPr>
        <w:t>ی</w:t>
      </w:r>
      <w:bookmarkEnd w:id="1260"/>
      <w:bookmarkEnd w:id="1261"/>
      <w:bookmarkEnd w:id="1262"/>
      <w:bookmarkEnd w:id="1263"/>
      <w:bookmarkEnd w:id="1264"/>
      <w:bookmarkEnd w:id="1265"/>
      <w:bookmarkEnd w:id="1266"/>
      <w:bookmarkEnd w:id="1267"/>
    </w:p>
    <w:p w:rsidR="003128BE" w:rsidRPr="00993220" w:rsidRDefault="003128BE" w:rsidP="006D2036">
      <w:pPr>
        <w:pStyle w:val="BKP-Heading2"/>
        <w:rPr>
          <w:rtl/>
        </w:rPr>
      </w:pPr>
      <w:bookmarkStart w:id="1268" w:name="_Toc95114826"/>
      <w:bookmarkStart w:id="1269" w:name="_Toc96953895"/>
      <w:bookmarkStart w:id="1270" w:name="_Toc96957209"/>
      <w:bookmarkStart w:id="1271" w:name="_Toc96958831"/>
      <w:bookmarkStart w:id="1272" w:name="_Toc96959114"/>
      <w:bookmarkStart w:id="1273" w:name="_Toc97118390"/>
      <w:bookmarkStart w:id="1274" w:name="_Toc97130942"/>
      <w:bookmarkStart w:id="1275" w:name="_Toc102308453"/>
      <w:r w:rsidRPr="00993220">
        <w:rPr>
          <w:rFonts w:hint="eastAsia"/>
          <w:rtl/>
        </w:rPr>
        <w:t>خصوص</w:t>
      </w:r>
      <w:r w:rsidRPr="00993220">
        <w:rPr>
          <w:rFonts w:hint="cs"/>
          <w:rtl/>
        </w:rPr>
        <w:t>ی</w:t>
      </w:r>
      <w:r w:rsidRPr="00993220">
        <w:rPr>
          <w:rFonts w:hint="eastAsia"/>
          <w:rtl/>
        </w:rPr>
        <w:t>ات</w:t>
      </w:r>
      <w:r w:rsidRPr="00993220">
        <w:rPr>
          <w:rtl/>
        </w:rPr>
        <w:t xml:space="preserve"> </w:t>
      </w:r>
      <w:r w:rsidRPr="00993220">
        <w:rPr>
          <w:rFonts w:hint="eastAsia"/>
          <w:rtl/>
        </w:rPr>
        <w:t>ف</w:t>
      </w:r>
      <w:r w:rsidRPr="00993220">
        <w:rPr>
          <w:rFonts w:hint="cs"/>
          <w:rtl/>
        </w:rPr>
        <w:t>ی</w:t>
      </w:r>
      <w:r w:rsidRPr="00993220">
        <w:rPr>
          <w:rFonts w:hint="eastAsia"/>
          <w:rtl/>
        </w:rPr>
        <w:t>ز</w:t>
      </w:r>
      <w:r w:rsidRPr="00993220">
        <w:rPr>
          <w:rFonts w:hint="cs"/>
          <w:rtl/>
        </w:rPr>
        <w:t>ی</w:t>
      </w:r>
      <w:r w:rsidRPr="00993220">
        <w:rPr>
          <w:rFonts w:hint="eastAsia"/>
          <w:rtl/>
        </w:rPr>
        <w:t>ک</w:t>
      </w:r>
      <w:r w:rsidRPr="00993220">
        <w:rPr>
          <w:rFonts w:hint="cs"/>
          <w:rtl/>
        </w:rPr>
        <w:t>ی</w:t>
      </w:r>
      <w:r w:rsidRPr="00993220">
        <w:rPr>
          <w:rtl/>
        </w:rPr>
        <w:t xml:space="preserve"> </w:t>
      </w:r>
      <w:r w:rsidRPr="00993220">
        <w:rPr>
          <w:rFonts w:hint="eastAsia"/>
          <w:rtl/>
        </w:rPr>
        <w:t>و</w:t>
      </w:r>
      <w:r w:rsidRPr="00993220">
        <w:rPr>
          <w:rtl/>
        </w:rPr>
        <w:t xml:space="preserve"> </w:t>
      </w:r>
      <w:r w:rsidRPr="00993220">
        <w:rPr>
          <w:rFonts w:hint="eastAsia"/>
          <w:rtl/>
        </w:rPr>
        <w:t>مکان</w:t>
      </w:r>
      <w:r w:rsidRPr="00993220">
        <w:rPr>
          <w:rFonts w:hint="cs"/>
          <w:rtl/>
        </w:rPr>
        <w:t>ی</w:t>
      </w:r>
      <w:r w:rsidRPr="00993220">
        <w:rPr>
          <w:rFonts w:hint="eastAsia"/>
          <w:rtl/>
        </w:rPr>
        <w:t>ک</w:t>
      </w:r>
      <w:r w:rsidRPr="00993220">
        <w:rPr>
          <w:rFonts w:hint="cs"/>
          <w:rtl/>
        </w:rPr>
        <w:t>ی</w:t>
      </w:r>
      <w:r w:rsidRPr="00993220">
        <w:rPr>
          <w:rtl/>
        </w:rPr>
        <w:t xml:space="preserve"> </w:t>
      </w:r>
      <w:r w:rsidRPr="00993220">
        <w:rPr>
          <w:rFonts w:hint="eastAsia"/>
          <w:rtl/>
        </w:rPr>
        <w:t>لا</w:t>
      </w:r>
      <w:r w:rsidRPr="00993220">
        <w:rPr>
          <w:rFonts w:hint="cs"/>
          <w:rtl/>
        </w:rPr>
        <w:t>ی</w:t>
      </w:r>
      <w:r w:rsidRPr="00993220">
        <w:rPr>
          <w:rFonts w:hint="eastAsia"/>
          <w:rtl/>
        </w:rPr>
        <w:t>ه</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خاک</w:t>
      </w:r>
      <w:r w:rsidRPr="00993220">
        <w:rPr>
          <w:rtl/>
        </w:rPr>
        <w:t xml:space="preserve"> </w:t>
      </w:r>
      <w:r w:rsidRPr="00993220">
        <w:rPr>
          <w:rFonts w:hint="eastAsia"/>
          <w:rtl/>
        </w:rPr>
        <w:t>و</w:t>
      </w:r>
      <w:r w:rsidRPr="00993220">
        <w:rPr>
          <w:rtl/>
        </w:rPr>
        <w:t xml:space="preserve"> </w:t>
      </w:r>
      <w:r w:rsidRPr="00993220">
        <w:rPr>
          <w:rFonts w:hint="eastAsia"/>
          <w:rtl/>
        </w:rPr>
        <w:t>پارامترها</w:t>
      </w:r>
      <w:r w:rsidRPr="00993220">
        <w:rPr>
          <w:rFonts w:hint="cs"/>
          <w:rtl/>
        </w:rPr>
        <w:t>ی</w:t>
      </w:r>
      <w:r w:rsidRPr="00993220">
        <w:rPr>
          <w:rtl/>
        </w:rPr>
        <w:t xml:space="preserve"> </w:t>
      </w:r>
      <w:r w:rsidRPr="00993220">
        <w:rPr>
          <w:rFonts w:hint="eastAsia"/>
          <w:rtl/>
        </w:rPr>
        <w:t>طراح</w:t>
      </w:r>
      <w:r w:rsidRPr="00993220">
        <w:rPr>
          <w:rFonts w:hint="cs"/>
          <w:rtl/>
        </w:rPr>
        <w:t>ی</w:t>
      </w:r>
      <w:bookmarkEnd w:id="1268"/>
      <w:bookmarkEnd w:id="1269"/>
      <w:bookmarkEnd w:id="1270"/>
      <w:bookmarkEnd w:id="1271"/>
      <w:bookmarkEnd w:id="1272"/>
      <w:bookmarkEnd w:id="1273"/>
      <w:bookmarkEnd w:id="1274"/>
      <w:bookmarkEnd w:id="1275"/>
    </w:p>
    <w:p w:rsidR="003128BE" w:rsidRPr="00993220" w:rsidRDefault="003128BE" w:rsidP="0015433D">
      <w:pPr>
        <w:pStyle w:val="C0PlainText"/>
        <w:ind w:firstLine="397"/>
        <w:rPr>
          <w:rtl/>
        </w:rPr>
      </w:pPr>
      <w:r w:rsidRPr="00993220">
        <w:rPr>
          <w:rFonts w:hint="eastAsia"/>
          <w:sz w:val="28"/>
          <w:rtl/>
        </w:rPr>
        <w:t>با</w:t>
      </w:r>
      <w:r w:rsidRPr="00993220">
        <w:rPr>
          <w:sz w:val="28"/>
          <w:rtl/>
        </w:rPr>
        <w:t xml:space="preserve"> </w:t>
      </w:r>
      <w:r w:rsidRPr="00993220">
        <w:rPr>
          <w:rFonts w:hint="eastAsia"/>
          <w:sz w:val="28"/>
          <w:rtl/>
        </w:rPr>
        <w:t>توجه</w:t>
      </w:r>
      <w:r w:rsidRPr="00993220">
        <w:rPr>
          <w:sz w:val="28"/>
          <w:rtl/>
        </w:rPr>
        <w:t xml:space="preserve"> </w:t>
      </w:r>
      <w:r w:rsidRPr="00993220">
        <w:rPr>
          <w:rFonts w:hint="eastAsia"/>
          <w:sz w:val="28"/>
          <w:rtl/>
        </w:rPr>
        <w:t>به</w:t>
      </w:r>
      <w:r w:rsidRPr="00993220">
        <w:rPr>
          <w:sz w:val="28"/>
          <w:rtl/>
        </w:rPr>
        <w:t xml:space="preserve"> </w:t>
      </w:r>
      <w:r w:rsidRPr="00993220">
        <w:rPr>
          <w:rFonts w:hint="eastAsia"/>
          <w:sz w:val="28"/>
          <w:rtl/>
        </w:rPr>
        <w:t>جنس</w:t>
      </w:r>
      <w:r w:rsidRPr="00993220">
        <w:rPr>
          <w:sz w:val="28"/>
          <w:rtl/>
        </w:rPr>
        <w:t xml:space="preserve"> </w:t>
      </w:r>
      <w:r w:rsidRPr="00993220">
        <w:rPr>
          <w:rFonts w:hint="eastAsia"/>
          <w:sz w:val="28"/>
          <w:rtl/>
        </w:rPr>
        <w:t>لا</w:t>
      </w:r>
      <w:r w:rsidRPr="00993220">
        <w:rPr>
          <w:rFonts w:hint="cs"/>
          <w:sz w:val="28"/>
          <w:rtl/>
        </w:rPr>
        <w:t>ی</w:t>
      </w:r>
      <w:r w:rsidRPr="00993220">
        <w:rPr>
          <w:rFonts w:hint="eastAsia"/>
          <w:sz w:val="28"/>
          <w:rtl/>
        </w:rPr>
        <w:t>ه‌ها</w:t>
      </w:r>
      <w:r w:rsidRPr="00993220">
        <w:rPr>
          <w:rFonts w:hint="cs"/>
          <w:sz w:val="28"/>
          <w:rtl/>
        </w:rPr>
        <w:t>ی</w:t>
      </w:r>
      <w:r w:rsidRPr="00993220">
        <w:rPr>
          <w:sz w:val="28"/>
          <w:rtl/>
        </w:rPr>
        <w:t xml:space="preserve"> </w:t>
      </w:r>
      <w:r w:rsidRPr="00993220">
        <w:rPr>
          <w:rFonts w:hint="eastAsia"/>
          <w:sz w:val="28"/>
          <w:rtl/>
        </w:rPr>
        <w:t>خاک،</w:t>
      </w:r>
      <w:r w:rsidRPr="00993220">
        <w:rPr>
          <w:sz w:val="28"/>
          <w:rtl/>
        </w:rPr>
        <w:t xml:space="preserve"> </w:t>
      </w:r>
      <w:r w:rsidRPr="00993220">
        <w:rPr>
          <w:rFonts w:hint="eastAsia"/>
          <w:sz w:val="28"/>
          <w:rtl/>
        </w:rPr>
        <w:t>نتا</w:t>
      </w:r>
      <w:r w:rsidRPr="00993220">
        <w:rPr>
          <w:rFonts w:hint="cs"/>
          <w:sz w:val="28"/>
          <w:rtl/>
        </w:rPr>
        <w:t>ی</w:t>
      </w:r>
      <w:r w:rsidRPr="00993220">
        <w:rPr>
          <w:rFonts w:hint="eastAsia"/>
          <w:sz w:val="28"/>
          <w:rtl/>
        </w:rPr>
        <w:t>ج</w:t>
      </w:r>
      <w:r w:rsidRPr="00993220">
        <w:rPr>
          <w:sz w:val="28"/>
          <w:rtl/>
        </w:rPr>
        <w:t xml:space="preserve"> </w:t>
      </w:r>
      <w:r w:rsidRPr="00993220">
        <w:rPr>
          <w:rFonts w:hint="eastAsia"/>
          <w:sz w:val="28"/>
          <w:rtl/>
        </w:rPr>
        <w:t>آزمايش‏هاي</w:t>
      </w:r>
      <w:r w:rsidRPr="00993220">
        <w:rPr>
          <w:sz w:val="28"/>
          <w:rtl/>
        </w:rPr>
        <w:t xml:space="preserve"> </w:t>
      </w:r>
      <w:r w:rsidRPr="00993220">
        <w:rPr>
          <w:rFonts w:hint="eastAsia"/>
          <w:sz w:val="28"/>
          <w:rtl/>
        </w:rPr>
        <w:t>برجا،</w:t>
      </w:r>
      <w:r w:rsidRPr="00993220">
        <w:rPr>
          <w:sz w:val="28"/>
          <w:rtl/>
        </w:rPr>
        <w:t xml:space="preserve"> آزما</w:t>
      </w:r>
      <w:r w:rsidRPr="00993220">
        <w:rPr>
          <w:rFonts w:hint="cs"/>
          <w:sz w:val="28"/>
          <w:rtl/>
        </w:rPr>
        <w:t>ی</w:t>
      </w:r>
      <w:r w:rsidRPr="00993220">
        <w:rPr>
          <w:rFonts w:hint="eastAsia"/>
          <w:sz w:val="28"/>
          <w:rtl/>
        </w:rPr>
        <w:t>ش</w:t>
      </w:r>
      <w:r w:rsidRPr="00993220">
        <w:rPr>
          <w:sz w:val="28"/>
          <w:rtl/>
        </w:rPr>
        <w:softHyphen/>
      </w:r>
      <w:r w:rsidRPr="00993220">
        <w:rPr>
          <w:rFonts w:hint="eastAsia"/>
          <w:sz w:val="28"/>
          <w:rtl/>
        </w:rPr>
        <w:t>ها</w:t>
      </w:r>
      <w:r w:rsidRPr="00993220">
        <w:rPr>
          <w:rFonts w:hint="cs"/>
          <w:sz w:val="28"/>
          <w:rtl/>
        </w:rPr>
        <w:t>ی</w:t>
      </w:r>
      <w:r w:rsidRPr="00993220">
        <w:rPr>
          <w:sz w:val="28"/>
          <w:rtl/>
        </w:rPr>
        <w:t xml:space="preserve"> </w:t>
      </w:r>
      <w:r w:rsidRPr="00993220">
        <w:rPr>
          <w:rFonts w:hint="eastAsia"/>
          <w:sz w:val="28"/>
          <w:rtl/>
        </w:rPr>
        <w:t>آزمايشگاهي</w:t>
      </w:r>
      <w:r w:rsidRPr="00993220">
        <w:rPr>
          <w:sz w:val="28"/>
          <w:rtl/>
        </w:rPr>
        <w:t xml:space="preserve"> </w:t>
      </w:r>
      <w:r w:rsidRPr="00993220">
        <w:rPr>
          <w:rFonts w:hint="eastAsia"/>
          <w:sz w:val="28"/>
          <w:rtl/>
        </w:rPr>
        <w:t>و</w:t>
      </w:r>
      <w:r w:rsidRPr="00993220">
        <w:rPr>
          <w:sz w:val="28"/>
          <w:rtl/>
        </w:rPr>
        <w:t xml:space="preserve"> </w:t>
      </w:r>
      <w:r w:rsidRPr="00993220">
        <w:rPr>
          <w:rFonts w:hint="eastAsia"/>
          <w:sz w:val="28"/>
          <w:rtl/>
        </w:rPr>
        <w:t>براساس</w:t>
      </w:r>
      <w:r w:rsidRPr="00993220">
        <w:rPr>
          <w:sz w:val="28"/>
          <w:rtl/>
        </w:rPr>
        <w:t xml:space="preserve"> </w:t>
      </w:r>
      <w:r w:rsidRPr="00993220">
        <w:rPr>
          <w:rFonts w:hint="eastAsia"/>
          <w:sz w:val="28"/>
          <w:rtl/>
        </w:rPr>
        <w:t>قضاوت</w:t>
      </w:r>
      <w:r w:rsidRPr="00993220">
        <w:rPr>
          <w:sz w:val="28"/>
          <w:rtl/>
        </w:rPr>
        <w:t xml:space="preserve"> </w:t>
      </w:r>
      <w:r w:rsidRPr="00993220">
        <w:rPr>
          <w:rFonts w:hint="eastAsia"/>
          <w:sz w:val="28"/>
          <w:rtl/>
        </w:rPr>
        <w:t>مهندسي</w:t>
      </w:r>
      <w:r w:rsidRPr="00993220">
        <w:rPr>
          <w:sz w:val="28"/>
          <w:rtl/>
        </w:rPr>
        <w:t xml:space="preserve"> </w:t>
      </w:r>
      <w:r w:rsidRPr="00993220">
        <w:rPr>
          <w:rFonts w:hint="eastAsia"/>
          <w:sz w:val="28"/>
          <w:rtl/>
        </w:rPr>
        <w:t>حاصل</w:t>
      </w:r>
      <w:r w:rsidRPr="00993220">
        <w:rPr>
          <w:sz w:val="28"/>
          <w:rtl/>
        </w:rPr>
        <w:t xml:space="preserve"> </w:t>
      </w:r>
      <w:r w:rsidRPr="00993220">
        <w:rPr>
          <w:rFonts w:hint="eastAsia"/>
          <w:sz w:val="28"/>
          <w:rtl/>
        </w:rPr>
        <w:t>از</w:t>
      </w:r>
      <w:r w:rsidRPr="00993220">
        <w:rPr>
          <w:sz w:val="28"/>
          <w:rtl/>
        </w:rPr>
        <w:t xml:space="preserve"> </w:t>
      </w:r>
      <w:r w:rsidRPr="00993220">
        <w:rPr>
          <w:rFonts w:hint="eastAsia"/>
          <w:sz w:val="28"/>
          <w:rtl/>
        </w:rPr>
        <w:t>حفر</w:t>
      </w:r>
      <w:r w:rsidR="005953BF" w:rsidRPr="00993220">
        <w:rPr>
          <w:sz w:val="28"/>
          <w:rtl/>
        </w:rPr>
        <w:t xml:space="preserve"> </w:t>
      </w:r>
      <w:r w:rsidR="00F07601" w:rsidRPr="00993220">
        <w:rPr>
          <w:sz w:val="28"/>
          <w:rtl/>
        </w:rPr>
        <w:t xml:space="preserve">6 </w:t>
      </w:r>
      <w:r w:rsidRPr="00993220">
        <w:rPr>
          <w:rFonts w:hint="eastAsia"/>
          <w:sz w:val="28"/>
          <w:rtl/>
        </w:rPr>
        <w:t>گمانه</w:t>
      </w:r>
      <w:r w:rsidRPr="00993220">
        <w:rPr>
          <w:sz w:val="28"/>
          <w:rtl/>
        </w:rPr>
        <w:t xml:space="preserve"> ماش</w:t>
      </w:r>
      <w:r w:rsidRPr="00993220">
        <w:rPr>
          <w:rFonts w:hint="cs"/>
          <w:sz w:val="28"/>
          <w:rtl/>
        </w:rPr>
        <w:t>ی</w:t>
      </w:r>
      <w:r w:rsidRPr="00993220">
        <w:rPr>
          <w:rFonts w:hint="eastAsia"/>
          <w:sz w:val="28"/>
          <w:rtl/>
        </w:rPr>
        <w:t>ن</w:t>
      </w:r>
      <w:r w:rsidRPr="00993220">
        <w:rPr>
          <w:rFonts w:hint="cs"/>
          <w:sz w:val="28"/>
          <w:rtl/>
        </w:rPr>
        <w:t>ی</w:t>
      </w:r>
      <w:r w:rsidRPr="00993220">
        <w:rPr>
          <w:sz w:val="28"/>
          <w:rtl/>
        </w:rPr>
        <w:t xml:space="preserve"> در </w:t>
      </w:r>
      <w:r w:rsidR="00F07601" w:rsidRPr="00993220">
        <w:rPr>
          <w:rFonts w:hint="eastAsia"/>
          <w:rtl/>
        </w:rPr>
        <w:t>ا</w:t>
      </w:r>
      <w:r w:rsidR="00F07601" w:rsidRPr="00993220">
        <w:rPr>
          <w:rFonts w:hint="cs"/>
          <w:rtl/>
        </w:rPr>
        <w:t>ی</w:t>
      </w:r>
      <w:r w:rsidR="00F07601" w:rsidRPr="00993220">
        <w:rPr>
          <w:rFonts w:hint="eastAsia"/>
          <w:rtl/>
        </w:rPr>
        <w:t>ستگاه</w:t>
      </w:r>
      <w:r w:rsidR="00F07601" w:rsidRPr="00993220">
        <w:rPr>
          <w:rtl/>
        </w:rPr>
        <w:t xml:space="preserve"> </w:t>
      </w:r>
      <w:r w:rsidR="008D783A" w:rsidRPr="00993220">
        <w:rPr>
          <w:rFonts w:hint="eastAsia"/>
          <w:rtl/>
        </w:rPr>
        <w:t>تقو</w:t>
      </w:r>
      <w:r w:rsidR="008D783A" w:rsidRPr="00993220">
        <w:rPr>
          <w:rFonts w:hint="cs"/>
          <w:rtl/>
        </w:rPr>
        <w:t>ی</w:t>
      </w:r>
      <w:r w:rsidR="008D783A" w:rsidRPr="00993220">
        <w:rPr>
          <w:rFonts w:hint="eastAsia"/>
          <w:rtl/>
        </w:rPr>
        <w:t>ت</w:t>
      </w:r>
      <w:r w:rsidR="008D783A" w:rsidRPr="00993220">
        <w:rPr>
          <w:rtl/>
        </w:rPr>
        <w:t xml:space="preserve"> </w:t>
      </w:r>
      <w:r w:rsidR="008D783A" w:rsidRPr="00993220">
        <w:rPr>
          <w:rFonts w:hint="eastAsia"/>
          <w:rtl/>
        </w:rPr>
        <w:t>فشار</w:t>
      </w:r>
      <w:r w:rsidR="008D783A" w:rsidRPr="00993220">
        <w:rPr>
          <w:rtl/>
        </w:rPr>
        <w:t xml:space="preserve"> </w:t>
      </w:r>
      <w:r w:rsidR="008D783A" w:rsidRPr="00993220">
        <w:rPr>
          <w:rFonts w:hint="eastAsia"/>
          <w:rtl/>
        </w:rPr>
        <w:t>گاز</w:t>
      </w:r>
      <w:r w:rsidR="00F07601" w:rsidRPr="00993220">
        <w:rPr>
          <w:rFonts w:hint="eastAsia"/>
          <w:rtl/>
        </w:rPr>
        <w:t>،</w:t>
      </w:r>
      <w:r w:rsidRPr="00993220">
        <w:rPr>
          <w:sz w:val="28"/>
          <w:rtl/>
        </w:rPr>
        <w:t xml:space="preserve"> مقاد</w:t>
      </w:r>
      <w:r w:rsidRPr="00993220">
        <w:rPr>
          <w:rFonts w:hint="cs"/>
          <w:sz w:val="28"/>
          <w:rtl/>
        </w:rPr>
        <w:t>ی</w:t>
      </w:r>
      <w:r w:rsidRPr="00993220">
        <w:rPr>
          <w:rFonts w:hint="eastAsia"/>
          <w:sz w:val="28"/>
          <w:rtl/>
        </w:rPr>
        <w:t>ر</w:t>
      </w:r>
      <w:r w:rsidRPr="00993220">
        <w:rPr>
          <w:sz w:val="28"/>
          <w:rtl/>
        </w:rPr>
        <w:t xml:space="preserve"> پارامترهاي ف</w:t>
      </w:r>
      <w:r w:rsidRPr="00993220">
        <w:rPr>
          <w:rFonts w:hint="cs"/>
          <w:sz w:val="28"/>
          <w:rtl/>
        </w:rPr>
        <w:t>ی</w:t>
      </w:r>
      <w:r w:rsidRPr="00993220">
        <w:rPr>
          <w:rFonts w:hint="eastAsia"/>
          <w:sz w:val="28"/>
          <w:rtl/>
        </w:rPr>
        <w:t>ز</w:t>
      </w:r>
      <w:r w:rsidRPr="00993220">
        <w:rPr>
          <w:rFonts w:hint="cs"/>
          <w:sz w:val="28"/>
          <w:rtl/>
        </w:rPr>
        <w:t>ی</w:t>
      </w:r>
      <w:r w:rsidRPr="00993220">
        <w:rPr>
          <w:rFonts w:hint="eastAsia"/>
          <w:sz w:val="28"/>
          <w:rtl/>
        </w:rPr>
        <w:t>ک</w:t>
      </w:r>
      <w:r w:rsidRPr="00993220">
        <w:rPr>
          <w:rFonts w:hint="cs"/>
          <w:sz w:val="28"/>
          <w:rtl/>
        </w:rPr>
        <w:t>ی</w:t>
      </w:r>
      <w:r w:rsidRPr="00993220">
        <w:rPr>
          <w:sz w:val="28"/>
          <w:rtl/>
        </w:rPr>
        <w:t xml:space="preserve"> و مکان</w:t>
      </w:r>
      <w:r w:rsidRPr="00993220">
        <w:rPr>
          <w:rFonts w:hint="cs"/>
          <w:sz w:val="28"/>
          <w:rtl/>
        </w:rPr>
        <w:t>ی</w:t>
      </w:r>
      <w:r w:rsidRPr="00993220">
        <w:rPr>
          <w:rFonts w:hint="eastAsia"/>
          <w:sz w:val="28"/>
          <w:rtl/>
        </w:rPr>
        <w:t>ک</w:t>
      </w:r>
      <w:r w:rsidRPr="00993220">
        <w:rPr>
          <w:rFonts w:hint="cs"/>
          <w:sz w:val="28"/>
          <w:rtl/>
        </w:rPr>
        <w:t>ی</w:t>
      </w:r>
      <w:r w:rsidRPr="00993220">
        <w:rPr>
          <w:sz w:val="28"/>
          <w:rtl/>
        </w:rPr>
        <w:t xml:space="preserve"> جهت تعيين مقاومت مجاز خاك طب</w:t>
      </w:r>
      <w:r w:rsidRPr="00993220">
        <w:rPr>
          <w:rFonts w:hint="cs"/>
          <w:sz w:val="28"/>
          <w:rtl/>
        </w:rPr>
        <w:t>ی</w:t>
      </w:r>
      <w:r w:rsidRPr="00993220">
        <w:rPr>
          <w:rFonts w:hint="eastAsia"/>
          <w:sz w:val="28"/>
          <w:rtl/>
        </w:rPr>
        <w:t>ع</w:t>
      </w:r>
      <w:r w:rsidRPr="00993220">
        <w:rPr>
          <w:rFonts w:hint="cs"/>
          <w:sz w:val="28"/>
          <w:rtl/>
        </w:rPr>
        <w:t>ی</w:t>
      </w:r>
      <w:r w:rsidRPr="00993220">
        <w:rPr>
          <w:sz w:val="28"/>
          <w:rtl/>
        </w:rPr>
        <w:t xml:space="preserve"> برا</w:t>
      </w:r>
      <w:r w:rsidRPr="00993220">
        <w:rPr>
          <w:rFonts w:hint="cs"/>
          <w:sz w:val="28"/>
          <w:rtl/>
        </w:rPr>
        <w:t>ی</w:t>
      </w:r>
      <w:r w:rsidRPr="00993220">
        <w:rPr>
          <w:sz w:val="28"/>
          <w:rtl/>
        </w:rPr>
        <w:t xml:space="preserve"> استفاده در طراح</w:t>
      </w:r>
      <w:r w:rsidRPr="00993220">
        <w:rPr>
          <w:rFonts w:hint="cs"/>
          <w:sz w:val="28"/>
          <w:rtl/>
        </w:rPr>
        <w:t>ی</w:t>
      </w:r>
      <w:r w:rsidRPr="00993220">
        <w:rPr>
          <w:sz w:val="28"/>
          <w:rtl/>
        </w:rPr>
        <w:softHyphen/>
      </w:r>
      <w:r w:rsidRPr="00993220">
        <w:rPr>
          <w:rFonts w:hint="eastAsia"/>
          <w:sz w:val="28"/>
          <w:rtl/>
        </w:rPr>
        <w:t>ها</w:t>
      </w:r>
      <w:r w:rsidRPr="00993220">
        <w:rPr>
          <w:rFonts w:hint="cs"/>
          <w:sz w:val="28"/>
          <w:rtl/>
        </w:rPr>
        <w:t>ی</w:t>
      </w:r>
      <w:r w:rsidRPr="00993220">
        <w:rPr>
          <w:sz w:val="28"/>
          <w:rtl/>
        </w:rPr>
        <w:t xml:space="preserve"> ژئوتکن</w:t>
      </w:r>
      <w:r w:rsidRPr="00993220">
        <w:rPr>
          <w:rFonts w:hint="cs"/>
          <w:sz w:val="28"/>
          <w:rtl/>
        </w:rPr>
        <w:t>ی</w:t>
      </w:r>
      <w:r w:rsidRPr="00993220">
        <w:rPr>
          <w:rFonts w:hint="eastAsia"/>
          <w:sz w:val="28"/>
          <w:rtl/>
        </w:rPr>
        <w:t>ک</w:t>
      </w:r>
      <w:r w:rsidRPr="00993220">
        <w:rPr>
          <w:rFonts w:hint="cs"/>
          <w:sz w:val="28"/>
          <w:rtl/>
        </w:rPr>
        <w:t>ی</w:t>
      </w:r>
      <w:r w:rsidRPr="00993220">
        <w:rPr>
          <w:sz w:val="28"/>
          <w:rtl/>
        </w:rPr>
        <w:t xml:space="preserve"> </w:t>
      </w:r>
      <w:r w:rsidRPr="00993220">
        <w:rPr>
          <w:rFonts w:hint="eastAsia"/>
          <w:sz w:val="28"/>
          <w:rtl/>
        </w:rPr>
        <w:t>به</w:t>
      </w:r>
      <w:r w:rsidRPr="00993220">
        <w:rPr>
          <w:sz w:val="28"/>
          <w:rtl/>
        </w:rPr>
        <w:t xml:space="preserve"> </w:t>
      </w:r>
      <w:r w:rsidRPr="00993220">
        <w:rPr>
          <w:rFonts w:hint="eastAsia"/>
          <w:sz w:val="28"/>
          <w:rtl/>
        </w:rPr>
        <w:t>شرح</w:t>
      </w:r>
      <w:r w:rsidRPr="00993220">
        <w:rPr>
          <w:sz w:val="28"/>
          <w:rtl/>
        </w:rPr>
        <w:t xml:space="preserve"> </w:t>
      </w:r>
      <w:r w:rsidRPr="00993220">
        <w:rPr>
          <w:rFonts w:hint="eastAsia"/>
          <w:sz w:val="28"/>
          <w:rtl/>
        </w:rPr>
        <w:t>جدول</w:t>
      </w:r>
      <w:r w:rsidRPr="00993220">
        <w:rPr>
          <w:sz w:val="28"/>
          <w:rtl/>
        </w:rPr>
        <w:t xml:space="preserve"> 5-1 </w:t>
      </w:r>
      <w:r w:rsidRPr="00993220">
        <w:rPr>
          <w:rFonts w:hint="eastAsia"/>
          <w:sz w:val="28"/>
          <w:rtl/>
        </w:rPr>
        <w:t>ارائه</w:t>
      </w:r>
      <w:r w:rsidRPr="00993220">
        <w:rPr>
          <w:sz w:val="28"/>
          <w:rtl/>
        </w:rPr>
        <w:t xml:space="preserve"> </w:t>
      </w:r>
      <w:r w:rsidRPr="00993220">
        <w:rPr>
          <w:rFonts w:hint="eastAsia"/>
          <w:sz w:val="28"/>
          <w:rtl/>
        </w:rPr>
        <w:t>شده</w:t>
      </w:r>
      <w:r w:rsidRPr="00993220">
        <w:rPr>
          <w:sz w:val="28"/>
          <w:rtl/>
        </w:rPr>
        <w:t xml:space="preserve"> </w:t>
      </w:r>
      <w:r w:rsidRPr="00993220">
        <w:rPr>
          <w:rFonts w:hint="eastAsia"/>
          <w:sz w:val="28"/>
          <w:rtl/>
        </w:rPr>
        <w:t>است</w:t>
      </w:r>
      <w:r w:rsidRPr="00993220">
        <w:rPr>
          <w:sz w:val="28"/>
          <w:rtl/>
        </w:rPr>
        <w:t xml:space="preserve">. </w:t>
      </w:r>
      <w:r w:rsidRPr="00993220">
        <w:rPr>
          <w:rFonts w:hint="eastAsia"/>
          <w:color w:val="000000"/>
          <w:sz w:val="28"/>
          <w:rtl/>
        </w:rPr>
        <w:t>به</w:t>
      </w:r>
      <w:r w:rsidRPr="00993220">
        <w:rPr>
          <w:color w:val="000000"/>
          <w:sz w:val="28"/>
          <w:rtl/>
        </w:rPr>
        <w:t xml:space="preserve"> </w:t>
      </w:r>
      <w:r w:rsidRPr="00993220">
        <w:rPr>
          <w:rFonts w:hint="eastAsia"/>
          <w:color w:val="000000"/>
          <w:sz w:val="28"/>
          <w:rtl/>
        </w:rPr>
        <w:t>دل</w:t>
      </w:r>
      <w:r w:rsidRPr="00993220">
        <w:rPr>
          <w:rFonts w:hint="cs"/>
          <w:color w:val="000000"/>
          <w:sz w:val="28"/>
          <w:rtl/>
        </w:rPr>
        <w:t>ی</w:t>
      </w:r>
      <w:r w:rsidRPr="00993220">
        <w:rPr>
          <w:rFonts w:hint="eastAsia"/>
          <w:color w:val="000000"/>
          <w:sz w:val="28"/>
          <w:rtl/>
        </w:rPr>
        <w:t>ل</w:t>
      </w:r>
      <w:r w:rsidRPr="00993220">
        <w:rPr>
          <w:color w:val="000000"/>
          <w:sz w:val="28"/>
          <w:rtl/>
        </w:rPr>
        <w:t xml:space="preserve"> </w:t>
      </w:r>
      <w:r w:rsidRPr="00993220">
        <w:rPr>
          <w:rFonts w:hint="eastAsia"/>
          <w:color w:val="000000"/>
          <w:sz w:val="28"/>
          <w:rtl/>
        </w:rPr>
        <w:t>اهم</w:t>
      </w:r>
      <w:r w:rsidRPr="00993220">
        <w:rPr>
          <w:rFonts w:hint="cs"/>
          <w:color w:val="000000"/>
          <w:sz w:val="28"/>
          <w:rtl/>
        </w:rPr>
        <w:t>ی</w:t>
      </w:r>
      <w:r w:rsidRPr="00993220">
        <w:rPr>
          <w:rFonts w:hint="eastAsia"/>
          <w:color w:val="000000"/>
          <w:sz w:val="28"/>
          <w:rtl/>
        </w:rPr>
        <w:t>ت</w:t>
      </w:r>
      <w:r w:rsidRPr="00993220">
        <w:rPr>
          <w:color w:val="000000"/>
          <w:sz w:val="28"/>
          <w:rtl/>
        </w:rPr>
        <w:t xml:space="preserve"> </w:t>
      </w:r>
      <w:r w:rsidRPr="00993220">
        <w:rPr>
          <w:rFonts w:hint="eastAsia"/>
          <w:color w:val="000000"/>
          <w:sz w:val="28"/>
          <w:rtl/>
        </w:rPr>
        <w:t>پروژه</w:t>
      </w:r>
      <w:r w:rsidRPr="00993220">
        <w:rPr>
          <w:color w:val="000000"/>
          <w:sz w:val="28"/>
          <w:rtl/>
        </w:rPr>
        <w:t xml:space="preserve"> </w:t>
      </w:r>
      <w:r w:rsidRPr="00993220">
        <w:rPr>
          <w:rFonts w:hint="eastAsia"/>
          <w:color w:val="000000"/>
          <w:sz w:val="28"/>
          <w:rtl/>
        </w:rPr>
        <w:t>و</w:t>
      </w:r>
      <w:r w:rsidRPr="00993220">
        <w:rPr>
          <w:color w:val="000000"/>
          <w:sz w:val="28"/>
          <w:rtl/>
        </w:rPr>
        <w:t xml:space="preserve"> </w:t>
      </w:r>
      <w:r w:rsidRPr="00993220">
        <w:rPr>
          <w:rFonts w:hint="eastAsia"/>
          <w:color w:val="000000"/>
          <w:sz w:val="28"/>
          <w:rtl/>
        </w:rPr>
        <w:t>فاصله</w:t>
      </w:r>
      <w:r w:rsidRPr="00993220">
        <w:rPr>
          <w:color w:val="000000"/>
          <w:sz w:val="28"/>
          <w:rtl/>
        </w:rPr>
        <w:t xml:space="preserve"> </w:t>
      </w:r>
      <w:r w:rsidRPr="00993220">
        <w:rPr>
          <w:rFonts w:hint="eastAsia"/>
          <w:color w:val="000000"/>
          <w:sz w:val="28"/>
          <w:rtl/>
        </w:rPr>
        <w:t>ب</w:t>
      </w:r>
      <w:r w:rsidRPr="00993220">
        <w:rPr>
          <w:rFonts w:hint="cs"/>
          <w:color w:val="000000"/>
          <w:sz w:val="28"/>
          <w:rtl/>
        </w:rPr>
        <w:t>ی</w:t>
      </w:r>
      <w:r w:rsidRPr="00993220">
        <w:rPr>
          <w:rFonts w:hint="eastAsia"/>
          <w:color w:val="000000"/>
          <w:sz w:val="28"/>
          <w:rtl/>
        </w:rPr>
        <w:t>ن</w:t>
      </w:r>
      <w:r w:rsidRPr="00993220">
        <w:rPr>
          <w:color w:val="000000"/>
          <w:sz w:val="28"/>
          <w:rtl/>
        </w:rPr>
        <w:t xml:space="preserve"> </w:t>
      </w:r>
      <w:r w:rsidRPr="00993220">
        <w:rPr>
          <w:rFonts w:hint="eastAsia"/>
          <w:rtl/>
        </w:rPr>
        <w:t>گمانه</w:t>
      </w:r>
      <w:r w:rsidRPr="00993220">
        <w:rPr>
          <w:rFonts w:hint="eastAsia"/>
        </w:rPr>
        <w:t>‌</w:t>
      </w:r>
      <w:r w:rsidRPr="00993220">
        <w:rPr>
          <w:rFonts w:hint="eastAsia"/>
          <w:rtl/>
        </w:rPr>
        <w:t>ها</w:t>
      </w:r>
      <w:r w:rsidRPr="00993220">
        <w:rPr>
          <w:rFonts w:hint="cs"/>
          <w:rtl/>
        </w:rPr>
        <w:t>ی</w:t>
      </w:r>
      <w:r w:rsidRPr="00993220">
        <w:rPr>
          <w:rtl/>
        </w:rPr>
        <w:t xml:space="preserve"> </w:t>
      </w:r>
      <w:r w:rsidRPr="00993220">
        <w:rPr>
          <w:rFonts w:hint="eastAsia"/>
          <w:rtl/>
        </w:rPr>
        <w:t>ماش</w:t>
      </w:r>
      <w:r w:rsidRPr="00993220">
        <w:rPr>
          <w:rFonts w:hint="cs"/>
          <w:rtl/>
        </w:rPr>
        <w:t>ی</w:t>
      </w:r>
      <w:r w:rsidRPr="00993220">
        <w:rPr>
          <w:rFonts w:hint="eastAsia"/>
          <w:rtl/>
        </w:rPr>
        <w:t>ن</w:t>
      </w:r>
      <w:r w:rsidRPr="00993220">
        <w:rPr>
          <w:rFonts w:hint="cs"/>
          <w:rtl/>
        </w:rPr>
        <w:t>ی</w:t>
      </w:r>
      <w:r w:rsidRPr="00993220">
        <w:rPr>
          <w:color w:val="000000"/>
          <w:sz w:val="28"/>
          <w:rtl/>
        </w:rPr>
        <w:t xml:space="preserve"> </w:t>
      </w:r>
      <w:r w:rsidRPr="00993220">
        <w:rPr>
          <w:rFonts w:hint="eastAsia"/>
          <w:color w:val="000000"/>
          <w:sz w:val="28"/>
          <w:rtl/>
        </w:rPr>
        <w:t>اجرا</w:t>
      </w:r>
      <w:r w:rsidRPr="00993220">
        <w:rPr>
          <w:color w:val="000000"/>
          <w:sz w:val="28"/>
          <w:rtl/>
        </w:rPr>
        <w:t xml:space="preserve"> </w:t>
      </w:r>
      <w:r w:rsidRPr="00993220">
        <w:rPr>
          <w:rFonts w:hint="eastAsia"/>
          <w:color w:val="000000"/>
          <w:sz w:val="28"/>
          <w:rtl/>
        </w:rPr>
        <w:t>شده،</w:t>
      </w:r>
      <w:r w:rsidRPr="00993220">
        <w:rPr>
          <w:color w:val="000000"/>
          <w:sz w:val="28"/>
          <w:rtl/>
        </w:rPr>
        <w:t xml:space="preserve"> </w:t>
      </w:r>
      <w:r w:rsidRPr="00993220">
        <w:rPr>
          <w:rFonts w:hint="eastAsia"/>
          <w:color w:val="000000"/>
          <w:sz w:val="28"/>
          <w:rtl/>
        </w:rPr>
        <w:t>همانگونه</w:t>
      </w:r>
      <w:r w:rsidRPr="00993220">
        <w:rPr>
          <w:color w:val="000000"/>
          <w:sz w:val="28"/>
          <w:rtl/>
        </w:rPr>
        <w:t xml:space="preserve"> </w:t>
      </w:r>
      <w:r w:rsidRPr="00993220">
        <w:rPr>
          <w:rFonts w:hint="eastAsia"/>
          <w:color w:val="000000"/>
          <w:sz w:val="28"/>
          <w:rtl/>
        </w:rPr>
        <w:t>که</w:t>
      </w:r>
      <w:r w:rsidRPr="00993220">
        <w:rPr>
          <w:color w:val="000000"/>
          <w:sz w:val="28"/>
          <w:rtl/>
        </w:rPr>
        <w:t xml:space="preserve"> </w:t>
      </w:r>
      <w:r w:rsidRPr="00993220">
        <w:rPr>
          <w:rFonts w:hint="eastAsia"/>
          <w:color w:val="000000"/>
          <w:sz w:val="28"/>
          <w:rtl/>
        </w:rPr>
        <w:t>پ</w:t>
      </w:r>
      <w:r w:rsidRPr="00993220">
        <w:rPr>
          <w:rFonts w:hint="cs"/>
          <w:color w:val="000000"/>
          <w:sz w:val="28"/>
          <w:rtl/>
        </w:rPr>
        <w:t>ی</w:t>
      </w:r>
      <w:r w:rsidRPr="00993220">
        <w:rPr>
          <w:rFonts w:hint="eastAsia"/>
          <w:color w:val="000000"/>
          <w:sz w:val="28"/>
          <w:rtl/>
        </w:rPr>
        <w:t>شتر</w:t>
      </w:r>
      <w:r w:rsidRPr="00993220">
        <w:rPr>
          <w:color w:val="000000"/>
          <w:sz w:val="28"/>
          <w:rtl/>
        </w:rPr>
        <w:t xml:space="preserve"> ن</w:t>
      </w:r>
      <w:r w:rsidRPr="00993220">
        <w:rPr>
          <w:rFonts w:hint="cs"/>
          <w:color w:val="000000"/>
          <w:sz w:val="28"/>
          <w:rtl/>
        </w:rPr>
        <w:t>ی</w:t>
      </w:r>
      <w:r w:rsidRPr="00993220">
        <w:rPr>
          <w:rFonts w:hint="eastAsia"/>
          <w:color w:val="000000"/>
          <w:sz w:val="28"/>
          <w:rtl/>
        </w:rPr>
        <w:t>ز</w:t>
      </w:r>
      <w:r w:rsidRPr="00993220">
        <w:rPr>
          <w:color w:val="000000"/>
          <w:sz w:val="28"/>
          <w:rtl/>
        </w:rPr>
        <w:t xml:space="preserve"> ذکر </w:t>
      </w:r>
      <w:r w:rsidRPr="00993220">
        <w:rPr>
          <w:rFonts w:hint="eastAsia"/>
          <w:color w:val="000000"/>
          <w:sz w:val="28"/>
          <w:rtl/>
        </w:rPr>
        <w:t>گرد</w:t>
      </w:r>
      <w:r w:rsidRPr="00993220">
        <w:rPr>
          <w:rFonts w:hint="cs"/>
          <w:color w:val="000000"/>
          <w:sz w:val="28"/>
          <w:rtl/>
        </w:rPr>
        <w:t>ی</w:t>
      </w:r>
      <w:r w:rsidRPr="00993220">
        <w:rPr>
          <w:rFonts w:hint="eastAsia"/>
          <w:color w:val="000000"/>
          <w:sz w:val="28"/>
          <w:rtl/>
        </w:rPr>
        <w:t>د،</w:t>
      </w:r>
      <w:r w:rsidRPr="00993220">
        <w:rPr>
          <w:color w:val="000000"/>
          <w:sz w:val="28"/>
          <w:rtl/>
        </w:rPr>
        <w:t xml:space="preserve"> </w:t>
      </w:r>
      <w:r w:rsidRPr="00993220">
        <w:rPr>
          <w:rFonts w:hint="eastAsia"/>
          <w:color w:val="000000"/>
          <w:sz w:val="28"/>
          <w:rtl/>
        </w:rPr>
        <w:t>پارامترها</w:t>
      </w:r>
      <w:r w:rsidRPr="00993220">
        <w:rPr>
          <w:rFonts w:hint="cs"/>
          <w:color w:val="000000"/>
          <w:sz w:val="28"/>
          <w:rtl/>
        </w:rPr>
        <w:t>ی</w:t>
      </w:r>
      <w:r w:rsidRPr="00993220">
        <w:rPr>
          <w:color w:val="000000"/>
          <w:sz w:val="28"/>
          <w:rtl/>
        </w:rPr>
        <w:t xml:space="preserve"> </w:t>
      </w:r>
      <w:r w:rsidRPr="00993220">
        <w:rPr>
          <w:rFonts w:hint="eastAsia"/>
          <w:color w:val="000000"/>
          <w:sz w:val="28"/>
          <w:rtl/>
        </w:rPr>
        <w:t>مذکور،</w:t>
      </w:r>
      <w:r w:rsidRPr="00993220">
        <w:rPr>
          <w:color w:val="000000"/>
          <w:sz w:val="28"/>
          <w:rtl/>
        </w:rPr>
        <w:t xml:space="preserve"> </w:t>
      </w:r>
      <w:r w:rsidRPr="00993220">
        <w:rPr>
          <w:rFonts w:hint="eastAsia"/>
          <w:color w:val="000000"/>
          <w:sz w:val="28"/>
          <w:rtl/>
        </w:rPr>
        <w:t>در</w:t>
      </w:r>
      <w:r w:rsidRPr="00993220">
        <w:rPr>
          <w:color w:val="000000"/>
          <w:sz w:val="28"/>
          <w:rtl/>
        </w:rPr>
        <w:t xml:space="preserve"> </w:t>
      </w:r>
      <w:r w:rsidRPr="00993220">
        <w:rPr>
          <w:rFonts w:hint="eastAsia"/>
          <w:color w:val="000000"/>
          <w:sz w:val="28"/>
          <w:rtl/>
        </w:rPr>
        <w:t>محدوده</w:t>
      </w:r>
      <w:r w:rsidRPr="00993220">
        <w:rPr>
          <w:color w:val="000000"/>
          <w:sz w:val="28"/>
          <w:rtl/>
        </w:rPr>
        <w:t xml:space="preserve"> </w:t>
      </w:r>
      <w:r w:rsidRPr="00993220">
        <w:rPr>
          <w:rFonts w:hint="eastAsia"/>
          <w:color w:val="000000"/>
          <w:sz w:val="28"/>
          <w:rtl/>
        </w:rPr>
        <w:t>حفر</w:t>
      </w:r>
      <w:r w:rsidRPr="00993220">
        <w:rPr>
          <w:color w:val="000000"/>
          <w:sz w:val="28"/>
          <w:rtl/>
        </w:rPr>
        <w:t xml:space="preserve"> </w:t>
      </w:r>
      <w:r w:rsidRPr="00993220">
        <w:rPr>
          <w:rFonts w:hint="eastAsia"/>
          <w:color w:val="000000"/>
          <w:sz w:val="28"/>
          <w:rtl/>
        </w:rPr>
        <w:t>گمانه</w:t>
      </w:r>
      <w:r w:rsidRPr="00993220">
        <w:rPr>
          <w:rFonts w:hint="eastAsia"/>
          <w:color w:val="000000"/>
          <w:sz w:val="28"/>
        </w:rPr>
        <w:t>‌</w:t>
      </w:r>
      <w:r w:rsidRPr="00993220">
        <w:rPr>
          <w:rFonts w:hint="eastAsia"/>
          <w:color w:val="000000"/>
          <w:sz w:val="28"/>
          <w:rtl/>
        </w:rPr>
        <w:t>ها</w:t>
      </w:r>
      <w:r w:rsidRPr="00993220">
        <w:rPr>
          <w:rFonts w:hint="cs"/>
          <w:color w:val="000000"/>
          <w:sz w:val="28"/>
          <w:rtl/>
        </w:rPr>
        <w:t>ی</w:t>
      </w:r>
      <w:r w:rsidRPr="00993220">
        <w:rPr>
          <w:color w:val="000000"/>
          <w:sz w:val="28"/>
          <w:rtl/>
        </w:rPr>
        <w:t xml:space="preserve"> </w:t>
      </w:r>
      <w:r w:rsidRPr="00993220">
        <w:rPr>
          <w:rFonts w:hint="eastAsia"/>
          <w:color w:val="000000"/>
          <w:sz w:val="28"/>
          <w:rtl/>
        </w:rPr>
        <w:t>ماشـ</w:t>
      </w:r>
      <w:r w:rsidRPr="00993220">
        <w:rPr>
          <w:rFonts w:hint="cs"/>
          <w:color w:val="000000"/>
          <w:sz w:val="28"/>
          <w:rtl/>
        </w:rPr>
        <w:t>ی</w:t>
      </w:r>
      <w:r w:rsidRPr="00993220">
        <w:rPr>
          <w:rFonts w:hint="eastAsia"/>
          <w:color w:val="000000"/>
          <w:sz w:val="28"/>
          <w:rtl/>
        </w:rPr>
        <w:t>ن</w:t>
      </w:r>
      <w:r w:rsidRPr="00993220">
        <w:rPr>
          <w:rFonts w:hint="cs"/>
          <w:color w:val="000000"/>
          <w:sz w:val="28"/>
          <w:rtl/>
        </w:rPr>
        <w:t>ی</w:t>
      </w:r>
      <w:r w:rsidRPr="00993220">
        <w:rPr>
          <w:color w:val="000000"/>
          <w:sz w:val="28"/>
          <w:rtl/>
        </w:rPr>
        <w:t xml:space="preserve"> </w:t>
      </w:r>
      <w:r w:rsidRPr="00993220">
        <w:rPr>
          <w:rFonts w:hint="eastAsia"/>
          <w:color w:val="000000"/>
          <w:sz w:val="28"/>
          <w:rtl/>
        </w:rPr>
        <w:t>قابل</w:t>
      </w:r>
      <w:r w:rsidRPr="00993220">
        <w:rPr>
          <w:color w:val="000000"/>
          <w:sz w:val="28"/>
          <w:rtl/>
        </w:rPr>
        <w:t xml:space="preserve"> </w:t>
      </w:r>
      <w:r w:rsidRPr="00993220">
        <w:rPr>
          <w:rFonts w:hint="eastAsia"/>
          <w:color w:val="000000"/>
          <w:sz w:val="28"/>
          <w:rtl/>
        </w:rPr>
        <w:t>استـفاده</w:t>
      </w:r>
      <w:r w:rsidRPr="00993220">
        <w:rPr>
          <w:color w:val="000000"/>
          <w:sz w:val="28"/>
          <w:rtl/>
        </w:rPr>
        <w:t xml:space="preserve"> </w:t>
      </w:r>
      <w:r w:rsidRPr="00993220">
        <w:rPr>
          <w:rFonts w:hint="eastAsia"/>
          <w:color w:val="000000"/>
          <w:sz w:val="28"/>
          <w:rtl/>
        </w:rPr>
        <w:t>است</w:t>
      </w:r>
      <w:r w:rsidRPr="00993220">
        <w:rPr>
          <w:color w:val="000000"/>
          <w:sz w:val="28"/>
          <w:rtl/>
        </w:rPr>
        <w:t xml:space="preserve"> </w:t>
      </w:r>
      <w:r w:rsidRPr="00993220">
        <w:rPr>
          <w:rFonts w:hint="eastAsia"/>
          <w:color w:val="000000"/>
          <w:sz w:val="28"/>
          <w:rtl/>
        </w:rPr>
        <w:t>و</w:t>
      </w:r>
      <w:r w:rsidRPr="00993220">
        <w:rPr>
          <w:color w:val="000000"/>
          <w:sz w:val="28"/>
          <w:rtl/>
        </w:rPr>
        <w:t xml:space="preserve"> </w:t>
      </w:r>
      <w:r w:rsidRPr="00993220">
        <w:rPr>
          <w:rFonts w:hint="eastAsia"/>
          <w:color w:val="000000"/>
          <w:sz w:val="28"/>
          <w:rtl/>
        </w:rPr>
        <w:t>مسـئول</w:t>
      </w:r>
      <w:r w:rsidRPr="00993220">
        <w:rPr>
          <w:rFonts w:hint="cs"/>
          <w:color w:val="000000"/>
          <w:sz w:val="28"/>
          <w:rtl/>
        </w:rPr>
        <w:t>ی</w:t>
      </w:r>
      <w:r w:rsidRPr="00993220">
        <w:rPr>
          <w:rFonts w:hint="eastAsia"/>
          <w:color w:val="000000"/>
          <w:sz w:val="28"/>
          <w:rtl/>
        </w:rPr>
        <w:t>ت</w:t>
      </w:r>
      <w:r w:rsidRPr="00993220">
        <w:rPr>
          <w:color w:val="000000"/>
          <w:sz w:val="28"/>
          <w:rtl/>
        </w:rPr>
        <w:t xml:space="preserve"> </w:t>
      </w:r>
      <w:r w:rsidRPr="00993220">
        <w:rPr>
          <w:rFonts w:hint="eastAsia"/>
          <w:color w:val="000000"/>
          <w:sz w:val="28"/>
          <w:rtl/>
        </w:rPr>
        <w:t>تعم</w:t>
      </w:r>
      <w:r w:rsidRPr="00993220">
        <w:rPr>
          <w:rFonts w:hint="cs"/>
          <w:color w:val="000000"/>
          <w:sz w:val="28"/>
          <w:rtl/>
        </w:rPr>
        <w:t>ی</w:t>
      </w:r>
      <w:r w:rsidRPr="00993220">
        <w:rPr>
          <w:rFonts w:hint="eastAsia"/>
          <w:color w:val="000000"/>
          <w:sz w:val="28"/>
          <w:rtl/>
        </w:rPr>
        <w:t>م</w:t>
      </w:r>
      <w:r w:rsidRPr="00993220">
        <w:rPr>
          <w:color w:val="000000"/>
          <w:sz w:val="28"/>
          <w:rtl/>
        </w:rPr>
        <w:t xml:space="preserve"> </w:t>
      </w:r>
      <w:r w:rsidRPr="00993220">
        <w:rPr>
          <w:rFonts w:hint="eastAsia"/>
          <w:color w:val="000000"/>
          <w:sz w:val="28"/>
          <w:rtl/>
        </w:rPr>
        <w:t>آن</w:t>
      </w:r>
      <w:r w:rsidRPr="00993220">
        <w:rPr>
          <w:color w:val="000000"/>
          <w:sz w:val="28"/>
          <w:rtl/>
        </w:rPr>
        <w:t xml:space="preserve"> </w:t>
      </w:r>
      <w:r w:rsidRPr="00993220">
        <w:rPr>
          <w:rFonts w:hint="eastAsia"/>
          <w:color w:val="000000"/>
          <w:sz w:val="28"/>
          <w:rtl/>
        </w:rPr>
        <w:t>به</w:t>
      </w:r>
      <w:r w:rsidRPr="00993220">
        <w:rPr>
          <w:color w:val="000000"/>
          <w:sz w:val="28"/>
          <w:rtl/>
        </w:rPr>
        <w:t xml:space="preserve"> </w:t>
      </w:r>
      <w:r w:rsidRPr="00993220">
        <w:rPr>
          <w:rFonts w:hint="eastAsia"/>
          <w:color w:val="000000"/>
          <w:sz w:val="28"/>
          <w:rtl/>
        </w:rPr>
        <w:t>کل</w:t>
      </w:r>
      <w:r w:rsidRPr="00993220">
        <w:rPr>
          <w:color w:val="000000"/>
          <w:sz w:val="28"/>
          <w:rtl/>
        </w:rPr>
        <w:t xml:space="preserve"> </w:t>
      </w:r>
      <w:r w:rsidRPr="00993220">
        <w:rPr>
          <w:rFonts w:hint="eastAsia"/>
          <w:color w:val="000000"/>
          <w:sz w:val="28"/>
          <w:rtl/>
        </w:rPr>
        <w:t>محدوده</w:t>
      </w:r>
      <w:r w:rsidRPr="00993220">
        <w:rPr>
          <w:color w:val="000000"/>
          <w:sz w:val="28"/>
          <w:rtl/>
        </w:rPr>
        <w:t xml:space="preserve"> </w:t>
      </w:r>
      <w:r w:rsidRPr="00993220">
        <w:rPr>
          <w:rFonts w:hint="eastAsia"/>
          <w:color w:val="000000"/>
          <w:sz w:val="28"/>
          <w:rtl/>
        </w:rPr>
        <w:t>بر</w:t>
      </w:r>
      <w:r w:rsidRPr="00993220">
        <w:rPr>
          <w:color w:val="000000"/>
          <w:sz w:val="28"/>
          <w:rtl/>
        </w:rPr>
        <w:t xml:space="preserve"> </w:t>
      </w:r>
      <w:r w:rsidRPr="00993220">
        <w:rPr>
          <w:rFonts w:hint="eastAsia"/>
          <w:color w:val="000000"/>
          <w:sz w:val="28"/>
          <w:rtl/>
        </w:rPr>
        <w:t>عهده</w:t>
      </w:r>
      <w:r w:rsidRPr="00993220">
        <w:rPr>
          <w:color w:val="000000"/>
          <w:sz w:val="28"/>
          <w:rtl/>
        </w:rPr>
        <w:t xml:space="preserve"> </w:t>
      </w:r>
      <w:r w:rsidRPr="00993220">
        <w:rPr>
          <w:rFonts w:hint="eastAsia"/>
          <w:color w:val="000000"/>
          <w:sz w:val="28"/>
          <w:rtl/>
        </w:rPr>
        <w:t>مشاور</w:t>
      </w:r>
      <w:r w:rsidRPr="00993220">
        <w:rPr>
          <w:color w:val="000000"/>
          <w:sz w:val="28"/>
          <w:rtl/>
        </w:rPr>
        <w:t xml:space="preserve"> </w:t>
      </w:r>
      <w:r w:rsidRPr="00993220">
        <w:rPr>
          <w:rFonts w:hint="eastAsia"/>
          <w:color w:val="000000"/>
          <w:sz w:val="28"/>
          <w:rtl/>
        </w:rPr>
        <w:t>نم</w:t>
      </w:r>
      <w:r w:rsidRPr="00993220">
        <w:rPr>
          <w:rFonts w:hint="cs"/>
          <w:color w:val="000000"/>
          <w:sz w:val="28"/>
          <w:rtl/>
        </w:rPr>
        <w:t>ی</w:t>
      </w:r>
      <w:r w:rsidRPr="00993220">
        <w:rPr>
          <w:color w:val="000000"/>
          <w:sz w:val="28"/>
          <w:lang w:val="en-US"/>
        </w:rPr>
        <w:t>‌</w:t>
      </w:r>
      <w:r w:rsidRPr="00993220">
        <w:rPr>
          <w:rFonts w:hint="eastAsia"/>
          <w:color w:val="000000"/>
          <w:sz w:val="28"/>
          <w:rtl/>
        </w:rPr>
        <w:t>باشد</w:t>
      </w:r>
      <w:r w:rsidRPr="00993220">
        <w:rPr>
          <w:color w:val="000000"/>
          <w:sz w:val="28"/>
          <w:rtl/>
        </w:rPr>
        <w:t>.</w:t>
      </w:r>
      <w:r w:rsidR="001F3FD8" w:rsidRPr="00993220">
        <w:rPr>
          <w:color w:val="000000"/>
          <w:sz w:val="28"/>
          <w:rtl/>
          <w:lang w:val="en-US"/>
        </w:rPr>
        <w:t xml:space="preserve"> </w:t>
      </w:r>
      <w:r w:rsidRPr="00993220">
        <w:rPr>
          <w:rFonts w:hint="eastAsia"/>
          <w:rtl/>
        </w:rPr>
        <w:t>پارامترها</w:t>
      </w:r>
      <w:r w:rsidRPr="00993220">
        <w:rPr>
          <w:rtl/>
        </w:rPr>
        <w:t xml:space="preserve"> </w:t>
      </w:r>
      <w:r w:rsidRPr="00993220">
        <w:rPr>
          <w:rFonts w:hint="eastAsia"/>
          <w:rtl/>
        </w:rPr>
        <w:t>و</w:t>
      </w:r>
      <w:r w:rsidRPr="00993220">
        <w:rPr>
          <w:rtl/>
        </w:rPr>
        <w:t xml:space="preserve"> </w:t>
      </w:r>
      <w:r w:rsidRPr="00993220">
        <w:rPr>
          <w:rFonts w:hint="eastAsia"/>
          <w:rtl/>
        </w:rPr>
        <w:t>خصوص</w:t>
      </w:r>
      <w:r w:rsidRPr="00993220">
        <w:rPr>
          <w:rFonts w:hint="cs"/>
          <w:rtl/>
        </w:rPr>
        <w:t>ی</w:t>
      </w:r>
      <w:r w:rsidRPr="00993220">
        <w:rPr>
          <w:rFonts w:hint="eastAsia"/>
          <w:rtl/>
        </w:rPr>
        <w:t>ات</w:t>
      </w:r>
      <w:r w:rsidRPr="00993220">
        <w:rPr>
          <w:rtl/>
        </w:rPr>
        <w:t xml:space="preserve"> </w:t>
      </w:r>
      <w:r w:rsidRPr="00993220">
        <w:rPr>
          <w:rFonts w:hint="eastAsia"/>
          <w:rtl/>
        </w:rPr>
        <w:t>ف</w:t>
      </w:r>
      <w:r w:rsidRPr="00993220">
        <w:rPr>
          <w:rFonts w:hint="cs"/>
          <w:rtl/>
        </w:rPr>
        <w:t>ی</w:t>
      </w:r>
      <w:r w:rsidRPr="00993220">
        <w:rPr>
          <w:rFonts w:hint="eastAsia"/>
          <w:rtl/>
        </w:rPr>
        <w:t>ز</w:t>
      </w:r>
      <w:r w:rsidRPr="00993220">
        <w:rPr>
          <w:rFonts w:hint="cs"/>
          <w:rtl/>
        </w:rPr>
        <w:t>ی</w:t>
      </w:r>
      <w:r w:rsidRPr="00993220">
        <w:rPr>
          <w:rFonts w:hint="eastAsia"/>
          <w:rtl/>
        </w:rPr>
        <w:t>ک</w:t>
      </w:r>
      <w:r w:rsidRPr="00993220">
        <w:rPr>
          <w:rFonts w:hint="cs"/>
          <w:rtl/>
        </w:rPr>
        <w:t>ی</w:t>
      </w:r>
      <w:r w:rsidRPr="00993220">
        <w:rPr>
          <w:rtl/>
        </w:rPr>
        <w:t xml:space="preserve"> </w:t>
      </w:r>
      <w:r w:rsidRPr="00993220">
        <w:rPr>
          <w:rFonts w:hint="eastAsia"/>
          <w:rtl/>
        </w:rPr>
        <w:t>و</w:t>
      </w:r>
      <w:r w:rsidRPr="00993220">
        <w:rPr>
          <w:rtl/>
        </w:rPr>
        <w:t xml:space="preserve"> </w:t>
      </w:r>
      <w:r w:rsidRPr="00993220">
        <w:rPr>
          <w:rFonts w:hint="eastAsia"/>
          <w:rtl/>
        </w:rPr>
        <w:t>مکــان</w:t>
      </w:r>
      <w:r w:rsidRPr="00993220">
        <w:rPr>
          <w:rFonts w:hint="cs"/>
          <w:rtl/>
        </w:rPr>
        <w:t>ی</w:t>
      </w:r>
      <w:r w:rsidRPr="00993220">
        <w:rPr>
          <w:rFonts w:hint="eastAsia"/>
          <w:rtl/>
        </w:rPr>
        <w:t>ک</w:t>
      </w:r>
      <w:r w:rsidRPr="00993220">
        <w:rPr>
          <w:rFonts w:hint="cs"/>
          <w:rtl/>
        </w:rPr>
        <w:t>ی</w:t>
      </w:r>
      <w:r w:rsidRPr="00993220">
        <w:rPr>
          <w:rtl/>
        </w:rPr>
        <w:t xml:space="preserve"> </w:t>
      </w:r>
      <w:r w:rsidRPr="00993220">
        <w:rPr>
          <w:rFonts w:hint="eastAsia"/>
          <w:rtl/>
        </w:rPr>
        <w:t>لا</w:t>
      </w:r>
      <w:r w:rsidRPr="00993220">
        <w:rPr>
          <w:rFonts w:hint="cs"/>
          <w:rtl/>
        </w:rPr>
        <w:t>ی</w:t>
      </w:r>
      <w:r w:rsidRPr="00993220">
        <w:rPr>
          <w:rFonts w:hint="eastAsia"/>
          <w:rtl/>
        </w:rPr>
        <w:t>ه</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خاک</w:t>
      </w:r>
      <w:r w:rsidR="00D51A8A" w:rsidRPr="00993220">
        <w:rPr>
          <w:rtl/>
        </w:rPr>
        <w:t xml:space="preserve"> و سنگ طب</w:t>
      </w:r>
      <w:r w:rsidR="00D51A8A" w:rsidRPr="00993220">
        <w:rPr>
          <w:rFonts w:hint="cs"/>
          <w:rtl/>
        </w:rPr>
        <w:t>ی</w:t>
      </w:r>
      <w:r w:rsidR="00D51A8A" w:rsidRPr="00993220">
        <w:rPr>
          <w:rFonts w:hint="eastAsia"/>
          <w:rtl/>
        </w:rPr>
        <w:t>ع</w:t>
      </w:r>
      <w:r w:rsidR="00D51A8A" w:rsidRPr="00993220">
        <w:rPr>
          <w:rFonts w:hint="cs"/>
          <w:rtl/>
        </w:rPr>
        <w:t>ی</w:t>
      </w:r>
      <w:r w:rsidR="00D51A8A" w:rsidRPr="00993220">
        <w:rPr>
          <w:rtl/>
        </w:rPr>
        <w:t xml:space="preserve"> در محدوده ا</w:t>
      </w:r>
      <w:r w:rsidR="00D51A8A" w:rsidRPr="00993220">
        <w:rPr>
          <w:rFonts w:hint="cs"/>
          <w:rtl/>
        </w:rPr>
        <w:t>ی</w:t>
      </w:r>
      <w:r w:rsidR="00D51A8A" w:rsidRPr="00993220">
        <w:rPr>
          <w:rFonts w:hint="eastAsia"/>
          <w:rtl/>
        </w:rPr>
        <w:t>ستگاه</w:t>
      </w:r>
      <w:r w:rsidR="00D51A8A" w:rsidRPr="00993220">
        <w:rPr>
          <w:rtl/>
        </w:rPr>
        <w:t xml:space="preserve"> </w:t>
      </w:r>
      <w:r w:rsidRPr="00993220">
        <w:rPr>
          <w:rFonts w:hint="eastAsia"/>
          <w:rtl/>
        </w:rPr>
        <w:t>در</w:t>
      </w:r>
      <w:r w:rsidRPr="00993220">
        <w:rPr>
          <w:rtl/>
        </w:rPr>
        <w:t xml:space="preserve"> </w:t>
      </w:r>
      <w:r w:rsidRPr="00993220">
        <w:rPr>
          <w:rFonts w:hint="eastAsia"/>
          <w:rtl/>
        </w:rPr>
        <w:t>جدول</w:t>
      </w:r>
      <w:r w:rsidRPr="00993220">
        <w:rPr>
          <w:rtl/>
        </w:rPr>
        <w:t xml:space="preserve"> </w:t>
      </w:r>
      <w:r w:rsidR="00372207" w:rsidRPr="00993220">
        <w:rPr>
          <w:rtl/>
        </w:rPr>
        <w:t>5</w:t>
      </w:r>
      <w:r w:rsidRPr="00993220">
        <w:rPr>
          <w:rtl/>
        </w:rPr>
        <w:t>-</w:t>
      </w:r>
      <w:r w:rsidR="00372207" w:rsidRPr="00993220">
        <w:rPr>
          <w:rtl/>
        </w:rPr>
        <w:t xml:space="preserve">1 </w:t>
      </w:r>
      <w:r w:rsidRPr="00993220">
        <w:rPr>
          <w:rtl/>
        </w:rPr>
        <w:t>ارائه شده است.</w:t>
      </w:r>
    </w:p>
    <w:p w:rsidR="003128BE" w:rsidRPr="00993220" w:rsidRDefault="003128BE" w:rsidP="00733BB2">
      <w:pPr>
        <w:pStyle w:val="BKP-TableHeader"/>
      </w:pPr>
      <w:bookmarkStart w:id="1276" w:name="_Toc76546280"/>
      <w:bookmarkStart w:id="1277" w:name="_Toc95115054"/>
      <w:bookmarkStart w:id="1278" w:name="_Toc97130943"/>
      <w:bookmarkStart w:id="1279" w:name="_Toc102229025"/>
      <w:r w:rsidRPr="00993220">
        <w:rPr>
          <w:rtl/>
        </w:rPr>
        <w:t>جدول 5-1</w:t>
      </w:r>
      <w:r w:rsidR="00297D37" w:rsidRPr="00993220">
        <w:t>.</w:t>
      </w:r>
      <w:r w:rsidR="00297D37" w:rsidRPr="00993220">
        <w:rPr>
          <w:rtl/>
        </w:rPr>
        <w:t xml:space="preserve"> </w:t>
      </w:r>
      <w:r w:rsidRPr="00993220">
        <w:rPr>
          <w:rFonts w:hint="eastAsia"/>
          <w:rtl/>
        </w:rPr>
        <w:t>مقادير</w:t>
      </w:r>
      <w:r w:rsidRPr="00993220">
        <w:rPr>
          <w:rtl/>
        </w:rPr>
        <w:t xml:space="preserve"> </w:t>
      </w:r>
      <w:r w:rsidRPr="00993220">
        <w:rPr>
          <w:rFonts w:hint="eastAsia"/>
          <w:rtl/>
        </w:rPr>
        <w:t>پيشنهادي</w:t>
      </w:r>
      <w:r w:rsidRPr="00993220">
        <w:rPr>
          <w:rtl/>
        </w:rPr>
        <w:t xml:space="preserve"> </w:t>
      </w:r>
      <w:r w:rsidRPr="00993220">
        <w:rPr>
          <w:rFonts w:hint="eastAsia"/>
          <w:rtl/>
        </w:rPr>
        <w:t>پارامترهاي</w:t>
      </w:r>
      <w:r w:rsidRPr="00993220">
        <w:rPr>
          <w:rtl/>
        </w:rPr>
        <w:t xml:space="preserve"> </w:t>
      </w:r>
      <w:r w:rsidRPr="00993220">
        <w:rPr>
          <w:rFonts w:hint="eastAsia"/>
          <w:rtl/>
        </w:rPr>
        <w:t>فيزيکي</w:t>
      </w:r>
      <w:r w:rsidRPr="00993220">
        <w:rPr>
          <w:rtl/>
        </w:rPr>
        <w:t xml:space="preserve"> </w:t>
      </w:r>
      <w:r w:rsidRPr="00993220">
        <w:rPr>
          <w:rFonts w:hint="eastAsia"/>
          <w:rtl/>
        </w:rPr>
        <w:t>و</w:t>
      </w:r>
      <w:r w:rsidRPr="00993220">
        <w:rPr>
          <w:rtl/>
        </w:rPr>
        <w:t xml:space="preserve"> </w:t>
      </w:r>
      <w:r w:rsidRPr="00993220">
        <w:rPr>
          <w:rFonts w:hint="eastAsia"/>
          <w:rtl/>
        </w:rPr>
        <w:t>مکانيکي</w:t>
      </w:r>
      <w:r w:rsidRPr="00993220">
        <w:rPr>
          <w:rtl/>
        </w:rPr>
        <w:t xml:space="preserve"> </w:t>
      </w:r>
      <w:r w:rsidR="00193030" w:rsidRPr="00993220">
        <w:rPr>
          <w:rFonts w:hint="eastAsia"/>
          <w:rtl/>
        </w:rPr>
        <w:t>لا</w:t>
      </w:r>
      <w:r w:rsidR="00193030" w:rsidRPr="00993220">
        <w:rPr>
          <w:rFonts w:hint="cs"/>
          <w:rtl/>
        </w:rPr>
        <w:t>ی</w:t>
      </w:r>
      <w:r w:rsidR="00193030" w:rsidRPr="00993220">
        <w:rPr>
          <w:rFonts w:hint="eastAsia"/>
          <w:rtl/>
        </w:rPr>
        <w:t>ه</w:t>
      </w:r>
      <w:r w:rsidR="00193030" w:rsidRPr="00993220">
        <w:rPr>
          <w:rtl/>
        </w:rPr>
        <w:softHyphen/>
      </w:r>
      <w:r w:rsidR="00193030" w:rsidRPr="00993220">
        <w:rPr>
          <w:rFonts w:hint="eastAsia"/>
          <w:rtl/>
        </w:rPr>
        <w:t>ها</w:t>
      </w:r>
      <w:r w:rsidR="00193030" w:rsidRPr="00993220">
        <w:rPr>
          <w:rFonts w:hint="cs"/>
          <w:rtl/>
        </w:rPr>
        <w:t>ی</w:t>
      </w:r>
      <w:r w:rsidR="00193030" w:rsidRPr="00993220">
        <w:rPr>
          <w:rtl/>
        </w:rPr>
        <w:t xml:space="preserve"> </w:t>
      </w:r>
      <w:r w:rsidR="00D51A8A" w:rsidRPr="00993220">
        <w:rPr>
          <w:rtl/>
        </w:rPr>
        <w:t xml:space="preserve"> خاک و سنگ </w:t>
      </w:r>
      <w:r w:rsidRPr="00993220">
        <w:rPr>
          <w:rFonts w:hint="eastAsia"/>
          <w:rtl/>
        </w:rPr>
        <w:t>طب</w:t>
      </w:r>
      <w:r w:rsidRPr="00993220">
        <w:rPr>
          <w:rFonts w:hint="cs"/>
          <w:rtl/>
        </w:rPr>
        <w:t>ی</w:t>
      </w:r>
      <w:r w:rsidRPr="00993220">
        <w:rPr>
          <w:rFonts w:hint="eastAsia"/>
          <w:rtl/>
        </w:rPr>
        <w:t>ع</w:t>
      </w:r>
      <w:r w:rsidRPr="00993220">
        <w:rPr>
          <w:rFonts w:hint="cs"/>
          <w:rtl/>
        </w:rPr>
        <w:t>ی</w:t>
      </w:r>
      <w:bookmarkEnd w:id="1276"/>
      <w:bookmarkEnd w:id="1277"/>
      <w:bookmarkEnd w:id="1278"/>
      <w:bookmarkEnd w:id="1279"/>
    </w:p>
    <w:tbl>
      <w:tblPr>
        <w:tblW w:w="98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9"/>
        <w:gridCol w:w="1175"/>
        <w:gridCol w:w="1940"/>
        <w:gridCol w:w="1460"/>
        <w:gridCol w:w="988"/>
      </w:tblGrid>
      <w:tr w:rsidR="00C825DE" w:rsidRPr="00993220" w:rsidTr="0031153A">
        <w:trPr>
          <w:jc w:val="center"/>
        </w:trPr>
        <w:tc>
          <w:tcPr>
            <w:tcW w:w="4279"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rsidR="003128BE" w:rsidRPr="00993220" w:rsidRDefault="003128BE" w:rsidP="00A66866">
            <w:pPr>
              <w:pStyle w:val="BKP-TableBody"/>
            </w:pPr>
            <w:r w:rsidRPr="00993220">
              <w:t>Layer type according to Unified method</w:t>
            </w:r>
          </w:p>
        </w:tc>
        <w:tc>
          <w:tcPr>
            <w:tcW w:w="1175"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rsidR="003128BE" w:rsidRPr="00993220" w:rsidRDefault="003128BE" w:rsidP="00A66866">
            <w:pPr>
              <w:pStyle w:val="BKP-TableBody"/>
            </w:pPr>
            <w:r w:rsidRPr="00993220">
              <w:t>CL</w:t>
            </w:r>
          </w:p>
        </w:tc>
        <w:tc>
          <w:tcPr>
            <w:tcW w:w="1940"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rsidR="003128BE" w:rsidRPr="00993220" w:rsidRDefault="00C825DE" w:rsidP="00A66866">
            <w:pPr>
              <w:pStyle w:val="BKP-TableBody"/>
            </w:pPr>
            <w:r w:rsidRPr="00993220">
              <w:t>Marl (CL)</w:t>
            </w:r>
          </w:p>
        </w:tc>
        <w:tc>
          <w:tcPr>
            <w:tcW w:w="1460"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rsidR="003128BE" w:rsidRPr="00993220" w:rsidRDefault="00C825DE" w:rsidP="00A66866">
            <w:pPr>
              <w:pStyle w:val="BKP-TableBody"/>
            </w:pPr>
            <w:r w:rsidRPr="00993220">
              <w:t>Marl (CL)</w:t>
            </w:r>
          </w:p>
        </w:tc>
        <w:tc>
          <w:tcPr>
            <w:tcW w:w="988"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rsidR="003128BE" w:rsidRPr="00993220" w:rsidRDefault="003128BE" w:rsidP="00A66866">
            <w:pPr>
              <w:pStyle w:val="BKP-TableBody"/>
            </w:pPr>
            <w:r w:rsidRPr="00993220">
              <w:t>Unit</w:t>
            </w:r>
          </w:p>
        </w:tc>
      </w:tr>
      <w:tr w:rsidR="00D15CF1" w:rsidRPr="00993220" w:rsidTr="0031153A">
        <w:trPr>
          <w:trHeight w:val="340"/>
          <w:jc w:val="center"/>
        </w:trPr>
        <w:tc>
          <w:tcPr>
            <w:tcW w:w="4279"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rsidR="00D15CF1" w:rsidRPr="00993220" w:rsidRDefault="00D15CF1" w:rsidP="00A66866">
            <w:pPr>
              <w:pStyle w:val="BKP-TableBody"/>
            </w:pPr>
            <w:r w:rsidRPr="00993220">
              <w:t>Depth</w:t>
            </w:r>
          </w:p>
        </w:tc>
        <w:tc>
          <w:tcPr>
            <w:tcW w:w="1175" w:type="dxa"/>
            <w:tcBorders>
              <w:top w:val="single" w:sz="4" w:space="0" w:color="auto"/>
              <w:left w:val="single" w:sz="4" w:space="0" w:color="auto"/>
              <w:bottom w:val="single" w:sz="4" w:space="0" w:color="auto"/>
              <w:right w:val="single" w:sz="4" w:space="0" w:color="auto"/>
            </w:tcBorders>
            <w:vAlign w:val="center"/>
          </w:tcPr>
          <w:p w:rsidR="00D15CF1" w:rsidRPr="00993220" w:rsidRDefault="00D15CF1" w:rsidP="00A66866">
            <w:pPr>
              <w:pStyle w:val="BKP-TableBody"/>
            </w:pPr>
            <w:r w:rsidRPr="00993220">
              <w:t>0.5-3.5</w:t>
            </w:r>
          </w:p>
        </w:tc>
        <w:tc>
          <w:tcPr>
            <w:tcW w:w="1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15CF1" w:rsidRPr="00993220" w:rsidRDefault="00D15CF1" w:rsidP="00A66866">
            <w:pPr>
              <w:pStyle w:val="BKP-TableBody"/>
            </w:pPr>
            <w:r w:rsidRPr="00993220">
              <w:t>3.5-7.5</w:t>
            </w:r>
          </w:p>
        </w:tc>
        <w:tc>
          <w:tcPr>
            <w:tcW w:w="1460" w:type="dxa"/>
            <w:tcBorders>
              <w:top w:val="single" w:sz="4" w:space="0" w:color="auto"/>
              <w:left w:val="single" w:sz="4" w:space="0" w:color="auto"/>
              <w:bottom w:val="single" w:sz="4" w:space="0" w:color="auto"/>
              <w:right w:val="single" w:sz="4" w:space="0" w:color="auto"/>
            </w:tcBorders>
            <w:vAlign w:val="center"/>
          </w:tcPr>
          <w:p w:rsidR="00D15CF1" w:rsidRPr="00993220" w:rsidRDefault="00D15CF1" w:rsidP="00A66866">
            <w:pPr>
              <w:pStyle w:val="BKP-TableBody"/>
            </w:pPr>
            <w:r w:rsidRPr="00993220">
              <w:t>7.5-30</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15CF1" w:rsidRPr="00993220" w:rsidRDefault="00D15CF1" w:rsidP="00A66866">
            <w:pPr>
              <w:pStyle w:val="BKP-TableBody"/>
            </w:pPr>
            <w:r w:rsidRPr="00993220">
              <w:t>m</w:t>
            </w:r>
          </w:p>
        </w:tc>
      </w:tr>
      <w:tr w:rsidR="00D15CF1" w:rsidRPr="00993220" w:rsidTr="0015433D">
        <w:trPr>
          <w:trHeight w:val="335"/>
          <w:jc w:val="center"/>
        </w:trPr>
        <w:tc>
          <w:tcPr>
            <w:tcW w:w="4279" w:type="dxa"/>
            <w:tcBorders>
              <w:top w:val="single" w:sz="4" w:space="0" w:color="auto"/>
              <w:left w:val="single" w:sz="4" w:space="0" w:color="auto"/>
              <w:right w:val="single" w:sz="4" w:space="0" w:color="auto"/>
            </w:tcBorders>
            <w:shd w:val="clear" w:color="auto" w:fill="BDD6EE" w:themeFill="accent1" w:themeFillTint="66"/>
            <w:vAlign w:val="center"/>
            <w:hideMark/>
          </w:tcPr>
          <w:p w:rsidR="00D15CF1" w:rsidRPr="00993220" w:rsidRDefault="00D15CF1" w:rsidP="00A66866">
            <w:pPr>
              <w:pStyle w:val="BKP-TableBody"/>
            </w:pPr>
            <w:r w:rsidRPr="00993220">
              <w:t>Soil cohesion (Cu)</w:t>
            </w:r>
          </w:p>
        </w:tc>
        <w:tc>
          <w:tcPr>
            <w:tcW w:w="1175" w:type="dxa"/>
            <w:tcBorders>
              <w:top w:val="single" w:sz="4" w:space="0" w:color="auto"/>
              <w:left w:val="single" w:sz="4" w:space="0" w:color="auto"/>
              <w:right w:val="single" w:sz="4" w:space="0" w:color="auto"/>
            </w:tcBorders>
            <w:vAlign w:val="center"/>
          </w:tcPr>
          <w:p w:rsidR="00D15CF1" w:rsidRPr="00993220" w:rsidRDefault="00D15CF1" w:rsidP="00A66866">
            <w:pPr>
              <w:pStyle w:val="BKP-TableBody"/>
            </w:pPr>
            <w:r w:rsidRPr="00993220">
              <w:t>1.0-2.0</w:t>
            </w:r>
          </w:p>
        </w:tc>
        <w:tc>
          <w:tcPr>
            <w:tcW w:w="1940" w:type="dxa"/>
            <w:tcBorders>
              <w:top w:val="single" w:sz="4" w:space="0" w:color="auto"/>
              <w:left w:val="single" w:sz="4" w:space="0" w:color="auto"/>
              <w:right w:val="single" w:sz="4" w:space="0" w:color="auto"/>
            </w:tcBorders>
            <w:shd w:val="clear" w:color="auto" w:fill="auto"/>
            <w:vAlign w:val="center"/>
          </w:tcPr>
          <w:p w:rsidR="00D15CF1" w:rsidRPr="00993220" w:rsidRDefault="00D15CF1" w:rsidP="00A66866">
            <w:pPr>
              <w:pStyle w:val="BKP-TableBody"/>
            </w:pPr>
            <w:r w:rsidRPr="00993220">
              <w:t>2.5-5.0</w:t>
            </w:r>
          </w:p>
        </w:tc>
        <w:tc>
          <w:tcPr>
            <w:tcW w:w="1460" w:type="dxa"/>
            <w:tcBorders>
              <w:top w:val="single" w:sz="4" w:space="0" w:color="auto"/>
              <w:left w:val="single" w:sz="4" w:space="0" w:color="auto"/>
              <w:right w:val="single" w:sz="4" w:space="0" w:color="auto"/>
            </w:tcBorders>
            <w:vAlign w:val="center"/>
          </w:tcPr>
          <w:p w:rsidR="00D15CF1" w:rsidRPr="00993220" w:rsidRDefault="00D15CF1" w:rsidP="00A66866">
            <w:pPr>
              <w:pStyle w:val="BKP-TableBody"/>
            </w:pPr>
            <w:r w:rsidRPr="00993220">
              <w:t>4.0-8.0</w:t>
            </w:r>
          </w:p>
        </w:tc>
        <w:tc>
          <w:tcPr>
            <w:tcW w:w="988" w:type="dxa"/>
            <w:tcBorders>
              <w:top w:val="single" w:sz="4" w:space="0" w:color="auto"/>
              <w:left w:val="single" w:sz="4" w:space="0" w:color="auto"/>
              <w:right w:val="single" w:sz="4" w:space="0" w:color="auto"/>
            </w:tcBorders>
            <w:shd w:val="clear" w:color="auto" w:fill="auto"/>
            <w:vAlign w:val="center"/>
            <w:hideMark/>
          </w:tcPr>
          <w:p w:rsidR="00D15CF1" w:rsidRPr="00993220" w:rsidRDefault="00D15CF1" w:rsidP="00A66866">
            <w:pPr>
              <w:pStyle w:val="BKP-TableBody"/>
            </w:pPr>
            <w:r w:rsidRPr="00993220">
              <w:t>kg/cm2</w:t>
            </w:r>
          </w:p>
        </w:tc>
      </w:tr>
      <w:tr w:rsidR="00D15CF1" w:rsidRPr="00993220" w:rsidTr="0031153A">
        <w:trPr>
          <w:trHeight w:val="353"/>
          <w:jc w:val="center"/>
        </w:trPr>
        <w:tc>
          <w:tcPr>
            <w:tcW w:w="4279" w:type="dxa"/>
            <w:tcBorders>
              <w:top w:val="single" w:sz="4" w:space="0" w:color="auto"/>
              <w:left w:val="single" w:sz="4" w:space="0" w:color="auto"/>
              <w:right w:val="single" w:sz="4" w:space="0" w:color="auto"/>
            </w:tcBorders>
            <w:shd w:val="clear" w:color="auto" w:fill="BDD6EE" w:themeFill="accent1" w:themeFillTint="66"/>
            <w:vAlign w:val="center"/>
            <w:hideMark/>
          </w:tcPr>
          <w:p w:rsidR="00D15CF1" w:rsidRPr="00993220" w:rsidRDefault="00D15CF1" w:rsidP="00A66866">
            <w:pPr>
              <w:pStyle w:val="BKP-TableBody"/>
            </w:pPr>
            <w:r w:rsidRPr="00993220">
              <w:t>Soil wet density (</w:t>
            </w:r>
            <w:r w:rsidRPr="00993220">
              <w:sym w:font="Symbol" w:char="F067"/>
            </w:r>
            <w:r w:rsidRPr="00993220">
              <w:t>w)</w:t>
            </w:r>
          </w:p>
        </w:tc>
        <w:tc>
          <w:tcPr>
            <w:tcW w:w="1175" w:type="dxa"/>
            <w:tcBorders>
              <w:top w:val="single" w:sz="4" w:space="0" w:color="auto"/>
              <w:left w:val="single" w:sz="4" w:space="0" w:color="auto"/>
              <w:right w:val="single" w:sz="4" w:space="0" w:color="auto"/>
            </w:tcBorders>
            <w:vAlign w:val="center"/>
          </w:tcPr>
          <w:p w:rsidR="00D15CF1" w:rsidRPr="00993220" w:rsidRDefault="00D15CF1">
            <w:pPr>
              <w:pStyle w:val="BKP-TableBody"/>
              <w:bidi w:val="0"/>
            </w:pPr>
            <w:r w:rsidRPr="00993220">
              <w:t>1.9-2.0</w:t>
            </w:r>
          </w:p>
        </w:tc>
        <w:tc>
          <w:tcPr>
            <w:tcW w:w="1940" w:type="dxa"/>
            <w:tcBorders>
              <w:top w:val="single" w:sz="4" w:space="0" w:color="auto"/>
              <w:left w:val="single" w:sz="4" w:space="0" w:color="auto"/>
              <w:right w:val="single" w:sz="4" w:space="0" w:color="auto"/>
            </w:tcBorders>
            <w:shd w:val="clear" w:color="auto" w:fill="auto"/>
            <w:vAlign w:val="center"/>
          </w:tcPr>
          <w:p w:rsidR="00D15CF1" w:rsidRPr="00993220" w:rsidRDefault="00D15CF1" w:rsidP="00A66866">
            <w:pPr>
              <w:pStyle w:val="BKP-TableBody"/>
            </w:pPr>
            <w:r w:rsidRPr="00993220">
              <w:t>1.95-2.15</w:t>
            </w:r>
          </w:p>
        </w:tc>
        <w:tc>
          <w:tcPr>
            <w:tcW w:w="1460" w:type="dxa"/>
            <w:tcBorders>
              <w:top w:val="single" w:sz="4" w:space="0" w:color="auto"/>
              <w:left w:val="single" w:sz="4" w:space="0" w:color="auto"/>
              <w:right w:val="single" w:sz="4" w:space="0" w:color="auto"/>
            </w:tcBorders>
            <w:vAlign w:val="center"/>
          </w:tcPr>
          <w:p w:rsidR="00D15CF1" w:rsidRPr="00993220" w:rsidRDefault="00D15CF1" w:rsidP="00A66866">
            <w:pPr>
              <w:pStyle w:val="BKP-TableBody"/>
            </w:pPr>
            <w:r w:rsidRPr="00993220">
              <w:t>2.0-2.2</w:t>
            </w:r>
          </w:p>
        </w:tc>
        <w:tc>
          <w:tcPr>
            <w:tcW w:w="988" w:type="dxa"/>
            <w:tcBorders>
              <w:top w:val="single" w:sz="4" w:space="0" w:color="auto"/>
              <w:left w:val="single" w:sz="4" w:space="0" w:color="auto"/>
              <w:right w:val="single" w:sz="4" w:space="0" w:color="auto"/>
            </w:tcBorders>
            <w:shd w:val="clear" w:color="auto" w:fill="auto"/>
            <w:vAlign w:val="center"/>
            <w:hideMark/>
          </w:tcPr>
          <w:p w:rsidR="00D15CF1" w:rsidRPr="00993220" w:rsidRDefault="00D15CF1" w:rsidP="00A66866">
            <w:pPr>
              <w:pStyle w:val="BKP-TableBody"/>
            </w:pPr>
            <w:r w:rsidRPr="00993220">
              <w:t>g/cm3</w:t>
            </w:r>
          </w:p>
        </w:tc>
      </w:tr>
      <w:tr w:rsidR="00D15CF1" w:rsidRPr="00993220" w:rsidTr="0031153A">
        <w:trPr>
          <w:trHeight w:val="344"/>
          <w:jc w:val="center"/>
        </w:trPr>
        <w:tc>
          <w:tcPr>
            <w:tcW w:w="4279" w:type="dxa"/>
            <w:tcBorders>
              <w:top w:val="single" w:sz="4" w:space="0" w:color="auto"/>
              <w:left w:val="single" w:sz="4" w:space="0" w:color="auto"/>
              <w:right w:val="single" w:sz="4" w:space="0" w:color="auto"/>
            </w:tcBorders>
            <w:shd w:val="clear" w:color="auto" w:fill="BDD6EE" w:themeFill="accent1" w:themeFillTint="66"/>
            <w:vAlign w:val="center"/>
            <w:hideMark/>
          </w:tcPr>
          <w:p w:rsidR="00D15CF1" w:rsidRPr="00993220" w:rsidRDefault="00D15CF1" w:rsidP="00A66866">
            <w:pPr>
              <w:pStyle w:val="BKP-TableBody"/>
            </w:pPr>
            <w:r w:rsidRPr="00993220">
              <w:t>Soil module of elasticity (Es)</w:t>
            </w:r>
          </w:p>
        </w:tc>
        <w:tc>
          <w:tcPr>
            <w:tcW w:w="1175" w:type="dxa"/>
            <w:tcBorders>
              <w:top w:val="single" w:sz="4" w:space="0" w:color="auto"/>
              <w:left w:val="single" w:sz="4" w:space="0" w:color="auto"/>
              <w:right w:val="single" w:sz="4" w:space="0" w:color="auto"/>
            </w:tcBorders>
            <w:vAlign w:val="center"/>
          </w:tcPr>
          <w:p w:rsidR="00D15CF1" w:rsidRPr="00993220" w:rsidRDefault="00D15CF1" w:rsidP="00A66866">
            <w:pPr>
              <w:pStyle w:val="BKP-TableBody"/>
            </w:pPr>
            <w:r w:rsidRPr="00993220">
              <w:t>200-400</w:t>
            </w:r>
          </w:p>
        </w:tc>
        <w:tc>
          <w:tcPr>
            <w:tcW w:w="1940" w:type="dxa"/>
            <w:tcBorders>
              <w:top w:val="single" w:sz="4" w:space="0" w:color="auto"/>
              <w:left w:val="single" w:sz="4" w:space="0" w:color="auto"/>
              <w:right w:val="single" w:sz="4" w:space="0" w:color="auto"/>
            </w:tcBorders>
            <w:shd w:val="clear" w:color="auto" w:fill="auto"/>
            <w:vAlign w:val="center"/>
          </w:tcPr>
          <w:p w:rsidR="00D15CF1" w:rsidRPr="00993220" w:rsidRDefault="00D15CF1" w:rsidP="00A66866">
            <w:pPr>
              <w:pStyle w:val="BKP-TableBody"/>
            </w:pPr>
            <w:r w:rsidRPr="00993220">
              <w:t>500-1000</w:t>
            </w:r>
          </w:p>
        </w:tc>
        <w:tc>
          <w:tcPr>
            <w:tcW w:w="1460" w:type="dxa"/>
            <w:tcBorders>
              <w:top w:val="single" w:sz="4" w:space="0" w:color="auto"/>
              <w:left w:val="single" w:sz="4" w:space="0" w:color="auto"/>
              <w:right w:val="single" w:sz="4" w:space="0" w:color="auto"/>
            </w:tcBorders>
            <w:vAlign w:val="center"/>
          </w:tcPr>
          <w:p w:rsidR="00D15CF1" w:rsidRPr="00993220" w:rsidRDefault="00D15CF1" w:rsidP="00A66866">
            <w:pPr>
              <w:pStyle w:val="BKP-TableBody"/>
            </w:pPr>
            <w:r w:rsidRPr="00993220">
              <w:t>800-1600</w:t>
            </w:r>
          </w:p>
        </w:tc>
        <w:tc>
          <w:tcPr>
            <w:tcW w:w="988" w:type="dxa"/>
            <w:tcBorders>
              <w:top w:val="single" w:sz="4" w:space="0" w:color="auto"/>
              <w:left w:val="single" w:sz="4" w:space="0" w:color="auto"/>
              <w:right w:val="single" w:sz="4" w:space="0" w:color="auto"/>
            </w:tcBorders>
            <w:shd w:val="clear" w:color="auto" w:fill="auto"/>
            <w:vAlign w:val="center"/>
            <w:hideMark/>
          </w:tcPr>
          <w:p w:rsidR="00D15CF1" w:rsidRPr="00993220" w:rsidRDefault="00D15CF1" w:rsidP="00A66866">
            <w:pPr>
              <w:pStyle w:val="BKP-TableBody"/>
            </w:pPr>
            <w:r w:rsidRPr="00993220">
              <w:t>kg/cm2</w:t>
            </w:r>
          </w:p>
        </w:tc>
      </w:tr>
      <w:tr w:rsidR="00D15CF1" w:rsidRPr="00993220" w:rsidTr="0031153A">
        <w:trPr>
          <w:trHeight w:val="263"/>
          <w:jc w:val="center"/>
        </w:trPr>
        <w:tc>
          <w:tcPr>
            <w:tcW w:w="4279"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rsidR="00D15CF1" w:rsidRPr="00993220" w:rsidRDefault="00D15CF1" w:rsidP="00A66866">
            <w:pPr>
              <w:pStyle w:val="BKP-TableBody"/>
            </w:pPr>
            <w:r w:rsidRPr="00993220">
              <w:t>Soil Poisson ratio (υ)</w:t>
            </w:r>
          </w:p>
        </w:tc>
        <w:tc>
          <w:tcPr>
            <w:tcW w:w="1175" w:type="dxa"/>
            <w:tcBorders>
              <w:top w:val="single" w:sz="4" w:space="0" w:color="auto"/>
              <w:left w:val="single" w:sz="4" w:space="0" w:color="auto"/>
              <w:bottom w:val="single" w:sz="4" w:space="0" w:color="auto"/>
              <w:right w:val="single" w:sz="4" w:space="0" w:color="auto"/>
            </w:tcBorders>
            <w:vAlign w:val="center"/>
          </w:tcPr>
          <w:p w:rsidR="00D15CF1" w:rsidRPr="00993220" w:rsidRDefault="00D15CF1" w:rsidP="00A66866">
            <w:pPr>
              <w:pStyle w:val="BKP-TableBody"/>
            </w:pPr>
            <w:r w:rsidRPr="00993220">
              <w:t>0.35-0.40</w:t>
            </w:r>
          </w:p>
        </w:tc>
        <w:tc>
          <w:tcPr>
            <w:tcW w:w="1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15CF1" w:rsidRPr="00993220" w:rsidRDefault="00D15CF1" w:rsidP="00A66866">
            <w:pPr>
              <w:pStyle w:val="BKP-TableBody"/>
            </w:pPr>
            <w:r w:rsidRPr="00993220">
              <w:t>0.30-0.35</w:t>
            </w:r>
          </w:p>
        </w:tc>
        <w:tc>
          <w:tcPr>
            <w:tcW w:w="1460" w:type="dxa"/>
            <w:tcBorders>
              <w:top w:val="single" w:sz="4" w:space="0" w:color="auto"/>
              <w:left w:val="single" w:sz="4" w:space="0" w:color="auto"/>
              <w:bottom w:val="single" w:sz="4" w:space="0" w:color="auto"/>
              <w:right w:val="single" w:sz="4" w:space="0" w:color="auto"/>
            </w:tcBorders>
            <w:vAlign w:val="center"/>
          </w:tcPr>
          <w:p w:rsidR="00D15CF1" w:rsidRPr="00993220" w:rsidRDefault="00D15CF1" w:rsidP="00A66866">
            <w:pPr>
              <w:pStyle w:val="BKP-TableBody"/>
            </w:pPr>
            <w:r w:rsidRPr="00993220">
              <w:t>0.30-0.35</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15CF1" w:rsidRPr="00993220" w:rsidRDefault="00D15CF1" w:rsidP="00A66866">
            <w:pPr>
              <w:pStyle w:val="BKP-TableBody"/>
            </w:pPr>
            <w:r w:rsidRPr="00993220">
              <w:t>-</w:t>
            </w:r>
          </w:p>
        </w:tc>
      </w:tr>
    </w:tbl>
    <w:p w:rsidR="003128BE" w:rsidRPr="00993220" w:rsidRDefault="003128BE" w:rsidP="006D2036">
      <w:pPr>
        <w:pStyle w:val="BKP-Heading2"/>
        <w:rPr>
          <w:rtl/>
        </w:rPr>
      </w:pPr>
      <w:bookmarkStart w:id="1280" w:name="_Toc96953896"/>
      <w:bookmarkStart w:id="1281" w:name="_Toc96957210"/>
      <w:bookmarkStart w:id="1282" w:name="_Toc96958834"/>
      <w:bookmarkStart w:id="1283" w:name="_Toc96959117"/>
      <w:bookmarkStart w:id="1284" w:name="_Toc97118393"/>
      <w:bookmarkStart w:id="1285" w:name="_Toc97130945"/>
      <w:bookmarkStart w:id="1286" w:name="_Toc102308454"/>
      <w:r w:rsidRPr="00993220">
        <w:rPr>
          <w:rFonts w:hint="eastAsia"/>
          <w:rtl/>
        </w:rPr>
        <w:t>پتانس</w:t>
      </w:r>
      <w:r w:rsidRPr="00993220">
        <w:rPr>
          <w:rFonts w:hint="cs"/>
          <w:rtl/>
        </w:rPr>
        <w:t>ی</w:t>
      </w:r>
      <w:r w:rsidRPr="00993220">
        <w:rPr>
          <w:rFonts w:hint="eastAsia"/>
          <w:rtl/>
        </w:rPr>
        <w:t>ل</w:t>
      </w:r>
      <w:r w:rsidRPr="00993220">
        <w:rPr>
          <w:rtl/>
        </w:rPr>
        <w:t xml:space="preserve"> </w:t>
      </w:r>
      <w:r w:rsidRPr="00993220">
        <w:rPr>
          <w:rFonts w:hint="eastAsia"/>
          <w:rtl/>
        </w:rPr>
        <w:t>روانگرا</w:t>
      </w:r>
      <w:r w:rsidRPr="00993220">
        <w:rPr>
          <w:rFonts w:hint="cs"/>
          <w:rtl/>
        </w:rPr>
        <w:t>یی</w:t>
      </w:r>
      <w:bookmarkEnd w:id="1280"/>
      <w:bookmarkEnd w:id="1281"/>
      <w:bookmarkEnd w:id="1282"/>
      <w:bookmarkEnd w:id="1283"/>
      <w:bookmarkEnd w:id="1284"/>
      <w:bookmarkEnd w:id="1285"/>
      <w:bookmarkEnd w:id="1286"/>
    </w:p>
    <w:p w:rsidR="003128BE" w:rsidRPr="00993220" w:rsidRDefault="003128BE" w:rsidP="00A66866">
      <w:pPr>
        <w:pStyle w:val="BKP-MatnNormal"/>
        <w:rPr>
          <w:rtl/>
        </w:rPr>
      </w:pPr>
      <w:r w:rsidRPr="00993220">
        <w:rPr>
          <w:rtl/>
        </w:rPr>
        <w:t>روانگ</w:t>
      </w:r>
      <w:r w:rsidRPr="00993220">
        <w:rPr>
          <w:rFonts w:hint="eastAsia"/>
          <w:rtl/>
        </w:rPr>
        <w:t>را</w:t>
      </w:r>
      <w:r w:rsidRPr="00993220">
        <w:rPr>
          <w:rFonts w:hint="cs"/>
          <w:rtl/>
        </w:rPr>
        <w:t>ی</w:t>
      </w:r>
      <w:r w:rsidRPr="00993220">
        <w:rPr>
          <w:rtl/>
        </w:rPr>
        <w:t>ي به واكنش خاك در برابر بارهاي ديناميكي يا تحريك ناشي از امواج برشي زودگذر اطلاق مي‏شود كه در نتيجه آن مقاومت خاك به طور كامل از بين رفته و حالتي آبگونه به خود مي‏گيرد. در صورتي كه يك ماسه اشباع به لرزه درآيد، متراكم شده و از حجم آن كاسته مي‏شود. در چنين شرايطي اگر آب نتواند به سرعت از محيط خارج و به اصطلاح زهك</w:t>
      </w:r>
      <w:r w:rsidRPr="00993220">
        <w:rPr>
          <w:rFonts w:hint="eastAsia"/>
          <w:rtl/>
        </w:rPr>
        <w:t>شي</w:t>
      </w:r>
      <w:r w:rsidRPr="00993220">
        <w:rPr>
          <w:rtl/>
        </w:rPr>
        <w:t xml:space="preserve"> شود، كاهش حجم باعث افزايش فشار</w:t>
      </w:r>
      <w:r w:rsidRPr="00993220">
        <w:t xml:space="preserve"> </w:t>
      </w:r>
      <w:r w:rsidRPr="00993220">
        <w:rPr>
          <w:rtl/>
        </w:rPr>
        <w:t>‌آب منفذي مي‏شود. وقتي كه فشار آب منفذي برابر فشار سربار شود، تنش موثر بين ذرات خاك صفر گشته، ماسه به طور كامل مقاومت برشي خود را از دست مي‏دهد و در نتيجه حالت‌ آبگونه پيدا مي‏كند. عوامل زمين شناسي متعددي در ميزان استعداد آ</w:t>
      </w:r>
      <w:r w:rsidRPr="00993220">
        <w:rPr>
          <w:rFonts w:hint="eastAsia"/>
          <w:rtl/>
        </w:rPr>
        <w:t>بگونه</w:t>
      </w:r>
      <w:r w:rsidRPr="00993220">
        <w:rPr>
          <w:rtl/>
        </w:rPr>
        <w:t xml:space="preserve"> شدن خاك دخالت دارند كه مهمترين آنها عبارتند از فرآيند رسوب‏گذاري، سن رسوب، تاريخچه زمين‏شناسي، عمق سطح ايستابي، دانه بندي، نوع خاک، ‌عمق مدفون شدن، شيب دامنه و بالاخره نزديكي به يك سطح آزاد. بديهي است با افزايش سن رسوب استعداد آبگونه شدن آن كاهش مي‏يابد. علت </w:t>
      </w:r>
      <w:r w:rsidRPr="00993220">
        <w:rPr>
          <w:rFonts w:hint="eastAsia"/>
          <w:rtl/>
        </w:rPr>
        <w:t>اين</w:t>
      </w:r>
      <w:r w:rsidRPr="00993220">
        <w:rPr>
          <w:rtl/>
        </w:rPr>
        <w:t xml:space="preserve"> امر پيش‏تنيدگي خاك بر اثر وزن رسوب يا زمين لرزه‏هاي قديمي </w:t>
      </w:r>
      <w:r w:rsidRPr="00993220">
        <w:rPr>
          <w:rtl/>
        </w:rPr>
        <w:lastRenderedPageBreak/>
        <w:t>مي‏باشد. بيشترين استعداد آبگونگي در نواحي ساحلي حاوي آبرفت‏هاي ماسه‏اي ريزدانه و اشباع شده كه از تراكم و ميزان رس كمي برخوردارند ديده مي‏شود.</w:t>
      </w:r>
    </w:p>
    <w:p w:rsidR="003128BE" w:rsidRPr="00993220" w:rsidRDefault="003128BE" w:rsidP="00A66866">
      <w:pPr>
        <w:pStyle w:val="BKP-MatnNormal"/>
        <w:rPr>
          <w:rtl/>
        </w:rPr>
      </w:pPr>
      <w:r w:rsidRPr="00993220">
        <w:rPr>
          <w:rFonts w:hint="eastAsia"/>
          <w:rtl/>
        </w:rPr>
        <w:t>همانگونه</w:t>
      </w:r>
      <w:r w:rsidRPr="00993220">
        <w:rPr>
          <w:rtl/>
        </w:rPr>
        <w:t xml:space="preserve"> </w:t>
      </w:r>
      <w:r w:rsidRPr="00993220">
        <w:rPr>
          <w:rFonts w:hint="eastAsia"/>
          <w:rtl/>
        </w:rPr>
        <w:t>که</w:t>
      </w:r>
      <w:r w:rsidRPr="00993220">
        <w:rPr>
          <w:rtl/>
        </w:rPr>
        <w:t xml:space="preserve"> </w:t>
      </w:r>
      <w:r w:rsidRPr="00993220">
        <w:rPr>
          <w:rFonts w:hint="eastAsia"/>
          <w:rtl/>
        </w:rPr>
        <w:t>پ</w:t>
      </w:r>
      <w:r w:rsidRPr="00993220">
        <w:rPr>
          <w:rFonts w:hint="cs"/>
          <w:rtl/>
        </w:rPr>
        <w:t>ی</w:t>
      </w:r>
      <w:r w:rsidRPr="00993220">
        <w:rPr>
          <w:rFonts w:hint="eastAsia"/>
          <w:rtl/>
        </w:rPr>
        <w:t>ش</w:t>
      </w:r>
      <w:r w:rsidRPr="00993220">
        <w:rPr>
          <w:rtl/>
        </w:rPr>
        <w:softHyphen/>
      </w:r>
      <w:r w:rsidRPr="00993220">
        <w:rPr>
          <w:rFonts w:hint="eastAsia"/>
          <w:rtl/>
        </w:rPr>
        <w:t>تر</w:t>
      </w:r>
      <w:r w:rsidRPr="00993220">
        <w:rPr>
          <w:rtl/>
        </w:rPr>
        <w:t xml:space="preserve"> </w:t>
      </w:r>
      <w:r w:rsidRPr="00993220">
        <w:rPr>
          <w:rFonts w:hint="eastAsia"/>
          <w:rtl/>
        </w:rPr>
        <w:t>ن</w:t>
      </w:r>
      <w:r w:rsidRPr="00993220">
        <w:rPr>
          <w:rFonts w:hint="cs"/>
          <w:rtl/>
        </w:rPr>
        <w:t>ی</w:t>
      </w:r>
      <w:r w:rsidRPr="00993220">
        <w:rPr>
          <w:rFonts w:hint="eastAsia"/>
          <w:rtl/>
        </w:rPr>
        <w:t>ز</w:t>
      </w:r>
      <w:r w:rsidRPr="00993220">
        <w:rPr>
          <w:rtl/>
        </w:rPr>
        <w:t xml:space="preserve"> </w:t>
      </w:r>
      <w:r w:rsidRPr="00993220">
        <w:rPr>
          <w:rFonts w:hint="eastAsia"/>
          <w:rtl/>
        </w:rPr>
        <w:t>ذکر</w:t>
      </w:r>
      <w:r w:rsidRPr="00993220">
        <w:rPr>
          <w:rtl/>
        </w:rPr>
        <w:t xml:space="preserve"> </w:t>
      </w:r>
      <w:r w:rsidRPr="00993220">
        <w:rPr>
          <w:rFonts w:hint="eastAsia"/>
          <w:rtl/>
        </w:rPr>
        <w:t>گرد</w:t>
      </w:r>
      <w:r w:rsidRPr="00993220">
        <w:rPr>
          <w:rFonts w:hint="cs"/>
          <w:rtl/>
        </w:rPr>
        <w:t>ی</w:t>
      </w:r>
      <w:r w:rsidRPr="00993220">
        <w:rPr>
          <w:rFonts w:hint="eastAsia"/>
          <w:rtl/>
        </w:rPr>
        <w:t>د</w:t>
      </w:r>
      <w:r w:rsidRPr="00993220">
        <w:rPr>
          <w:rtl/>
        </w:rPr>
        <w:t xml:space="preserve"> </w:t>
      </w:r>
      <w:r w:rsidRPr="00993220">
        <w:rPr>
          <w:rFonts w:hint="eastAsia"/>
          <w:rtl/>
        </w:rPr>
        <w:t>د</w:t>
      </w:r>
      <w:r w:rsidR="00A6119C" w:rsidRPr="00993220">
        <w:rPr>
          <w:rFonts w:hint="eastAsia"/>
          <w:rtl/>
        </w:rPr>
        <w:t>ر</w:t>
      </w:r>
      <w:r w:rsidR="00A6119C" w:rsidRPr="00993220">
        <w:rPr>
          <w:rtl/>
        </w:rPr>
        <w:t xml:space="preserve"> </w:t>
      </w:r>
      <w:r w:rsidR="004A1DF6" w:rsidRPr="00993220">
        <w:rPr>
          <w:rtl/>
        </w:rPr>
        <w:t>5</w:t>
      </w:r>
      <w:r w:rsidR="00A6119C" w:rsidRPr="00993220">
        <w:rPr>
          <w:rtl/>
        </w:rPr>
        <w:t xml:space="preserve"> </w:t>
      </w:r>
      <w:r w:rsidRPr="00993220">
        <w:rPr>
          <w:rFonts w:hint="eastAsia"/>
          <w:rtl/>
        </w:rPr>
        <w:t>گمانه</w:t>
      </w:r>
      <w:r w:rsidRPr="00993220">
        <w:rPr>
          <w:rtl/>
        </w:rPr>
        <w:softHyphen/>
        <w:t xml:space="preserve"> ماش</w:t>
      </w:r>
      <w:r w:rsidRPr="00993220">
        <w:rPr>
          <w:rFonts w:hint="cs"/>
          <w:rtl/>
        </w:rPr>
        <w:t>ی</w:t>
      </w:r>
      <w:r w:rsidRPr="00993220">
        <w:rPr>
          <w:rFonts w:hint="eastAsia"/>
          <w:rtl/>
        </w:rPr>
        <w:t>ن</w:t>
      </w:r>
      <w:r w:rsidRPr="00993220">
        <w:rPr>
          <w:rFonts w:hint="cs"/>
          <w:rtl/>
        </w:rPr>
        <w:t>ی</w:t>
      </w:r>
      <w:r w:rsidRPr="00993220">
        <w:rPr>
          <w:rtl/>
        </w:rPr>
        <w:t xml:space="preserve"> </w:t>
      </w:r>
      <w:r w:rsidR="004A1DF6" w:rsidRPr="00993220">
        <w:rPr>
          <w:rFonts w:hint="eastAsia"/>
          <w:rtl/>
        </w:rPr>
        <w:t>از</w:t>
      </w:r>
      <w:r w:rsidR="004A1DF6" w:rsidRPr="00993220">
        <w:rPr>
          <w:rtl/>
        </w:rPr>
        <w:t xml:space="preserve"> 6 گمانه ماش</w:t>
      </w:r>
      <w:r w:rsidR="004A1DF6" w:rsidRPr="00993220">
        <w:rPr>
          <w:rFonts w:hint="cs"/>
          <w:rtl/>
        </w:rPr>
        <w:t>ی</w:t>
      </w:r>
      <w:r w:rsidR="004A1DF6" w:rsidRPr="00993220">
        <w:rPr>
          <w:rFonts w:hint="eastAsia"/>
          <w:rtl/>
        </w:rPr>
        <w:t>ن</w:t>
      </w:r>
      <w:r w:rsidR="004A1DF6" w:rsidRPr="00993220">
        <w:rPr>
          <w:rFonts w:hint="cs"/>
          <w:rtl/>
        </w:rPr>
        <w:t>ی</w:t>
      </w:r>
      <w:r w:rsidR="004A1DF6" w:rsidRPr="00993220">
        <w:rPr>
          <w:rtl/>
        </w:rPr>
        <w:t xml:space="preserve"> </w:t>
      </w:r>
      <w:r w:rsidRPr="00993220">
        <w:rPr>
          <w:rFonts w:hint="eastAsia"/>
          <w:rtl/>
        </w:rPr>
        <w:t>حفر</w:t>
      </w:r>
      <w:r w:rsidRPr="00993220">
        <w:rPr>
          <w:rtl/>
        </w:rPr>
        <w:t xml:space="preserve"> شده</w:t>
      </w:r>
      <w:r w:rsidR="004A1DF6" w:rsidRPr="00993220">
        <w:rPr>
          <w:rtl/>
        </w:rPr>
        <w:t xml:space="preserve"> در ا</w:t>
      </w:r>
      <w:r w:rsidR="004A1DF6" w:rsidRPr="00993220">
        <w:rPr>
          <w:rFonts w:hint="cs"/>
          <w:rtl/>
        </w:rPr>
        <w:t>ی</w:t>
      </w:r>
      <w:r w:rsidR="004A1DF6" w:rsidRPr="00993220">
        <w:rPr>
          <w:rFonts w:hint="eastAsia"/>
          <w:rtl/>
        </w:rPr>
        <w:t>ستگاه</w:t>
      </w:r>
      <w:r w:rsidR="004A1DF6" w:rsidRPr="00993220">
        <w:rPr>
          <w:rtl/>
        </w:rPr>
        <w:t xml:space="preserve"> </w:t>
      </w:r>
      <w:r w:rsidR="008D783A" w:rsidRPr="00993220">
        <w:rPr>
          <w:rFonts w:hint="eastAsia"/>
          <w:rtl/>
        </w:rPr>
        <w:t>تقو</w:t>
      </w:r>
      <w:r w:rsidR="008D783A" w:rsidRPr="00993220">
        <w:rPr>
          <w:rFonts w:hint="cs"/>
          <w:rtl/>
        </w:rPr>
        <w:t>ی</w:t>
      </w:r>
      <w:r w:rsidR="008D783A" w:rsidRPr="00993220">
        <w:rPr>
          <w:rFonts w:hint="eastAsia"/>
          <w:rtl/>
        </w:rPr>
        <w:t>ت</w:t>
      </w:r>
      <w:r w:rsidR="008D783A" w:rsidRPr="00993220">
        <w:rPr>
          <w:rtl/>
        </w:rPr>
        <w:t xml:space="preserve"> </w:t>
      </w:r>
      <w:r w:rsidR="008D783A" w:rsidRPr="00993220">
        <w:rPr>
          <w:rFonts w:hint="eastAsia"/>
          <w:rtl/>
        </w:rPr>
        <w:t>فشار</w:t>
      </w:r>
      <w:r w:rsidR="008D783A" w:rsidRPr="00993220">
        <w:rPr>
          <w:rtl/>
        </w:rPr>
        <w:t xml:space="preserve"> </w:t>
      </w:r>
      <w:r w:rsidR="008D783A" w:rsidRPr="00993220">
        <w:rPr>
          <w:rFonts w:hint="eastAsia"/>
          <w:rtl/>
        </w:rPr>
        <w:t>گاز</w:t>
      </w:r>
      <w:r w:rsidRPr="00993220">
        <w:rPr>
          <w:rtl/>
        </w:rPr>
        <w:t xml:space="preserve"> </w:t>
      </w:r>
      <w:r w:rsidRPr="00993220">
        <w:rPr>
          <w:rFonts w:hint="eastAsia"/>
          <w:rtl/>
        </w:rPr>
        <w:t>در</w:t>
      </w:r>
      <w:r w:rsidRPr="00993220">
        <w:rPr>
          <w:rtl/>
        </w:rPr>
        <w:t xml:space="preserve"> </w:t>
      </w:r>
      <w:r w:rsidRPr="00993220">
        <w:rPr>
          <w:rFonts w:hint="eastAsia"/>
          <w:rtl/>
        </w:rPr>
        <w:t>زمان</w:t>
      </w:r>
      <w:r w:rsidRPr="00993220">
        <w:rPr>
          <w:rtl/>
        </w:rPr>
        <w:t xml:space="preserve"> </w:t>
      </w:r>
      <w:r w:rsidRPr="00993220">
        <w:rPr>
          <w:rFonts w:hint="eastAsia"/>
          <w:rtl/>
        </w:rPr>
        <w:t>عمل</w:t>
      </w:r>
      <w:r w:rsidRPr="00993220">
        <w:rPr>
          <w:rFonts w:hint="cs"/>
          <w:rtl/>
        </w:rPr>
        <w:t>ی</w:t>
      </w:r>
      <w:r w:rsidRPr="00993220">
        <w:rPr>
          <w:rFonts w:hint="eastAsia"/>
          <w:rtl/>
        </w:rPr>
        <w:t>ات</w:t>
      </w:r>
      <w:r w:rsidRPr="00993220">
        <w:rPr>
          <w:rtl/>
        </w:rPr>
        <w:t xml:space="preserve"> </w:t>
      </w:r>
      <w:r w:rsidRPr="00993220">
        <w:rPr>
          <w:rFonts w:hint="eastAsia"/>
          <w:rtl/>
        </w:rPr>
        <w:t>اجرا</w:t>
      </w:r>
      <w:r w:rsidRPr="00993220">
        <w:rPr>
          <w:rFonts w:hint="cs"/>
          <w:rtl/>
        </w:rPr>
        <w:t>یی</w:t>
      </w:r>
      <w:r w:rsidRPr="00993220">
        <w:rPr>
          <w:rtl/>
        </w:rPr>
        <w:t xml:space="preserve"> </w:t>
      </w:r>
      <w:r w:rsidRPr="00993220">
        <w:rPr>
          <w:rFonts w:hint="eastAsia"/>
          <w:rtl/>
        </w:rPr>
        <w:t>به</w:t>
      </w:r>
      <w:r w:rsidRPr="00993220">
        <w:rPr>
          <w:rtl/>
        </w:rPr>
        <w:t xml:space="preserve"> </w:t>
      </w:r>
      <w:r w:rsidRPr="00993220">
        <w:rPr>
          <w:rFonts w:hint="eastAsia"/>
          <w:rtl/>
        </w:rPr>
        <w:t>سطح</w:t>
      </w:r>
      <w:r w:rsidRPr="00993220">
        <w:rPr>
          <w:rtl/>
        </w:rPr>
        <w:t xml:space="preserve"> </w:t>
      </w:r>
      <w:r w:rsidRPr="00993220">
        <w:rPr>
          <w:rFonts w:hint="eastAsia"/>
          <w:rtl/>
        </w:rPr>
        <w:t>آب</w:t>
      </w:r>
      <w:r w:rsidRPr="00993220">
        <w:rPr>
          <w:rtl/>
        </w:rPr>
        <w:t xml:space="preserve"> </w:t>
      </w:r>
      <w:r w:rsidRPr="00993220">
        <w:rPr>
          <w:rFonts w:hint="eastAsia"/>
          <w:rtl/>
        </w:rPr>
        <w:t>ز</w:t>
      </w:r>
      <w:r w:rsidRPr="00993220">
        <w:rPr>
          <w:rFonts w:hint="cs"/>
          <w:rtl/>
        </w:rPr>
        <w:t>ی</w:t>
      </w:r>
      <w:r w:rsidRPr="00993220">
        <w:rPr>
          <w:rFonts w:hint="eastAsia"/>
          <w:rtl/>
        </w:rPr>
        <w:t>رزم</w:t>
      </w:r>
      <w:r w:rsidRPr="00993220">
        <w:rPr>
          <w:rFonts w:hint="cs"/>
          <w:rtl/>
        </w:rPr>
        <w:t>ی</w:t>
      </w:r>
      <w:r w:rsidRPr="00993220">
        <w:rPr>
          <w:rFonts w:hint="eastAsia"/>
          <w:rtl/>
        </w:rPr>
        <w:t>ن</w:t>
      </w:r>
      <w:r w:rsidRPr="00993220">
        <w:rPr>
          <w:rFonts w:hint="cs"/>
          <w:rtl/>
        </w:rPr>
        <w:t>ی</w:t>
      </w:r>
      <w:r w:rsidRPr="00993220">
        <w:rPr>
          <w:rtl/>
        </w:rPr>
        <w:t xml:space="preserve"> برخورد شده </w:t>
      </w:r>
      <w:r w:rsidRPr="00993220">
        <w:rPr>
          <w:rFonts w:hint="eastAsia"/>
          <w:rtl/>
        </w:rPr>
        <w:t>است</w:t>
      </w:r>
      <w:r w:rsidRPr="00993220">
        <w:rPr>
          <w:rtl/>
        </w:rPr>
        <w:t xml:space="preserve"> </w:t>
      </w:r>
      <w:r w:rsidR="00F07601" w:rsidRPr="00993220">
        <w:rPr>
          <w:rFonts w:hint="eastAsia"/>
          <w:rtl/>
        </w:rPr>
        <w:t>اما</w:t>
      </w:r>
      <w:r w:rsidR="00F07601" w:rsidRPr="00993220">
        <w:rPr>
          <w:rtl/>
        </w:rPr>
        <w:t xml:space="preserve"> </w:t>
      </w:r>
      <w:r w:rsidRPr="00993220">
        <w:rPr>
          <w:rFonts w:hint="eastAsia"/>
          <w:rtl/>
        </w:rPr>
        <w:t>به</w:t>
      </w:r>
      <w:r w:rsidRPr="00993220">
        <w:rPr>
          <w:rtl/>
        </w:rPr>
        <w:t xml:space="preserve"> </w:t>
      </w:r>
      <w:r w:rsidRPr="00993220">
        <w:rPr>
          <w:rFonts w:hint="eastAsia"/>
          <w:rtl/>
        </w:rPr>
        <w:t>دل</w:t>
      </w:r>
      <w:r w:rsidRPr="00993220">
        <w:rPr>
          <w:rFonts w:hint="cs"/>
          <w:rtl/>
        </w:rPr>
        <w:t>ی</w:t>
      </w:r>
      <w:r w:rsidRPr="00993220">
        <w:rPr>
          <w:rFonts w:hint="eastAsia"/>
          <w:rtl/>
        </w:rPr>
        <w:t>ل</w:t>
      </w:r>
      <w:r w:rsidRPr="00993220">
        <w:rPr>
          <w:rtl/>
        </w:rPr>
        <w:t xml:space="preserve"> </w:t>
      </w:r>
      <w:r w:rsidRPr="00993220">
        <w:rPr>
          <w:rFonts w:hint="eastAsia"/>
          <w:rtl/>
        </w:rPr>
        <w:t>عدم</w:t>
      </w:r>
      <w:r w:rsidRPr="00993220">
        <w:rPr>
          <w:rtl/>
        </w:rPr>
        <w:t xml:space="preserve"> </w:t>
      </w:r>
      <w:r w:rsidRPr="00993220">
        <w:rPr>
          <w:rFonts w:hint="eastAsia"/>
          <w:rtl/>
        </w:rPr>
        <w:t>مشاهده</w:t>
      </w:r>
      <w:r w:rsidRPr="00993220">
        <w:rPr>
          <w:rtl/>
        </w:rPr>
        <w:t xml:space="preserve"> </w:t>
      </w:r>
      <w:r w:rsidRPr="00993220">
        <w:rPr>
          <w:rFonts w:hint="eastAsia"/>
          <w:rtl/>
        </w:rPr>
        <w:t>لا</w:t>
      </w:r>
      <w:r w:rsidRPr="00993220">
        <w:rPr>
          <w:rFonts w:hint="cs"/>
          <w:rtl/>
        </w:rPr>
        <w:t>ی</w:t>
      </w:r>
      <w:r w:rsidRPr="00993220">
        <w:rPr>
          <w:rFonts w:hint="eastAsia"/>
          <w:rtl/>
        </w:rPr>
        <w:t>ه‌ها</w:t>
      </w:r>
      <w:r w:rsidRPr="00993220">
        <w:rPr>
          <w:rFonts w:hint="cs"/>
          <w:rtl/>
        </w:rPr>
        <w:t>ی</w:t>
      </w:r>
      <w:r w:rsidRPr="00993220">
        <w:rPr>
          <w:rtl/>
        </w:rPr>
        <w:t xml:space="preserve"> </w:t>
      </w:r>
      <w:r w:rsidRPr="00993220">
        <w:rPr>
          <w:rFonts w:hint="eastAsia"/>
          <w:rtl/>
        </w:rPr>
        <w:t>سست</w:t>
      </w:r>
      <w:r w:rsidRPr="00993220">
        <w:rPr>
          <w:rtl/>
        </w:rPr>
        <w:t xml:space="preserve"> </w:t>
      </w:r>
      <w:r w:rsidRPr="00993220">
        <w:rPr>
          <w:rFonts w:hint="eastAsia"/>
          <w:rtl/>
        </w:rPr>
        <w:t>و</w:t>
      </w:r>
      <w:r w:rsidRPr="00993220">
        <w:rPr>
          <w:rtl/>
        </w:rPr>
        <w:t xml:space="preserve"> </w:t>
      </w:r>
      <w:r w:rsidRPr="00993220">
        <w:rPr>
          <w:rFonts w:hint="eastAsia"/>
          <w:rtl/>
        </w:rPr>
        <w:t>ن</w:t>
      </w:r>
      <w:r w:rsidRPr="00993220">
        <w:rPr>
          <w:rFonts w:hint="cs"/>
          <w:rtl/>
        </w:rPr>
        <w:t>ی</w:t>
      </w:r>
      <w:r w:rsidRPr="00993220">
        <w:rPr>
          <w:rFonts w:hint="eastAsia"/>
          <w:rtl/>
        </w:rPr>
        <w:t>مه</w:t>
      </w:r>
      <w:r w:rsidRPr="00993220">
        <w:rPr>
          <w:rtl/>
        </w:rPr>
        <w:t xml:space="preserve"> </w:t>
      </w:r>
      <w:r w:rsidRPr="00993220">
        <w:rPr>
          <w:rFonts w:hint="eastAsia"/>
          <w:rtl/>
        </w:rPr>
        <w:t>متراکم</w:t>
      </w:r>
      <w:r w:rsidRPr="00993220">
        <w:rPr>
          <w:rtl/>
        </w:rPr>
        <w:t xml:space="preserve"> </w:t>
      </w:r>
      <w:r w:rsidRPr="00993220">
        <w:rPr>
          <w:rFonts w:hint="eastAsia"/>
          <w:rtl/>
        </w:rPr>
        <w:t>ماسه‌ا</w:t>
      </w:r>
      <w:r w:rsidRPr="00993220">
        <w:rPr>
          <w:rFonts w:hint="cs"/>
          <w:rtl/>
        </w:rPr>
        <w:t>ی</w:t>
      </w:r>
      <w:r w:rsidRPr="00993220">
        <w:rPr>
          <w:rtl/>
        </w:rPr>
        <w:t xml:space="preserve"> </w:t>
      </w:r>
      <w:r w:rsidRPr="00993220">
        <w:rPr>
          <w:rFonts w:hint="eastAsia"/>
          <w:rtl/>
        </w:rPr>
        <w:t>اشباع،</w:t>
      </w:r>
      <w:r w:rsidRPr="00993220">
        <w:rPr>
          <w:rtl/>
        </w:rPr>
        <w:t xml:space="preserve"> </w:t>
      </w:r>
      <w:r w:rsidRPr="00993220">
        <w:rPr>
          <w:rFonts w:hint="eastAsia"/>
          <w:rtl/>
        </w:rPr>
        <w:t>پتانس</w:t>
      </w:r>
      <w:r w:rsidRPr="00993220">
        <w:rPr>
          <w:rFonts w:hint="cs"/>
          <w:rtl/>
        </w:rPr>
        <w:t>ی</w:t>
      </w:r>
      <w:r w:rsidRPr="00993220">
        <w:rPr>
          <w:rFonts w:hint="eastAsia"/>
          <w:rtl/>
        </w:rPr>
        <w:t>ل</w:t>
      </w:r>
      <w:r w:rsidRPr="00993220">
        <w:rPr>
          <w:rtl/>
        </w:rPr>
        <w:t xml:space="preserve"> </w:t>
      </w:r>
      <w:r w:rsidRPr="00993220">
        <w:rPr>
          <w:rFonts w:hint="eastAsia"/>
          <w:rtl/>
        </w:rPr>
        <w:t>وقوع</w:t>
      </w:r>
      <w:r w:rsidRPr="00993220">
        <w:rPr>
          <w:rtl/>
        </w:rPr>
        <w:t xml:space="preserve"> </w:t>
      </w:r>
      <w:r w:rsidRPr="00993220">
        <w:rPr>
          <w:rFonts w:hint="eastAsia"/>
          <w:rtl/>
        </w:rPr>
        <w:t>روانگرا</w:t>
      </w:r>
      <w:r w:rsidRPr="00993220">
        <w:rPr>
          <w:rFonts w:hint="cs"/>
          <w:rtl/>
        </w:rPr>
        <w:t>یی</w:t>
      </w:r>
      <w:r w:rsidRPr="00993220">
        <w:rPr>
          <w:rFonts w:hint="eastAsia"/>
          <w:rtl/>
        </w:rPr>
        <w:t>،</w:t>
      </w:r>
      <w:r w:rsidRPr="00993220">
        <w:rPr>
          <w:rtl/>
        </w:rPr>
        <w:t xml:space="preserve"> منتف</w:t>
      </w:r>
      <w:r w:rsidRPr="00993220">
        <w:rPr>
          <w:rFonts w:hint="cs"/>
          <w:rtl/>
        </w:rPr>
        <w:t>ی</w:t>
      </w:r>
      <w:r w:rsidRPr="00993220">
        <w:rPr>
          <w:rtl/>
        </w:rPr>
        <w:t xml:space="preserve"> است. </w:t>
      </w:r>
      <w:r w:rsidRPr="00993220">
        <w:rPr>
          <w:rFonts w:hint="eastAsia"/>
          <w:rtl/>
        </w:rPr>
        <w:t>به</w:t>
      </w:r>
      <w:r w:rsidRPr="00993220">
        <w:rPr>
          <w:rtl/>
        </w:rPr>
        <w:t xml:space="preserve"> </w:t>
      </w:r>
      <w:r w:rsidRPr="00993220">
        <w:rPr>
          <w:rFonts w:hint="eastAsia"/>
          <w:rtl/>
        </w:rPr>
        <w:t>علاوه</w:t>
      </w:r>
      <w:r w:rsidRPr="00993220">
        <w:rPr>
          <w:rtl/>
        </w:rPr>
        <w:t xml:space="preserve"> </w:t>
      </w:r>
      <w:r w:rsidRPr="00993220">
        <w:rPr>
          <w:rFonts w:hint="eastAsia"/>
          <w:rtl/>
        </w:rPr>
        <w:t>طبق</w:t>
      </w:r>
      <w:r w:rsidRPr="00993220">
        <w:rPr>
          <w:rtl/>
        </w:rPr>
        <w:t xml:space="preserve"> مراجع</w:t>
      </w:r>
      <w:r w:rsidRPr="00993220">
        <w:rPr>
          <w:rFonts w:hint="cs"/>
          <w:rtl/>
        </w:rPr>
        <w:t>ی</w:t>
      </w:r>
      <w:r w:rsidRPr="00993220">
        <w:rPr>
          <w:rtl/>
        </w:rPr>
        <w:t xml:space="preserve"> چون نشر</w:t>
      </w:r>
      <w:r w:rsidRPr="00993220">
        <w:rPr>
          <w:rFonts w:hint="cs"/>
          <w:rtl/>
        </w:rPr>
        <w:t>ی</w:t>
      </w:r>
      <w:r w:rsidRPr="00993220">
        <w:rPr>
          <w:rFonts w:hint="eastAsia"/>
          <w:rtl/>
        </w:rPr>
        <w:t>ه</w:t>
      </w:r>
      <w:r w:rsidRPr="00993220">
        <w:rPr>
          <w:rtl/>
        </w:rPr>
        <w:t xml:space="preserve"> 525 و</w:t>
      </w:r>
      <w:r w:rsidR="004A1DF6" w:rsidRPr="00993220">
        <w:rPr>
          <w:rtl/>
        </w:rPr>
        <w:t xml:space="preserve"> مطابق با بند 6-2-1 آ</w:t>
      </w:r>
      <w:r w:rsidR="004A1DF6" w:rsidRPr="00993220">
        <w:rPr>
          <w:rFonts w:hint="cs"/>
          <w:rtl/>
        </w:rPr>
        <w:t>یی</w:t>
      </w:r>
      <w:r w:rsidR="004A1DF6" w:rsidRPr="00993220">
        <w:rPr>
          <w:rFonts w:hint="eastAsia"/>
          <w:rtl/>
        </w:rPr>
        <w:t>ن</w:t>
      </w:r>
      <w:r w:rsidR="004A1DF6" w:rsidRPr="00993220">
        <w:rPr>
          <w:rtl/>
        </w:rPr>
        <w:t xml:space="preserve"> نامه 2800</w:t>
      </w:r>
      <w:r w:rsidRPr="00993220">
        <w:rPr>
          <w:rFonts w:hint="eastAsia"/>
          <w:rtl/>
        </w:rPr>
        <w:t>،</w:t>
      </w:r>
      <w:r w:rsidRPr="00993220">
        <w:rPr>
          <w:rtl/>
        </w:rPr>
        <w:t xml:space="preserve"> استعداد روانگرا</w:t>
      </w:r>
      <w:r w:rsidRPr="00993220">
        <w:rPr>
          <w:rFonts w:hint="cs"/>
          <w:rtl/>
        </w:rPr>
        <w:t>یی</w:t>
      </w:r>
      <w:r w:rsidRPr="00993220">
        <w:rPr>
          <w:rtl/>
        </w:rPr>
        <w:t xml:space="preserve"> نسب</w:t>
      </w:r>
      <w:r w:rsidRPr="00993220">
        <w:rPr>
          <w:rFonts w:hint="cs"/>
          <w:rtl/>
        </w:rPr>
        <w:t>ی</w:t>
      </w:r>
      <w:r w:rsidRPr="00993220">
        <w:rPr>
          <w:rtl/>
        </w:rPr>
        <w:t xml:space="preserve"> خاک‏ها </w:t>
      </w:r>
      <w:r w:rsidRPr="00993220">
        <w:rPr>
          <w:rFonts w:hint="eastAsia"/>
          <w:rtl/>
        </w:rPr>
        <w:t>در</w:t>
      </w:r>
      <w:r w:rsidRPr="00993220">
        <w:rPr>
          <w:rtl/>
        </w:rPr>
        <w:t xml:space="preserve"> </w:t>
      </w:r>
      <w:r w:rsidRPr="00993220">
        <w:rPr>
          <w:rFonts w:hint="eastAsia"/>
          <w:rtl/>
        </w:rPr>
        <w:t>لا</w:t>
      </w:r>
      <w:r w:rsidRPr="00993220">
        <w:rPr>
          <w:rFonts w:hint="cs"/>
          <w:rtl/>
        </w:rPr>
        <w:t>ی</w:t>
      </w:r>
      <w:r w:rsidRPr="00993220">
        <w:rPr>
          <w:rFonts w:hint="eastAsia"/>
          <w:rtl/>
        </w:rPr>
        <w:t>ه</w:t>
      </w:r>
      <w:r w:rsidRPr="00993220">
        <w:rPr>
          <w:rtl/>
        </w:rPr>
        <w:softHyphen/>
      </w:r>
      <w:r w:rsidRPr="00993220">
        <w:rPr>
          <w:rFonts w:hint="eastAsia"/>
          <w:rtl/>
        </w:rPr>
        <w:t>ها</w:t>
      </w:r>
      <w:r w:rsidRPr="00993220">
        <w:rPr>
          <w:rFonts w:hint="cs"/>
          <w:rtl/>
        </w:rPr>
        <w:t>ی</w:t>
      </w:r>
      <w:r w:rsidRPr="00993220">
        <w:rPr>
          <w:rtl/>
        </w:rPr>
        <w:t xml:space="preserve"> دارا</w:t>
      </w:r>
      <w:r w:rsidRPr="00993220">
        <w:rPr>
          <w:rFonts w:hint="cs"/>
          <w:rtl/>
        </w:rPr>
        <w:t>ی</w:t>
      </w:r>
      <w:r w:rsidRPr="00993220">
        <w:rPr>
          <w:rtl/>
        </w:rPr>
        <w:t xml:space="preserve"> ضربات </w:t>
      </w:r>
      <w:r w:rsidRPr="00993220">
        <w:rPr>
          <w:rFonts w:eastAsia="Times New Roman"/>
          <w:sz w:val="22"/>
          <w:szCs w:val="22"/>
          <w:lang w:bidi="ar-SA"/>
        </w:rPr>
        <w:t>SPT</w:t>
      </w:r>
      <w:r w:rsidRPr="00993220">
        <w:rPr>
          <w:rtl/>
        </w:rPr>
        <w:t xml:space="preserve"> ب</w:t>
      </w:r>
      <w:r w:rsidRPr="00993220">
        <w:rPr>
          <w:rFonts w:hint="cs"/>
          <w:rtl/>
        </w:rPr>
        <w:t>ی</w:t>
      </w:r>
      <w:r w:rsidRPr="00993220">
        <w:rPr>
          <w:rFonts w:hint="eastAsia"/>
          <w:rtl/>
        </w:rPr>
        <w:t>ش</w:t>
      </w:r>
      <w:r w:rsidRPr="00993220">
        <w:rPr>
          <w:rtl/>
        </w:rPr>
        <w:t xml:space="preserve"> از 30 </w:t>
      </w:r>
      <w:r w:rsidRPr="00993220">
        <w:rPr>
          <w:rFonts w:hint="eastAsia"/>
          <w:rtl/>
        </w:rPr>
        <w:t>بس</w:t>
      </w:r>
      <w:r w:rsidRPr="00993220">
        <w:rPr>
          <w:rFonts w:hint="cs"/>
          <w:rtl/>
        </w:rPr>
        <w:t>ی</w:t>
      </w:r>
      <w:r w:rsidRPr="00993220">
        <w:rPr>
          <w:rFonts w:hint="eastAsia"/>
          <w:rtl/>
        </w:rPr>
        <w:t>ار</w:t>
      </w:r>
      <w:r w:rsidRPr="00993220">
        <w:rPr>
          <w:rtl/>
        </w:rPr>
        <w:t xml:space="preserve"> کم است</w:t>
      </w:r>
      <w:r w:rsidR="004A1DF6" w:rsidRPr="00993220">
        <w:rPr>
          <w:rtl/>
        </w:rPr>
        <w:t xml:space="preserve"> و م</w:t>
      </w:r>
      <w:r w:rsidR="004A1DF6" w:rsidRPr="00993220">
        <w:rPr>
          <w:rFonts w:hint="cs"/>
          <w:rtl/>
        </w:rPr>
        <w:t>ی‌</w:t>
      </w:r>
      <w:r w:rsidR="004A1DF6" w:rsidRPr="00993220">
        <w:rPr>
          <w:rFonts w:hint="eastAsia"/>
          <w:rtl/>
        </w:rPr>
        <w:t>توان</w:t>
      </w:r>
      <w:r w:rsidR="004A1DF6" w:rsidRPr="00993220">
        <w:rPr>
          <w:rtl/>
        </w:rPr>
        <w:t xml:space="preserve"> از بررس</w:t>
      </w:r>
      <w:r w:rsidR="004A1DF6" w:rsidRPr="00993220">
        <w:rPr>
          <w:rFonts w:hint="cs"/>
          <w:rtl/>
        </w:rPr>
        <w:t>ی</w:t>
      </w:r>
      <w:r w:rsidR="004A1DF6" w:rsidRPr="00993220">
        <w:rPr>
          <w:rtl/>
        </w:rPr>
        <w:t xml:space="preserve"> وقوع روانگرا</w:t>
      </w:r>
      <w:r w:rsidR="004A1DF6" w:rsidRPr="00993220">
        <w:rPr>
          <w:rFonts w:hint="cs"/>
          <w:rtl/>
        </w:rPr>
        <w:t>یی</w:t>
      </w:r>
      <w:r w:rsidR="004A1DF6" w:rsidRPr="00993220">
        <w:rPr>
          <w:rtl/>
        </w:rPr>
        <w:t xml:space="preserve"> صرف نظر کرد. </w:t>
      </w:r>
      <w:r w:rsidRPr="00993220">
        <w:rPr>
          <w:rtl/>
        </w:rPr>
        <w:t>در نت</w:t>
      </w:r>
      <w:r w:rsidRPr="00993220">
        <w:rPr>
          <w:rFonts w:hint="cs"/>
          <w:rtl/>
        </w:rPr>
        <w:t>ی</w:t>
      </w:r>
      <w:r w:rsidRPr="00993220">
        <w:rPr>
          <w:rFonts w:hint="eastAsia"/>
          <w:rtl/>
        </w:rPr>
        <w:t>جه</w:t>
      </w:r>
      <w:r w:rsidRPr="00993220">
        <w:rPr>
          <w:rtl/>
        </w:rPr>
        <w:t xml:space="preserve"> در پروژه‏</w:t>
      </w:r>
      <w:r w:rsidRPr="00993220">
        <w:rPr>
          <w:rFonts w:hint="cs"/>
          <w:rtl/>
        </w:rPr>
        <w:t>ی</w:t>
      </w:r>
      <w:r w:rsidRPr="00993220">
        <w:rPr>
          <w:rtl/>
        </w:rPr>
        <w:t xml:space="preserve"> حاضر </w:t>
      </w:r>
      <w:r w:rsidRPr="00993220">
        <w:rPr>
          <w:rFonts w:hint="eastAsia"/>
          <w:rtl/>
        </w:rPr>
        <w:t>احتمال</w:t>
      </w:r>
      <w:r w:rsidRPr="00993220">
        <w:rPr>
          <w:rtl/>
        </w:rPr>
        <w:t xml:space="preserve"> </w:t>
      </w:r>
      <w:r w:rsidRPr="00993220">
        <w:rPr>
          <w:rFonts w:hint="eastAsia"/>
          <w:rtl/>
        </w:rPr>
        <w:t>وقوع</w:t>
      </w:r>
      <w:r w:rsidRPr="00993220">
        <w:rPr>
          <w:rtl/>
        </w:rPr>
        <w:t xml:space="preserve"> </w:t>
      </w:r>
      <w:r w:rsidRPr="00993220">
        <w:rPr>
          <w:rFonts w:hint="eastAsia"/>
          <w:rtl/>
        </w:rPr>
        <w:t>روانگرا</w:t>
      </w:r>
      <w:r w:rsidRPr="00993220">
        <w:rPr>
          <w:rFonts w:hint="cs"/>
          <w:rtl/>
        </w:rPr>
        <w:t>یی</w:t>
      </w:r>
      <w:r w:rsidRPr="00993220">
        <w:rPr>
          <w:rtl/>
        </w:rPr>
        <w:t xml:space="preserve"> </w:t>
      </w:r>
      <w:r w:rsidRPr="00993220">
        <w:rPr>
          <w:rFonts w:hint="eastAsia"/>
          <w:rtl/>
        </w:rPr>
        <w:t>منتف</w:t>
      </w:r>
      <w:r w:rsidRPr="00993220">
        <w:rPr>
          <w:rFonts w:hint="cs"/>
          <w:rtl/>
        </w:rPr>
        <w:t>ی</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eastAsia"/>
          <w:rtl/>
        </w:rPr>
        <w:t>گردد</w:t>
      </w:r>
      <w:r w:rsidRPr="00993220">
        <w:rPr>
          <w:rtl/>
        </w:rPr>
        <w:t>.</w:t>
      </w:r>
      <w:r w:rsidRPr="00993220">
        <w:rPr>
          <w:rFonts w:eastAsia="SimSun"/>
          <w:rtl/>
        </w:rPr>
        <w:t xml:space="preserve"> </w:t>
      </w:r>
      <w:r w:rsidRPr="00993220">
        <w:rPr>
          <w:rFonts w:eastAsia="SimSun" w:hint="cs"/>
          <w:rtl/>
        </w:rPr>
        <w:t>همچنین</w:t>
      </w:r>
      <w:r w:rsidRPr="00993220">
        <w:rPr>
          <w:rFonts w:eastAsia="SimSun"/>
          <w:rtl/>
        </w:rPr>
        <w:t xml:space="preserve"> با توجه به عدم وجود پتانس</w:t>
      </w:r>
      <w:r w:rsidRPr="00993220">
        <w:rPr>
          <w:rFonts w:eastAsia="SimSun" w:hint="cs"/>
          <w:rtl/>
        </w:rPr>
        <w:t>ی</w:t>
      </w:r>
      <w:r w:rsidRPr="00993220">
        <w:rPr>
          <w:rFonts w:eastAsia="SimSun"/>
          <w:rtl/>
        </w:rPr>
        <w:t>ل روانگرا</w:t>
      </w:r>
      <w:r w:rsidRPr="00993220">
        <w:rPr>
          <w:rFonts w:eastAsia="SimSun" w:hint="cs"/>
          <w:rtl/>
        </w:rPr>
        <w:t>یی</w:t>
      </w:r>
      <w:r w:rsidRPr="00993220">
        <w:rPr>
          <w:rFonts w:eastAsia="SimSun"/>
          <w:rtl/>
        </w:rPr>
        <w:t xml:space="preserve"> در محدوده مورد نظر، خطر گسترش جانب</w:t>
      </w:r>
      <w:r w:rsidRPr="00993220">
        <w:rPr>
          <w:rFonts w:eastAsia="SimSun" w:hint="cs"/>
          <w:rtl/>
        </w:rPr>
        <w:t>ی</w:t>
      </w:r>
      <w:r w:rsidRPr="00993220">
        <w:rPr>
          <w:rFonts w:eastAsia="SimSun"/>
          <w:rtl/>
        </w:rPr>
        <w:t xml:space="preserve"> منتف</w:t>
      </w:r>
      <w:r w:rsidRPr="00993220">
        <w:rPr>
          <w:rFonts w:eastAsia="SimSun" w:hint="cs"/>
          <w:rtl/>
        </w:rPr>
        <w:t>ی</w:t>
      </w:r>
      <w:r w:rsidRPr="00993220">
        <w:rPr>
          <w:rFonts w:eastAsia="SimSun"/>
          <w:rtl/>
        </w:rPr>
        <w:t xml:space="preserve"> است.</w:t>
      </w:r>
    </w:p>
    <w:p w:rsidR="003128BE" w:rsidRPr="00993220" w:rsidRDefault="003128BE" w:rsidP="006D2036">
      <w:pPr>
        <w:pStyle w:val="BKP-Heading2"/>
        <w:rPr>
          <w:rtl/>
        </w:rPr>
      </w:pPr>
      <w:bookmarkStart w:id="1287" w:name="_Toc95114830"/>
      <w:bookmarkStart w:id="1288" w:name="_Toc96953897"/>
      <w:bookmarkStart w:id="1289" w:name="_Toc96957211"/>
      <w:bookmarkStart w:id="1290" w:name="_Toc96958835"/>
      <w:bookmarkStart w:id="1291" w:name="_Toc96959118"/>
      <w:bookmarkStart w:id="1292" w:name="_Toc97118394"/>
      <w:bookmarkStart w:id="1293" w:name="_Toc97130946"/>
      <w:bookmarkStart w:id="1294" w:name="_Toc102308455"/>
      <w:r w:rsidRPr="00993220">
        <w:rPr>
          <w:rFonts w:hint="eastAsia"/>
          <w:rtl/>
        </w:rPr>
        <w:t>برآورد</w:t>
      </w:r>
      <w:r w:rsidRPr="00993220">
        <w:rPr>
          <w:rtl/>
        </w:rPr>
        <w:t xml:space="preserve"> </w:t>
      </w:r>
      <w:r w:rsidRPr="00993220">
        <w:rPr>
          <w:rFonts w:hint="eastAsia"/>
          <w:rtl/>
        </w:rPr>
        <w:t>پتانس</w:t>
      </w:r>
      <w:r w:rsidRPr="00993220">
        <w:rPr>
          <w:rFonts w:hint="cs"/>
          <w:rtl/>
        </w:rPr>
        <w:t>ی</w:t>
      </w:r>
      <w:r w:rsidRPr="00993220">
        <w:rPr>
          <w:rFonts w:hint="eastAsia"/>
          <w:rtl/>
        </w:rPr>
        <w:t>ل</w:t>
      </w:r>
      <w:r w:rsidRPr="00993220">
        <w:rPr>
          <w:rtl/>
        </w:rPr>
        <w:t xml:space="preserve"> </w:t>
      </w:r>
      <w:r w:rsidRPr="00993220">
        <w:rPr>
          <w:rFonts w:hint="eastAsia"/>
          <w:rtl/>
        </w:rPr>
        <w:t>رمبندگ</w:t>
      </w:r>
      <w:r w:rsidRPr="00993220">
        <w:rPr>
          <w:rFonts w:hint="cs"/>
          <w:rtl/>
        </w:rPr>
        <w:t>ی</w:t>
      </w:r>
      <w:r w:rsidRPr="00993220">
        <w:rPr>
          <w:rtl/>
        </w:rPr>
        <w:t xml:space="preserve"> (فرور</w:t>
      </w:r>
      <w:r w:rsidRPr="00993220">
        <w:rPr>
          <w:rFonts w:hint="cs"/>
          <w:rtl/>
        </w:rPr>
        <w:t>ی</w:t>
      </w:r>
      <w:r w:rsidRPr="00993220">
        <w:rPr>
          <w:rFonts w:hint="eastAsia"/>
          <w:rtl/>
        </w:rPr>
        <w:t>زش</w:t>
      </w:r>
      <w:r w:rsidRPr="00993220">
        <w:rPr>
          <w:rtl/>
        </w:rPr>
        <w:t>)</w:t>
      </w:r>
      <w:bookmarkEnd w:id="1287"/>
      <w:bookmarkEnd w:id="1288"/>
      <w:bookmarkEnd w:id="1289"/>
      <w:bookmarkEnd w:id="1290"/>
      <w:bookmarkEnd w:id="1291"/>
      <w:bookmarkEnd w:id="1292"/>
      <w:bookmarkEnd w:id="1293"/>
      <w:bookmarkEnd w:id="1294"/>
    </w:p>
    <w:p w:rsidR="003128BE" w:rsidRPr="00993220" w:rsidRDefault="003128BE" w:rsidP="00A66866">
      <w:pPr>
        <w:pStyle w:val="BKP-MatnNormal"/>
        <w:rPr>
          <w:szCs w:val="32"/>
        </w:rPr>
      </w:pPr>
      <w:r w:rsidRPr="00993220">
        <w:rPr>
          <w:rFonts w:hint="eastAsia"/>
          <w:rtl/>
        </w:rPr>
        <w:t>خاک</w:t>
      </w:r>
      <w:r w:rsidRPr="00993220">
        <w:rPr>
          <w:rtl/>
        </w:rPr>
        <w:softHyphen/>
      </w:r>
      <w:r w:rsidRPr="00993220">
        <w:rPr>
          <w:rFonts w:hint="eastAsia"/>
          <w:rtl/>
        </w:rPr>
        <w:t>ها</w:t>
      </w:r>
      <w:r w:rsidRPr="00993220">
        <w:rPr>
          <w:rFonts w:hint="cs"/>
          <w:rtl/>
        </w:rPr>
        <w:t>ی</w:t>
      </w:r>
      <w:r w:rsidRPr="00993220">
        <w:rPr>
          <w:rtl/>
        </w:rPr>
        <w:t xml:space="preserve"> رمبنده خاک</w:t>
      </w:r>
      <w:r w:rsidRPr="00993220">
        <w:rPr>
          <w:rtl/>
        </w:rPr>
        <w:softHyphen/>
        <w:t>ها</w:t>
      </w:r>
      <w:r w:rsidRPr="00993220">
        <w:rPr>
          <w:rFonts w:hint="cs"/>
          <w:rtl/>
        </w:rPr>
        <w:t>ی</w:t>
      </w:r>
      <w:r w:rsidRPr="00993220">
        <w:rPr>
          <w:rtl/>
        </w:rPr>
        <w:t xml:space="preserve"> غ</w:t>
      </w:r>
      <w:r w:rsidRPr="00993220">
        <w:rPr>
          <w:rFonts w:hint="cs"/>
          <w:rtl/>
        </w:rPr>
        <w:t>ی</w:t>
      </w:r>
      <w:r w:rsidRPr="00993220">
        <w:rPr>
          <w:rFonts w:hint="eastAsia"/>
          <w:rtl/>
        </w:rPr>
        <w:t>ر</w:t>
      </w:r>
      <w:r w:rsidRPr="00993220">
        <w:rPr>
          <w:rtl/>
        </w:rPr>
        <w:t xml:space="preserve"> اشباع</w:t>
      </w:r>
      <w:r w:rsidRPr="00993220">
        <w:rPr>
          <w:rFonts w:hint="cs"/>
          <w:rtl/>
        </w:rPr>
        <w:t>ی</w:t>
      </w:r>
      <w:r w:rsidRPr="00993220">
        <w:rPr>
          <w:rtl/>
        </w:rPr>
        <w:t xml:space="preserve"> هستند که در صورت افزا</w:t>
      </w:r>
      <w:r w:rsidRPr="00993220">
        <w:rPr>
          <w:rFonts w:hint="cs"/>
          <w:rtl/>
        </w:rPr>
        <w:t>ی</w:t>
      </w:r>
      <w:r w:rsidRPr="00993220">
        <w:rPr>
          <w:rFonts w:hint="eastAsia"/>
          <w:rtl/>
        </w:rPr>
        <w:t>ش</w:t>
      </w:r>
      <w:r w:rsidRPr="00993220">
        <w:rPr>
          <w:rtl/>
        </w:rPr>
        <w:t xml:space="preserve"> رطوبت تغ</w:t>
      </w:r>
      <w:r w:rsidRPr="00993220">
        <w:rPr>
          <w:rFonts w:hint="cs"/>
          <w:rtl/>
        </w:rPr>
        <w:t>یی</w:t>
      </w:r>
      <w:r w:rsidRPr="00993220">
        <w:rPr>
          <w:rFonts w:hint="eastAsia"/>
          <w:rtl/>
        </w:rPr>
        <w:t>ر</w:t>
      </w:r>
      <w:r w:rsidRPr="00993220">
        <w:rPr>
          <w:rtl/>
        </w:rPr>
        <w:t xml:space="preserve"> حجم ز</w:t>
      </w:r>
      <w:r w:rsidRPr="00993220">
        <w:rPr>
          <w:rFonts w:hint="cs"/>
          <w:rtl/>
        </w:rPr>
        <w:t>ی</w:t>
      </w:r>
      <w:r w:rsidRPr="00993220">
        <w:rPr>
          <w:rFonts w:hint="eastAsia"/>
          <w:rtl/>
        </w:rPr>
        <w:t>اد</w:t>
      </w:r>
      <w:r w:rsidRPr="00993220">
        <w:rPr>
          <w:rFonts w:hint="cs"/>
          <w:rtl/>
        </w:rPr>
        <w:t>ی</w:t>
      </w:r>
      <w:r w:rsidRPr="00993220">
        <w:rPr>
          <w:rtl/>
        </w:rPr>
        <w:t xml:space="preserve"> در آن</w:t>
      </w:r>
      <w:r w:rsidRPr="00993220">
        <w:rPr>
          <w:rtl/>
        </w:rPr>
        <w:softHyphen/>
        <w:t>ها به وجود م</w:t>
      </w:r>
      <w:r w:rsidRPr="00993220">
        <w:rPr>
          <w:rFonts w:hint="cs"/>
          <w:rtl/>
        </w:rPr>
        <w:t>ی</w:t>
      </w:r>
      <w:r w:rsidRPr="00993220">
        <w:rPr>
          <w:rtl/>
        </w:rPr>
        <w:softHyphen/>
        <w:t>آ</w:t>
      </w:r>
      <w:r w:rsidRPr="00993220">
        <w:rPr>
          <w:rFonts w:hint="cs"/>
          <w:rtl/>
        </w:rPr>
        <w:t>ی</w:t>
      </w:r>
      <w:r w:rsidRPr="00993220">
        <w:rPr>
          <w:rFonts w:hint="eastAsia"/>
          <w:rtl/>
        </w:rPr>
        <w:t>د</w:t>
      </w:r>
      <w:r w:rsidRPr="00993220">
        <w:rPr>
          <w:rtl/>
        </w:rPr>
        <w:t>. ا</w:t>
      </w:r>
      <w:r w:rsidRPr="00993220">
        <w:rPr>
          <w:rFonts w:hint="cs"/>
          <w:rtl/>
        </w:rPr>
        <w:t>ی</w:t>
      </w:r>
      <w:r w:rsidRPr="00993220">
        <w:rPr>
          <w:rFonts w:hint="eastAsia"/>
          <w:rtl/>
        </w:rPr>
        <w:t>ن</w:t>
      </w:r>
      <w:r w:rsidRPr="00993220">
        <w:rPr>
          <w:rtl/>
        </w:rPr>
        <w:t xml:space="preserve"> تغ</w:t>
      </w:r>
      <w:r w:rsidRPr="00993220">
        <w:rPr>
          <w:rFonts w:hint="cs"/>
          <w:rtl/>
        </w:rPr>
        <w:t>یی</w:t>
      </w:r>
      <w:r w:rsidRPr="00993220">
        <w:rPr>
          <w:rFonts w:hint="eastAsia"/>
          <w:rtl/>
        </w:rPr>
        <w:t>ر</w:t>
      </w:r>
      <w:r w:rsidRPr="00993220">
        <w:rPr>
          <w:rtl/>
        </w:rPr>
        <w:t xml:space="preserve"> حجم م</w:t>
      </w:r>
      <w:r w:rsidRPr="00993220">
        <w:rPr>
          <w:rFonts w:hint="cs"/>
          <w:rtl/>
        </w:rPr>
        <w:t>ی</w:t>
      </w:r>
      <w:r w:rsidRPr="00993220">
        <w:rPr>
          <w:rtl/>
        </w:rPr>
        <w:softHyphen/>
        <w:t>تواند ناش</w:t>
      </w:r>
      <w:r w:rsidRPr="00993220">
        <w:rPr>
          <w:rFonts w:hint="cs"/>
          <w:rtl/>
        </w:rPr>
        <w:t>ی</w:t>
      </w:r>
      <w:r w:rsidRPr="00993220">
        <w:rPr>
          <w:rtl/>
        </w:rPr>
        <w:t xml:space="preserve"> از اعمال بار اض</w:t>
      </w:r>
      <w:r w:rsidRPr="00993220">
        <w:rPr>
          <w:rFonts w:hint="eastAsia"/>
          <w:rtl/>
        </w:rPr>
        <w:t>ـ</w:t>
      </w:r>
      <w:r w:rsidRPr="00993220">
        <w:rPr>
          <w:rtl/>
        </w:rPr>
        <w:t>اف</w:t>
      </w:r>
      <w:r w:rsidRPr="00993220">
        <w:rPr>
          <w:rFonts w:hint="cs"/>
          <w:rtl/>
        </w:rPr>
        <w:t>ی</w:t>
      </w:r>
      <w:r w:rsidRPr="00993220">
        <w:rPr>
          <w:rtl/>
        </w:rPr>
        <w:t xml:space="preserve"> باشد </w:t>
      </w:r>
      <w:r w:rsidRPr="00993220">
        <w:rPr>
          <w:rFonts w:hint="cs"/>
          <w:rtl/>
        </w:rPr>
        <w:t>ی</w:t>
      </w:r>
      <w:r w:rsidRPr="00993220">
        <w:rPr>
          <w:rFonts w:hint="eastAsia"/>
          <w:rtl/>
        </w:rPr>
        <w:t>ا</w:t>
      </w:r>
      <w:r w:rsidRPr="00993220">
        <w:rPr>
          <w:rtl/>
        </w:rPr>
        <w:t xml:space="preserve"> نباشد. شالوده</w:t>
      </w:r>
      <w:r w:rsidRPr="00993220">
        <w:rPr>
          <w:rtl/>
        </w:rPr>
        <w:softHyphen/>
        <w:t>ها</w:t>
      </w:r>
      <w:r w:rsidRPr="00993220">
        <w:rPr>
          <w:rFonts w:hint="cs"/>
          <w:rtl/>
        </w:rPr>
        <w:t>یی</w:t>
      </w:r>
      <w:r w:rsidRPr="00993220">
        <w:rPr>
          <w:rtl/>
        </w:rPr>
        <w:t xml:space="preserve"> که رو</w:t>
      </w:r>
      <w:r w:rsidRPr="00993220">
        <w:rPr>
          <w:rFonts w:hint="cs"/>
          <w:rtl/>
        </w:rPr>
        <w:t>ی</w:t>
      </w:r>
      <w:r w:rsidRPr="00993220">
        <w:rPr>
          <w:rtl/>
        </w:rPr>
        <w:t xml:space="preserve"> چن</w:t>
      </w:r>
      <w:r w:rsidRPr="00993220">
        <w:rPr>
          <w:rFonts w:hint="cs"/>
          <w:rtl/>
        </w:rPr>
        <w:t>ی</w:t>
      </w:r>
      <w:r w:rsidRPr="00993220">
        <w:rPr>
          <w:rFonts w:hint="eastAsia"/>
          <w:rtl/>
        </w:rPr>
        <w:t>ن</w:t>
      </w:r>
      <w:r w:rsidRPr="00993220">
        <w:rPr>
          <w:rtl/>
        </w:rPr>
        <w:t xml:space="preserve"> خاک</w:t>
      </w:r>
      <w:r w:rsidRPr="00993220">
        <w:rPr>
          <w:rtl/>
        </w:rPr>
        <w:softHyphen/>
        <w:t>ها</w:t>
      </w:r>
      <w:r w:rsidRPr="00993220">
        <w:rPr>
          <w:rFonts w:hint="cs"/>
          <w:rtl/>
        </w:rPr>
        <w:t>یی</w:t>
      </w:r>
      <w:r w:rsidRPr="00993220">
        <w:rPr>
          <w:rtl/>
        </w:rPr>
        <w:t xml:space="preserve"> قرار م</w:t>
      </w:r>
      <w:r w:rsidRPr="00993220">
        <w:rPr>
          <w:rFonts w:hint="cs"/>
          <w:rtl/>
        </w:rPr>
        <w:t>ی‌</w:t>
      </w:r>
      <w:r w:rsidRPr="00993220">
        <w:rPr>
          <w:rFonts w:hint="eastAsia"/>
          <w:rtl/>
        </w:rPr>
        <w:t>گ</w:t>
      </w:r>
      <w:r w:rsidRPr="00993220">
        <w:rPr>
          <w:rFonts w:hint="cs"/>
          <w:rtl/>
        </w:rPr>
        <w:t>ی</w:t>
      </w:r>
      <w:r w:rsidRPr="00993220">
        <w:rPr>
          <w:rFonts w:hint="eastAsia"/>
          <w:rtl/>
        </w:rPr>
        <w:t>رند</w:t>
      </w:r>
      <w:r w:rsidRPr="00993220">
        <w:rPr>
          <w:rtl/>
        </w:rPr>
        <w:t xml:space="preserve"> در صورت اشباع شدن خاک ممکن است دچار نشست ناگهان</w:t>
      </w:r>
      <w:r w:rsidRPr="00993220">
        <w:rPr>
          <w:rFonts w:hint="cs"/>
          <w:rtl/>
        </w:rPr>
        <w:t>ی</w:t>
      </w:r>
      <w:r w:rsidRPr="00993220">
        <w:rPr>
          <w:rtl/>
        </w:rPr>
        <w:t xml:space="preserve"> و ز</w:t>
      </w:r>
      <w:r w:rsidRPr="00993220">
        <w:rPr>
          <w:rFonts w:hint="cs"/>
          <w:rtl/>
        </w:rPr>
        <w:t>ی</w:t>
      </w:r>
      <w:r w:rsidRPr="00993220">
        <w:rPr>
          <w:rFonts w:hint="eastAsia"/>
          <w:rtl/>
        </w:rPr>
        <w:t>اد</w:t>
      </w:r>
      <w:r w:rsidRPr="00993220">
        <w:rPr>
          <w:rtl/>
        </w:rPr>
        <w:t xml:space="preserve"> شوند. ا</w:t>
      </w:r>
      <w:r w:rsidRPr="00993220">
        <w:rPr>
          <w:rFonts w:hint="cs"/>
          <w:rtl/>
        </w:rPr>
        <w:t>ی</w:t>
      </w:r>
      <w:r w:rsidRPr="00993220">
        <w:rPr>
          <w:rFonts w:hint="eastAsia"/>
          <w:rtl/>
        </w:rPr>
        <w:t>ن</w:t>
      </w:r>
      <w:r w:rsidRPr="00993220">
        <w:rPr>
          <w:rtl/>
        </w:rPr>
        <w:t xml:space="preserve"> رطوبت ممکن است از منابع مختلف</w:t>
      </w:r>
      <w:r w:rsidRPr="00993220">
        <w:rPr>
          <w:rFonts w:hint="cs"/>
          <w:rtl/>
        </w:rPr>
        <w:t>ی</w:t>
      </w:r>
      <w:r w:rsidRPr="00993220">
        <w:rPr>
          <w:rtl/>
        </w:rPr>
        <w:t xml:space="preserve"> مانند لوله</w:t>
      </w:r>
      <w:r w:rsidRPr="00993220">
        <w:rPr>
          <w:rtl/>
        </w:rPr>
        <w:softHyphen/>
        <w:t>ها</w:t>
      </w:r>
      <w:r w:rsidRPr="00993220">
        <w:rPr>
          <w:rFonts w:hint="cs"/>
          <w:rtl/>
        </w:rPr>
        <w:t>ی</w:t>
      </w:r>
      <w:r w:rsidRPr="00993220">
        <w:rPr>
          <w:rtl/>
        </w:rPr>
        <w:t xml:space="preserve"> آب و فاضلاب شکسته، نشت از مخازن آب </w:t>
      </w:r>
      <w:r w:rsidRPr="00993220">
        <w:rPr>
          <w:rFonts w:hint="cs"/>
          <w:rtl/>
        </w:rPr>
        <w:t>ی</w:t>
      </w:r>
      <w:r w:rsidRPr="00993220">
        <w:rPr>
          <w:rFonts w:hint="eastAsia"/>
          <w:rtl/>
        </w:rPr>
        <w:t>ا</w:t>
      </w:r>
      <w:r w:rsidRPr="00993220">
        <w:rPr>
          <w:rtl/>
        </w:rPr>
        <w:t xml:space="preserve"> بالا آمدن تدر</w:t>
      </w:r>
      <w:r w:rsidRPr="00993220">
        <w:rPr>
          <w:rFonts w:hint="cs"/>
          <w:rtl/>
        </w:rPr>
        <w:t>ی</w:t>
      </w:r>
      <w:r w:rsidRPr="00993220">
        <w:rPr>
          <w:rFonts w:hint="eastAsia"/>
          <w:rtl/>
        </w:rPr>
        <w:t>ج</w:t>
      </w:r>
      <w:r w:rsidRPr="00993220">
        <w:rPr>
          <w:rFonts w:hint="cs"/>
          <w:rtl/>
        </w:rPr>
        <w:t>ی</w:t>
      </w:r>
      <w:r w:rsidRPr="00993220">
        <w:rPr>
          <w:rtl/>
        </w:rPr>
        <w:t xml:space="preserve"> تراز آب ز</w:t>
      </w:r>
      <w:r w:rsidRPr="00993220">
        <w:rPr>
          <w:rFonts w:hint="cs"/>
          <w:rtl/>
        </w:rPr>
        <w:t>ی</w:t>
      </w:r>
      <w:r w:rsidRPr="00993220">
        <w:rPr>
          <w:rFonts w:hint="eastAsia"/>
          <w:rtl/>
        </w:rPr>
        <w:t>ر</w:t>
      </w:r>
      <w:r w:rsidRPr="00993220">
        <w:rPr>
          <w:rtl/>
        </w:rPr>
        <w:t>زم</w:t>
      </w:r>
      <w:r w:rsidRPr="00993220">
        <w:rPr>
          <w:rFonts w:hint="cs"/>
          <w:rtl/>
        </w:rPr>
        <w:t>ی</w:t>
      </w:r>
      <w:r w:rsidRPr="00993220">
        <w:rPr>
          <w:rFonts w:hint="eastAsia"/>
          <w:rtl/>
        </w:rPr>
        <w:t>ن</w:t>
      </w:r>
      <w:r w:rsidRPr="00993220">
        <w:rPr>
          <w:rFonts w:hint="cs"/>
          <w:rtl/>
        </w:rPr>
        <w:t>ی</w:t>
      </w:r>
      <w:r w:rsidRPr="00993220">
        <w:rPr>
          <w:rtl/>
        </w:rPr>
        <w:t xml:space="preserve"> فراهم شود. اکثر خاک</w:t>
      </w:r>
      <w:r w:rsidRPr="00993220">
        <w:rPr>
          <w:rtl/>
        </w:rPr>
        <w:softHyphen/>
        <w:t>ها</w:t>
      </w:r>
      <w:r w:rsidRPr="00993220">
        <w:rPr>
          <w:rFonts w:hint="cs"/>
          <w:rtl/>
        </w:rPr>
        <w:t>ی</w:t>
      </w:r>
      <w:r w:rsidRPr="00993220">
        <w:rPr>
          <w:rtl/>
        </w:rPr>
        <w:t xml:space="preserve"> رمبنده بادرفت نظ</w:t>
      </w:r>
      <w:r w:rsidRPr="00993220">
        <w:rPr>
          <w:rFonts w:hint="cs"/>
          <w:rtl/>
        </w:rPr>
        <w:t>ی</w:t>
      </w:r>
      <w:r w:rsidRPr="00993220">
        <w:rPr>
          <w:rFonts w:hint="eastAsia"/>
          <w:rtl/>
        </w:rPr>
        <w:t>ر</w:t>
      </w:r>
      <w:r w:rsidRPr="00993220">
        <w:rPr>
          <w:rtl/>
        </w:rPr>
        <w:t xml:space="preserve"> ماسه باد</w:t>
      </w:r>
      <w:r w:rsidRPr="00993220">
        <w:rPr>
          <w:rFonts w:hint="cs"/>
          <w:rtl/>
        </w:rPr>
        <w:t>ی</w:t>
      </w:r>
      <w:r w:rsidRPr="00993220">
        <w:rPr>
          <w:rtl/>
        </w:rPr>
        <w:t xml:space="preserve"> </w:t>
      </w:r>
      <w:r w:rsidRPr="00993220">
        <w:rPr>
          <w:rFonts w:hint="cs"/>
          <w:rtl/>
        </w:rPr>
        <w:t>ی</w:t>
      </w:r>
      <w:r w:rsidRPr="00993220">
        <w:rPr>
          <w:rFonts w:hint="eastAsia"/>
          <w:rtl/>
        </w:rPr>
        <w:t>ا</w:t>
      </w:r>
      <w:r w:rsidRPr="00993220">
        <w:rPr>
          <w:rtl/>
        </w:rPr>
        <w:t xml:space="preserve"> ماسه</w:t>
      </w:r>
      <w:r w:rsidRPr="00993220">
        <w:rPr>
          <w:rtl/>
        </w:rPr>
        <w:softHyphen/>
        <w:t>ها</w:t>
      </w:r>
      <w:r w:rsidRPr="00993220">
        <w:rPr>
          <w:rFonts w:hint="cs"/>
          <w:rtl/>
        </w:rPr>
        <w:t>ی</w:t>
      </w:r>
      <w:r w:rsidRPr="00993220">
        <w:rPr>
          <w:rtl/>
        </w:rPr>
        <w:t xml:space="preserve"> ساحل</w:t>
      </w:r>
      <w:r w:rsidRPr="00993220">
        <w:rPr>
          <w:rFonts w:hint="cs"/>
          <w:rtl/>
        </w:rPr>
        <w:t>ی</w:t>
      </w:r>
      <w:r w:rsidRPr="00993220">
        <w:rPr>
          <w:rtl/>
        </w:rPr>
        <w:t xml:space="preserve"> هستند که دارا</w:t>
      </w:r>
      <w:r w:rsidRPr="00993220">
        <w:rPr>
          <w:rFonts w:hint="cs"/>
          <w:rtl/>
        </w:rPr>
        <w:t>ی</w:t>
      </w:r>
      <w:r w:rsidRPr="00993220">
        <w:rPr>
          <w:rtl/>
        </w:rPr>
        <w:t xml:space="preserve"> تخلخل ز</w:t>
      </w:r>
      <w:r w:rsidRPr="00993220">
        <w:rPr>
          <w:rFonts w:hint="cs"/>
          <w:rtl/>
        </w:rPr>
        <w:t>ی</w:t>
      </w:r>
      <w:r w:rsidRPr="00993220">
        <w:rPr>
          <w:rFonts w:hint="eastAsia"/>
          <w:rtl/>
        </w:rPr>
        <w:t>اد</w:t>
      </w:r>
      <w:r w:rsidRPr="00993220">
        <w:rPr>
          <w:rtl/>
        </w:rPr>
        <w:t xml:space="preserve"> و وزن مخصوص کم م</w:t>
      </w:r>
      <w:r w:rsidRPr="00993220">
        <w:rPr>
          <w:rFonts w:hint="cs"/>
          <w:rtl/>
        </w:rPr>
        <w:t>ی‌</w:t>
      </w:r>
      <w:r w:rsidRPr="00993220">
        <w:rPr>
          <w:rtl/>
        </w:rPr>
        <w:t>باشند و چسبندگ</w:t>
      </w:r>
      <w:r w:rsidRPr="00993220">
        <w:rPr>
          <w:rFonts w:hint="cs"/>
          <w:rtl/>
        </w:rPr>
        <w:t>ی</w:t>
      </w:r>
      <w:r w:rsidRPr="00993220">
        <w:rPr>
          <w:rtl/>
        </w:rPr>
        <w:t xml:space="preserve"> آنها کم </w:t>
      </w:r>
      <w:r w:rsidRPr="00993220">
        <w:rPr>
          <w:rFonts w:hint="cs"/>
          <w:rtl/>
        </w:rPr>
        <w:t>ی</w:t>
      </w:r>
      <w:r w:rsidRPr="00993220">
        <w:rPr>
          <w:rFonts w:hint="eastAsia"/>
          <w:rtl/>
        </w:rPr>
        <w:t>ا</w:t>
      </w:r>
      <w:r w:rsidRPr="00993220">
        <w:rPr>
          <w:rtl/>
        </w:rPr>
        <w:t xml:space="preserve"> ناچ</w:t>
      </w:r>
      <w:r w:rsidRPr="00993220">
        <w:rPr>
          <w:rFonts w:hint="cs"/>
          <w:rtl/>
        </w:rPr>
        <w:t>ی</w:t>
      </w:r>
      <w:r w:rsidRPr="00993220">
        <w:rPr>
          <w:rFonts w:hint="eastAsia"/>
          <w:rtl/>
        </w:rPr>
        <w:t>ز</w:t>
      </w:r>
      <w:r w:rsidRPr="00993220">
        <w:rPr>
          <w:rtl/>
        </w:rPr>
        <w:t xml:space="preserve"> است. </w:t>
      </w:r>
      <w:r w:rsidRPr="00993220">
        <w:rPr>
          <w:rFonts w:hint="eastAsia"/>
          <w:rtl/>
        </w:rPr>
        <w:t>در</w:t>
      </w:r>
      <w:r w:rsidRPr="00993220">
        <w:rPr>
          <w:rtl/>
        </w:rPr>
        <w:t xml:space="preserve"> </w:t>
      </w:r>
      <w:r w:rsidRPr="00993220">
        <w:rPr>
          <w:rFonts w:hint="cs"/>
          <w:rtl/>
        </w:rPr>
        <w:t>ی</w:t>
      </w:r>
      <w:r w:rsidRPr="00993220">
        <w:rPr>
          <w:rFonts w:hint="eastAsia"/>
          <w:rtl/>
        </w:rPr>
        <w:t>ک</w:t>
      </w:r>
      <w:r w:rsidRPr="00993220">
        <w:rPr>
          <w:rtl/>
        </w:rPr>
        <w:t xml:space="preserve"> برآورد </w:t>
      </w:r>
      <w:r w:rsidRPr="00993220">
        <w:rPr>
          <w:rFonts w:hint="eastAsia"/>
          <w:rtl/>
        </w:rPr>
        <w:t>با</w:t>
      </w:r>
      <w:r w:rsidRPr="00993220">
        <w:rPr>
          <w:rtl/>
        </w:rPr>
        <w:t xml:space="preserve"> توجه به </w:t>
      </w:r>
      <w:r w:rsidRPr="00993220">
        <w:rPr>
          <w:rFonts w:hint="eastAsia"/>
          <w:rtl/>
        </w:rPr>
        <w:t>جنس</w:t>
      </w:r>
      <w:r w:rsidRPr="00993220">
        <w:rPr>
          <w:rtl/>
        </w:rPr>
        <w:t xml:space="preserve"> </w:t>
      </w:r>
      <w:r w:rsidRPr="00993220">
        <w:rPr>
          <w:rFonts w:hint="eastAsia"/>
          <w:rtl/>
        </w:rPr>
        <w:t>لا</w:t>
      </w:r>
      <w:r w:rsidRPr="00993220">
        <w:rPr>
          <w:rFonts w:hint="cs"/>
          <w:rtl/>
        </w:rPr>
        <w:t>ی</w:t>
      </w:r>
      <w:r w:rsidRPr="00993220">
        <w:rPr>
          <w:rFonts w:hint="eastAsia"/>
          <w:rtl/>
        </w:rPr>
        <w:t>ه</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سطح</w:t>
      </w:r>
      <w:r w:rsidRPr="00993220">
        <w:rPr>
          <w:rFonts w:hint="cs"/>
          <w:rtl/>
        </w:rPr>
        <w:t>ی</w:t>
      </w:r>
      <w:r w:rsidRPr="00993220">
        <w:rPr>
          <w:rFonts w:hint="eastAsia"/>
          <w:rtl/>
        </w:rPr>
        <w:t>،</w:t>
      </w:r>
      <w:r w:rsidRPr="00993220">
        <w:rPr>
          <w:rtl/>
        </w:rPr>
        <w:t xml:space="preserve"> </w:t>
      </w:r>
      <w:r w:rsidRPr="00993220">
        <w:rPr>
          <w:rFonts w:hint="eastAsia"/>
          <w:rtl/>
        </w:rPr>
        <w:t>وقوع</w:t>
      </w:r>
      <w:r w:rsidRPr="00993220">
        <w:rPr>
          <w:rtl/>
        </w:rPr>
        <w:t xml:space="preserve"> </w:t>
      </w:r>
      <w:r w:rsidRPr="00993220">
        <w:rPr>
          <w:rFonts w:hint="eastAsia"/>
          <w:rtl/>
        </w:rPr>
        <w:t>رمبندگ</w:t>
      </w:r>
      <w:r w:rsidRPr="00993220">
        <w:rPr>
          <w:rFonts w:hint="cs"/>
          <w:rtl/>
        </w:rPr>
        <w:t>ی</w:t>
      </w:r>
      <w:r w:rsidRPr="00993220">
        <w:rPr>
          <w:rtl/>
        </w:rPr>
        <w:t xml:space="preserve"> </w:t>
      </w:r>
      <w:r w:rsidRPr="00993220">
        <w:rPr>
          <w:rFonts w:hint="cs"/>
          <w:rtl/>
        </w:rPr>
        <w:t>ی</w:t>
      </w:r>
      <w:r w:rsidRPr="00993220">
        <w:rPr>
          <w:rFonts w:hint="eastAsia"/>
          <w:rtl/>
        </w:rPr>
        <w:t>ا</w:t>
      </w:r>
      <w:r w:rsidRPr="00993220">
        <w:rPr>
          <w:rtl/>
        </w:rPr>
        <w:t xml:space="preserve"> </w:t>
      </w:r>
      <w:r w:rsidRPr="00993220">
        <w:rPr>
          <w:rFonts w:hint="eastAsia"/>
          <w:rtl/>
        </w:rPr>
        <w:t>فرور</w:t>
      </w:r>
      <w:r w:rsidRPr="00993220">
        <w:rPr>
          <w:rFonts w:hint="cs"/>
          <w:rtl/>
        </w:rPr>
        <w:t>ی</w:t>
      </w:r>
      <w:r w:rsidRPr="00993220">
        <w:rPr>
          <w:rFonts w:hint="eastAsia"/>
          <w:rtl/>
        </w:rPr>
        <w:t>زش</w:t>
      </w:r>
      <w:r w:rsidRPr="00993220">
        <w:rPr>
          <w:rtl/>
        </w:rPr>
        <w:t xml:space="preserve"> </w:t>
      </w:r>
      <w:r w:rsidRPr="00993220">
        <w:rPr>
          <w:rFonts w:hint="eastAsia"/>
          <w:rtl/>
        </w:rPr>
        <w:t>در</w:t>
      </w:r>
      <w:r w:rsidRPr="00993220">
        <w:rPr>
          <w:rtl/>
        </w:rPr>
        <w:t xml:space="preserve"> </w:t>
      </w:r>
      <w:r w:rsidRPr="00993220">
        <w:rPr>
          <w:rFonts w:hint="eastAsia"/>
          <w:rtl/>
        </w:rPr>
        <w:t>اثر</w:t>
      </w:r>
      <w:r w:rsidRPr="00993220">
        <w:rPr>
          <w:rtl/>
        </w:rPr>
        <w:t xml:space="preserve"> </w:t>
      </w:r>
      <w:r w:rsidRPr="00993220">
        <w:rPr>
          <w:rFonts w:hint="eastAsia"/>
          <w:rtl/>
        </w:rPr>
        <w:t>اشباع</w:t>
      </w:r>
      <w:r w:rsidRPr="00993220">
        <w:rPr>
          <w:rtl/>
        </w:rPr>
        <w:t xml:space="preserve"> </w:t>
      </w:r>
      <w:r w:rsidRPr="00993220">
        <w:rPr>
          <w:rFonts w:hint="eastAsia"/>
          <w:rtl/>
        </w:rPr>
        <w:t>شدن</w:t>
      </w:r>
      <w:r w:rsidRPr="00993220">
        <w:rPr>
          <w:rtl/>
        </w:rPr>
        <w:t xml:space="preserve"> </w:t>
      </w:r>
      <w:r w:rsidRPr="00993220">
        <w:rPr>
          <w:rFonts w:hint="eastAsia"/>
          <w:rtl/>
        </w:rPr>
        <w:t>لا</w:t>
      </w:r>
      <w:r w:rsidRPr="00993220">
        <w:rPr>
          <w:rFonts w:hint="cs"/>
          <w:rtl/>
        </w:rPr>
        <w:t>ی</w:t>
      </w:r>
      <w:r w:rsidRPr="00993220">
        <w:rPr>
          <w:rFonts w:hint="eastAsia"/>
          <w:rtl/>
        </w:rPr>
        <w:t>ه</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سطح</w:t>
      </w:r>
      <w:r w:rsidRPr="00993220">
        <w:rPr>
          <w:rFonts w:hint="cs"/>
          <w:rtl/>
        </w:rPr>
        <w:t>ی</w:t>
      </w:r>
      <w:r w:rsidRPr="00993220">
        <w:rPr>
          <w:rtl/>
        </w:rPr>
        <w:t xml:space="preserve"> </w:t>
      </w:r>
      <w:r w:rsidRPr="00993220">
        <w:rPr>
          <w:rFonts w:hint="eastAsia"/>
          <w:rtl/>
        </w:rPr>
        <w:t>محتمل</w:t>
      </w:r>
      <w:r w:rsidRPr="00993220">
        <w:rPr>
          <w:rtl/>
        </w:rPr>
        <w:t xml:space="preserve"> </w:t>
      </w:r>
      <w:r w:rsidRPr="00993220">
        <w:rPr>
          <w:rFonts w:hint="eastAsia"/>
          <w:rtl/>
        </w:rPr>
        <w:t>نم</w:t>
      </w:r>
      <w:r w:rsidRPr="00993220">
        <w:rPr>
          <w:rFonts w:hint="cs"/>
          <w:rtl/>
        </w:rPr>
        <w:t>ی</w:t>
      </w:r>
      <w:r w:rsidRPr="00993220">
        <w:rPr>
          <w:rtl/>
        </w:rPr>
        <w:softHyphen/>
      </w:r>
      <w:r w:rsidRPr="00993220">
        <w:rPr>
          <w:rFonts w:hint="eastAsia"/>
          <w:rtl/>
        </w:rPr>
        <w:t>باشد</w:t>
      </w:r>
    </w:p>
    <w:p w:rsidR="003128BE" w:rsidRPr="00993220" w:rsidRDefault="003128BE" w:rsidP="006D2036">
      <w:pPr>
        <w:pStyle w:val="BKP-Heading2"/>
        <w:rPr>
          <w:rtl/>
        </w:rPr>
      </w:pPr>
      <w:bookmarkStart w:id="1295" w:name="_Toc95114831"/>
      <w:bookmarkStart w:id="1296" w:name="_Toc96953898"/>
      <w:bookmarkStart w:id="1297" w:name="_Toc96957212"/>
      <w:bookmarkStart w:id="1298" w:name="_Toc96958836"/>
      <w:bookmarkStart w:id="1299" w:name="_Toc96959119"/>
      <w:bookmarkStart w:id="1300" w:name="_Toc97118395"/>
      <w:bookmarkStart w:id="1301" w:name="_Toc97130947"/>
      <w:bookmarkStart w:id="1302" w:name="_Toc102308456"/>
      <w:r w:rsidRPr="00993220">
        <w:rPr>
          <w:rFonts w:hint="eastAsia"/>
          <w:rtl/>
        </w:rPr>
        <w:t>برآورد</w:t>
      </w:r>
      <w:r w:rsidRPr="00993220">
        <w:rPr>
          <w:rtl/>
        </w:rPr>
        <w:t xml:space="preserve"> </w:t>
      </w:r>
      <w:r w:rsidRPr="00993220">
        <w:rPr>
          <w:rFonts w:hint="eastAsia"/>
          <w:rtl/>
        </w:rPr>
        <w:t>پتانس</w:t>
      </w:r>
      <w:r w:rsidRPr="00993220">
        <w:rPr>
          <w:rFonts w:hint="cs"/>
          <w:rtl/>
        </w:rPr>
        <w:t>ی</w:t>
      </w:r>
      <w:r w:rsidRPr="00993220">
        <w:rPr>
          <w:rFonts w:hint="eastAsia"/>
          <w:rtl/>
        </w:rPr>
        <w:t>ل</w:t>
      </w:r>
      <w:r w:rsidRPr="00993220">
        <w:rPr>
          <w:rtl/>
        </w:rPr>
        <w:t xml:space="preserve"> </w:t>
      </w:r>
      <w:r w:rsidRPr="00993220">
        <w:rPr>
          <w:rFonts w:hint="eastAsia"/>
          <w:rtl/>
        </w:rPr>
        <w:t>تورم</w:t>
      </w:r>
      <w:bookmarkEnd w:id="1295"/>
      <w:bookmarkEnd w:id="1296"/>
      <w:bookmarkEnd w:id="1297"/>
      <w:bookmarkEnd w:id="1298"/>
      <w:bookmarkEnd w:id="1299"/>
      <w:bookmarkEnd w:id="1300"/>
      <w:bookmarkEnd w:id="1301"/>
      <w:bookmarkEnd w:id="1302"/>
    </w:p>
    <w:p w:rsidR="00ED7305" w:rsidRPr="00993220" w:rsidRDefault="003128BE" w:rsidP="00A66866">
      <w:pPr>
        <w:pStyle w:val="BKP-MatnNormal"/>
        <w:rPr>
          <w:rtl/>
        </w:rPr>
      </w:pPr>
      <w:r w:rsidRPr="00993220">
        <w:rPr>
          <w:rFonts w:hint="eastAsia"/>
          <w:rtl/>
        </w:rPr>
        <w:t>طبق</w:t>
      </w:r>
      <w:r w:rsidRPr="00993220">
        <w:rPr>
          <w:rtl/>
        </w:rPr>
        <w:t xml:space="preserve"> </w:t>
      </w:r>
      <w:r w:rsidRPr="00993220">
        <w:rPr>
          <w:rFonts w:hint="eastAsia"/>
          <w:rtl/>
        </w:rPr>
        <w:t>رابطه</w:t>
      </w:r>
      <w:r w:rsidRPr="00993220">
        <w:t xml:space="preserve">(1962) </w:t>
      </w:r>
      <w:r w:rsidRPr="00993220">
        <w:rPr>
          <w:rtl/>
        </w:rPr>
        <w:t xml:space="preserve"> </w:t>
      </w:r>
      <w:r w:rsidRPr="00993220">
        <w:t>Seed</w:t>
      </w:r>
      <w:r w:rsidRPr="00993220">
        <w:rPr>
          <w:rFonts w:hint="eastAsia"/>
          <w:rtl/>
        </w:rPr>
        <w:t>،</w:t>
      </w:r>
      <w:r w:rsidRPr="00993220">
        <w:rPr>
          <w:rtl/>
        </w:rPr>
        <w:t xml:space="preserve"> </w:t>
      </w:r>
      <m:oMath>
        <m:r>
          <w:rPr>
            <w:rFonts w:ascii="Cambria Math" w:hAnsi="Cambria Math"/>
          </w:rPr>
          <m:t>S=2.16 ×</m:t>
        </m:r>
        <m:sSup>
          <m:sSupPr>
            <m:ctrlPr>
              <w:rPr>
                <w:rFonts w:ascii="Cambria Math" w:hAnsi="Cambria Math"/>
              </w:rPr>
            </m:ctrlPr>
          </m:sSupPr>
          <m:e>
            <m:r>
              <w:rPr>
                <w:rFonts w:ascii="Cambria Math" w:hAnsi="Cambria Math"/>
              </w:rPr>
              <m:t>10</m:t>
            </m:r>
          </m:e>
          <m:sup>
            <m:r>
              <w:rPr>
                <w:rFonts w:ascii="Cambria Math" w:hAnsi="Cambria Math"/>
              </w:rPr>
              <m:t>-3</m:t>
            </m:r>
          </m:sup>
        </m:sSup>
        <m:sSup>
          <m:sSupPr>
            <m:ctrlPr>
              <w:rPr>
                <w:rFonts w:ascii="Cambria Math" w:hAnsi="Cambria Math"/>
              </w:rPr>
            </m:ctrlPr>
          </m:sSupPr>
          <m:e>
            <m:r>
              <w:rPr>
                <w:rFonts w:ascii="Cambria Math" w:hAnsi="Cambria Math"/>
              </w:rPr>
              <m:t>(PI)</m:t>
            </m:r>
          </m:e>
          <m:sup>
            <m:r>
              <w:rPr>
                <w:rFonts w:ascii="Cambria Math" w:hAnsi="Cambria Math"/>
              </w:rPr>
              <m:t>2.44</m:t>
            </m:r>
          </m:sup>
        </m:sSup>
      </m:oMath>
      <w:r w:rsidRPr="00993220">
        <w:rPr>
          <w:rtl/>
        </w:rPr>
        <w:t xml:space="preserve"> م</w:t>
      </w:r>
      <w:r w:rsidRPr="00993220">
        <w:rPr>
          <w:rFonts w:hint="cs"/>
          <w:rtl/>
        </w:rPr>
        <w:t>ی</w:t>
      </w:r>
      <w:r w:rsidRPr="00993220">
        <w:rPr>
          <w:rtl/>
        </w:rPr>
        <w:softHyphen/>
      </w:r>
      <w:r w:rsidRPr="00993220">
        <w:rPr>
          <w:rFonts w:hint="eastAsia"/>
          <w:rtl/>
        </w:rPr>
        <w:t>باشد،</w:t>
      </w:r>
      <w:r w:rsidRPr="00993220">
        <w:rPr>
          <w:rtl/>
        </w:rPr>
        <w:t xml:space="preserve"> م</w:t>
      </w:r>
      <w:r w:rsidRPr="00993220">
        <w:rPr>
          <w:rFonts w:hint="cs"/>
          <w:rtl/>
        </w:rPr>
        <w:t>ی</w:t>
      </w:r>
      <w:r w:rsidRPr="00993220">
        <w:rPr>
          <w:rFonts w:hint="eastAsia"/>
          <w:rtl/>
        </w:rPr>
        <w:t>زان</w:t>
      </w:r>
      <w:r w:rsidRPr="00993220">
        <w:rPr>
          <w:rtl/>
        </w:rPr>
        <w:t xml:space="preserve"> متوسط نشانه </w:t>
      </w:r>
      <w:r w:rsidRPr="00993220">
        <w:rPr>
          <w:rFonts w:hint="eastAsia"/>
          <w:rtl/>
        </w:rPr>
        <w:t>خم</w:t>
      </w:r>
      <w:r w:rsidRPr="00993220">
        <w:rPr>
          <w:rFonts w:hint="cs"/>
          <w:rtl/>
        </w:rPr>
        <w:t>ی</w:t>
      </w:r>
      <w:r w:rsidRPr="00993220">
        <w:rPr>
          <w:rFonts w:hint="eastAsia"/>
          <w:rtl/>
        </w:rPr>
        <w:t>ر</w:t>
      </w:r>
      <w:r w:rsidRPr="00993220">
        <w:rPr>
          <w:rFonts w:hint="cs"/>
          <w:rtl/>
        </w:rPr>
        <w:t>ی</w:t>
      </w:r>
      <w:r w:rsidRPr="00993220">
        <w:rPr>
          <w:rtl/>
        </w:rPr>
        <w:t xml:space="preserve"> خاک تا عمق</w:t>
      </w:r>
      <w:r w:rsidR="00FC4B3C" w:rsidRPr="00993220">
        <w:rPr>
          <w:rtl/>
        </w:rPr>
        <w:t xml:space="preserve"> تقر</w:t>
      </w:r>
      <w:r w:rsidR="00FC4B3C" w:rsidRPr="00993220">
        <w:rPr>
          <w:rFonts w:hint="cs"/>
          <w:rtl/>
        </w:rPr>
        <w:t>ی</w:t>
      </w:r>
      <w:r w:rsidR="00FC4B3C" w:rsidRPr="00993220">
        <w:rPr>
          <w:rFonts w:hint="eastAsia"/>
          <w:rtl/>
        </w:rPr>
        <w:t>ب</w:t>
      </w:r>
      <w:r w:rsidR="00FC4B3C" w:rsidRPr="00993220">
        <w:rPr>
          <w:rFonts w:hint="cs"/>
          <w:rtl/>
        </w:rPr>
        <w:t>ی</w:t>
      </w:r>
      <w:r w:rsidRPr="00993220">
        <w:rPr>
          <w:rtl/>
        </w:rPr>
        <w:t xml:space="preserve"> </w:t>
      </w:r>
      <w:r w:rsidR="00FC4B3C" w:rsidRPr="00993220">
        <w:rPr>
          <w:rtl/>
        </w:rPr>
        <w:t xml:space="preserve">4 </w:t>
      </w:r>
      <w:r w:rsidRPr="00993220">
        <w:rPr>
          <w:rFonts w:hint="eastAsia"/>
          <w:rtl/>
        </w:rPr>
        <w:t>متر</w:t>
      </w:r>
      <w:r w:rsidRPr="00993220">
        <w:rPr>
          <w:rFonts w:hint="cs"/>
          <w:rtl/>
        </w:rPr>
        <w:t>ی</w:t>
      </w:r>
      <w:r w:rsidRPr="00993220">
        <w:rPr>
          <w:rtl/>
        </w:rPr>
        <w:t xml:space="preserve"> </w:t>
      </w:r>
      <w:r w:rsidR="00FC4B3C" w:rsidRPr="00993220">
        <w:rPr>
          <w:rtl/>
        </w:rPr>
        <w:t xml:space="preserve">13 </w:t>
      </w:r>
      <w:r w:rsidRPr="00993220">
        <w:rPr>
          <w:rtl/>
        </w:rPr>
        <w:t>م</w:t>
      </w:r>
      <w:r w:rsidRPr="00993220">
        <w:rPr>
          <w:rFonts w:hint="cs"/>
          <w:rtl/>
        </w:rPr>
        <w:t>ی</w:t>
      </w:r>
      <w:r w:rsidRPr="00993220">
        <w:rPr>
          <w:rtl/>
        </w:rPr>
        <w:softHyphen/>
      </w:r>
      <w:r w:rsidRPr="00993220">
        <w:rPr>
          <w:rFonts w:hint="eastAsia"/>
          <w:rtl/>
        </w:rPr>
        <w:t>باشد</w:t>
      </w:r>
      <w:r w:rsidRPr="00993220">
        <w:rPr>
          <w:rtl/>
        </w:rPr>
        <w:t xml:space="preserve">. براساس رابطه مذکور </w:t>
      </w:r>
      <w:r w:rsidRPr="00993220">
        <w:rPr>
          <w:rFonts w:hint="eastAsia"/>
          <w:rtl/>
        </w:rPr>
        <w:t>پتانس</w:t>
      </w:r>
      <w:r w:rsidRPr="00993220">
        <w:rPr>
          <w:rFonts w:hint="cs"/>
          <w:rtl/>
        </w:rPr>
        <w:t>ی</w:t>
      </w:r>
      <w:r w:rsidRPr="00993220">
        <w:rPr>
          <w:rFonts w:hint="eastAsia"/>
          <w:rtl/>
        </w:rPr>
        <w:t>ل</w:t>
      </w:r>
      <w:r w:rsidRPr="00993220">
        <w:rPr>
          <w:rtl/>
        </w:rPr>
        <w:t xml:space="preserve"> </w:t>
      </w:r>
      <w:r w:rsidRPr="00993220">
        <w:rPr>
          <w:rFonts w:hint="eastAsia"/>
          <w:rtl/>
        </w:rPr>
        <w:t>تورم</w:t>
      </w:r>
      <w:r w:rsidRPr="00993220">
        <w:rPr>
          <w:rtl/>
        </w:rPr>
        <w:t xml:space="preserve"> </w:t>
      </w:r>
      <w:r w:rsidRPr="00993220">
        <w:rPr>
          <w:rFonts w:hint="eastAsia"/>
          <w:rtl/>
        </w:rPr>
        <w:t>طبق</w:t>
      </w:r>
      <w:r w:rsidRPr="00993220">
        <w:rPr>
          <w:rtl/>
        </w:rPr>
        <w:t xml:space="preserve"> </w:t>
      </w:r>
      <w:r w:rsidRPr="00993220">
        <w:rPr>
          <w:rFonts w:hint="eastAsia"/>
          <w:rtl/>
        </w:rPr>
        <w:t>جدول</w:t>
      </w:r>
      <w:r w:rsidRPr="00993220">
        <w:rPr>
          <w:rtl/>
        </w:rPr>
        <w:t xml:space="preserve"> 5-</w:t>
      </w:r>
      <w:r w:rsidR="009B28E2" w:rsidRPr="00993220">
        <w:rPr>
          <w:rtl/>
        </w:rPr>
        <w:t xml:space="preserve">2 </w:t>
      </w:r>
      <w:r w:rsidRPr="00993220">
        <w:rPr>
          <w:rtl/>
        </w:rPr>
        <w:t xml:space="preserve">در محدوده کم برآورد </w:t>
      </w:r>
      <w:r w:rsidRPr="00993220">
        <w:rPr>
          <w:rtl/>
        </w:rPr>
        <w:softHyphen/>
      </w:r>
      <w:r w:rsidRPr="00993220">
        <w:rPr>
          <w:rFonts w:hint="eastAsia"/>
          <w:rtl/>
        </w:rPr>
        <w:t>شد</w:t>
      </w:r>
      <w:r w:rsidR="00855058" w:rsidRPr="00993220">
        <w:rPr>
          <w:rFonts w:hint="eastAsia"/>
          <w:rtl/>
        </w:rPr>
        <w:t>ه</w:t>
      </w:r>
      <w:r w:rsidR="00855058" w:rsidRPr="00993220">
        <w:rPr>
          <w:rtl/>
        </w:rPr>
        <w:t xml:space="preserve"> و پ</w:t>
      </w:r>
      <w:r w:rsidR="00855058" w:rsidRPr="00993220">
        <w:rPr>
          <w:rFonts w:hint="cs"/>
          <w:rtl/>
        </w:rPr>
        <w:t>ی</w:t>
      </w:r>
      <w:r w:rsidR="00855058" w:rsidRPr="00993220">
        <w:rPr>
          <w:rFonts w:hint="eastAsia"/>
          <w:rtl/>
        </w:rPr>
        <w:t>شنهاد</w:t>
      </w:r>
      <w:r w:rsidR="00855058" w:rsidRPr="00993220">
        <w:rPr>
          <w:rtl/>
        </w:rPr>
        <w:t xml:space="preserve"> م</w:t>
      </w:r>
      <w:r w:rsidR="00855058" w:rsidRPr="00993220">
        <w:rPr>
          <w:rFonts w:hint="cs"/>
          <w:rtl/>
        </w:rPr>
        <w:t>ی</w:t>
      </w:r>
      <w:r w:rsidR="00F5574A" w:rsidRPr="00993220">
        <w:rPr>
          <w:rFonts w:hint="eastAsia"/>
        </w:rPr>
        <w:t>‌</w:t>
      </w:r>
      <w:r w:rsidR="00F5574A" w:rsidRPr="00993220">
        <w:rPr>
          <w:rFonts w:hint="eastAsia"/>
          <w:rtl/>
        </w:rPr>
        <w:t>گرد</w:t>
      </w:r>
      <w:r w:rsidR="00855058" w:rsidRPr="00993220">
        <w:rPr>
          <w:rFonts w:hint="eastAsia"/>
          <w:rtl/>
        </w:rPr>
        <w:t>د</w:t>
      </w:r>
      <w:r w:rsidR="00855058" w:rsidRPr="00993220">
        <w:rPr>
          <w:rtl/>
        </w:rPr>
        <w:t xml:space="preserve"> </w:t>
      </w:r>
      <w:r w:rsidR="00855058" w:rsidRPr="00993220">
        <w:rPr>
          <w:rFonts w:hint="eastAsia"/>
          <w:rtl/>
        </w:rPr>
        <w:t>تمه</w:t>
      </w:r>
      <w:r w:rsidR="00855058" w:rsidRPr="00993220">
        <w:rPr>
          <w:rFonts w:hint="cs"/>
          <w:rtl/>
        </w:rPr>
        <w:t>ی</w:t>
      </w:r>
      <w:r w:rsidR="00855058" w:rsidRPr="00993220">
        <w:rPr>
          <w:rFonts w:hint="eastAsia"/>
          <w:rtl/>
        </w:rPr>
        <w:t>دات</w:t>
      </w:r>
      <w:r w:rsidR="00855058" w:rsidRPr="00993220">
        <w:rPr>
          <w:rtl/>
        </w:rPr>
        <w:t xml:space="preserve"> </w:t>
      </w:r>
      <w:r w:rsidR="00855058" w:rsidRPr="00993220">
        <w:rPr>
          <w:rFonts w:hint="eastAsia"/>
          <w:rtl/>
        </w:rPr>
        <w:t>لازم</w:t>
      </w:r>
      <w:r w:rsidR="00855058" w:rsidRPr="00993220">
        <w:rPr>
          <w:rtl/>
        </w:rPr>
        <w:t xml:space="preserve"> </w:t>
      </w:r>
      <w:r w:rsidR="00855058" w:rsidRPr="00993220">
        <w:rPr>
          <w:rFonts w:hint="eastAsia"/>
          <w:rtl/>
        </w:rPr>
        <w:t>در</w:t>
      </w:r>
      <w:r w:rsidR="00855058" w:rsidRPr="00993220">
        <w:rPr>
          <w:rtl/>
        </w:rPr>
        <w:t xml:space="preserve"> </w:t>
      </w:r>
      <w:r w:rsidR="00855058" w:rsidRPr="00993220">
        <w:rPr>
          <w:rFonts w:hint="eastAsia"/>
          <w:rtl/>
        </w:rPr>
        <w:t>ا</w:t>
      </w:r>
      <w:r w:rsidR="00855058" w:rsidRPr="00993220">
        <w:rPr>
          <w:rFonts w:hint="cs"/>
          <w:rtl/>
        </w:rPr>
        <w:t>ی</w:t>
      </w:r>
      <w:r w:rsidR="00855058" w:rsidRPr="00993220">
        <w:rPr>
          <w:rFonts w:hint="eastAsia"/>
          <w:rtl/>
        </w:rPr>
        <w:t>ن</w:t>
      </w:r>
      <w:r w:rsidR="00855058" w:rsidRPr="00993220">
        <w:rPr>
          <w:rtl/>
        </w:rPr>
        <w:t xml:space="preserve"> </w:t>
      </w:r>
      <w:r w:rsidR="00855058" w:rsidRPr="00993220">
        <w:rPr>
          <w:rFonts w:hint="eastAsia"/>
          <w:rtl/>
        </w:rPr>
        <w:t>زم</w:t>
      </w:r>
      <w:r w:rsidR="00855058" w:rsidRPr="00993220">
        <w:rPr>
          <w:rFonts w:hint="cs"/>
          <w:rtl/>
        </w:rPr>
        <w:t>ی</w:t>
      </w:r>
      <w:r w:rsidR="00855058" w:rsidRPr="00993220">
        <w:rPr>
          <w:rFonts w:hint="eastAsia"/>
          <w:rtl/>
        </w:rPr>
        <w:t>نه</w:t>
      </w:r>
      <w:r w:rsidR="00855058" w:rsidRPr="00993220">
        <w:rPr>
          <w:rtl/>
        </w:rPr>
        <w:t xml:space="preserve"> </w:t>
      </w:r>
      <w:r w:rsidR="00855058" w:rsidRPr="00993220">
        <w:rPr>
          <w:rFonts w:hint="eastAsia"/>
          <w:rtl/>
        </w:rPr>
        <w:t>پ</w:t>
      </w:r>
      <w:r w:rsidR="00855058" w:rsidRPr="00993220">
        <w:rPr>
          <w:rFonts w:hint="cs"/>
          <w:rtl/>
        </w:rPr>
        <w:t>ی</w:t>
      </w:r>
      <w:r w:rsidR="00855058" w:rsidRPr="00993220">
        <w:rPr>
          <w:rFonts w:hint="eastAsia"/>
          <w:rtl/>
        </w:rPr>
        <w:t>ش</w:t>
      </w:r>
      <w:r w:rsidR="00855058" w:rsidRPr="00993220">
        <w:rPr>
          <w:rFonts w:hint="eastAsia"/>
        </w:rPr>
        <w:t>‌</w:t>
      </w:r>
      <w:r w:rsidR="00855058" w:rsidRPr="00993220">
        <w:rPr>
          <w:rFonts w:hint="eastAsia"/>
          <w:rtl/>
        </w:rPr>
        <w:t>ب</w:t>
      </w:r>
      <w:r w:rsidR="00855058" w:rsidRPr="00993220">
        <w:rPr>
          <w:rFonts w:hint="cs"/>
          <w:rtl/>
        </w:rPr>
        <w:t>ی</w:t>
      </w:r>
      <w:r w:rsidR="00855058" w:rsidRPr="00993220">
        <w:rPr>
          <w:rFonts w:hint="eastAsia"/>
          <w:rtl/>
        </w:rPr>
        <w:t>ن</w:t>
      </w:r>
      <w:r w:rsidR="00855058" w:rsidRPr="00993220">
        <w:rPr>
          <w:rFonts w:hint="cs"/>
          <w:rtl/>
        </w:rPr>
        <w:t>ی</w:t>
      </w:r>
      <w:r w:rsidR="00855058" w:rsidRPr="00993220">
        <w:rPr>
          <w:rtl/>
        </w:rPr>
        <w:t xml:space="preserve"> </w:t>
      </w:r>
      <w:r w:rsidR="00F5574A" w:rsidRPr="00993220">
        <w:rPr>
          <w:rFonts w:hint="eastAsia"/>
          <w:rtl/>
        </w:rPr>
        <w:t>شو</w:t>
      </w:r>
      <w:r w:rsidR="00855058" w:rsidRPr="00993220">
        <w:rPr>
          <w:rFonts w:hint="eastAsia"/>
          <w:rtl/>
        </w:rPr>
        <w:t>د</w:t>
      </w:r>
      <w:r w:rsidR="00855058" w:rsidRPr="00993220">
        <w:rPr>
          <w:rtl/>
        </w:rPr>
        <w:t>.</w:t>
      </w:r>
      <w:r w:rsidRPr="00993220">
        <w:rPr>
          <w:rtl/>
        </w:rPr>
        <w:t xml:space="preserve"> </w:t>
      </w:r>
    </w:p>
    <w:p w:rsidR="003128BE" w:rsidRPr="00993220" w:rsidRDefault="003128BE" w:rsidP="00733BB2">
      <w:pPr>
        <w:pStyle w:val="BKP-TableHeader"/>
        <w:rPr>
          <w:rtl/>
        </w:rPr>
      </w:pPr>
      <w:bookmarkStart w:id="1303" w:name="_Toc24465547"/>
      <w:bookmarkStart w:id="1304" w:name="_Toc95115062"/>
      <w:bookmarkStart w:id="1305" w:name="_Toc96958837"/>
      <w:bookmarkStart w:id="1306" w:name="_Toc97130948"/>
      <w:bookmarkStart w:id="1307" w:name="_Toc102229026"/>
      <w:r w:rsidRPr="00993220">
        <w:rPr>
          <w:rFonts w:hint="eastAsia"/>
          <w:rtl/>
        </w:rPr>
        <w:t>جدول</w:t>
      </w:r>
      <w:r w:rsidRPr="00993220">
        <w:rPr>
          <w:rtl/>
        </w:rPr>
        <w:t xml:space="preserve"> 5-</w:t>
      </w:r>
      <w:r w:rsidR="009B28E2" w:rsidRPr="00993220">
        <w:rPr>
          <w:rtl/>
        </w:rPr>
        <w:t>2</w:t>
      </w:r>
      <w:r w:rsidRPr="00993220">
        <w:rPr>
          <w:rtl/>
        </w:rPr>
        <w:t xml:space="preserve">. </w:t>
      </w:r>
      <w:r w:rsidRPr="00993220">
        <w:rPr>
          <w:rFonts w:hint="eastAsia"/>
          <w:rtl/>
        </w:rPr>
        <w:t>طبقه</w:t>
      </w:r>
      <w:r w:rsidRPr="00993220">
        <w:rPr>
          <w:rtl/>
        </w:rPr>
        <w:softHyphen/>
      </w:r>
      <w:r w:rsidRPr="00993220">
        <w:rPr>
          <w:rFonts w:hint="eastAsia"/>
          <w:rtl/>
        </w:rPr>
        <w:t>بند</w:t>
      </w:r>
      <w:r w:rsidRPr="00993220">
        <w:rPr>
          <w:rFonts w:hint="cs"/>
          <w:rtl/>
        </w:rPr>
        <w:t>ی</w:t>
      </w:r>
      <w:r w:rsidRPr="00993220">
        <w:rPr>
          <w:rtl/>
        </w:rPr>
        <w:t xml:space="preserve"> </w:t>
      </w:r>
      <w:r w:rsidRPr="00993220">
        <w:rPr>
          <w:rFonts w:hint="eastAsia"/>
          <w:rtl/>
        </w:rPr>
        <w:t>پتانس</w:t>
      </w:r>
      <w:r w:rsidRPr="00993220">
        <w:rPr>
          <w:rFonts w:hint="cs"/>
          <w:rtl/>
        </w:rPr>
        <w:t>ی</w:t>
      </w:r>
      <w:r w:rsidRPr="00993220">
        <w:rPr>
          <w:rFonts w:hint="eastAsia"/>
          <w:rtl/>
        </w:rPr>
        <w:t>ل</w:t>
      </w:r>
      <w:r w:rsidRPr="00993220">
        <w:rPr>
          <w:rtl/>
        </w:rPr>
        <w:t xml:space="preserve"> </w:t>
      </w:r>
      <w:r w:rsidRPr="00993220">
        <w:rPr>
          <w:rFonts w:hint="eastAsia"/>
          <w:rtl/>
        </w:rPr>
        <w:t>تورم</w:t>
      </w:r>
      <w:bookmarkEnd w:id="1303"/>
      <w:bookmarkEnd w:id="1304"/>
      <w:bookmarkEnd w:id="1305"/>
      <w:bookmarkEnd w:id="1306"/>
      <w:bookmarkEnd w:id="1307"/>
    </w:p>
    <w:tbl>
      <w:tblPr>
        <w:tblStyle w:val="TableGrid"/>
        <w:bidiVisual/>
        <w:tblW w:w="0" w:type="auto"/>
        <w:jc w:val="center"/>
        <w:tblLook w:val="04A0" w:firstRow="1" w:lastRow="0" w:firstColumn="1" w:lastColumn="0" w:noHBand="0" w:noVBand="1"/>
      </w:tblPr>
      <w:tblGrid>
        <w:gridCol w:w="2393"/>
        <w:gridCol w:w="2698"/>
      </w:tblGrid>
      <w:tr w:rsidR="007C3D21" w:rsidRPr="00993220" w:rsidTr="006D2036">
        <w:trPr>
          <w:trHeight w:val="686"/>
          <w:jc w:val="center"/>
        </w:trPr>
        <w:tc>
          <w:tcPr>
            <w:tcW w:w="2393" w:type="dxa"/>
            <w:shd w:val="clear" w:color="auto" w:fill="BDD6EE" w:themeFill="accent1" w:themeFillTint="66"/>
            <w:vAlign w:val="center"/>
          </w:tcPr>
          <w:p w:rsidR="007C3D21" w:rsidRPr="00993220" w:rsidRDefault="007C3D21" w:rsidP="00D51A8A">
            <w:pPr>
              <w:pStyle w:val="BKP-TableBody"/>
              <w:rPr>
                <w:sz w:val="22"/>
                <w:szCs w:val="22"/>
                <w:rtl/>
              </w:rPr>
            </w:pPr>
            <w:bookmarkStart w:id="1308" w:name="_Toc98321782"/>
            <w:r w:rsidRPr="00993220">
              <w:t>Swelling potential (%)</w:t>
            </w:r>
            <w:bookmarkEnd w:id="1308"/>
          </w:p>
        </w:tc>
        <w:tc>
          <w:tcPr>
            <w:tcW w:w="2698" w:type="dxa"/>
            <w:shd w:val="clear" w:color="auto" w:fill="BDD6EE" w:themeFill="accent1" w:themeFillTint="66"/>
            <w:vAlign w:val="center"/>
          </w:tcPr>
          <w:p w:rsidR="007C3D21" w:rsidRPr="00993220" w:rsidRDefault="007C3D21" w:rsidP="00D51A8A">
            <w:pPr>
              <w:pStyle w:val="BKP-TableBody"/>
              <w:rPr>
                <w:sz w:val="22"/>
                <w:szCs w:val="22"/>
                <w:rtl/>
              </w:rPr>
            </w:pPr>
            <w:bookmarkStart w:id="1309" w:name="_Toc98321783"/>
            <w:r w:rsidRPr="00993220">
              <w:t>Degree of expansion</w:t>
            </w:r>
            <w:bookmarkEnd w:id="1309"/>
          </w:p>
        </w:tc>
      </w:tr>
      <w:tr w:rsidR="007C3D21" w:rsidRPr="00993220" w:rsidTr="006D2036">
        <w:trPr>
          <w:trHeight w:val="312"/>
          <w:jc w:val="center"/>
        </w:trPr>
        <w:tc>
          <w:tcPr>
            <w:tcW w:w="2393" w:type="dxa"/>
            <w:vAlign w:val="center"/>
          </w:tcPr>
          <w:p w:rsidR="007C3D21" w:rsidRPr="00993220" w:rsidRDefault="007C3D21" w:rsidP="00D51A8A">
            <w:pPr>
              <w:pStyle w:val="BKP-TableBody"/>
              <w:rPr>
                <w:sz w:val="22"/>
                <w:szCs w:val="22"/>
                <w:rtl/>
              </w:rPr>
            </w:pPr>
            <w:bookmarkStart w:id="1310" w:name="_Toc98321784"/>
            <w:r w:rsidRPr="00993220">
              <w:t>&gt;25</w:t>
            </w:r>
            <w:bookmarkEnd w:id="1310"/>
          </w:p>
        </w:tc>
        <w:tc>
          <w:tcPr>
            <w:tcW w:w="2698" w:type="dxa"/>
            <w:vAlign w:val="center"/>
          </w:tcPr>
          <w:p w:rsidR="007C3D21" w:rsidRPr="00993220" w:rsidRDefault="007C3D21" w:rsidP="00D51A8A">
            <w:pPr>
              <w:pStyle w:val="BKP-TableBody"/>
              <w:rPr>
                <w:sz w:val="22"/>
                <w:szCs w:val="22"/>
                <w:rtl/>
              </w:rPr>
            </w:pPr>
            <w:bookmarkStart w:id="1311" w:name="_Toc98321785"/>
            <w:r w:rsidRPr="00993220">
              <w:t>Very high</w:t>
            </w:r>
            <w:bookmarkEnd w:id="1311"/>
          </w:p>
        </w:tc>
      </w:tr>
      <w:tr w:rsidR="007C3D21" w:rsidRPr="00993220" w:rsidTr="006D2036">
        <w:trPr>
          <w:trHeight w:val="312"/>
          <w:jc w:val="center"/>
        </w:trPr>
        <w:tc>
          <w:tcPr>
            <w:tcW w:w="2393" w:type="dxa"/>
            <w:vAlign w:val="center"/>
          </w:tcPr>
          <w:p w:rsidR="007C3D21" w:rsidRPr="00993220" w:rsidRDefault="007C3D21" w:rsidP="00D51A8A">
            <w:pPr>
              <w:pStyle w:val="BKP-TableBody"/>
              <w:rPr>
                <w:sz w:val="22"/>
                <w:szCs w:val="22"/>
                <w:rtl/>
              </w:rPr>
            </w:pPr>
            <w:bookmarkStart w:id="1312" w:name="_Toc98321786"/>
            <w:r w:rsidRPr="00993220">
              <w:t>5-25</w:t>
            </w:r>
            <w:bookmarkEnd w:id="1312"/>
          </w:p>
        </w:tc>
        <w:tc>
          <w:tcPr>
            <w:tcW w:w="2698" w:type="dxa"/>
            <w:vAlign w:val="center"/>
          </w:tcPr>
          <w:p w:rsidR="007C3D21" w:rsidRPr="00993220" w:rsidRDefault="007C3D21" w:rsidP="00D51A8A">
            <w:pPr>
              <w:pStyle w:val="BKP-TableBody"/>
              <w:rPr>
                <w:sz w:val="22"/>
                <w:szCs w:val="22"/>
                <w:rtl/>
              </w:rPr>
            </w:pPr>
            <w:bookmarkStart w:id="1313" w:name="_Toc98321787"/>
            <w:r w:rsidRPr="00993220">
              <w:t>High</w:t>
            </w:r>
            <w:bookmarkEnd w:id="1313"/>
          </w:p>
        </w:tc>
      </w:tr>
      <w:tr w:rsidR="007C3D21" w:rsidRPr="00993220" w:rsidTr="006D2036">
        <w:trPr>
          <w:trHeight w:val="312"/>
          <w:jc w:val="center"/>
        </w:trPr>
        <w:tc>
          <w:tcPr>
            <w:tcW w:w="2393" w:type="dxa"/>
            <w:vAlign w:val="center"/>
          </w:tcPr>
          <w:p w:rsidR="007C3D21" w:rsidRPr="00993220" w:rsidRDefault="007C3D21" w:rsidP="00D51A8A">
            <w:pPr>
              <w:pStyle w:val="BKP-TableBody"/>
              <w:rPr>
                <w:sz w:val="22"/>
                <w:szCs w:val="22"/>
                <w:rtl/>
              </w:rPr>
            </w:pPr>
            <w:bookmarkStart w:id="1314" w:name="_Toc98321788"/>
            <w:r w:rsidRPr="00993220">
              <w:t>1.5-5</w:t>
            </w:r>
            <w:bookmarkEnd w:id="1314"/>
          </w:p>
        </w:tc>
        <w:tc>
          <w:tcPr>
            <w:tcW w:w="2698" w:type="dxa"/>
            <w:vAlign w:val="center"/>
          </w:tcPr>
          <w:p w:rsidR="007C3D21" w:rsidRPr="00993220" w:rsidRDefault="007C3D21" w:rsidP="00D51A8A">
            <w:pPr>
              <w:pStyle w:val="BKP-TableBody"/>
              <w:rPr>
                <w:sz w:val="22"/>
                <w:szCs w:val="22"/>
                <w:rtl/>
              </w:rPr>
            </w:pPr>
            <w:bookmarkStart w:id="1315" w:name="_Toc98321789"/>
            <w:r w:rsidRPr="00993220">
              <w:t>Medium</w:t>
            </w:r>
            <w:bookmarkEnd w:id="1315"/>
          </w:p>
        </w:tc>
      </w:tr>
      <w:tr w:rsidR="007C3D21" w:rsidRPr="00993220" w:rsidTr="006D2036">
        <w:trPr>
          <w:trHeight w:val="296"/>
          <w:jc w:val="center"/>
        </w:trPr>
        <w:tc>
          <w:tcPr>
            <w:tcW w:w="2393" w:type="dxa"/>
            <w:vAlign w:val="center"/>
          </w:tcPr>
          <w:p w:rsidR="007C3D21" w:rsidRPr="00993220" w:rsidRDefault="007C3D21" w:rsidP="00D51A8A">
            <w:pPr>
              <w:pStyle w:val="BKP-TableBody"/>
              <w:rPr>
                <w:sz w:val="22"/>
                <w:szCs w:val="22"/>
                <w:rtl/>
              </w:rPr>
            </w:pPr>
            <w:bookmarkStart w:id="1316" w:name="_Toc98321790"/>
            <w:r w:rsidRPr="00993220">
              <w:t>0-1.5</w:t>
            </w:r>
            <w:bookmarkEnd w:id="1316"/>
          </w:p>
        </w:tc>
        <w:tc>
          <w:tcPr>
            <w:tcW w:w="2698" w:type="dxa"/>
            <w:vAlign w:val="center"/>
          </w:tcPr>
          <w:p w:rsidR="007C3D21" w:rsidRPr="00993220" w:rsidRDefault="007C3D21" w:rsidP="00D51A8A">
            <w:pPr>
              <w:pStyle w:val="BKP-TableBody"/>
              <w:rPr>
                <w:sz w:val="22"/>
                <w:szCs w:val="22"/>
                <w:rtl/>
              </w:rPr>
            </w:pPr>
            <w:bookmarkStart w:id="1317" w:name="_Toc98321791"/>
            <w:r w:rsidRPr="00993220">
              <w:t>Low</w:t>
            </w:r>
            <w:bookmarkEnd w:id="1317"/>
          </w:p>
        </w:tc>
      </w:tr>
    </w:tbl>
    <w:p w:rsidR="003128BE" w:rsidRPr="00993220" w:rsidRDefault="009A7990" w:rsidP="008A1B7D">
      <w:pPr>
        <w:pStyle w:val="BKP-Heading1"/>
        <w:rPr>
          <w:rtl/>
        </w:rPr>
      </w:pPr>
      <w:bookmarkStart w:id="1318" w:name="_Toc102228125"/>
      <w:bookmarkStart w:id="1319" w:name="_Toc102228196"/>
      <w:bookmarkStart w:id="1320" w:name="_Toc102229459"/>
      <w:bookmarkStart w:id="1321" w:name="_Toc95114832"/>
      <w:bookmarkEnd w:id="1318"/>
      <w:bookmarkEnd w:id="1319"/>
      <w:bookmarkEnd w:id="1320"/>
      <w:r w:rsidRPr="00993220">
        <w:rPr>
          <w:rtl/>
        </w:rPr>
        <w:lastRenderedPageBreak/>
        <w:t xml:space="preserve"> </w:t>
      </w:r>
      <w:bookmarkStart w:id="1322" w:name="_Toc96953899"/>
      <w:bookmarkStart w:id="1323" w:name="_Toc96957213"/>
      <w:bookmarkStart w:id="1324" w:name="_Toc96958838"/>
      <w:bookmarkStart w:id="1325" w:name="_Toc96959121"/>
      <w:bookmarkStart w:id="1326" w:name="_Toc97118397"/>
      <w:bookmarkStart w:id="1327" w:name="_Toc97130949"/>
      <w:bookmarkStart w:id="1328" w:name="_Toc102308457"/>
      <w:r w:rsidR="003128BE" w:rsidRPr="00993220">
        <w:rPr>
          <w:rFonts w:hint="eastAsia"/>
          <w:rtl/>
        </w:rPr>
        <w:t>ظرف</w:t>
      </w:r>
      <w:r w:rsidR="003128BE" w:rsidRPr="00993220">
        <w:rPr>
          <w:rFonts w:hint="cs"/>
          <w:rtl/>
        </w:rPr>
        <w:t>ی</w:t>
      </w:r>
      <w:r w:rsidR="003128BE" w:rsidRPr="00993220">
        <w:rPr>
          <w:rFonts w:hint="eastAsia"/>
          <w:rtl/>
        </w:rPr>
        <w:t>ت</w:t>
      </w:r>
      <w:r w:rsidR="003128BE" w:rsidRPr="00993220">
        <w:rPr>
          <w:rtl/>
        </w:rPr>
        <w:t xml:space="preserve"> </w:t>
      </w:r>
      <w:r w:rsidR="003128BE" w:rsidRPr="00993220">
        <w:rPr>
          <w:rFonts w:hint="eastAsia"/>
          <w:rtl/>
        </w:rPr>
        <w:t>باربر</w:t>
      </w:r>
      <w:r w:rsidR="003128BE" w:rsidRPr="00993220">
        <w:rPr>
          <w:rFonts w:hint="cs"/>
          <w:rtl/>
        </w:rPr>
        <w:t>ی</w:t>
      </w:r>
      <w:r w:rsidR="003128BE" w:rsidRPr="00993220">
        <w:rPr>
          <w:rtl/>
        </w:rPr>
        <w:t xml:space="preserve"> </w:t>
      </w:r>
      <w:r w:rsidR="003128BE" w:rsidRPr="00993220">
        <w:rPr>
          <w:rFonts w:hint="eastAsia"/>
          <w:rtl/>
        </w:rPr>
        <w:t>مجاز</w:t>
      </w:r>
      <w:r w:rsidR="003128BE" w:rsidRPr="00993220">
        <w:rPr>
          <w:rtl/>
        </w:rPr>
        <w:t xml:space="preserve"> </w:t>
      </w:r>
      <w:r w:rsidR="003128BE" w:rsidRPr="00993220">
        <w:rPr>
          <w:rFonts w:hint="eastAsia"/>
          <w:rtl/>
        </w:rPr>
        <w:t>شالوده‌ها</w:t>
      </w:r>
      <w:r w:rsidR="003128BE" w:rsidRPr="00993220">
        <w:rPr>
          <w:rFonts w:hint="cs"/>
          <w:rtl/>
        </w:rPr>
        <w:t>ی</w:t>
      </w:r>
      <w:r w:rsidR="003128BE" w:rsidRPr="00993220">
        <w:rPr>
          <w:rtl/>
        </w:rPr>
        <w:t xml:space="preserve"> </w:t>
      </w:r>
      <w:r w:rsidR="003128BE" w:rsidRPr="00993220">
        <w:rPr>
          <w:rFonts w:hint="eastAsia"/>
          <w:rtl/>
        </w:rPr>
        <w:t>سطح</w:t>
      </w:r>
      <w:r w:rsidR="003128BE" w:rsidRPr="00993220">
        <w:rPr>
          <w:rFonts w:hint="cs"/>
          <w:rtl/>
        </w:rPr>
        <w:t>ی</w:t>
      </w:r>
      <w:bookmarkEnd w:id="1321"/>
      <w:bookmarkEnd w:id="1322"/>
      <w:bookmarkEnd w:id="1323"/>
      <w:bookmarkEnd w:id="1324"/>
      <w:bookmarkEnd w:id="1325"/>
      <w:bookmarkEnd w:id="1326"/>
      <w:bookmarkEnd w:id="1327"/>
      <w:bookmarkEnd w:id="1328"/>
    </w:p>
    <w:p w:rsidR="003128BE" w:rsidRPr="00993220" w:rsidRDefault="003128BE" w:rsidP="006D2036">
      <w:pPr>
        <w:pStyle w:val="BKP-Heading2"/>
        <w:rPr>
          <w:rtl/>
        </w:rPr>
      </w:pPr>
      <w:bookmarkStart w:id="1329" w:name="_Toc456768944"/>
      <w:bookmarkStart w:id="1330" w:name="_Toc11840346"/>
      <w:bookmarkStart w:id="1331" w:name="_Toc76545774"/>
      <w:bookmarkStart w:id="1332" w:name="_Toc95114833"/>
      <w:bookmarkStart w:id="1333" w:name="_Toc96953900"/>
      <w:bookmarkStart w:id="1334" w:name="_Toc96957214"/>
      <w:bookmarkStart w:id="1335" w:name="_Toc96958839"/>
      <w:bookmarkStart w:id="1336" w:name="_Toc96959122"/>
      <w:bookmarkStart w:id="1337" w:name="_Toc97118398"/>
      <w:bookmarkStart w:id="1338" w:name="_Toc97130950"/>
      <w:bookmarkStart w:id="1339" w:name="_Toc102308458"/>
      <w:r w:rsidRPr="00993220">
        <w:rPr>
          <w:rFonts w:hint="eastAsia"/>
          <w:rtl/>
        </w:rPr>
        <w:t>مقدمه</w:t>
      </w:r>
      <w:bookmarkEnd w:id="1329"/>
      <w:bookmarkEnd w:id="1330"/>
      <w:bookmarkEnd w:id="1331"/>
      <w:bookmarkEnd w:id="1332"/>
      <w:bookmarkEnd w:id="1333"/>
      <w:bookmarkEnd w:id="1334"/>
      <w:bookmarkEnd w:id="1335"/>
      <w:bookmarkEnd w:id="1336"/>
      <w:bookmarkEnd w:id="1337"/>
      <w:bookmarkEnd w:id="1338"/>
      <w:bookmarkEnd w:id="1339"/>
      <w:r w:rsidRPr="00993220">
        <w:rPr>
          <w:rtl/>
        </w:rPr>
        <w:t xml:space="preserve"> </w:t>
      </w:r>
    </w:p>
    <w:p w:rsidR="003128BE" w:rsidRPr="00993220" w:rsidRDefault="003128BE" w:rsidP="00A66866">
      <w:pPr>
        <w:pStyle w:val="BKP-MatnNormal"/>
      </w:pPr>
      <w:r w:rsidRPr="00993220">
        <w:rPr>
          <w:rFonts w:hint="eastAsia"/>
          <w:rtl/>
        </w:rPr>
        <w:t>براي</w:t>
      </w:r>
      <w:r w:rsidRPr="00993220">
        <w:rPr>
          <w:rtl/>
        </w:rPr>
        <w:t xml:space="preserve"> </w:t>
      </w:r>
      <w:r w:rsidRPr="00993220">
        <w:rPr>
          <w:rFonts w:hint="eastAsia"/>
          <w:rtl/>
        </w:rPr>
        <w:t>تعيين</w:t>
      </w:r>
      <w:r w:rsidRPr="00993220">
        <w:rPr>
          <w:rtl/>
        </w:rPr>
        <w:t xml:space="preserve"> </w:t>
      </w:r>
      <w:r w:rsidRPr="00993220">
        <w:rPr>
          <w:rFonts w:hint="eastAsia"/>
          <w:rtl/>
        </w:rPr>
        <w:t>ظرفيت</w:t>
      </w:r>
      <w:r w:rsidRPr="00993220">
        <w:rPr>
          <w:rtl/>
        </w:rPr>
        <w:t xml:space="preserve"> </w:t>
      </w:r>
      <w:r w:rsidRPr="00993220">
        <w:rPr>
          <w:rFonts w:hint="eastAsia"/>
          <w:rtl/>
        </w:rPr>
        <w:t>باربري</w:t>
      </w:r>
      <w:r w:rsidRPr="00993220">
        <w:rPr>
          <w:rtl/>
        </w:rPr>
        <w:t xml:space="preserve"> </w:t>
      </w:r>
      <w:r w:rsidRPr="00993220">
        <w:rPr>
          <w:rFonts w:hint="eastAsia"/>
          <w:rtl/>
        </w:rPr>
        <w:t>مجاز</w:t>
      </w:r>
      <w:r w:rsidRPr="00993220">
        <w:rPr>
          <w:rtl/>
        </w:rPr>
        <w:t xml:space="preserve"> </w:t>
      </w:r>
      <w:r w:rsidRPr="00993220">
        <w:rPr>
          <w:rFonts w:hint="eastAsia"/>
          <w:rtl/>
        </w:rPr>
        <w:t>خاک</w:t>
      </w:r>
      <w:r w:rsidRPr="00993220">
        <w:rPr>
          <w:rtl/>
        </w:rPr>
        <w:t xml:space="preserve"> </w:t>
      </w:r>
      <w:r w:rsidRPr="00993220">
        <w:rPr>
          <w:rFonts w:hint="eastAsia"/>
          <w:rtl/>
        </w:rPr>
        <w:t>براي</w:t>
      </w:r>
      <w:r w:rsidRPr="00993220">
        <w:rPr>
          <w:rtl/>
        </w:rPr>
        <w:t xml:space="preserve"> </w:t>
      </w:r>
      <w:r w:rsidRPr="00993220">
        <w:rPr>
          <w:rFonts w:hint="eastAsia"/>
          <w:rtl/>
        </w:rPr>
        <w:t>انواع</w:t>
      </w:r>
      <w:r w:rsidRPr="00993220">
        <w:rPr>
          <w:rtl/>
        </w:rPr>
        <w:t xml:space="preserve"> </w:t>
      </w:r>
      <w:r w:rsidRPr="00993220">
        <w:rPr>
          <w:rFonts w:hint="eastAsia"/>
          <w:rtl/>
        </w:rPr>
        <w:t>شالوده</w:t>
      </w:r>
      <w:r w:rsidRPr="00993220">
        <w:rPr>
          <w:rtl/>
        </w:rPr>
        <w:softHyphen/>
      </w:r>
      <w:r w:rsidRPr="00993220">
        <w:rPr>
          <w:rFonts w:hint="eastAsia"/>
          <w:rtl/>
        </w:rPr>
        <w:t>هاي</w:t>
      </w:r>
      <w:r w:rsidRPr="00993220">
        <w:rPr>
          <w:rtl/>
        </w:rPr>
        <w:t xml:space="preserve"> </w:t>
      </w:r>
      <w:r w:rsidRPr="00993220">
        <w:rPr>
          <w:rFonts w:hint="eastAsia"/>
          <w:rtl/>
        </w:rPr>
        <w:t>سطحي،</w:t>
      </w:r>
      <w:r w:rsidRPr="00993220">
        <w:rPr>
          <w:rtl/>
        </w:rPr>
        <w:t xml:space="preserve"> </w:t>
      </w:r>
      <w:r w:rsidRPr="00993220">
        <w:rPr>
          <w:rFonts w:hint="eastAsia"/>
          <w:rtl/>
        </w:rPr>
        <w:t>لازم</w:t>
      </w:r>
      <w:r w:rsidRPr="00993220">
        <w:rPr>
          <w:rtl/>
        </w:rPr>
        <w:t xml:space="preserve"> </w:t>
      </w:r>
      <w:r w:rsidRPr="00993220">
        <w:rPr>
          <w:rFonts w:hint="eastAsia"/>
          <w:rtl/>
        </w:rPr>
        <w:t>است</w:t>
      </w:r>
      <w:r w:rsidRPr="00993220">
        <w:rPr>
          <w:rtl/>
        </w:rPr>
        <w:t xml:space="preserve"> </w:t>
      </w:r>
      <w:r w:rsidRPr="00993220">
        <w:rPr>
          <w:rFonts w:hint="eastAsia"/>
          <w:rtl/>
        </w:rPr>
        <w:t>که</w:t>
      </w:r>
      <w:r w:rsidRPr="00993220">
        <w:rPr>
          <w:rtl/>
        </w:rPr>
        <w:t xml:space="preserve"> 2 </w:t>
      </w:r>
      <w:r w:rsidRPr="00993220">
        <w:rPr>
          <w:rFonts w:hint="eastAsia"/>
          <w:rtl/>
        </w:rPr>
        <w:t>عامل</w:t>
      </w:r>
      <w:r w:rsidRPr="00993220">
        <w:rPr>
          <w:rtl/>
        </w:rPr>
        <w:t xml:space="preserve"> </w:t>
      </w:r>
      <w:r w:rsidRPr="00993220">
        <w:rPr>
          <w:rFonts w:hint="eastAsia"/>
          <w:rtl/>
        </w:rPr>
        <w:t>اساسي</w:t>
      </w:r>
      <w:r w:rsidRPr="00993220">
        <w:rPr>
          <w:rtl/>
        </w:rPr>
        <w:t xml:space="preserve"> </w:t>
      </w:r>
      <w:r w:rsidRPr="00993220">
        <w:rPr>
          <w:rFonts w:hint="eastAsia"/>
          <w:rtl/>
        </w:rPr>
        <w:t>زير</w:t>
      </w:r>
      <w:r w:rsidRPr="00993220">
        <w:rPr>
          <w:rtl/>
        </w:rPr>
        <w:t xml:space="preserve"> </w:t>
      </w:r>
      <w:r w:rsidRPr="00993220">
        <w:rPr>
          <w:rFonts w:hint="eastAsia"/>
          <w:rtl/>
        </w:rPr>
        <w:t>کنترل</w:t>
      </w:r>
      <w:r w:rsidRPr="00993220">
        <w:rPr>
          <w:rtl/>
        </w:rPr>
        <w:t xml:space="preserve"> </w:t>
      </w:r>
      <w:r w:rsidRPr="00993220">
        <w:rPr>
          <w:rFonts w:hint="eastAsia"/>
          <w:rtl/>
        </w:rPr>
        <w:t>گردد</w:t>
      </w:r>
      <w:r w:rsidRPr="00993220">
        <w:rPr>
          <w:rtl/>
        </w:rPr>
        <w:t>.</w:t>
      </w:r>
    </w:p>
    <w:p w:rsidR="003128BE" w:rsidRPr="00993220" w:rsidRDefault="003128BE" w:rsidP="00A66866">
      <w:pPr>
        <w:pStyle w:val="BKP-MatnBullet"/>
        <w:rPr>
          <w:rtl/>
        </w:rPr>
      </w:pPr>
      <w:r w:rsidRPr="00993220">
        <w:rPr>
          <w:rFonts w:hint="eastAsia"/>
          <w:rtl/>
        </w:rPr>
        <w:t>گس</w:t>
      </w:r>
      <w:r w:rsidRPr="00993220">
        <w:rPr>
          <w:rFonts w:hint="cs"/>
          <w:rtl/>
        </w:rPr>
        <w:t>ی</w:t>
      </w:r>
      <w:r w:rsidRPr="00993220">
        <w:rPr>
          <w:rFonts w:hint="eastAsia"/>
          <w:rtl/>
        </w:rPr>
        <w:t>ختگ</w:t>
      </w:r>
      <w:r w:rsidRPr="00993220">
        <w:rPr>
          <w:rFonts w:hint="cs"/>
          <w:rtl/>
        </w:rPr>
        <w:t>ی</w:t>
      </w:r>
      <w:r w:rsidRPr="00993220">
        <w:rPr>
          <w:rtl/>
        </w:rPr>
        <w:t xml:space="preserve"> </w:t>
      </w:r>
      <w:r w:rsidRPr="00993220">
        <w:rPr>
          <w:rFonts w:hint="eastAsia"/>
          <w:rtl/>
        </w:rPr>
        <w:t>برش</w:t>
      </w:r>
      <w:r w:rsidRPr="00993220">
        <w:rPr>
          <w:rFonts w:hint="cs"/>
          <w:rtl/>
        </w:rPr>
        <w:t>ی</w:t>
      </w:r>
      <w:r w:rsidRPr="00993220">
        <w:rPr>
          <w:rtl/>
        </w:rPr>
        <w:t xml:space="preserve"> </w:t>
      </w:r>
      <w:r w:rsidRPr="00993220">
        <w:rPr>
          <w:rFonts w:hint="eastAsia"/>
          <w:rtl/>
        </w:rPr>
        <w:t>خاک</w:t>
      </w:r>
    </w:p>
    <w:p w:rsidR="003128BE" w:rsidRPr="00993220" w:rsidRDefault="003128BE" w:rsidP="00A66866">
      <w:pPr>
        <w:pStyle w:val="BKP-MatnBullet"/>
      </w:pPr>
      <w:r w:rsidRPr="00993220">
        <w:rPr>
          <w:rFonts w:hint="eastAsia"/>
          <w:rtl/>
        </w:rPr>
        <w:t>نشست</w:t>
      </w:r>
      <w:r w:rsidRPr="00993220">
        <w:rPr>
          <w:rtl/>
        </w:rPr>
        <w:softHyphen/>
      </w:r>
      <w:r w:rsidRPr="00993220">
        <w:rPr>
          <w:rFonts w:hint="eastAsia"/>
          <w:rtl/>
        </w:rPr>
        <w:t>هاي</w:t>
      </w:r>
      <w:r w:rsidRPr="00993220">
        <w:rPr>
          <w:rtl/>
        </w:rPr>
        <w:t xml:space="preserve"> </w:t>
      </w:r>
      <w:r w:rsidRPr="00993220">
        <w:rPr>
          <w:rFonts w:hint="eastAsia"/>
          <w:rtl/>
        </w:rPr>
        <w:t>قابل</w:t>
      </w:r>
      <w:r w:rsidRPr="00993220">
        <w:rPr>
          <w:rtl/>
        </w:rPr>
        <w:t xml:space="preserve"> </w:t>
      </w:r>
      <w:r w:rsidRPr="00993220">
        <w:rPr>
          <w:rFonts w:hint="eastAsia"/>
          <w:rtl/>
        </w:rPr>
        <w:t>قبول</w:t>
      </w:r>
      <w:r w:rsidRPr="00993220">
        <w:rPr>
          <w:rtl/>
        </w:rPr>
        <w:t xml:space="preserve"> </w:t>
      </w:r>
      <w:r w:rsidRPr="00993220">
        <w:rPr>
          <w:rFonts w:hint="eastAsia"/>
          <w:rtl/>
        </w:rPr>
        <w:t>پ</w:t>
      </w:r>
      <w:r w:rsidRPr="00993220">
        <w:rPr>
          <w:rFonts w:hint="cs"/>
          <w:rtl/>
        </w:rPr>
        <w:t>ی</w:t>
      </w:r>
    </w:p>
    <w:p w:rsidR="003128BE" w:rsidRPr="00993220" w:rsidRDefault="003128BE" w:rsidP="00A66866">
      <w:pPr>
        <w:pStyle w:val="BKP-MatnNormal"/>
      </w:pPr>
      <w:r w:rsidRPr="00993220">
        <w:rPr>
          <w:rtl/>
        </w:rPr>
        <w:t xml:space="preserve"> ظرفيت باربري مجاز خاك بايستي با اعمال ضريب اطمينان مناسبي، كمتر از ظرفيت باربري نهايي خاك در نظر گرفته شود و همچنين نشست بوجود آمده نيز از نشست مجاز تجاوز ننمايد. از اين رو ظرفيت باربري خاك بر اساس كنترل هر يك از دو عامل فوق براي پي</w:t>
      </w:r>
      <w:r w:rsidRPr="00993220">
        <w:rPr>
          <w:rtl/>
        </w:rPr>
        <w:softHyphen/>
      </w:r>
      <w:r w:rsidRPr="00993220">
        <w:rPr>
          <w:rFonts w:hint="eastAsia"/>
          <w:rtl/>
        </w:rPr>
        <w:t>هاي</w:t>
      </w:r>
      <w:r w:rsidRPr="00993220">
        <w:rPr>
          <w:rtl/>
        </w:rPr>
        <w:t xml:space="preserve"> </w:t>
      </w:r>
      <w:r w:rsidRPr="00993220">
        <w:rPr>
          <w:rFonts w:hint="eastAsia"/>
          <w:rtl/>
        </w:rPr>
        <w:t>با</w:t>
      </w:r>
      <w:r w:rsidRPr="00993220">
        <w:rPr>
          <w:rtl/>
        </w:rPr>
        <w:t xml:space="preserve"> </w:t>
      </w:r>
      <w:r w:rsidRPr="00993220">
        <w:rPr>
          <w:rFonts w:hint="eastAsia"/>
          <w:rtl/>
        </w:rPr>
        <w:t>ابعاد</w:t>
      </w:r>
      <w:r w:rsidRPr="00993220">
        <w:rPr>
          <w:rtl/>
        </w:rPr>
        <w:t xml:space="preserve"> </w:t>
      </w:r>
      <w:r w:rsidRPr="00993220">
        <w:rPr>
          <w:rFonts w:hint="eastAsia"/>
          <w:rtl/>
        </w:rPr>
        <w:t>متفاوت</w:t>
      </w:r>
      <w:r w:rsidRPr="00993220">
        <w:rPr>
          <w:rtl/>
        </w:rPr>
        <w:t xml:space="preserve"> </w:t>
      </w:r>
      <w:r w:rsidRPr="00993220">
        <w:rPr>
          <w:rFonts w:hint="eastAsia"/>
          <w:rtl/>
        </w:rPr>
        <w:t>بدست</w:t>
      </w:r>
      <w:r w:rsidRPr="00993220">
        <w:rPr>
          <w:rtl/>
        </w:rPr>
        <w:t xml:space="preserve"> </w:t>
      </w:r>
      <w:r w:rsidRPr="00993220">
        <w:rPr>
          <w:rFonts w:hint="eastAsia"/>
          <w:rtl/>
        </w:rPr>
        <w:t>آمده</w:t>
      </w:r>
      <w:r w:rsidRPr="00993220">
        <w:rPr>
          <w:rtl/>
        </w:rPr>
        <w:t xml:space="preserve"> </w:t>
      </w:r>
      <w:r w:rsidRPr="00993220">
        <w:rPr>
          <w:rFonts w:hint="eastAsia"/>
          <w:rtl/>
        </w:rPr>
        <w:t>و</w:t>
      </w:r>
      <w:r w:rsidRPr="00993220">
        <w:rPr>
          <w:rtl/>
        </w:rPr>
        <w:t xml:space="preserve"> </w:t>
      </w:r>
      <w:r w:rsidRPr="00993220">
        <w:rPr>
          <w:rFonts w:hint="eastAsia"/>
          <w:rtl/>
        </w:rPr>
        <w:t>مقدار</w:t>
      </w:r>
      <w:r w:rsidRPr="00993220">
        <w:rPr>
          <w:rtl/>
        </w:rPr>
        <w:t xml:space="preserve"> </w:t>
      </w:r>
      <w:r w:rsidRPr="00993220">
        <w:rPr>
          <w:rFonts w:hint="eastAsia"/>
          <w:rtl/>
        </w:rPr>
        <w:t>كوچكتر</w:t>
      </w:r>
      <w:r w:rsidRPr="00993220">
        <w:rPr>
          <w:rtl/>
        </w:rPr>
        <w:t xml:space="preserve"> </w:t>
      </w:r>
      <w:r w:rsidRPr="00993220">
        <w:rPr>
          <w:rFonts w:hint="eastAsia"/>
          <w:rtl/>
        </w:rPr>
        <w:t>ملاك</w:t>
      </w:r>
      <w:r w:rsidRPr="00993220">
        <w:rPr>
          <w:rtl/>
        </w:rPr>
        <w:t xml:space="preserve"> </w:t>
      </w:r>
      <w:r w:rsidRPr="00993220">
        <w:rPr>
          <w:rFonts w:hint="eastAsia"/>
          <w:rtl/>
        </w:rPr>
        <w:t>عمل</w:t>
      </w:r>
      <w:r w:rsidRPr="00993220">
        <w:rPr>
          <w:rtl/>
        </w:rPr>
        <w:t xml:space="preserve"> </w:t>
      </w:r>
      <w:r w:rsidRPr="00993220">
        <w:rPr>
          <w:rFonts w:hint="eastAsia"/>
          <w:rtl/>
        </w:rPr>
        <w:t>قرار</w:t>
      </w:r>
      <w:r w:rsidRPr="00993220">
        <w:rPr>
          <w:rtl/>
        </w:rPr>
        <w:t xml:space="preserve"> </w:t>
      </w:r>
      <w:r w:rsidRPr="00993220">
        <w:rPr>
          <w:rFonts w:hint="eastAsia"/>
          <w:rtl/>
        </w:rPr>
        <w:t>مي‌گيرد</w:t>
      </w:r>
      <w:r w:rsidRPr="00993220">
        <w:rPr>
          <w:rtl/>
        </w:rPr>
        <w:t xml:space="preserve">. </w:t>
      </w:r>
      <w:r w:rsidRPr="00993220">
        <w:rPr>
          <w:rFonts w:hint="eastAsia"/>
          <w:rtl/>
        </w:rPr>
        <w:t>در</w:t>
      </w:r>
      <w:r w:rsidRPr="00993220">
        <w:rPr>
          <w:rtl/>
        </w:rPr>
        <w:t xml:space="preserve"> </w:t>
      </w:r>
      <w:r w:rsidRPr="00993220">
        <w:rPr>
          <w:rFonts w:hint="eastAsia"/>
          <w:rtl/>
        </w:rPr>
        <w:t>اين</w:t>
      </w:r>
      <w:r w:rsidRPr="00993220">
        <w:rPr>
          <w:rtl/>
        </w:rPr>
        <w:t xml:space="preserve"> </w:t>
      </w:r>
      <w:r w:rsidRPr="00993220">
        <w:rPr>
          <w:rFonts w:hint="eastAsia"/>
          <w:rtl/>
        </w:rPr>
        <w:t>فصل</w:t>
      </w:r>
      <w:r w:rsidRPr="00993220">
        <w:rPr>
          <w:rtl/>
        </w:rPr>
        <w:t xml:space="preserve"> </w:t>
      </w:r>
      <w:r w:rsidRPr="00993220">
        <w:rPr>
          <w:rFonts w:hint="eastAsia"/>
          <w:rtl/>
        </w:rPr>
        <w:t>بر</w:t>
      </w:r>
      <w:r w:rsidRPr="00993220">
        <w:rPr>
          <w:rtl/>
        </w:rPr>
        <w:t xml:space="preserve"> </w:t>
      </w:r>
      <w:r w:rsidRPr="00993220">
        <w:rPr>
          <w:rFonts w:hint="eastAsia"/>
          <w:rtl/>
        </w:rPr>
        <w:t>پايه</w:t>
      </w:r>
      <w:r w:rsidRPr="00993220">
        <w:rPr>
          <w:rtl/>
        </w:rPr>
        <w:t xml:space="preserve"> </w:t>
      </w:r>
      <w:r w:rsidRPr="00993220">
        <w:rPr>
          <w:rFonts w:hint="eastAsia"/>
          <w:rtl/>
        </w:rPr>
        <w:t>اطلاعات</w:t>
      </w:r>
      <w:r w:rsidRPr="00993220">
        <w:rPr>
          <w:rtl/>
        </w:rPr>
        <w:t xml:space="preserve"> </w:t>
      </w:r>
      <w:r w:rsidRPr="00993220">
        <w:rPr>
          <w:rFonts w:hint="eastAsia"/>
          <w:rtl/>
        </w:rPr>
        <w:t>بدست</w:t>
      </w:r>
      <w:r w:rsidRPr="00993220">
        <w:rPr>
          <w:rtl/>
        </w:rPr>
        <w:t xml:space="preserve"> </w:t>
      </w:r>
      <w:r w:rsidRPr="00993220">
        <w:rPr>
          <w:rFonts w:hint="eastAsia"/>
          <w:rtl/>
        </w:rPr>
        <w:t>آمده</w:t>
      </w:r>
      <w:r w:rsidRPr="00993220">
        <w:rPr>
          <w:rtl/>
        </w:rPr>
        <w:t xml:space="preserve"> </w:t>
      </w:r>
      <w:r w:rsidRPr="00993220">
        <w:rPr>
          <w:rFonts w:hint="eastAsia"/>
          <w:rtl/>
        </w:rPr>
        <w:t>از</w:t>
      </w:r>
      <w:r w:rsidRPr="00993220">
        <w:rPr>
          <w:rtl/>
        </w:rPr>
        <w:t xml:space="preserve"> </w:t>
      </w:r>
      <w:r w:rsidRPr="00993220">
        <w:rPr>
          <w:rFonts w:hint="eastAsia"/>
          <w:rtl/>
        </w:rPr>
        <w:t>حفاري‌ها</w:t>
      </w:r>
      <w:r w:rsidRPr="00993220">
        <w:rPr>
          <w:rtl/>
        </w:rPr>
        <w:t xml:space="preserve"> </w:t>
      </w:r>
      <w:r w:rsidRPr="00993220">
        <w:rPr>
          <w:rFonts w:hint="eastAsia"/>
          <w:rtl/>
        </w:rPr>
        <w:t>و</w:t>
      </w:r>
      <w:r w:rsidRPr="00993220">
        <w:rPr>
          <w:rtl/>
        </w:rPr>
        <w:t xml:space="preserve"> </w:t>
      </w:r>
      <w:r w:rsidRPr="00993220">
        <w:rPr>
          <w:rFonts w:hint="eastAsia"/>
          <w:rtl/>
        </w:rPr>
        <w:t>نتايج</w:t>
      </w:r>
      <w:r w:rsidRPr="00993220">
        <w:rPr>
          <w:rtl/>
        </w:rPr>
        <w:t xml:space="preserve"> </w:t>
      </w:r>
      <w:r w:rsidRPr="00993220">
        <w:rPr>
          <w:rFonts w:hint="eastAsia"/>
          <w:rtl/>
        </w:rPr>
        <w:t>آزمون‌هاي</w:t>
      </w:r>
      <w:r w:rsidRPr="00993220">
        <w:rPr>
          <w:rtl/>
        </w:rPr>
        <w:t xml:space="preserve"> برجا و </w:t>
      </w:r>
      <w:r w:rsidRPr="00993220">
        <w:rPr>
          <w:rFonts w:hint="eastAsia"/>
          <w:rtl/>
        </w:rPr>
        <w:t>آزمايشگاهي</w:t>
      </w:r>
      <w:r w:rsidRPr="00993220">
        <w:rPr>
          <w:rtl/>
        </w:rPr>
        <w:t xml:space="preserve"> و با توجه به و</w:t>
      </w:r>
      <w:r w:rsidRPr="00993220">
        <w:rPr>
          <w:rFonts w:hint="cs"/>
          <w:rtl/>
        </w:rPr>
        <w:t>ی</w:t>
      </w:r>
      <w:r w:rsidRPr="00993220">
        <w:rPr>
          <w:rFonts w:hint="eastAsia"/>
          <w:rtl/>
        </w:rPr>
        <w:t>ژگ</w:t>
      </w:r>
      <w:r w:rsidRPr="00993220">
        <w:rPr>
          <w:rFonts w:hint="cs"/>
          <w:rtl/>
        </w:rPr>
        <w:t>ی</w:t>
      </w:r>
      <w:r w:rsidRPr="00993220">
        <w:rPr>
          <w:rtl/>
        </w:rPr>
        <w:t xml:space="preserve"> پروژه</w:t>
      </w:r>
      <w:r w:rsidRPr="00993220">
        <w:rPr>
          <w:rFonts w:hint="eastAsia"/>
          <w:rtl/>
        </w:rPr>
        <w:t>،</w:t>
      </w:r>
      <w:r w:rsidRPr="00993220">
        <w:rPr>
          <w:rtl/>
        </w:rPr>
        <w:t xml:space="preserve"> </w:t>
      </w:r>
      <w:r w:rsidRPr="00993220">
        <w:rPr>
          <w:rFonts w:hint="eastAsia"/>
          <w:rtl/>
        </w:rPr>
        <w:t>محاسبات</w:t>
      </w:r>
      <w:r w:rsidRPr="00993220">
        <w:rPr>
          <w:rtl/>
        </w:rPr>
        <w:t xml:space="preserve"> </w:t>
      </w:r>
      <w:r w:rsidRPr="00993220">
        <w:rPr>
          <w:rFonts w:hint="eastAsia"/>
          <w:rtl/>
        </w:rPr>
        <w:t>مربوط</w:t>
      </w:r>
      <w:r w:rsidRPr="00993220">
        <w:rPr>
          <w:rtl/>
        </w:rPr>
        <w:t xml:space="preserve"> </w:t>
      </w:r>
      <w:r w:rsidRPr="00993220">
        <w:rPr>
          <w:rFonts w:hint="eastAsia"/>
          <w:rtl/>
        </w:rPr>
        <w:t>به</w:t>
      </w:r>
      <w:r w:rsidRPr="00993220">
        <w:rPr>
          <w:rtl/>
        </w:rPr>
        <w:t xml:space="preserve"> </w:t>
      </w:r>
      <w:r w:rsidRPr="00993220">
        <w:rPr>
          <w:rFonts w:hint="eastAsia"/>
          <w:rtl/>
        </w:rPr>
        <w:t>تعيين</w:t>
      </w:r>
      <w:r w:rsidRPr="00993220">
        <w:rPr>
          <w:rtl/>
        </w:rPr>
        <w:t xml:space="preserve"> </w:t>
      </w:r>
      <w:r w:rsidRPr="00993220">
        <w:rPr>
          <w:rFonts w:hint="eastAsia"/>
          <w:rtl/>
        </w:rPr>
        <w:t>ظرفيت</w:t>
      </w:r>
      <w:r w:rsidRPr="00993220">
        <w:rPr>
          <w:rtl/>
        </w:rPr>
        <w:t xml:space="preserve"> </w:t>
      </w:r>
      <w:r w:rsidRPr="00993220">
        <w:rPr>
          <w:rFonts w:hint="eastAsia"/>
          <w:rtl/>
        </w:rPr>
        <w:t>باربري</w:t>
      </w:r>
      <w:r w:rsidRPr="00993220">
        <w:rPr>
          <w:rtl/>
        </w:rPr>
        <w:t xml:space="preserve"> </w:t>
      </w:r>
      <w:r w:rsidRPr="00993220">
        <w:rPr>
          <w:rFonts w:hint="eastAsia"/>
          <w:rtl/>
        </w:rPr>
        <w:t>مجاز</w:t>
      </w:r>
      <w:r w:rsidR="002D03DA" w:rsidRPr="00993220">
        <w:rPr>
          <w:rtl/>
        </w:rPr>
        <w:t xml:space="preserve"> </w:t>
      </w:r>
      <w:r w:rsidR="002D03DA" w:rsidRPr="00993220">
        <w:rPr>
          <w:rFonts w:hint="eastAsia"/>
          <w:rtl/>
        </w:rPr>
        <w:t>شالوده</w:t>
      </w:r>
      <w:r w:rsidRPr="00993220">
        <w:rPr>
          <w:rtl/>
        </w:rPr>
        <w:t xml:space="preserve"> </w:t>
      </w:r>
      <w:r w:rsidRPr="00993220">
        <w:rPr>
          <w:rFonts w:hint="eastAsia"/>
          <w:rtl/>
        </w:rPr>
        <w:t>برا</w:t>
      </w:r>
      <w:r w:rsidRPr="00993220">
        <w:rPr>
          <w:rFonts w:hint="cs"/>
          <w:rtl/>
        </w:rPr>
        <w:t>ی</w:t>
      </w:r>
      <w:r w:rsidRPr="00993220">
        <w:rPr>
          <w:rtl/>
        </w:rPr>
        <w:t xml:space="preserve"> </w:t>
      </w:r>
      <w:r w:rsidRPr="00993220">
        <w:rPr>
          <w:rFonts w:hint="eastAsia"/>
          <w:rtl/>
        </w:rPr>
        <w:t>پي</w:t>
      </w:r>
      <w:r w:rsidR="002D03DA" w:rsidRPr="00993220">
        <w:rPr>
          <w:rFonts w:hint="eastAsia"/>
        </w:rPr>
        <w:t>‌</w:t>
      </w:r>
      <w:r w:rsidR="002D03DA" w:rsidRPr="00993220">
        <w:rPr>
          <w:rFonts w:hint="eastAsia"/>
          <w:rtl/>
        </w:rPr>
        <w:t>ها</w:t>
      </w:r>
      <w:r w:rsidR="002D03DA" w:rsidRPr="00993220">
        <w:rPr>
          <w:rFonts w:hint="cs"/>
          <w:rtl/>
        </w:rPr>
        <w:t>ی</w:t>
      </w:r>
      <w:r w:rsidRPr="00993220">
        <w:rPr>
          <w:rFonts w:hint="eastAsia"/>
        </w:rPr>
        <w:t>‌</w:t>
      </w:r>
      <w:r w:rsidRPr="00993220">
        <w:rPr>
          <w:rtl/>
        </w:rPr>
        <w:t xml:space="preserve"> </w:t>
      </w:r>
      <w:r w:rsidR="002D03DA" w:rsidRPr="00993220">
        <w:rPr>
          <w:rFonts w:hint="eastAsia"/>
          <w:rtl/>
        </w:rPr>
        <w:t>مربع</w:t>
      </w:r>
      <w:r w:rsidR="002D03DA" w:rsidRPr="00993220">
        <w:rPr>
          <w:rFonts w:hint="cs"/>
          <w:rtl/>
        </w:rPr>
        <w:t>ی</w:t>
      </w:r>
      <w:r w:rsidR="002D03DA" w:rsidRPr="00993220">
        <w:rPr>
          <w:rFonts w:hint="eastAsia"/>
          <w:rtl/>
        </w:rPr>
        <w:t>،</w:t>
      </w:r>
      <w:r w:rsidR="002D03DA" w:rsidRPr="00993220">
        <w:rPr>
          <w:rtl/>
        </w:rPr>
        <w:t xml:space="preserve"> مستط</w:t>
      </w:r>
      <w:r w:rsidR="002D03DA" w:rsidRPr="00993220">
        <w:rPr>
          <w:rFonts w:hint="cs"/>
          <w:rtl/>
        </w:rPr>
        <w:t>ی</w:t>
      </w:r>
      <w:r w:rsidR="002D03DA" w:rsidRPr="00993220">
        <w:rPr>
          <w:rFonts w:hint="eastAsia"/>
          <w:rtl/>
        </w:rPr>
        <w:t>ل</w:t>
      </w:r>
      <w:r w:rsidR="002D03DA" w:rsidRPr="00993220">
        <w:rPr>
          <w:rFonts w:hint="cs"/>
          <w:rtl/>
        </w:rPr>
        <w:t>ی</w:t>
      </w:r>
      <w:r w:rsidR="002D03DA" w:rsidRPr="00993220">
        <w:rPr>
          <w:rtl/>
        </w:rPr>
        <w:t xml:space="preserve"> با نسبت طول به عرض</w:t>
      </w:r>
      <w:r w:rsidR="00C64856" w:rsidRPr="00993220">
        <w:rPr>
          <w:rtl/>
        </w:rPr>
        <w:t xml:space="preserve"> 2</w:t>
      </w:r>
      <w:r w:rsidR="002D03DA" w:rsidRPr="00993220">
        <w:rPr>
          <w:rtl/>
        </w:rPr>
        <w:t>و</w:t>
      </w:r>
      <w:r w:rsidR="00C64856" w:rsidRPr="00993220">
        <w:rPr>
          <w:rtl/>
        </w:rPr>
        <w:t xml:space="preserve"> </w:t>
      </w:r>
      <w:r w:rsidR="002D03DA" w:rsidRPr="00993220">
        <w:rPr>
          <w:rtl/>
        </w:rPr>
        <w:t>5، شالوده نوار</w:t>
      </w:r>
      <w:r w:rsidR="002D03DA" w:rsidRPr="00993220">
        <w:rPr>
          <w:rFonts w:hint="cs"/>
          <w:rtl/>
        </w:rPr>
        <w:t>ی</w:t>
      </w:r>
      <w:r w:rsidR="002D03DA" w:rsidRPr="00993220">
        <w:rPr>
          <w:rtl/>
        </w:rPr>
        <w:t xml:space="preserve"> با نسبت طول به عرض 10و پ</w:t>
      </w:r>
      <w:r w:rsidR="002D03DA" w:rsidRPr="00993220">
        <w:rPr>
          <w:rFonts w:hint="cs"/>
          <w:rtl/>
        </w:rPr>
        <w:t>ی</w:t>
      </w:r>
      <w:r w:rsidR="002D03DA" w:rsidRPr="00993220">
        <w:rPr>
          <w:rtl/>
        </w:rPr>
        <w:t xml:space="preserve"> </w:t>
      </w:r>
      <w:r w:rsidRPr="00993220">
        <w:rPr>
          <w:rFonts w:hint="eastAsia"/>
          <w:rtl/>
        </w:rPr>
        <w:t>گستره</w:t>
      </w:r>
      <w:r w:rsidRPr="00993220">
        <w:rPr>
          <w:rtl/>
        </w:rPr>
        <w:t xml:space="preserve"> </w:t>
      </w:r>
      <w:r w:rsidRPr="00993220">
        <w:rPr>
          <w:rFonts w:hint="eastAsia"/>
          <w:rtl/>
        </w:rPr>
        <w:t>با</w:t>
      </w:r>
      <w:r w:rsidRPr="00993220">
        <w:rPr>
          <w:rtl/>
        </w:rPr>
        <w:t xml:space="preserve"> </w:t>
      </w:r>
      <w:r w:rsidRPr="00993220">
        <w:rPr>
          <w:rFonts w:hint="eastAsia"/>
          <w:rtl/>
        </w:rPr>
        <w:t>ابعاد</w:t>
      </w:r>
      <w:r w:rsidRPr="00993220">
        <w:rPr>
          <w:rtl/>
        </w:rPr>
        <w:t xml:space="preserve"> 20×12 متر همراه با تعيين نشست آن و با فرض محدوديت نشست </w:t>
      </w:r>
      <w:r w:rsidRPr="00993220">
        <w:rPr>
          <w:rFonts w:hint="eastAsia"/>
          <w:rtl/>
        </w:rPr>
        <w:t>مجاز</w:t>
      </w:r>
      <w:r w:rsidRPr="00993220">
        <w:rPr>
          <w:rtl/>
        </w:rPr>
        <w:t xml:space="preserve"> 5 </w:t>
      </w:r>
      <w:r w:rsidRPr="00993220">
        <w:rPr>
          <w:rFonts w:hint="eastAsia"/>
          <w:rtl/>
        </w:rPr>
        <w:t>سانت</w:t>
      </w:r>
      <w:r w:rsidRPr="00993220">
        <w:rPr>
          <w:rFonts w:hint="cs"/>
          <w:rtl/>
        </w:rPr>
        <w:t>ی</w:t>
      </w:r>
      <w:r w:rsidRPr="00993220">
        <w:rPr>
          <w:rFonts w:hint="eastAsia"/>
          <w:rtl/>
        </w:rPr>
        <w:t>متر</w:t>
      </w:r>
      <w:r w:rsidRPr="00993220">
        <w:rPr>
          <w:rtl/>
        </w:rPr>
        <w:t xml:space="preserve"> برا</w:t>
      </w:r>
      <w:r w:rsidRPr="00993220">
        <w:rPr>
          <w:rFonts w:hint="cs"/>
          <w:rtl/>
        </w:rPr>
        <w:t>ی</w:t>
      </w:r>
      <w:r w:rsidRPr="00993220">
        <w:rPr>
          <w:rtl/>
        </w:rPr>
        <w:t xml:space="preserve"> پ</w:t>
      </w:r>
      <w:r w:rsidRPr="00993220">
        <w:rPr>
          <w:rFonts w:hint="cs"/>
          <w:rtl/>
        </w:rPr>
        <w:t>ی</w:t>
      </w:r>
      <w:r w:rsidRPr="00993220">
        <w:rPr>
          <w:rtl/>
        </w:rPr>
        <w:t xml:space="preserve"> گسترده و 5/2 سانت</w:t>
      </w:r>
      <w:r w:rsidRPr="00993220">
        <w:rPr>
          <w:rFonts w:hint="cs"/>
          <w:rtl/>
        </w:rPr>
        <w:t>ی</w:t>
      </w:r>
      <w:r w:rsidRPr="00993220">
        <w:rPr>
          <w:rFonts w:hint="eastAsia"/>
          <w:rtl/>
        </w:rPr>
        <w:t>متر</w:t>
      </w:r>
      <w:r w:rsidRPr="00993220">
        <w:rPr>
          <w:rtl/>
        </w:rPr>
        <w:t xml:space="preserve"> برا</w:t>
      </w:r>
      <w:r w:rsidRPr="00993220">
        <w:rPr>
          <w:rFonts w:hint="cs"/>
          <w:rtl/>
        </w:rPr>
        <w:t>ی</w:t>
      </w:r>
      <w:r w:rsidRPr="00993220">
        <w:rPr>
          <w:rtl/>
        </w:rPr>
        <w:t xml:space="preserve"> پ</w:t>
      </w:r>
      <w:r w:rsidRPr="00993220">
        <w:rPr>
          <w:rFonts w:hint="cs"/>
          <w:rtl/>
        </w:rPr>
        <w:t>ی</w:t>
      </w:r>
      <w:r w:rsidRPr="00993220">
        <w:rPr>
          <w:rtl/>
        </w:rPr>
        <w:t xml:space="preserve"> نوار</w:t>
      </w:r>
      <w:r w:rsidRPr="00993220">
        <w:rPr>
          <w:rFonts w:hint="cs"/>
          <w:rtl/>
        </w:rPr>
        <w:t>ی</w:t>
      </w:r>
      <w:r w:rsidRPr="00993220">
        <w:rPr>
          <w:rtl/>
        </w:rPr>
        <w:t xml:space="preserve"> </w:t>
      </w:r>
      <w:r w:rsidRPr="00993220">
        <w:rPr>
          <w:rFonts w:hint="eastAsia"/>
          <w:sz w:val="28"/>
          <w:rtl/>
        </w:rPr>
        <w:t>ارائه</w:t>
      </w:r>
      <w:r w:rsidRPr="00993220">
        <w:rPr>
          <w:sz w:val="28"/>
          <w:rtl/>
        </w:rPr>
        <w:t xml:space="preserve"> </w:t>
      </w:r>
      <w:r w:rsidRPr="00993220">
        <w:rPr>
          <w:rFonts w:hint="eastAsia"/>
          <w:sz w:val="28"/>
          <w:rtl/>
        </w:rPr>
        <w:t>گرديده</w:t>
      </w:r>
      <w:r w:rsidRPr="00993220">
        <w:rPr>
          <w:sz w:val="28"/>
          <w:rtl/>
        </w:rPr>
        <w:t xml:space="preserve"> </w:t>
      </w:r>
      <w:r w:rsidRPr="00993220">
        <w:rPr>
          <w:rFonts w:hint="eastAsia"/>
          <w:sz w:val="28"/>
          <w:rtl/>
        </w:rPr>
        <w:t>است</w:t>
      </w:r>
      <w:r w:rsidRPr="00993220">
        <w:rPr>
          <w:sz w:val="28"/>
          <w:rtl/>
        </w:rPr>
        <w:t xml:space="preserve">. </w:t>
      </w:r>
      <w:r w:rsidRPr="00993220">
        <w:rPr>
          <w:rFonts w:hint="eastAsia"/>
          <w:rtl/>
        </w:rPr>
        <w:t>در</w:t>
      </w:r>
      <w:r w:rsidRPr="00993220">
        <w:rPr>
          <w:rtl/>
        </w:rPr>
        <w:t xml:space="preserve"> </w:t>
      </w:r>
      <w:r w:rsidRPr="00993220">
        <w:rPr>
          <w:rFonts w:hint="eastAsia"/>
          <w:rtl/>
        </w:rPr>
        <w:t>صورت</w:t>
      </w:r>
      <w:r w:rsidRPr="00993220">
        <w:rPr>
          <w:rtl/>
        </w:rPr>
        <w:t xml:space="preserve"> </w:t>
      </w:r>
      <w:r w:rsidRPr="00993220">
        <w:rPr>
          <w:rFonts w:hint="eastAsia"/>
          <w:rtl/>
        </w:rPr>
        <w:t>وجود</w:t>
      </w:r>
      <w:r w:rsidRPr="00993220">
        <w:rPr>
          <w:rtl/>
        </w:rPr>
        <w:t xml:space="preserve"> </w:t>
      </w:r>
      <w:r w:rsidRPr="00993220">
        <w:rPr>
          <w:rFonts w:hint="eastAsia"/>
          <w:rtl/>
        </w:rPr>
        <w:t>لنگر</w:t>
      </w:r>
      <w:r w:rsidRPr="00993220">
        <w:rPr>
          <w:rtl/>
        </w:rPr>
        <w:t xml:space="preserve"> </w:t>
      </w:r>
      <w:r w:rsidRPr="00993220">
        <w:rPr>
          <w:rFonts w:hint="eastAsia"/>
          <w:rtl/>
        </w:rPr>
        <w:t>خمش</w:t>
      </w:r>
      <w:r w:rsidRPr="00993220">
        <w:rPr>
          <w:rFonts w:hint="cs"/>
          <w:rtl/>
        </w:rPr>
        <w:t>ی</w:t>
      </w:r>
      <w:r w:rsidRPr="00993220">
        <w:rPr>
          <w:rFonts w:hint="eastAsia"/>
          <w:rtl/>
        </w:rPr>
        <w:t>،</w:t>
      </w:r>
      <w:r w:rsidRPr="00993220">
        <w:rPr>
          <w:rtl/>
        </w:rPr>
        <w:t xml:space="preserve"> </w:t>
      </w:r>
      <w:r w:rsidRPr="00993220">
        <w:rPr>
          <w:rFonts w:hint="eastAsia"/>
          <w:rtl/>
        </w:rPr>
        <w:t>با</w:t>
      </w:r>
      <w:r w:rsidRPr="00993220">
        <w:rPr>
          <w:rFonts w:hint="cs"/>
          <w:rtl/>
        </w:rPr>
        <w:t>ی</w:t>
      </w:r>
      <w:r w:rsidRPr="00993220">
        <w:rPr>
          <w:rFonts w:hint="eastAsia"/>
          <w:rtl/>
        </w:rPr>
        <w:t>د</w:t>
      </w:r>
      <w:r w:rsidRPr="00993220">
        <w:rPr>
          <w:rtl/>
        </w:rPr>
        <w:t xml:space="preserve"> </w:t>
      </w:r>
      <w:r w:rsidRPr="00993220">
        <w:rPr>
          <w:rFonts w:hint="eastAsia"/>
          <w:rtl/>
        </w:rPr>
        <w:t>اثر</w:t>
      </w:r>
      <w:r w:rsidRPr="00993220">
        <w:rPr>
          <w:rtl/>
        </w:rPr>
        <w:t xml:space="preserve"> </w:t>
      </w:r>
      <w:r w:rsidRPr="00993220">
        <w:rPr>
          <w:rFonts w:hint="eastAsia"/>
          <w:rtl/>
        </w:rPr>
        <w:t>کاهنده</w:t>
      </w:r>
      <w:r w:rsidRPr="00993220">
        <w:rPr>
          <w:rtl/>
        </w:rPr>
        <w:t xml:space="preserve"> </w:t>
      </w:r>
      <w:r w:rsidRPr="00993220">
        <w:rPr>
          <w:rFonts w:hint="eastAsia"/>
          <w:rtl/>
        </w:rPr>
        <w:t>ناش</w:t>
      </w:r>
      <w:r w:rsidRPr="00993220">
        <w:rPr>
          <w:rFonts w:hint="cs"/>
          <w:rtl/>
        </w:rPr>
        <w:t>ی</w:t>
      </w:r>
      <w:r w:rsidRPr="00993220">
        <w:rPr>
          <w:rtl/>
        </w:rPr>
        <w:t xml:space="preserve"> </w:t>
      </w:r>
      <w:r w:rsidRPr="00993220">
        <w:rPr>
          <w:rFonts w:hint="eastAsia"/>
          <w:rtl/>
        </w:rPr>
        <w:t>از</w:t>
      </w:r>
      <w:r w:rsidRPr="00993220">
        <w:rPr>
          <w:rtl/>
        </w:rPr>
        <w:t xml:space="preserve"> </w:t>
      </w:r>
      <w:r w:rsidRPr="00993220">
        <w:rPr>
          <w:rFonts w:hint="eastAsia"/>
          <w:rtl/>
        </w:rPr>
        <w:t>لنگر</w:t>
      </w:r>
      <w:r w:rsidRPr="00993220">
        <w:rPr>
          <w:rtl/>
        </w:rPr>
        <w:t xml:space="preserve"> </w:t>
      </w:r>
      <w:r w:rsidRPr="00993220">
        <w:rPr>
          <w:rFonts w:hint="eastAsia"/>
          <w:rtl/>
        </w:rPr>
        <w:t>خمش</w:t>
      </w:r>
      <w:r w:rsidRPr="00993220">
        <w:rPr>
          <w:rFonts w:hint="cs"/>
          <w:rtl/>
        </w:rPr>
        <w:t>ی</w:t>
      </w:r>
      <w:r w:rsidRPr="00993220">
        <w:rPr>
          <w:rFonts w:hint="eastAsia"/>
          <w:rtl/>
        </w:rPr>
        <w:t>،</w:t>
      </w:r>
      <w:r w:rsidRPr="00993220">
        <w:rPr>
          <w:rtl/>
        </w:rPr>
        <w:t xml:space="preserve"> </w:t>
      </w:r>
      <w:r w:rsidRPr="00993220">
        <w:rPr>
          <w:rFonts w:hint="eastAsia"/>
          <w:rtl/>
        </w:rPr>
        <w:t>خروج</w:t>
      </w:r>
      <w:r w:rsidRPr="00993220">
        <w:rPr>
          <w:rtl/>
        </w:rPr>
        <w:t xml:space="preserve"> </w:t>
      </w:r>
      <w:r w:rsidRPr="00993220">
        <w:rPr>
          <w:rFonts w:hint="eastAsia"/>
          <w:rtl/>
        </w:rPr>
        <w:t>از</w:t>
      </w:r>
      <w:r w:rsidRPr="00993220">
        <w:rPr>
          <w:rtl/>
        </w:rPr>
        <w:t xml:space="preserve"> </w:t>
      </w:r>
      <w:r w:rsidRPr="00993220">
        <w:rPr>
          <w:rFonts w:hint="eastAsia"/>
          <w:rtl/>
        </w:rPr>
        <w:t>مرکز</w:t>
      </w:r>
      <w:r w:rsidRPr="00993220">
        <w:rPr>
          <w:rFonts w:hint="cs"/>
          <w:rtl/>
        </w:rPr>
        <w:t>ی</w:t>
      </w:r>
      <w:r w:rsidRPr="00993220">
        <w:rPr>
          <w:rFonts w:hint="eastAsia"/>
          <w:rtl/>
        </w:rPr>
        <w:t>ت</w:t>
      </w:r>
      <w:r w:rsidRPr="00993220">
        <w:rPr>
          <w:rtl/>
        </w:rPr>
        <w:t xml:space="preserve"> </w:t>
      </w:r>
      <w:r w:rsidRPr="00993220">
        <w:rPr>
          <w:rFonts w:hint="eastAsia"/>
          <w:rtl/>
        </w:rPr>
        <w:t>و</w:t>
      </w:r>
      <w:r w:rsidRPr="00993220">
        <w:rPr>
          <w:rtl/>
        </w:rPr>
        <w:t xml:space="preserve"> </w:t>
      </w:r>
      <w:r w:rsidRPr="00993220">
        <w:rPr>
          <w:rFonts w:hint="eastAsia"/>
          <w:rtl/>
        </w:rPr>
        <w:t>ن</w:t>
      </w:r>
      <w:r w:rsidRPr="00993220">
        <w:rPr>
          <w:rFonts w:hint="cs"/>
          <w:rtl/>
        </w:rPr>
        <w:t>ی</w:t>
      </w:r>
      <w:r w:rsidRPr="00993220">
        <w:rPr>
          <w:rFonts w:hint="eastAsia"/>
          <w:rtl/>
        </w:rPr>
        <w:t>روها</w:t>
      </w:r>
      <w:r w:rsidRPr="00993220">
        <w:rPr>
          <w:rFonts w:hint="cs"/>
          <w:rtl/>
        </w:rPr>
        <w:t>ی</w:t>
      </w:r>
      <w:r w:rsidRPr="00993220">
        <w:rPr>
          <w:rtl/>
        </w:rPr>
        <w:t xml:space="preserve"> </w:t>
      </w:r>
      <w:r w:rsidRPr="00993220">
        <w:rPr>
          <w:rFonts w:hint="eastAsia"/>
          <w:rtl/>
        </w:rPr>
        <w:t>برش</w:t>
      </w:r>
      <w:r w:rsidRPr="00993220">
        <w:rPr>
          <w:rFonts w:hint="cs"/>
          <w:rtl/>
        </w:rPr>
        <w:t>ی</w:t>
      </w:r>
      <w:r w:rsidRPr="00993220">
        <w:rPr>
          <w:rtl/>
        </w:rPr>
        <w:t xml:space="preserve"> </w:t>
      </w:r>
      <w:r w:rsidRPr="00993220">
        <w:rPr>
          <w:rFonts w:hint="eastAsia"/>
          <w:rtl/>
        </w:rPr>
        <w:t>در</w:t>
      </w:r>
      <w:r w:rsidRPr="00993220">
        <w:rPr>
          <w:rtl/>
        </w:rPr>
        <w:t xml:space="preserve"> </w:t>
      </w:r>
      <w:r w:rsidRPr="00993220">
        <w:rPr>
          <w:rFonts w:hint="eastAsia"/>
          <w:rtl/>
        </w:rPr>
        <w:t>محاسبات</w:t>
      </w:r>
      <w:r w:rsidRPr="00993220">
        <w:rPr>
          <w:rtl/>
        </w:rPr>
        <w:t xml:space="preserve"> </w:t>
      </w:r>
      <w:r w:rsidRPr="00993220">
        <w:rPr>
          <w:rFonts w:hint="eastAsia"/>
          <w:rtl/>
        </w:rPr>
        <w:t>ظرف</w:t>
      </w:r>
      <w:r w:rsidRPr="00993220">
        <w:rPr>
          <w:rFonts w:hint="cs"/>
          <w:rtl/>
        </w:rPr>
        <w:t>ی</w:t>
      </w:r>
      <w:r w:rsidRPr="00993220">
        <w:rPr>
          <w:rFonts w:hint="eastAsia"/>
          <w:rtl/>
        </w:rPr>
        <w:t>ت</w:t>
      </w:r>
      <w:r w:rsidRPr="00993220">
        <w:rPr>
          <w:rtl/>
        </w:rPr>
        <w:t xml:space="preserve"> </w:t>
      </w:r>
      <w:r w:rsidRPr="00993220">
        <w:rPr>
          <w:rFonts w:hint="eastAsia"/>
          <w:rtl/>
        </w:rPr>
        <w:t>باربر</w:t>
      </w:r>
      <w:r w:rsidRPr="00993220">
        <w:rPr>
          <w:rFonts w:hint="cs"/>
          <w:rtl/>
        </w:rPr>
        <w:t>ی</w:t>
      </w:r>
      <w:r w:rsidRPr="00993220">
        <w:rPr>
          <w:rtl/>
        </w:rPr>
        <w:t xml:space="preserve"> </w:t>
      </w:r>
      <w:r w:rsidRPr="00993220">
        <w:rPr>
          <w:rFonts w:hint="eastAsia"/>
          <w:rtl/>
        </w:rPr>
        <w:t>توسط</w:t>
      </w:r>
      <w:r w:rsidRPr="00993220">
        <w:rPr>
          <w:rtl/>
        </w:rPr>
        <w:t xml:space="preserve"> </w:t>
      </w:r>
      <w:r w:rsidRPr="00993220">
        <w:rPr>
          <w:rFonts w:hint="eastAsia"/>
          <w:rtl/>
        </w:rPr>
        <w:t>مشاور</w:t>
      </w:r>
      <w:r w:rsidRPr="00993220">
        <w:rPr>
          <w:rtl/>
        </w:rPr>
        <w:t xml:space="preserve"> </w:t>
      </w:r>
      <w:r w:rsidRPr="00993220">
        <w:rPr>
          <w:rFonts w:hint="eastAsia"/>
          <w:rtl/>
        </w:rPr>
        <w:t>طراح</w:t>
      </w:r>
      <w:r w:rsidRPr="00993220">
        <w:rPr>
          <w:rtl/>
        </w:rPr>
        <w:t xml:space="preserve"> </w:t>
      </w:r>
      <w:r w:rsidRPr="00993220">
        <w:rPr>
          <w:rFonts w:hint="eastAsia"/>
          <w:rtl/>
        </w:rPr>
        <w:t>اعمال</w:t>
      </w:r>
      <w:r w:rsidRPr="00993220">
        <w:rPr>
          <w:rtl/>
        </w:rPr>
        <w:t xml:space="preserve"> </w:t>
      </w:r>
      <w:r w:rsidRPr="00993220">
        <w:rPr>
          <w:rFonts w:hint="eastAsia"/>
          <w:rtl/>
        </w:rPr>
        <w:t>گردد</w:t>
      </w:r>
      <w:r w:rsidRPr="00993220">
        <w:rPr>
          <w:rtl/>
        </w:rPr>
        <w:t>.</w:t>
      </w:r>
    </w:p>
    <w:p w:rsidR="00303A6E" w:rsidRPr="00993220" w:rsidRDefault="00303A6E" w:rsidP="00733BB2">
      <w:pPr>
        <w:pStyle w:val="BKP-MatnNormal"/>
        <w:rPr>
          <w:rtl/>
        </w:rPr>
      </w:pPr>
      <w:r w:rsidRPr="00993220">
        <w:rPr>
          <w:rFonts w:hint="eastAsia"/>
          <w:rtl/>
        </w:rPr>
        <w:t>مدل</w:t>
      </w:r>
      <w:r w:rsidRPr="00993220">
        <w:rPr>
          <w:rtl/>
        </w:rPr>
        <w:t xml:space="preserve"> </w:t>
      </w:r>
      <w:r w:rsidRPr="00993220">
        <w:rPr>
          <w:rFonts w:hint="eastAsia"/>
          <w:rtl/>
        </w:rPr>
        <w:t>ژئوتکن</w:t>
      </w:r>
      <w:r w:rsidRPr="00993220">
        <w:rPr>
          <w:rFonts w:hint="cs"/>
          <w:rtl/>
        </w:rPr>
        <w:t>ی</w:t>
      </w:r>
      <w:r w:rsidRPr="00993220">
        <w:rPr>
          <w:rFonts w:hint="eastAsia"/>
          <w:rtl/>
        </w:rPr>
        <w:t>ک</w:t>
      </w:r>
      <w:r w:rsidRPr="00993220">
        <w:rPr>
          <w:rFonts w:hint="cs"/>
          <w:rtl/>
        </w:rPr>
        <w:t>ی</w:t>
      </w:r>
      <w:r w:rsidRPr="00993220">
        <w:rPr>
          <w:rtl/>
        </w:rPr>
        <w:t xml:space="preserve"> </w:t>
      </w:r>
      <w:r w:rsidRPr="00993220">
        <w:rPr>
          <w:rFonts w:hint="eastAsia"/>
          <w:rtl/>
        </w:rPr>
        <w:t>لا</w:t>
      </w:r>
      <w:r w:rsidRPr="00993220">
        <w:rPr>
          <w:rFonts w:hint="cs"/>
          <w:rtl/>
        </w:rPr>
        <w:t>ی</w:t>
      </w:r>
      <w:r w:rsidRPr="00993220">
        <w:rPr>
          <w:rFonts w:hint="eastAsia"/>
          <w:rtl/>
        </w:rPr>
        <w:t>ه</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خاک</w:t>
      </w:r>
      <w:r w:rsidRPr="00993220">
        <w:rPr>
          <w:rtl/>
        </w:rPr>
        <w:t xml:space="preserve"> </w:t>
      </w:r>
      <w:r w:rsidRPr="00993220">
        <w:rPr>
          <w:rFonts w:hint="eastAsia"/>
          <w:rtl/>
        </w:rPr>
        <w:t>در</w:t>
      </w:r>
      <w:r w:rsidRPr="00993220">
        <w:rPr>
          <w:rtl/>
        </w:rPr>
        <w:t xml:space="preserve"> </w:t>
      </w:r>
      <w:r w:rsidRPr="00993220">
        <w:rPr>
          <w:rFonts w:hint="eastAsia"/>
          <w:rtl/>
        </w:rPr>
        <w:t>حوزه</w:t>
      </w:r>
      <w:r w:rsidRPr="00993220">
        <w:rPr>
          <w:rtl/>
        </w:rPr>
        <w:t xml:space="preserve"> </w:t>
      </w:r>
      <w:r w:rsidRPr="00993220">
        <w:rPr>
          <w:rFonts w:hint="eastAsia"/>
          <w:rtl/>
        </w:rPr>
        <w:t>تأثير</w:t>
      </w:r>
      <w:r w:rsidRPr="00993220">
        <w:rPr>
          <w:rtl/>
        </w:rPr>
        <w:t xml:space="preserve"> </w:t>
      </w:r>
      <w:r w:rsidRPr="00993220">
        <w:rPr>
          <w:rFonts w:hint="eastAsia"/>
          <w:rtl/>
        </w:rPr>
        <w:t>بار</w:t>
      </w:r>
      <w:r w:rsidRPr="00993220">
        <w:rPr>
          <w:rtl/>
        </w:rPr>
        <w:t xml:space="preserve"> </w:t>
      </w:r>
      <w:r w:rsidRPr="00993220">
        <w:rPr>
          <w:rFonts w:hint="eastAsia"/>
          <w:rtl/>
        </w:rPr>
        <w:t>شالوده</w:t>
      </w:r>
      <w:r w:rsidRPr="00993220">
        <w:rPr>
          <w:rtl/>
        </w:rPr>
        <w:softHyphen/>
      </w:r>
      <w:r w:rsidRPr="00993220">
        <w:rPr>
          <w:rFonts w:hint="eastAsia"/>
          <w:rtl/>
        </w:rPr>
        <w:t>ها</w:t>
      </w:r>
      <w:r w:rsidRPr="00993220">
        <w:rPr>
          <w:rtl/>
        </w:rPr>
        <w:t xml:space="preserve"> </w:t>
      </w:r>
      <w:r w:rsidRPr="00993220">
        <w:rPr>
          <w:rFonts w:hint="eastAsia"/>
          <w:rtl/>
        </w:rPr>
        <w:t>و</w:t>
      </w:r>
      <w:r w:rsidRPr="00993220">
        <w:rPr>
          <w:rtl/>
        </w:rPr>
        <w:t xml:space="preserve"> </w:t>
      </w:r>
      <w:r w:rsidRPr="00993220">
        <w:rPr>
          <w:rFonts w:hint="eastAsia"/>
          <w:rtl/>
        </w:rPr>
        <w:t>محدود</w:t>
      </w:r>
      <w:r w:rsidRPr="00993220">
        <w:rPr>
          <w:rFonts w:hint="cs"/>
          <w:rtl/>
        </w:rPr>
        <w:t>ی</w:t>
      </w:r>
      <w:r w:rsidRPr="00993220">
        <w:rPr>
          <w:rFonts w:hint="eastAsia"/>
          <w:rtl/>
        </w:rPr>
        <w:t>ت</w:t>
      </w:r>
      <w:r w:rsidRPr="00993220">
        <w:rPr>
          <w:rtl/>
        </w:rPr>
        <w:t xml:space="preserve"> </w:t>
      </w:r>
      <w:r w:rsidRPr="00993220">
        <w:rPr>
          <w:rFonts w:hint="eastAsia"/>
          <w:rtl/>
        </w:rPr>
        <w:t>استفاده</w:t>
      </w:r>
      <w:r w:rsidRPr="00993220">
        <w:rPr>
          <w:rtl/>
        </w:rPr>
        <w:t xml:space="preserve"> </w:t>
      </w:r>
      <w:r w:rsidRPr="00993220">
        <w:rPr>
          <w:rFonts w:hint="eastAsia"/>
          <w:rtl/>
        </w:rPr>
        <w:t>از</w:t>
      </w:r>
      <w:r w:rsidRPr="00993220">
        <w:rPr>
          <w:rtl/>
        </w:rPr>
        <w:t xml:space="preserve"> </w:t>
      </w:r>
      <w:r w:rsidRPr="00993220">
        <w:rPr>
          <w:rFonts w:hint="eastAsia"/>
          <w:rtl/>
        </w:rPr>
        <w:t>شالوده</w:t>
      </w:r>
      <w:r w:rsidRPr="00993220">
        <w:rPr>
          <w:rtl/>
        </w:rPr>
        <w:softHyphen/>
      </w:r>
      <w:r w:rsidRPr="00993220">
        <w:rPr>
          <w:rFonts w:hint="eastAsia"/>
          <w:rtl/>
        </w:rPr>
        <w:t>ها</w:t>
      </w:r>
      <w:r w:rsidRPr="00993220">
        <w:rPr>
          <w:rFonts w:hint="cs"/>
          <w:rtl/>
        </w:rPr>
        <w:t>ی</w:t>
      </w:r>
      <w:r w:rsidRPr="00993220">
        <w:rPr>
          <w:rtl/>
        </w:rPr>
        <w:t xml:space="preserve"> سطح</w:t>
      </w:r>
      <w:r w:rsidRPr="00993220">
        <w:rPr>
          <w:rFonts w:hint="cs"/>
          <w:rtl/>
        </w:rPr>
        <w:t>ی</w:t>
      </w:r>
      <w:r w:rsidRPr="00993220">
        <w:rPr>
          <w:rtl/>
        </w:rPr>
        <w:t xml:space="preserve"> مطابق توض</w:t>
      </w:r>
      <w:r w:rsidRPr="00993220">
        <w:rPr>
          <w:rFonts w:hint="cs"/>
          <w:rtl/>
        </w:rPr>
        <w:t>ی</w:t>
      </w:r>
      <w:r w:rsidRPr="00993220">
        <w:rPr>
          <w:rFonts w:hint="eastAsia"/>
          <w:rtl/>
        </w:rPr>
        <w:t>حات</w:t>
      </w:r>
      <w:r w:rsidRPr="00993220">
        <w:rPr>
          <w:rtl/>
        </w:rPr>
        <w:t xml:space="preserve"> ارائه شده در فصول قبل فرض شده است.  مشخصات فني استفاده شده در محاسبات در </w:t>
      </w:r>
      <w:r w:rsidRPr="00993220">
        <w:rPr>
          <w:rFonts w:hint="eastAsia"/>
          <w:rtl/>
        </w:rPr>
        <w:t>جدول</w:t>
      </w:r>
      <w:r w:rsidRPr="00993220">
        <w:rPr>
          <w:rtl/>
        </w:rPr>
        <w:t xml:space="preserve"> 5-1 </w:t>
      </w:r>
      <w:r w:rsidRPr="00993220">
        <w:rPr>
          <w:rFonts w:hint="eastAsia"/>
          <w:rtl/>
        </w:rPr>
        <w:t>ارائه</w:t>
      </w:r>
      <w:r w:rsidRPr="00993220">
        <w:rPr>
          <w:rtl/>
        </w:rPr>
        <w:t xml:space="preserve"> </w:t>
      </w:r>
      <w:r w:rsidRPr="00993220">
        <w:rPr>
          <w:rFonts w:hint="eastAsia"/>
          <w:rtl/>
        </w:rPr>
        <w:t>گرد</w:t>
      </w:r>
      <w:r w:rsidRPr="00993220">
        <w:rPr>
          <w:rFonts w:hint="cs"/>
          <w:rtl/>
        </w:rPr>
        <w:t>ی</w:t>
      </w:r>
      <w:r w:rsidRPr="00993220">
        <w:rPr>
          <w:rFonts w:hint="eastAsia"/>
          <w:rtl/>
        </w:rPr>
        <w:t>ده</w:t>
      </w:r>
      <w:r w:rsidRPr="00993220">
        <w:rPr>
          <w:rtl/>
        </w:rPr>
        <w:t xml:space="preserve"> </w:t>
      </w:r>
      <w:r w:rsidRPr="00993220">
        <w:rPr>
          <w:rFonts w:hint="eastAsia"/>
          <w:rtl/>
        </w:rPr>
        <w:t>است</w:t>
      </w:r>
      <w:r w:rsidRPr="00993220">
        <w:rPr>
          <w:rtl/>
        </w:rPr>
        <w:t xml:space="preserve">. </w:t>
      </w:r>
      <w:r w:rsidRPr="00993220">
        <w:rPr>
          <w:rFonts w:hint="eastAsia"/>
          <w:rtl/>
        </w:rPr>
        <w:t>ليكن</w:t>
      </w:r>
      <w:r w:rsidRPr="00993220">
        <w:rPr>
          <w:rtl/>
        </w:rPr>
        <w:t xml:space="preserve"> </w:t>
      </w:r>
      <w:r w:rsidRPr="00993220">
        <w:rPr>
          <w:rFonts w:hint="eastAsia"/>
          <w:rtl/>
        </w:rPr>
        <w:t>با</w:t>
      </w:r>
      <w:r w:rsidRPr="00993220">
        <w:rPr>
          <w:rtl/>
        </w:rPr>
        <w:t xml:space="preserve"> </w:t>
      </w:r>
      <w:r w:rsidRPr="00993220">
        <w:rPr>
          <w:rFonts w:hint="eastAsia"/>
          <w:rtl/>
        </w:rPr>
        <w:t>توجه</w:t>
      </w:r>
      <w:r w:rsidRPr="00993220">
        <w:rPr>
          <w:rtl/>
        </w:rPr>
        <w:t xml:space="preserve"> </w:t>
      </w:r>
      <w:r w:rsidRPr="00993220">
        <w:rPr>
          <w:rFonts w:hint="eastAsia"/>
          <w:rtl/>
        </w:rPr>
        <w:t>به</w:t>
      </w:r>
      <w:r w:rsidRPr="00993220">
        <w:rPr>
          <w:rtl/>
        </w:rPr>
        <w:t xml:space="preserve"> </w:t>
      </w:r>
      <w:r w:rsidRPr="00993220">
        <w:rPr>
          <w:rFonts w:hint="eastAsia"/>
          <w:rtl/>
        </w:rPr>
        <w:t>اهميت</w:t>
      </w:r>
      <w:r w:rsidRPr="00993220">
        <w:rPr>
          <w:rtl/>
        </w:rPr>
        <w:t xml:space="preserve"> </w:t>
      </w:r>
      <w:r w:rsidRPr="00993220">
        <w:rPr>
          <w:rFonts w:hint="eastAsia"/>
          <w:rtl/>
        </w:rPr>
        <w:t>پروژه</w:t>
      </w:r>
      <w:r w:rsidRPr="00993220">
        <w:rPr>
          <w:rtl/>
        </w:rPr>
        <w:t xml:space="preserve"> </w:t>
      </w:r>
      <w:r w:rsidRPr="00993220">
        <w:rPr>
          <w:rFonts w:hint="eastAsia"/>
          <w:rtl/>
        </w:rPr>
        <w:t>لازم</w:t>
      </w:r>
      <w:r w:rsidRPr="00993220">
        <w:rPr>
          <w:rtl/>
        </w:rPr>
        <w:t xml:space="preserve"> </w:t>
      </w:r>
      <w:r w:rsidRPr="00993220">
        <w:rPr>
          <w:rFonts w:hint="eastAsia"/>
          <w:rtl/>
        </w:rPr>
        <w:t>است</w:t>
      </w:r>
      <w:r w:rsidRPr="00993220">
        <w:rPr>
          <w:rtl/>
        </w:rPr>
        <w:t xml:space="preserve"> </w:t>
      </w:r>
      <w:r w:rsidRPr="00993220">
        <w:rPr>
          <w:rFonts w:hint="eastAsia"/>
          <w:rtl/>
        </w:rPr>
        <w:t>در</w:t>
      </w:r>
      <w:r w:rsidRPr="00993220">
        <w:rPr>
          <w:rtl/>
        </w:rPr>
        <w:t xml:space="preserve"> </w:t>
      </w:r>
      <w:r w:rsidRPr="00993220">
        <w:rPr>
          <w:rFonts w:hint="eastAsia"/>
          <w:rtl/>
        </w:rPr>
        <w:t>صورت</w:t>
      </w:r>
      <w:r w:rsidRPr="00993220">
        <w:rPr>
          <w:rtl/>
        </w:rPr>
        <w:t xml:space="preserve"> </w:t>
      </w:r>
      <w:r w:rsidRPr="00993220">
        <w:rPr>
          <w:rFonts w:hint="eastAsia"/>
          <w:rtl/>
        </w:rPr>
        <w:t>مشاهده</w:t>
      </w:r>
      <w:r w:rsidRPr="00993220">
        <w:rPr>
          <w:rtl/>
        </w:rPr>
        <w:t xml:space="preserve"> </w:t>
      </w:r>
      <w:r w:rsidRPr="00993220">
        <w:rPr>
          <w:rFonts w:hint="eastAsia"/>
          <w:rtl/>
        </w:rPr>
        <w:t>تغييرات</w:t>
      </w:r>
      <w:r w:rsidRPr="00993220">
        <w:rPr>
          <w:rtl/>
        </w:rPr>
        <w:t xml:space="preserve"> </w:t>
      </w:r>
      <w:r w:rsidRPr="00993220">
        <w:rPr>
          <w:rFonts w:hint="eastAsia"/>
          <w:rtl/>
        </w:rPr>
        <w:t>قابل</w:t>
      </w:r>
      <w:r w:rsidRPr="00993220">
        <w:rPr>
          <w:rtl/>
        </w:rPr>
        <w:t xml:space="preserve"> </w:t>
      </w:r>
      <w:r w:rsidRPr="00993220">
        <w:rPr>
          <w:rFonts w:hint="eastAsia"/>
          <w:rtl/>
        </w:rPr>
        <w:t>توجه</w:t>
      </w:r>
      <w:r w:rsidRPr="00993220">
        <w:rPr>
          <w:rtl/>
        </w:rPr>
        <w:t xml:space="preserve"> </w:t>
      </w:r>
      <w:r w:rsidRPr="00993220">
        <w:rPr>
          <w:rFonts w:hint="eastAsia"/>
          <w:rtl/>
        </w:rPr>
        <w:t>در</w:t>
      </w:r>
      <w:r w:rsidRPr="00993220">
        <w:rPr>
          <w:rtl/>
        </w:rPr>
        <w:t xml:space="preserve"> </w:t>
      </w:r>
      <w:r w:rsidRPr="00993220">
        <w:rPr>
          <w:rFonts w:hint="eastAsia"/>
          <w:rtl/>
        </w:rPr>
        <w:t>وضعيت</w:t>
      </w:r>
      <w:r w:rsidRPr="00993220">
        <w:rPr>
          <w:rtl/>
        </w:rPr>
        <w:t xml:space="preserve"> </w:t>
      </w:r>
      <w:r w:rsidRPr="00993220">
        <w:rPr>
          <w:rFonts w:hint="eastAsia"/>
          <w:rtl/>
        </w:rPr>
        <w:t>خاك</w:t>
      </w:r>
      <w:r w:rsidRPr="00993220">
        <w:rPr>
          <w:rtl/>
        </w:rPr>
        <w:t xml:space="preserve"> </w:t>
      </w:r>
      <w:r w:rsidRPr="00993220">
        <w:rPr>
          <w:rFonts w:hint="eastAsia"/>
          <w:rtl/>
        </w:rPr>
        <w:t>و</w:t>
      </w:r>
      <w:r w:rsidRPr="00993220">
        <w:rPr>
          <w:rtl/>
        </w:rPr>
        <w:t xml:space="preserve"> </w:t>
      </w:r>
      <w:r w:rsidRPr="00993220">
        <w:rPr>
          <w:rFonts w:hint="eastAsia"/>
          <w:rtl/>
        </w:rPr>
        <w:t>برخورد</w:t>
      </w:r>
      <w:r w:rsidRPr="00993220">
        <w:rPr>
          <w:rtl/>
        </w:rPr>
        <w:t xml:space="preserve"> </w:t>
      </w:r>
      <w:r w:rsidRPr="00993220">
        <w:rPr>
          <w:rFonts w:hint="eastAsia"/>
          <w:rtl/>
        </w:rPr>
        <w:t>به</w:t>
      </w:r>
      <w:r w:rsidRPr="00993220">
        <w:rPr>
          <w:rtl/>
        </w:rPr>
        <w:t xml:space="preserve"> </w:t>
      </w:r>
      <w:r w:rsidR="000424D6" w:rsidRPr="00993220">
        <w:rPr>
          <w:rFonts w:hint="eastAsia"/>
          <w:rtl/>
        </w:rPr>
        <w:t>لايه</w:t>
      </w:r>
      <w:r w:rsidR="000424D6" w:rsidRPr="00993220">
        <w:t>‌</w:t>
      </w:r>
      <w:r w:rsidRPr="00993220">
        <w:rPr>
          <w:rFonts w:hint="eastAsia"/>
          <w:rtl/>
        </w:rPr>
        <w:t>هاي</w:t>
      </w:r>
      <w:r w:rsidRPr="00993220">
        <w:rPr>
          <w:rtl/>
        </w:rPr>
        <w:t xml:space="preserve"> </w:t>
      </w:r>
      <w:r w:rsidRPr="00993220">
        <w:rPr>
          <w:rFonts w:hint="eastAsia"/>
          <w:rtl/>
        </w:rPr>
        <w:t>سست</w:t>
      </w:r>
      <w:r w:rsidRPr="00993220">
        <w:rPr>
          <w:rtl/>
        </w:rPr>
        <w:t xml:space="preserve"> </w:t>
      </w:r>
      <w:r w:rsidRPr="00993220">
        <w:rPr>
          <w:rFonts w:hint="eastAsia"/>
          <w:rtl/>
        </w:rPr>
        <w:t>در</w:t>
      </w:r>
      <w:r w:rsidRPr="00993220">
        <w:rPr>
          <w:rtl/>
        </w:rPr>
        <w:t xml:space="preserve"> </w:t>
      </w:r>
      <w:r w:rsidRPr="00993220">
        <w:rPr>
          <w:rFonts w:hint="eastAsia"/>
          <w:rtl/>
        </w:rPr>
        <w:t>تراز</w:t>
      </w:r>
      <w:r w:rsidRPr="00993220">
        <w:rPr>
          <w:rtl/>
        </w:rPr>
        <w:t xml:space="preserve"> </w:t>
      </w:r>
      <w:r w:rsidRPr="00993220">
        <w:rPr>
          <w:rFonts w:hint="eastAsia"/>
          <w:rtl/>
        </w:rPr>
        <w:t>استقرار</w:t>
      </w:r>
      <w:r w:rsidRPr="00993220">
        <w:rPr>
          <w:rtl/>
        </w:rPr>
        <w:t xml:space="preserve"> </w:t>
      </w:r>
      <w:r w:rsidRPr="00993220">
        <w:rPr>
          <w:rFonts w:hint="eastAsia"/>
          <w:rtl/>
        </w:rPr>
        <w:t>شالوده</w:t>
      </w:r>
      <w:r w:rsidRPr="00993220">
        <w:rPr>
          <w:rtl/>
        </w:rPr>
        <w:softHyphen/>
      </w:r>
      <w:r w:rsidRPr="00993220">
        <w:rPr>
          <w:rFonts w:hint="eastAsia"/>
          <w:rtl/>
        </w:rPr>
        <w:t>ها،</w:t>
      </w:r>
      <w:r w:rsidRPr="00993220">
        <w:rPr>
          <w:rtl/>
        </w:rPr>
        <w:t xml:space="preserve"> </w:t>
      </w:r>
      <w:r w:rsidRPr="00993220">
        <w:rPr>
          <w:rFonts w:hint="eastAsia"/>
          <w:rtl/>
        </w:rPr>
        <w:t>با</w:t>
      </w:r>
      <w:r w:rsidRPr="00993220">
        <w:rPr>
          <w:rtl/>
        </w:rPr>
        <w:t xml:space="preserve"> </w:t>
      </w:r>
      <w:r w:rsidRPr="00993220">
        <w:rPr>
          <w:rFonts w:hint="eastAsia"/>
          <w:rtl/>
        </w:rPr>
        <w:t>ا</w:t>
      </w:r>
      <w:r w:rsidRPr="00993220">
        <w:rPr>
          <w:rFonts w:hint="cs"/>
          <w:rtl/>
        </w:rPr>
        <w:t>ی</w:t>
      </w:r>
      <w:r w:rsidRPr="00993220">
        <w:rPr>
          <w:rFonts w:hint="eastAsia"/>
          <w:rtl/>
        </w:rPr>
        <w:t>ن</w:t>
      </w:r>
      <w:r w:rsidRPr="00993220">
        <w:rPr>
          <w:rtl/>
        </w:rPr>
        <w:t xml:space="preserve"> </w:t>
      </w:r>
      <w:r w:rsidRPr="00993220">
        <w:rPr>
          <w:rFonts w:hint="eastAsia"/>
          <w:rtl/>
        </w:rPr>
        <w:t>مهندس</w:t>
      </w:r>
      <w:r w:rsidRPr="00993220">
        <w:rPr>
          <w:rFonts w:hint="cs"/>
          <w:rtl/>
        </w:rPr>
        <w:t>ی</w:t>
      </w:r>
      <w:r w:rsidRPr="00993220">
        <w:rPr>
          <w:rFonts w:hint="eastAsia"/>
          <w:rtl/>
        </w:rPr>
        <w:t>ن</w:t>
      </w:r>
      <w:r w:rsidRPr="00993220">
        <w:rPr>
          <w:rtl/>
        </w:rPr>
        <w:t xml:space="preserve"> </w:t>
      </w:r>
      <w:r w:rsidRPr="00993220">
        <w:rPr>
          <w:rFonts w:hint="eastAsia"/>
          <w:rtl/>
        </w:rPr>
        <w:t>مشاور</w:t>
      </w:r>
      <w:r w:rsidRPr="00993220">
        <w:rPr>
          <w:rtl/>
        </w:rPr>
        <w:t xml:space="preserve"> </w:t>
      </w:r>
      <w:r w:rsidRPr="00993220">
        <w:rPr>
          <w:rFonts w:hint="eastAsia"/>
          <w:rtl/>
        </w:rPr>
        <w:t>تماس</w:t>
      </w:r>
      <w:r w:rsidRPr="00993220">
        <w:rPr>
          <w:rtl/>
        </w:rPr>
        <w:t xml:space="preserve"> </w:t>
      </w:r>
      <w:r w:rsidRPr="00993220">
        <w:rPr>
          <w:rFonts w:hint="eastAsia"/>
          <w:rtl/>
        </w:rPr>
        <w:t>حاصل</w:t>
      </w:r>
      <w:r w:rsidRPr="00993220">
        <w:rPr>
          <w:rtl/>
        </w:rPr>
        <w:t xml:space="preserve"> </w:t>
      </w:r>
      <w:r w:rsidRPr="00993220">
        <w:rPr>
          <w:rFonts w:hint="eastAsia"/>
          <w:rtl/>
        </w:rPr>
        <w:t>گردد</w:t>
      </w:r>
      <w:r w:rsidRPr="00993220">
        <w:rPr>
          <w:rtl/>
        </w:rPr>
        <w:t xml:space="preserve">. </w:t>
      </w:r>
      <w:r w:rsidRPr="00993220">
        <w:rPr>
          <w:rFonts w:hint="eastAsia"/>
          <w:rtl/>
        </w:rPr>
        <w:t>لازم</w:t>
      </w:r>
      <w:r w:rsidRPr="00993220">
        <w:rPr>
          <w:rtl/>
        </w:rPr>
        <w:t xml:space="preserve"> </w:t>
      </w:r>
      <w:r w:rsidRPr="00993220">
        <w:rPr>
          <w:rFonts w:hint="eastAsia"/>
          <w:rtl/>
        </w:rPr>
        <w:t>به</w:t>
      </w:r>
      <w:r w:rsidRPr="00993220">
        <w:rPr>
          <w:rtl/>
        </w:rPr>
        <w:t xml:space="preserve"> </w:t>
      </w:r>
      <w:r w:rsidRPr="00993220">
        <w:rPr>
          <w:rFonts w:hint="eastAsia"/>
          <w:rtl/>
        </w:rPr>
        <w:t>ذكر</w:t>
      </w:r>
      <w:r w:rsidRPr="00993220">
        <w:rPr>
          <w:rtl/>
        </w:rPr>
        <w:t xml:space="preserve"> </w:t>
      </w:r>
      <w:r w:rsidRPr="00993220">
        <w:rPr>
          <w:rFonts w:hint="eastAsia"/>
          <w:rtl/>
        </w:rPr>
        <w:t>است</w:t>
      </w:r>
      <w:r w:rsidRPr="00993220">
        <w:rPr>
          <w:rtl/>
        </w:rPr>
        <w:t xml:space="preserve"> </w:t>
      </w:r>
      <w:r w:rsidRPr="00993220">
        <w:rPr>
          <w:rFonts w:hint="eastAsia"/>
          <w:rtl/>
        </w:rPr>
        <w:t>محاسبات</w:t>
      </w:r>
      <w:r w:rsidRPr="00993220">
        <w:rPr>
          <w:rtl/>
        </w:rPr>
        <w:t xml:space="preserve"> </w:t>
      </w:r>
      <w:r w:rsidRPr="00993220">
        <w:rPr>
          <w:rFonts w:hint="eastAsia"/>
          <w:rtl/>
        </w:rPr>
        <w:t>مزبور</w:t>
      </w:r>
      <w:r w:rsidRPr="00993220">
        <w:rPr>
          <w:rtl/>
        </w:rPr>
        <w:t xml:space="preserve"> </w:t>
      </w:r>
      <w:r w:rsidRPr="00993220">
        <w:rPr>
          <w:rFonts w:hint="eastAsia"/>
          <w:rtl/>
        </w:rPr>
        <w:t>صرفاً</w:t>
      </w:r>
      <w:r w:rsidRPr="00993220">
        <w:rPr>
          <w:rtl/>
        </w:rPr>
        <w:t xml:space="preserve"> </w:t>
      </w:r>
      <w:r w:rsidRPr="00993220">
        <w:rPr>
          <w:rFonts w:hint="eastAsia"/>
          <w:rtl/>
        </w:rPr>
        <w:t>در</w:t>
      </w:r>
      <w:r w:rsidRPr="00993220">
        <w:rPr>
          <w:rtl/>
        </w:rPr>
        <w:t xml:space="preserve"> </w:t>
      </w:r>
      <w:r w:rsidRPr="00993220">
        <w:rPr>
          <w:rFonts w:hint="eastAsia"/>
          <w:rtl/>
        </w:rPr>
        <w:t>صورت</w:t>
      </w:r>
      <w:r w:rsidRPr="00993220">
        <w:rPr>
          <w:rtl/>
        </w:rPr>
        <w:t xml:space="preserve"> </w:t>
      </w:r>
      <w:r w:rsidRPr="00993220">
        <w:rPr>
          <w:rFonts w:hint="eastAsia"/>
          <w:rtl/>
        </w:rPr>
        <w:t>استقرار</w:t>
      </w:r>
      <w:r w:rsidRPr="00993220">
        <w:rPr>
          <w:rtl/>
        </w:rPr>
        <w:t xml:space="preserve"> </w:t>
      </w:r>
      <w:r w:rsidRPr="00993220">
        <w:rPr>
          <w:rFonts w:hint="eastAsia"/>
          <w:rtl/>
        </w:rPr>
        <w:t>كف</w:t>
      </w:r>
      <w:r w:rsidRPr="00993220">
        <w:rPr>
          <w:rtl/>
        </w:rPr>
        <w:t xml:space="preserve"> </w:t>
      </w:r>
      <w:r w:rsidRPr="00993220">
        <w:rPr>
          <w:rFonts w:hint="eastAsia"/>
          <w:rtl/>
        </w:rPr>
        <w:t>پي</w:t>
      </w:r>
      <w:r w:rsidRPr="00993220">
        <w:rPr>
          <w:rtl/>
        </w:rPr>
        <w:t xml:space="preserve"> </w:t>
      </w:r>
      <w:r w:rsidRPr="00993220">
        <w:rPr>
          <w:rFonts w:hint="eastAsia"/>
          <w:rtl/>
        </w:rPr>
        <w:t>بر</w:t>
      </w:r>
      <w:r w:rsidR="00C64856" w:rsidRPr="00993220">
        <w:rPr>
          <w:rtl/>
        </w:rPr>
        <w:t xml:space="preserve"> </w:t>
      </w:r>
      <w:r w:rsidRPr="00993220">
        <w:rPr>
          <w:rFonts w:hint="eastAsia"/>
          <w:rtl/>
        </w:rPr>
        <w:t>روي</w:t>
      </w:r>
      <w:r w:rsidRPr="00993220">
        <w:rPr>
          <w:rtl/>
        </w:rPr>
        <w:t xml:space="preserve"> </w:t>
      </w:r>
      <w:r w:rsidRPr="00993220">
        <w:rPr>
          <w:rFonts w:hint="eastAsia"/>
          <w:rtl/>
        </w:rPr>
        <w:t>خاك</w:t>
      </w:r>
      <w:r w:rsidRPr="00993220">
        <w:rPr>
          <w:rtl/>
        </w:rPr>
        <w:t xml:space="preserve"> </w:t>
      </w:r>
      <w:r w:rsidRPr="00993220">
        <w:rPr>
          <w:rFonts w:hint="eastAsia"/>
          <w:rtl/>
        </w:rPr>
        <w:t>بكر</w:t>
      </w:r>
      <w:r w:rsidRPr="00993220">
        <w:rPr>
          <w:rtl/>
        </w:rPr>
        <w:t xml:space="preserve"> </w:t>
      </w:r>
      <w:r w:rsidRPr="00993220">
        <w:rPr>
          <w:rFonts w:hint="eastAsia"/>
          <w:rtl/>
        </w:rPr>
        <w:t>معتبر</w:t>
      </w:r>
      <w:r w:rsidRPr="00993220">
        <w:rPr>
          <w:rtl/>
        </w:rPr>
        <w:t xml:space="preserve"> </w:t>
      </w:r>
      <w:r w:rsidRPr="00993220">
        <w:rPr>
          <w:rFonts w:hint="eastAsia"/>
          <w:rtl/>
        </w:rPr>
        <w:t>خواهد</w:t>
      </w:r>
      <w:r w:rsidRPr="00993220">
        <w:rPr>
          <w:rtl/>
        </w:rPr>
        <w:t xml:space="preserve"> </w:t>
      </w:r>
      <w:r w:rsidRPr="00993220">
        <w:rPr>
          <w:rFonts w:hint="eastAsia"/>
          <w:rtl/>
        </w:rPr>
        <w:t>بود</w:t>
      </w:r>
      <w:r w:rsidRPr="00993220">
        <w:rPr>
          <w:rtl/>
        </w:rPr>
        <w:t xml:space="preserve"> </w:t>
      </w:r>
      <w:r w:rsidRPr="00993220">
        <w:rPr>
          <w:rFonts w:hint="eastAsia"/>
          <w:rtl/>
        </w:rPr>
        <w:t>و</w:t>
      </w:r>
      <w:r w:rsidRPr="00993220">
        <w:rPr>
          <w:rtl/>
        </w:rPr>
        <w:t xml:space="preserve"> </w:t>
      </w:r>
      <w:r w:rsidRPr="00993220">
        <w:rPr>
          <w:rFonts w:hint="eastAsia"/>
          <w:rtl/>
        </w:rPr>
        <w:t>به</w:t>
      </w:r>
      <w:r w:rsidRPr="00993220">
        <w:rPr>
          <w:rtl/>
        </w:rPr>
        <w:t xml:space="preserve"> </w:t>
      </w:r>
      <w:r w:rsidRPr="00993220">
        <w:rPr>
          <w:rFonts w:hint="eastAsia"/>
          <w:rtl/>
        </w:rPr>
        <w:t>عبارتي</w:t>
      </w:r>
      <w:r w:rsidRPr="00993220">
        <w:rPr>
          <w:rtl/>
        </w:rPr>
        <w:t xml:space="preserve"> </w:t>
      </w:r>
      <w:r w:rsidRPr="00993220">
        <w:rPr>
          <w:rFonts w:hint="eastAsia"/>
          <w:rtl/>
        </w:rPr>
        <w:t>ظرفيت</w:t>
      </w:r>
      <w:r w:rsidRPr="00993220">
        <w:rPr>
          <w:rtl/>
        </w:rPr>
        <w:t xml:space="preserve"> </w:t>
      </w:r>
      <w:r w:rsidRPr="00993220">
        <w:rPr>
          <w:rFonts w:hint="eastAsia"/>
          <w:rtl/>
        </w:rPr>
        <w:t>باربري</w:t>
      </w:r>
      <w:r w:rsidRPr="00993220">
        <w:rPr>
          <w:rtl/>
        </w:rPr>
        <w:t xml:space="preserve"> </w:t>
      </w:r>
      <w:r w:rsidRPr="00993220">
        <w:rPr>
          <w:rFonts w:hint="eastAsia"/>
          <w:rtl/>
        </w:rPr>
        <w:t>براي</w:t>
      </w:r>
      <w:r w:rsidRPr="00993220">
        <w:rPr>
          <w:rtl/>
        </w:rPr>
        <w:t xml:space="preserve"> </w:t>
      </w:r>
      <w:r w:rsidRPr="00993220">
        <w:rPr>
          <w:rFonts w:hint="eastAsia"/>
          <w:rtl/>
        </w:rPr>
        <w:t>خاك</w:t>
      </w:r>
      <w:r w:rsidRPr="00993220">
        <w:rPr>
          <w:rtl/>
        </w:rPr>
        <w:t xml:space="preserve"> </w:t>
      </w:r>
      <w:r w:rsidRPr="00993220">
        <w:rPr>
          <w:rFonts w:hint="eastAsia"/>
          <w:rtl/>
        </w:rPr>
        <w:t>بكر</w:t>
      </w:r>
      <w:r w:rsidRPr="00993220">
        <w:rPr>
          <w:rtl/>
        </w:rPr>
        <w:t xml:space="preserve"> </w:t>
      </w:r>
      <w:r w:rsidRPr="00993220">
        <w:rPr>
          <w:rFonts w:hint="eastAsia"/>
          <w:rtl/>
        </w:rPr>
        <w:t>و</w:t>
      </w:r>
      <w:r w:rsidRPr="00993220">
        <w:rPr>
          <w:rtl/>
        </w:rPr>
        <w:t xml:space="preserve"> </w:t>
      </w:r>
      <w:r w:rsidRPr="00993220">
        <w:rPr>
          <w:rFonts w:hint="eastAsia"/>
          <w:rtl/>
        </w:rPr>
        <w:t>عدم</w:t>
      </w:r>
      <w:r w:rsidRPr="00993220">
        <w:rPr>
          <w:rtl/>
        </w:rPr>
        <w:t xml:space="preserve"> </w:t>
      </w:r>
      <w:r w:rsidRPr="00993220">
        <w:rPr>
          <w:rFonts w:hint="eastAsia"/>
          <w:rtl/>
        </w:rPr>
        <w:t>وجود</w:t>
      </w:r>
      <w:r w:rsidRPr="00993220">
        <w:rPr>
          <w:rtl/>
        </w:rPr>
        <w:t xml:space="preserve"> </w:t>
      </w:r>
      <w:r w:rsidRPr="00993220">
        <w:rPr>
          <w:rFonts w:hint="eastAsia"/>
          <w:rtl/>
        </w:rPr>
        <w:t>خاک</w:t>
      </w:r>
      <w:r w:rsidRPr="00993220">
        <w:rPr>
          <w:rtl/>
        </w:rPr>
        <w:t xml:space="preserve"> </w:t>
      </w:r>
      <w:r w:rsidRPr="00993220">
        <w:rPr>
          <w:rFonts w:hint="eastAsia"/>
          <w:rtl/>
        </w:rPr>
        <w:t>نبات</w:t>
      </w:r>
      <w:r w:rsidRPr="00993220">
        <w:rPr>
          <w:rFonts w:hint="cs"/>
          <w:rtl/>
        </w:rPr>
        <w:t>ی</w:t>
      </w:r>
      <w:r w:rsidRPr="00993220">
        <w:rPr>
          <w:rFonts w:hint="eastAsia"/>
          <w:rtl/>
        </w:rPr>
        <w:t>،</w:t>
      </w:r>
      <w:r w:rsidRPr="00993220">
        <w:rPr>
          <w:rtl/>
        </w:rPr>
        <w:t xml:space="preserve"> </w:t>
      </w:r>
      <w:r w:rsidRPr="00993220">
        <w:rPr>
          <w:rFonts w:hint="eastAsia"/>
          <w:rtl/>
        </w:rPr>
        <w:t>دست</w:t>
      </w:r>
      <w:r w:rsidRPr="00993220">
        <w:rPr>
          <w:rFonts w:hint="cs"/>
          <w:rtl/>
        </w:rPr>
        <w:t>ی</w:t>
      </w:r>
      <w:r w:rsidRPr="00993220">
        <w:rPr>
          <w:rtl/>
        </w:rPr>
        <w:t xml:space="preserve"> </w:t>
      </w:r>
      <w:r w:rsidRPr="00993220">
        <w:rPr>
          <w:rFonts w:hint="eastAsia"/>
          <w:rtl/>
        </w:rPr>
        <w:t>و</w:t>
      </w:r>
      <w:r w:rsidRPr="00993220">
        <w:rPr>
          <w:rtl/>
        </w:rPr>
        <w:t xml:space="preserve"> </w:t>
      </w:r>
      <w:r w:rsidRPr="00993220">
        <w:rPr>
          <w:rFonts w:hint="eastAsia"/>
          <w:rtl/>
        </w:rPr>
        <w:t>هر</w:t>
      </w:r>
      <w:r w:rsidRPr="00993220">
        <w:rPr>
          <w:rtl/>
        </w:rPr>
        <w:t xml:space="preserve"> </w:t>
      </w:r>
      <w:r w:rsidRPr="00993220">
        <w:rPr>
          <w:rFonts w:hint="eastAsia"/>
          <w:rtl/>
        </w:rPr>
        <w:t>گونه</w:t>
      </w:r>
      <w:r w:rsidRPr="00993220">
        <w:rPr>
          <w:rtl/>
        </w:rPr>
        <w:t xml:space="preserve"> </w:t>
      </w:r>
      <w:r w:rsidRPr="00993220">
        <w:rPr>
          <w:rFonts w:hint="eastAsia"/>
          <w:rtl/>
        </w:rPr>
        <w:t>حفره</w:t>
      </w:r>
      <w:r w:rsidRPr="00993220">
        <w:rPr>
          <w:rtl/>
        </w:rPr>
        <w:t xml:space="preserve"> </w:t>
      </w:r>
      <w:r w:rsidRPr="00993220">
        <w:rPr>
          <w:rFonts w:hint="eastAsia"/>
          <w:rtl/>
        </w:rPr>
        <w:t>و</w:t>
      </w:r>
      <w:r w:rsidRPr="00993220">
        <w:rPr>
          <w:rtl/>
        </w:rPr>
        <w:t xml:space="preserve"> </w:t>
      </w:r>
      <w:r w:rsidRPr="00993220">
        <w:rPr>
          <w:rFonts w:hint="eastAsia"/>
          <w:rtl/>
        </w:rPr>
        <w:t>فضا</w:t>
      </w:r>
      <w:r w:rsidRPr="00993220">
        <w:rPr>
          <w:rFonts w:hint="cs"/>
          <w:rtl/>
        </w:rPr>
        <w:t>ی</w:t>
      </w:r>
      <w:r w:rsidRPr="00993220">
        <w:rPr>
          <w:rtl/>
        </w:rPr>
        <w:t xml:space="preserve"> </w:t>
      </w:r>
      <w:r w:rsidRPr="00993220">
        <w:rPr>
          <w:rFonts w:hint="eastAsia"/>
          <w:rtl/>
        </w:rPr>
        <w:t>خال</w:t>
      </w:r>
      <w:r w:rsidRPr="00993220">
        <w:rPr>
          <w:rFonts w:hint="cs"/>
          <w:rtl/>
        </w:rPr>
        <w:t>ی</w:t>
      </w:r>
      <w:r w:rsidRPr="00993220">
        <w:rPr>
          <w:rtl/>
        </w:rPr>
        <w:t xml:space="preserve"> </w:t>
      </w:r>
      <w:r w:rsidRPr="00993220">
        <w:rPr>
          <w:rFonts w:hint="eastAsia"/>
          <w:rtl/>
        </w:rPr>
        <w:t>تعيين</w:t>
      </w:r>
      <w:r w:rsidRPr="00993220">
        <w:rPr>
          <w:rtl/>
        </w:rPr>
        <w:t xml:space="preserve"> </w:t>
      </w:r>
      <w:r w:rsidRPr="00993220">
        <w:rPr>
          <w:rFonts w:hint="eastAsia"/>
          <w:rtl/>
        </w:rPr>
        <w:t>شده</w:t>
      </w:r>
      <w:r w:rsidRPr="00993220">
        <w:rPr>
          <w:rtl/>
        </w:rPr>
        <w:t xml:space="preserve"> </w:t>
      </w:r>
      <w:r w:rsidRPr="00993220">
        <w:rPr>
          <w:rFonts w:hint="eastAsia"/>
          <w:rtl/>
        </w:rPr>
        <w:t>است</w:t>
      </w:r>
      <w:r w:rsidRPr="00993220">
        <w:rPr>
          <w:rtl/>
        </w:rPr>
        <w:t>.</w:t>
      </w:r>
    </w:p>
    <w:p w:rsidR="00303A6E" w:rsidRPr="00993220" w:rsidRDefault="00303A6E" w:rsidP="00A66866">
      <w:pPr>
        <w:pStyle w:val="BKP-MatnNormal"/>
        <w:rPr>
          <w:rtl/>
        </w:rPr>
      </w:pPr>
    </w:p>
    <w:p w:rsidR="003128BE" w:rsidRPr="00993220" w:rsidRDefault="003128BE" w:rsidP="006D2036">
      <w:pPr>
        <w:pStyle w:val="BKP-Heading2"/>
        <w:rPr>
          <w:rtl/>
        </w:rPr>
      </w:pPr>
      <w:bookmarkStart w:id="1340" w:name="_Toc456768945"/>
      <w:bookmarkStart w:id="1341" w:name="_Toc11840347"/>
      <w:bookmarkStart w:id="1342" w:name="_Toc76545775"/>
      <w:bookmarkStart w:id="1343" w:name="_Toc95114834"/>
      <w:bookmarkStart w:id="1344" w:name="_Toc96953901"/>
      <w:bookmarkStart w:id="1345" w:name="_Toc96957215"/>
      <w:bookmarkStart w:id="1346" w:name="_Toc96958840"/>
      <w:bookmarkStart w:id="1347" w:name="_Toc96959123"/>
      <w:bookmarkStart w:id="1348" w:name="_Toc97118399"/>
      <w:bookmarkStart w:id="1349" w:name="_Toc97130951"/>
      <w:bookmarkStart w:id="1350" w:name="_Toc102308459"/>
      <w:bookmarkStart w:id="1351" w:name="_Toc307989278"/>
      <w:r w:rsidRPr="00993220">
        <w:rPr>
          <w:rFonts w:hint="eastAsia"/>
          <w:rtl/>
        </w:rPr>
        <w:lastRenderedPageBreak/>
        <w:t>تع</w:t>
      </w:r>
      <w:r w:rsidRPr="00993220">
        <w:rPr>
          <w:rFonts w:hint="cs"/>
          <w:rtl/>
        </w:rPr>
        <w:t>یی</w:t>
      </w:r>
      <w:r w:rsidRPr="00993220">
        <w:rPr>
          <w:rFonts w:hint="eastAsia"/>
          <w:rtl/>
        </w:rPr>
        <w:t>ن</w:t>
      </w:r>
      <w:r w:rsidRPr="00993220">
        <w:rPr>
          <w:rtl/>
        </w:rPr>
        <w:t xml:space="preserve"> </w:t>
      </w:r>
      <w:r w:rsidRPr="00993220">
        <w:rPr>
          <w:rFonts w:hint="eastAsia"/>
          <w:rtl/>
        </w:rPr>
        <w:t>ظرف</w:t>
      </w:r>
      <w:r w:rsidRPr="00993220">
        <w:rPr>
          <w:rFonts w:hint="cs"/>
          <w:rtl/>
        </w:rPr>
        <w:t>ی</w:t>
      </w:r>
      <w:r w:rsidRPr="00993220">
        <w:rPr>
          <w:rFonts w:hint="eastAsia"/>
          <w:rtl/>
        </w:rPr>
        <w:t>ت</w:t>
      </w:r>
      <w:r w:rsidRPr="00993220">
        <w:rPr>
          <w:rtl/>
        </w:rPr>
        <w:t xml:space="preserve"> </w:t>
      </w:r>
      <w:r w:rsidRPr="00993220">
        <w:rPr>
          <w:rFonts w:hint="eastAsia"/>
          <w:rtl/>
        </w:rPr>
        <w:t>باربر</w:t>
      </w:r>
      <w:r w:rsidRPr="00993220">
        <w:rPr>
          <w:rFonts w:hint="cs"/>
          <w:rtl/>
        </w:rPr>
        <w:t>ی</w:t>
      </w:r>
      <w:r w:rsidRPr="00993220">
        <w:rPr>
          <w:rtl/>
        </w:rPr>
        <w:t xml:space="preserve"> </w:t>
      </w:r>
      <w:r w:rsidRPr="00993220">
        <w:rPr>
          <w:rFonts w:hint="eastAsia"/>
          <w:rtl/>
        </w:rPr>
        <w:t>نها</w:t>
      </w:r>
      <w:r w:rsidRPr="00993220">
        <w:rPr>
          <w:rFonts w:hint="cs"/>
          <w:rtl/>
        </w:rPr>
        <w:t>یی</w:t>
      </w:r>
      <w:r w:rsidRPr="00993220">
        <w:rPr>
          <w:rtl/>
        </w:rPr>
        <w:t xml:space="preserve"> </w:t>
      </w:r>
      <w:r w:rsidRPr="00993220">
        <w:rPr>
          <w:rFonts w:hint="eastAsia"/>
          <w:rtl/>
        </w:rPr>
        <w:t>و</w:t>
      </w:r>
      <w:r w:rsidRPr="00993220">
        <w:rPr>
          <w:rtl/>
        </w:rPr>
        <w:t xml:space="preserve"> </w:t>
      </w:r>
      <w:r w:rsidRPr="00993220">
        <w:rPr>
          <w:rFonts w:hint="eastAsia"/>
          <w:rtl/>
        </w:rPr>
        <w:t>مجاز</w:t>
      </w:r>
      <w:r w:rsidRPr="00993220">
        <w:rPr>
          <w:rtl/>
        </w:rPr>
        <w:t xml:space="preserve"> </w:t>
      </w:r>
      <w:r w:rsidRPr="00993220">
        <w:rPr>
          <w:rFonts w:hint="eastAsia"/>
          <w:rtl/>
        </w:rPr>
        <w:t>بر</w:t>
      </w:r>
      <w:r w:rsidRPr="00993220">
        <w:rPr>
          <w:rtl/>
        </w:rPr>
        <w:t xml:space="preserve"> </w:t>
      </w:r>
      <w:r w:rsidRPr="00993220">
        <w:rPr>
          <w:rFonts w:hint="eastAsia"/>
          <w:rtl/>
        </w:rPr>
        <w:t>اساس</w:t>
      </w:r>
      <w:r w:rsidRPr="00993220">
        <w:rPr>
          <w:rtl/>
        </w:rPr>
        <w:t xml:space="preserve"> </w:t>
      </w:r>
      <w:r w:rsidRPr="00993220">
        <w:rPr>
          <w:rFonts w:hint="eastAsia"/>
          <w:rtl/>
        </w:rPr>
        <w:t>گس</w:t>
      </w:r>
      <w:r w:rsidRPr="00993220">
        <w:rPr>
          <w:rFonts w:hint="cs"/>
          <w:rtl/>
        </w:rPr>
        <w:t>ی</w:t>
      </w:r>
      <w:r w:rsidRPr="00993220">
        <w:rPr>
          <w:rFonts w:hint="eastAsia"/>
          <w:rtl/>
        </w:rPr>
        <w:t>ختگ</w:t>
      </w:r>
      <w:r w:rsidRPr="00993220">
        <w:rPr>
          <w:rFonts w:hint="cs"/>
          <w:rtl/>
        </w:rPr>
        <w:t>ی</w:t>
      </w:r>
      <w:r w:rsidRPr="00993220">
        <w:rPr>
          <w:rtl/>
        </w:rPr>
        <w:t xml:space="preserve"> </w:t>
      </w:r>
      <w:r w:rsidRPr="00993220">
        <w:rPr>
          <w:rFonts w:hint="eastAsia"/>
          <w:rtl/>
        </w:rPr>
        <w:t>برش</w:t>
      </w:r>
      <w:r w:rsidRPr="00993220">
        <w:rPr>
          <w:rFonts w:hint="cs"/>
          <w:rtl/>
        </w:rPr>
        <w:t>ی</w:t>
      </w:r>
      <w:bookmarkEnd w:id="1340"/>
      <w:bookmarkEnd w:id="1341"/>
      <w:bookmarkEnd w:id="1342"/>
      <w:bookmarkEnd w:id="1343"/>
      <w:bookmarkEnd w:id="1344"/>
      <w:bookmarkEnd w:id="1345"/>
      <w:bookmarkEnd w:id="1346"/>
      <w:bookmarkEnd w:id="1347"/>
      <w:bookmarkEnd w:id="1348"/>
      <w:bookmarkEnd w:id="1349"/>
      <w:bookmarkEnd w:id="1350"/>
    </w:p>
    <w:p w:rsidR="003128BE" w:rsidRPr="00993220" w:rsidRDefault="003128BE" w:rsidP="006D2036">
      <w:pPr>
        <w:pStyle w:val="BKP-MatnNormal"/>
        <w:rPr>
          <w:rtl/>
        </w:rPr>
      </w:pPr>
      <w:r w:rsidRPr="00993220">
        <w:rPr>
          <w:rtl/>
        </w:rPr>
        <w:t>تراز قرارگ</w:t>
      </w:r>
      <w:r w:rsidRPr="00993220">
        <w:rPr>
          <w:rFonts w:hint="cs"/>
          <w:rtl/>
        </w:rPr>
        <w:t>ی</w:t>
      </w:r>
      <w:r w:rsidRPr="00993220">
        <w:rPr>
          <w:rFonts w:hint="eastAsia"/>
          <w:rtl/>
        </w:rPr>
        <w:t>ر</w:t>
      </w:r>
      <w:r w:rsidRPr="00993220">
        <w:rPr>
          <w:rFonts w:hint="cs"/>
          <w:rtl/>
        </w:rPr>
        <w:t>ی</w:t>
      </w:r>
      <w:r w:rsidRPr="00993220">
        <w:rPr>
          <w:rtl/>
        </w:rPr>
        <w:t xml:space="preserve"> کف شالوده به رو</w:t>
      </w:r>
      <w:r w:rsidRPr="00993220">
        <w:rPr>
          <w:rFonts w:hint="cs"/>
          <w:rtl/>
        </w:rPr>
        <w:t>ی</w:t>
      </w:r>
      <w:r w:rsidRPr="00993220">
        <w:rPr>
          <w:rtl/>
        </w:rPr>
        <w:t xml:space="preserve"> خاک طب</w:t>
      </w:r>
      <w:r w:rsidRPr="00993220">
        <w:rPr>
          <w:rFonts w:hint="cs"/>
          <w:rtl/>
        </w:rPr>
        <w:t>ی</w:t>
      </w:r>
      <w:r w:rsidRPr="00993220">
        <w:rPr>
          <w:rFonts w:hint="eastAsia"/>
          <w:rtl/>
        </w:rPr>
        <w:t>ع</w:t>
      </w:r>
      <w:r w:rsidRPr="00993220">
        <w:rPr>
          <w:rFonts w:hint="cs"/>
          <w:rtl/>
        </w:rPr>
        <w:t>ی</w:t>
      </w:r>
      <w:r w:rsidRPr="00993220">
        <w:rPr>
          <w:rtl/>
        </w:rPr>
        <w:t xml:space="preserve"> </w:t>
      </w:r>
      <w:r w:rsidR="00922ADF" w:rsidRPr="00993220">
        <w:rPr>
          <w:rFonts w:hint="eastAsia"/>
          <w:rtl/>
        </w:rPr>
        <w:t>شالوده</w:t>
      </w:r>
      <w:r w:rsidR="00922ADF" w:rsidRPr="00993220">
        <w:rPr>
          <w:rFonts w:hint="eastAsia"/>
        </w:rPr>
        <w:t>‌</w:t>
      </w:r>
      <w:r w:rsidR="00922ADF" w:rsidRPr="00993220">
        <w:rPr>
          <w:rFonts w:hint="eastAsia"/>
          <w:rtl/>
        </w:rPr>
        <w:t>ها</w:t>
      </w:r>
      <w:r w:rsidR="00B4564B" w:rsidRPr="00993220">
        <w:rPr>
          <w:rtl/>
        </w:rPr>
        <w:t xml:space="preserve"> </w:t>
      </w:r>
      <w:r w:rsidRPr="00993220">
        <w:rPr>
          <w:rFonts w:hint="eastAsia"/>
          <w:rtl/>
        </w:rPr>
        <w:t>در</w:t>
      </w:r>
      <w:r w:rsidRPr="00993220">
        <w:rPr>
          <w:rtl/>
        </w:rPr>
        <w:t xml:space="preserve"> </w:t>
      </w:r>
      <w:r w:rsidR="009A7990" w:rsidRPr="00993220">
        <w:rPr>
          <w:rFonts w:hint="eastAsia"/>
          <w:rtl/>
        </w:rPr>
        <w:t>عمق</w:t>
      </w:r>
      <w:r w:rsidR="009A7990" w:rsidRPr="00993220">
        <w:rPr>
          <w:rtl/>
        </w:rPr>
        <w:t xml:space="preserve"> </w:t>
      </w:r>
      <w:r w:rsidR="007A5408" w:rsidRPr="00993220">
        <w:rPr>
          <w:rFonts w:hint="cs"/>
          <w:rtl/>
        </w:rPr>
        <w:t>ی</w:t>
      </w:r>
      <w:r w:rsidR="007A5408" w:rsidRPr="00993220">
        <w:rPr>
          <w:rFonts w:hint="eastAsia"/>
          <w:rtl/>
        </w:rPr>
        <w:t>ک</w:t>
      </w:r>
      <w:r w:rsidR="007A5408" w:rsidRPr="00993220">
        <w:rPr>
          <w:rtl/>
        </w:rPr>
        <w:t xml:space="preserve"> </w:t>
      </w:r>
      <w:r w:rsidRPr="00993220">
        <w:rPr>
          <w:rFonts w:hint="eastAsia"/>
          <w:rtl/>
        </w:rPr>
        <w:t>در</w:t>
      </w:r>
      <w:r w:rsidRPr="00993220">
        <w:rPr>
          <w:rtl/>
        </w:rPr>
        <w:t xml:space="preserve"> </w:t>
      </w:r>
      <w:r w:rsidRPr="00993220">
        <w:rPr>
          <w:rFonts w:hint="eastAsia"/>
          <w:rtl/>
        </w:rPr>
        <w:t>نظر</w:t>
      </w:r>
      <w:r w:rsidRPr="00993220">
        <w:rPr>
          <w:rtl/>
        </w:rPr>
        <w:t xml:space="preserve"> </w:t>
      </w:r>
      <w:r w:rsidRPr="00993220">
        <w:rPr>
          <w:rFonts w:hint="eastAsia"/>
          <w:rtl/>
        </w:rPr>
        <w:t>گرفته</w:t>
      </w:r>
      <w:r w:rsidRPr="00993220">
        <w:rPr>
          <w:rtl/>
        </w:rPr>
        <w:t xml:space="preserve"> </w:t>
      </w:r>
      <w:r w:rsidRPr="00993220">
        <w:rPr>
          <w:rFonts w:hint="eastAsia"/>
          <w:rtl/>
        </w:rPr>
        <w:t>شده</w:t>
      </w:r>
      <w:r w:rsidRPr="00993220">
        <w:rPr>
          <w:rtl/>
        </w:rPr>
        <w:t xml:space="preserve"> </w:t>
      </w:r>
      <w:r w:rsidRPr="00993220">
        <w:rPr>
          <w:rFonts w:hint="eastAsia"/>
          <w:rtl/>
        </w:rPr>
        <w:t>است</w:t>
      </w:r>
      <w:r w:rsidRPr="00993220">
        <w:rPr>
          <w:rtl/>
        </w:rPr>
        <w:t xml:space="preserve">. </w:t>
      </w:r>
      <w:r w:rsidRPr="00993220">
        <w:rPr>
          <w:rFonts w:hint="eastAsia"/>
          <w:rtl/>
        </w:rPr>
        <w:t>با</w:t>
      </w:r>
      <w:r w:rsidRPr="00993220">
        <w:rPr>
          <w:rtl/>
        </w:rPr>
        <w:t xml:space="preserve"> </w:t>
      </w:r>
      <w:r w:rsidRPr="00993220">
        <w:rPr>
          <w:rFonts w:hint="eastAsia"/>
          <w:rtl/>
        </w:rPr>
        <w:t>درنظرگ</w:t>
      </w:r>
      <w:r w:rsidRPr="00993220">
        <w:rPr>
          <w:rFonts w:hint="cs"/>
          <w:rtl/>
        </w:rPr>
        <w:t>ی</w:t>
      </w:r>
      <w:r w:rsidRPr="00993220">
        <w:rPr>
          <w:rFonts w:hint="eastAsia"/>
          <w:rtl/>
        </w:rPr>
        <w:t>ر</w:t>
      </w:r>
      <w:r w:rsidRPr="00993220">
        <w:rPr>
          <w:rFonts w:hint="cs"/>
          <w:rtl/>
        </w:rPr>
        <w:t>ی</w:t>
      </w:r>
      <w:r w:rsidRPr="00993220">
        <w:rPr>
          <w:rtl/>
        </w:rPr>
        <w:t xml:space="preserve"> </w:t>
      </w:r>
      <w:r w:rsidRPr="00993220">
        <w:rPr>
          <w:rFonts w:hint="eastAsia"/>
          <w:rtl/>
        </w:rPr>
        <w:t>برخورد</w:t>
      </w:r>
      <w:r w:rsidRPr="00993220">
        <w:rPr>
          <w:rtl/>
        </w:rPr>
        <w:t xml:space="preserve"> </w:t>
      </w:r>
      <w:r w:rsidRPr="00993220">
        <w:rPr>
          <w:rFonts w:hint="eastAsia"/>
          <w:rtl/>
        </w:rPr>
        <w:t>به</w:t>
      </w:r>
      <w:r w:rsidRPr="00993220">
        <w:rPr>
          <w:rtl/>
        </w:rPr>
        <w:t xml:space="preserve"> </w:t>
      </w:r>
      <w:r w:rsidRPr="00993220">
        <w:rPr>
          <w:rFonts w:hint="eastAsia"/>
          <w:rtl/>
        </w:rPr>
        <w:t>سطح</w:t>
      </w:r>
      <w:r w:rsidRPr="00993220">
        <w:rPr>
          <w:rtl/>
        </w:rPr>
        <w:t xml:space="preserve"> </w:t>
      </w:r>
      <w:r w:rsidRPr="00993220">
        <w:rPr>
          <w:rFonts w:hint="eastAsia"/>
          <w:rtl/>
        </w:rPr>
        <w:t>آب</w:t>
      </w:r>
      <w:r w:rsidRPr="00993220">
        <w:rPr>
          <w:rtl/>
        </w:rPr>
        <w:t xml:space="preserve"> </w:t>
      </w:r>
      <w:r w:rsidRPr="00993220">
        <w:rPr>
          <w:rFonts w:hint="eastAsia"/>
          <w:rtl/>
        </w:rPr>
        <w:t>ز</w:t>
      </w:r>
      <w:r w:rsidRPr="00993220">
        <w:rPr>
          <w:rFonts w:hint="cs"/>
          <w:rtl/>
        </w:rPr>
        <w:t>ی</w:t>
      </w:r>
      <w:r w:rsidRPr="00993220">
        <w:rPr>
          <w:rFonts w:hint="eastAsia"/>
          <w:rtl/>
        </w:rPr>
        <w:t>رزم</w:t>
      </w:r>
      <w:r w:rsidRPr="00993220">
        <w:rPr>
          <w:rFonts w:hint="cs"/>
          <w:rtl/>
        </w:rPr>
        <w:t>ی</w:t>
      </w:r>
      <w:r w:rsidRPr="00993220">
        <w:rPr>
          <w:rFonts w:hint="eastAsia"/>
          <w:rtl/>
        </w:rPr>
        <w:t>ن</w:t>
      </w:r>
      <w:r w:rsidRPr="00993220">
        <w:rPr>
          <w:rFonts w:hint="cs"/>
          <w:rtl/>
        </w:rPr>
        <w:t>ی</w:t>
      </w:r>
      <w:r w:rsidR="00D53310" w:rsidRPr="00993220">
        <w:rPr>
          <w:rtl/>
        </w:rPr>
        <w:t xml:space="preserve"> در تراز 5/0 متر</w:t>
      </w:r>
      <w:r w:rsidR="00D53310" w:rsidRPr="00993220">
        <w:rPr>
          <w:rFonts w:hint="cs"/>
          <w:rtl/>
        </w:rPr>
        <w:t>ی</w:t>
      </w:r>
      <w:r w:rsidR="00D53310" w:rsidRPr="00993220">
        <w:rPr>
          <w:rtl/>
        </w:rPr>
        <w:t xml:space="preserve"> ال</w:t>
      </w:r>
      <w:r w:rsidR="00D53310" w:rsidRPr="00993220">
        <w:rPr>
          <w:rFonts w:hint="cs"/>
          <w:rtl/>
        </w:rPr>
        <w:t>ی</w:t>
      </w:r>
      <w:r w:rsidR="00D53310" w:rsidRPr="00993220">
        <w:rPr>
          <w:rtl/>
        </w:rPr>
        <w:t xml:space="preserve"> 5/1 متر</w:t>
      </w:r>
      <w:r w:rsidR="00D53310" w:rsidRPr="00993220">
        <w:rPr>
          <w:rFonts w:hint="cs"/>
          <w:rtl/>
        </w:rPr>
        <w:t>ی</w:t>
      </w:r>
      <w:r w:rsidRPr="00993220">
        <w:rPr>
          <w:rtl/>
        </w:rPr>
        <w:t xml:space="preserve"> </w:t>
      </w:r>
      <w:r w:rsidRPr="00993220">
        <w:rPr>
          <w:rFonts w:hint="eastAsia"/>
          <w:rtl/>
        </w:rPr>
        <w:t>شرا</w:t>
      </w:r>
      <w:r w:rsidRPr="00993220">
        <w:rPr>
          <w:rFonts w:hint="cs"/>
          <w:rtl/>
        </w:rPr>
        <w:t>ی</w:t>
      </w:r>
      <w:r w:rsidRPr="00993220">
        <w:rPr>
          <w:rFonts w:hint="eastAsia"/>
          <w:rtl/>
        </w:rPr>
        <w:t>ط</w:t>
      </w:r>
      <w:r w:rsidRPr="00993220">
        <w:rPr>
          <w:rtl/>
        </w:rPr>
        <w:t xml:space="preserve"> </w:t>
      </w:r>
      <w:r w:rsidRPr="00993220">
        <w:rPr>
          <w:rFonts w:hint="eastAsia"/>
          <w:rtl/>
        </w:rPr>
        <w:t>خاک</w:t>
      </w:r>
      <w:r w:rsidRPr="00993220">
        <w:rPr>
          <w:rtl/>
        </w:rPr>
        <w:t xml:space="preserve"> </w:t>
      </w:r>
      <w:r w:rsidRPr="00993220">
        <w:rPr>
          <w:rFonts w:hint="eastAsia"/>
          <w:rtl/>
        </w:rPr>
        <w:t>به</w:t>
      </w:r>
      <w:r w:rsidRPr="00993220">
        <w:rPr>
          <w:rtl/>
        </w:rPr>
        <w:t xml:space="preserve"> </w:t>
      </w:r>
      <w:r w:rsidRPr="00993220">
        <w:rPr>
          <w:rFonts w:hint="eastAsia"/>
          <w:rtl/>
        </w:rPr>
        <w:t>صورت</w:t>
      </w:r>
      <w:r w:rsidRPr="00993220">
        <w:rPr>
          <w:rtl/>
        </w:rPr>
        <w:t xml:space="preserve"> </w:t>
      </w:r>
      <w:r w:rsidRPr="00993220">
        <w:rPr>
          <w:rFonts w:hint="eastAsia"/>
          <w:rtl/>
        </w:rPr>
        <w:t>اشباع</w:t>
      </w:r>
      <w:r w:rsidRPr="00993220">
        <w:rPr>
          <w:rtl/>
        </w:rPr>
        <w:t xml:space="preserve"> </w:t>
      </w:r>
      <w:r w:rsidRPr="00993220">
        <w:rPr>
          <w:rFonts w:hint="eastAsia"/>
          <w:rtl/>
        </w:rPr>
        <w:t>و</w:t>
      </w:r>
      <w:r w:rsidRPr="00993220">
        <w:rPr>
          <w:rtl/>
        </w:rPr>
        <w:t xml:space="preserve"> </w:t>
      </w:r>
      <w:r w:rsidRPr="00993220">
        <w:rPr>
          <w:rFonts w:hint="eastAsia"/>
          <w:rtl/>
        </w:rPr>
        <w:t>نسبت</w:t>
      </w:r>
      <w:r w:rsidRPr="00993220">
        <w:rPr>
          <w:rtl/>
        </w:rPr>
        <w:t xml:space="preserve"> </w:t>
      </w:r>
      <w:r w:rsidRPr="00993220">
        <w:rPr>
          <w:rFonts w:hint="eastAsia"/>
          <w:rtl/>
        </w:rPr>
        <w:t>مدول</w:t>
      </w:r>
      <w:r w:rsidRPr="00993220">
        <w:rPr>
          <w:rtl/>
        </w:rPr>
        <w:t xml:space="preserve"> </w:t>
      </w:r>
      <w:r w:rsidRPr="00993220">
        <w:rPr>
          <w:rFonts w:hint="eastAsia"/>
          <w:rtl/>
        </w:rPr>
        <w:t>الاست</w:t>
      </w:r>
      <w:r w:rsidRPr="00993220">
        <w:rPr>
          <w:rFonts w:hint="cs"/>
          <w:rtl/>
        </w:rPr>
        <w:t>ی</w:t>
      </w:r>
      <w:r w:rsidRPr="00993220">
        <w:rPr>
          <w:rFonts w:hint="eastAsia"/>
          <w:rtl/>
        </w:rPr>
        <w:t>س</w:t>
      </w:r>
      <w:r w:rsidRPr="00993220">
        <w:rPr>
          <w:rFonts w:hint="cs"/>
          <w:rtl/>
        </w:rPr>
        <w:t>ی</w:t>
      </w:r>
      <w:r w:rsidRPr="00993220">
        <w:rPr>
          <w:rFonts w:hint="eastAsia"/>
          <w:rtl/>
        </w:rPr>
        <w:t>ته</w:t>
      </w:r>
      <w:r w:rsidRPr="00993220">
        <w:rPr>
          <w:rtl/>
        </w:rPr>
        <w:t xml:space="preserve"> </w:t>
      </w:r>
      <w:r w:rsidRPr="00993220">
        <w:rPr>
          <w:rFonts w:hint="eastAsia"/>
          <w:rtl/>
        </w:rPr>
        <w:t>باربردار</w:t>
      </w:r>
      <w:r w:rsidRPr="00993220">
        <w:rPr>
          <w:rFonts w:hint="cs"/>
          <w:rtl/>
        </w:rPr>
        <w:t>ی</w:t>
      </w:r>
      <w:r w:rsidRPr="00993220">
        <w:rPr>
          <w:rtl/>
        </w:rPr>
        <w:t xml:space="preserve"> </w:t>
      </w:r>
      <w:r w:rsidRPr="00993220">
        <w:rPr>
          <w:rFonts w:hint="eastAsia"/>
          <w:rtl/>
        </w:rPr>
        <w:t>به</w:t>
      </w:r>
      <w:r w:rsidRPr="00993220">
        <w:rPr>
          <w:rtl/>
        </w:rPr>
        <w:t xml:space="preserve"> </w:t>
      </w:r>
      <w:r w:rsidRPr="00993220">
        <w:rPr>
          <w:rFonts w:hint="eastAsia"/>
          <w:rtl/>
        </w:rPr>
        <w:t>مدول</w:t>
      </w:r>
      <w:r w:rsidRPr="00993220">
        <w:rPr>
          <w:rtl/>
        </w:rPr>
        <w:t xml:space="preserve"> </w:t>
      </w:r>
      <w:r w:rsidRPr="00993220">
        <w:rPr>
          <w:rFonts w:hint="eastAsia"/>
          <w:rtl/>
        </w:rPr>
        <w:t>الاست</w:t>
      </w:r>
      <w:r w:rsidRPr="00993220">
        <w:rPr>
          <w:rFonts w:hint="cs"/>
          <w:rtl/>
        </w:rPr>
        <w:t>ی</w:t>
      </w:r>
      <w:r w:rsidRPr="00993220">
        <w:rPr>
          <w:rFonts w:hint="eastAsia"/>
          <w:rtl/>
        </w:rPr>
        <w:t>س</w:t>
      </w:r>
      <w:r w:rsidRPr="00993220">
        <w:rPr>
          <w:rFonts w:hint="cs"/>
          <w:rtl/>
        </w:rPr>
        <w:t>ی</w:t>
      </w:r>
      <w:r w:rsidRPr="00993220">
        <w:rPr>
          <w:rFonts w:hint="eastAsia"/>
          <w:rtl/>
        </w:rPr>
        <w:t>ته</w:t>
      </w:r>
      <w:r w:rsidRPr="00993220">
        <w:rPr>
          <w:rtl/>
        </w:rPr>
        <w:t xml:space="preserve"> </w:t>
      </w:r>
      <w:r w:rsidRPr="00993220">
        <w:rPr>
          <w:rFonts w:hint="eastAsia"/>
          <w:rtl/>
        </w:rPr>
        <w:t>بارگذار</w:t>
      </w:r>
      <w:r w:rsidRPr="00993220">
        <w:rPr>
          <w:rFonts w:hint="cs"/>
          <w:rtl/>
        </w:rPr>
        <w:t>ی</w:t>
      </w:r>
      <w:r w:rsidRPr="00993220">
        <w:rPr>
          <w:rtl/>
        </w:rPr>
        <w:t xml:space="preserve"> </w:t>
      </w:r>
      <w:r w:rsidR="00D51A8A" w:rsidRPr="00993220">
        <w:rPr>
          <w:rtl/>
        </w:rPr>
        <w:t xml:space="preserve">3 </w:t>
      </w:r>
      <w:r w:rsidRPr="00993220">
        <w:rPr>
          <w:rFonts w:hint="eastAsia"/>
          <w:rtl/>
        </w:rPr>
        <w:t>در</w:t>
      </w:r>
      <w:r w:rsidRPr="00993220">
        <w:rPr>
          <w:rtl/>
        </w:rPr>
        <w:t xml:space="preserve"> </w:t>
      </w:r>
      <w:r w:rsidRPr="00993220">
        <w:rPr>
          <w:rFonts w:hint="eastAsia"/>
          <w:rtl/>
        </w:rPr>
        <w:t>نظر</w:t>
      </w:r>
      <w:r w:rsidRPr="00993220">
        <w:rPr>
          <w:rtl/>
        </w:rPr>
        <w:t xml:space="preserve"> </w:t>
      </w:r>
      <w:r w:rsidRPr="00993220">
        <w:rPr>
          <w:rFonts w:hint="eastAsia"/>
          <w:rtl/>
        </w:rPr>
        <w:t>گرفته</w:t>
      </w:r>
      <w:r w:rsidRPr="00993220">
        <w:rPr>
          <w:rtl/>
        </w:rPr>
        <w:t xml:space="preserve"> </w:t>
      </w:r>
      <w:r w:rsidRPr="00993220">
        <w:rPr>
          <w:rFonts w:hint="eastAsia"/>
          <w:rtl/>
        </w:rPr>
        <w:t>شده</w:t>
      </w:r>
      <w:r w:rsidRPr="00993220">
        <w:rPr>
          <w:rtl/>
        </w:rPr>
        <w:t xml:space="preserve"> </w:t>
      </w:r>
      <w:r w:rsidRPr="00993220">
        <w:rPr>
          <w:rFonts w:hint="eastAsia"/>
          <w:rtl/>
        </w:rPr>
        <w:t>است</w:t>
      </w:r>
      <w:r w:rsidRPr="00993220">
        <w:rPr>
          <w:rtl/>
        </w:rPr>
        <w:t xml:space="preserve">. </w:t>
      </w:r>
      <w:r w:rsidRPr="00993220">
        <w:rPr>
          <w:rFonts w:hint="eastAsia"/>
          <w:rtl/>
        </w:rPr>
        <w:t>لا</w:t>
      </w:r>
      <w:r w:rsidRPr="00993220">
        <w:rPr>
          <w:rFonts w:hint="cs"/>
          <w:rtl/>
        </w:rPr>
        <w:t>ی</w:t>
      </w:r>
      <w:r w:rsidRPr="00993220">
        <w:rPr>
          <w:rFonts w:hint="eastAsia"/>
          <w:rtl/>
        </w:rPr>
        <w:t>ه</w:t>
      </w:r>
      <w:r w:rsidRPr="00993220">
        <w:rPr>
          <w:rtl/>
        </w:rPr>
        <w:softHyphen/>
      </w:r>
      <w:r w:rsidRPr="00993220">
        <w:rPr>
          <w:rFonts w:hint="eastAsia"/>
          <w:rtl/>
        </w:rPr>
        <w:t>ها</w:t>
      </w:r>
      <w:r w:rsidRPr="00993220">
        <w:rPr>
          <w:rFonts w:hint="cs"/>
          <w:rtl/>
        </w:rPr>
        <w:t>ی</w:t>
      </w:r>
      <w:r w:rsidRPr="00993220">
        <w:rPr>
          <w:rtl/>
        </w:rPr>
        <w:t xml:space="preserve"> موجود در حوزه تأثير بار شالوده</w:t>
      </w:r>
      <w:r w:rsidRPr="00993220">
        <w:rPr>
          <w:rtl/>
        </w:rPr>
        <w:softHyphen/>
        <w:t xml:space="preserve"> </w:t>
      </w:r>
      <w:r w:rsidRPr="00993220">
        <w:rPr>
          <w:rFonts w:hint="eastAsia"/>
          <w:rtl/>
        </w:rPr>
        <w:t>در</w:t>
      </w:r>
      <w:r w:rsidRPr="00993220">
        <w:rPr>
          <w:rtl/>
        </w:rPr>
        <w:t xml:space="preserve"> </w:t>
      </w:r>
      <w:r w:rsidRPr="00993220">
        <w:rPr>
          <w:rFonts w:hint="eastAsia"/>
          <w:rtl/>
        </w:rPr>
        <w:t>ز</w:t>
      </w:r>
      <w:r w:rsidRPr="00993220">
        <w:rPr>
          <w:rFonts w:hint="cs"/>
          <w:rtl/>
        </w:rPr>
        <w:t>ی</w:t>
      </w:r>
      <w:r w:rsidRPr="00993220">
        <w:rPr>
          <w:rFonts w:hint="eastAsia"/>
          <w:rtl/>
        </w:rPr>
        <w:t>ر</w:t>
      </w:r>
      <w:r w:rsidRPr="00993220">
        <w:rPr>
          <w:rtl/>
        </w:rPr>
        <w:t xml:space="preserve"> </w:t>
      </w:r>
      <w:r w:rsidRPr="00993220">
        <w:rPr>
          <w:rFonts w:hint="eastAsia"/>
          <w:rtl/>
        </w:rPr>
        <w:t>تراز</w:t>
      </w:r>
      <w:r w:rsidRPr="00993220">
        <w:rPr>
          <w:rtl/>
        </w:rPr>
        <w:t xml:space="preserve"> </w:t>
      </w:r>
      <w:r w:rsidRPr="00993220">
        <w:rPr>
          <w:rFonts w:hint="eastAsia"/>
          <w:rtl/>
        </w:rPr>
        <w:t>پ</w:t>
      </w:r>
      <w:r w:rsidRPr="00993220">
        <w:rPr>
          <w:rFonts w:hint="cs"/>
          <w:rtl/>
        </w:rPr>
        <w:t>ی</w:t>
      </w:r>
      <w:r w:rsidRPr="00993220">
        <w:rPr>
          <w:rtl/>
        </w:rPr>
        <w:t xml:space="preserve"> </w:t>
      </w:r>
      <w:r w:rsidRPr="00993220">
        <w:rPr>
          <w:rFonts w:hint="eastAsia"/>
          <w:rtl/>
        </w:rPr>
        <w:t>مطابق</w:t>
      </w:r>
      <w:r w:rsidRPr="00993220">
        <w:rPr>
          <w:rtl/>
        </w:rPr>
        <w:t xml:space="preserve"> </w:t>
      </w:r>
      <w:r w:rsidRPr="00993220">
        <w:rPr>
          <w:rFonts w:hint="eastAsia"/>
          <w:rtl/>
        </w:rPr>
        <w:t>لا</w:t>
      </w:r>
      <w:r w:rsidRPr="00993220">
        <w:rPr>
          <w:rFonts w:hint="cs"/>
          <w:rtl/>
        </w:rPr>
        <w:t>ی</w:t>
      </w:r>
      <w:r w:rsidRPr="00993220">
        <w:rPr>
          <w:rFonts w:hint="eastAsia"/>
          <w:rtl/>
        </w:rPr>
        <w:t>ه</w:t>
      </w:r>
      <w:r w:rsidRPr="00993220">
        <w:rPr>
          <w:rtl/>
        </w:rPr>
        <w:t xml:space="preserve"> </w:t>
      </w:r>
      <w:r w:rsidRPr="00993220">
        <w:rPr>
          <w:rFonts w:hint="eastAsia"/>
          <w:rtl/>
        </w:rPr>
        <w:t>بند</w:t>
      </w:r>
      <w:r w:rsidRPr="00993220">
        <w:rPr>
          <w:rFonts w:hint="cs"/>
          <w:rtl/>
        </w:rPr>
        <w:t>ی</w:t>
      </w:r>
      <w:r w:rsidRPr="00993220">
        <w:rPr>
          <w:rtl/>
        </w:rPr>
        <w:t xml:space="preserve"> </w:t>
      </w:r>
      <w:r w:rsidRPr="00993220">
        <w:rPr>
          <w:rFonts w:hint="eastAsia"/>
          <w:rtl/>
        </w:rPr>
        <w:t>پ</w:t>
      </w:r>
      <w:r w:rsidRPr="00993220">
        <w:rPr>
          <w:rFonts w:hint="cs"/>
          <w:rtl/>
        </w:rPr>
        <w:t>ی</w:t>
      </w:r>
      <w:r w:rsidRPr="00993220">
        <w:rPr>
          <w:rFonts w:hint="eastAsia"/>
          <w:rtl/>
        </w:rPr>
        <w:t>شنهاد</w:t>
      </w:r>
      <w:r w:rsidRPr="00993220">
        <w:rPr>
          <w:rFonts w:hint="cs"/>
          <w:rtl/>
        </w:rPr>
        <w:t>ی</w:t>
      </w:r>
      <w:r w:rsidRPr="00993220">
        <w:rPr>
          <w:rtl/>
        </w:rPr>
        <w:t xml:space="preserve"> </w:t>
      </w:r>
      <w:r w:rsidRPr="00993220">
        <w:rPr>
          <w:rFonts w:hint="eastAsia"/>
          <w:rtl/>
        </w:rPr>
        <w:t>در</w:t>
      </w:r>
      <w:r w:rsidRPr="00993220">
        <w:rPr>
          <w:rtl/>
        </w:rPr>
        <w:t xml:space="preserve"> </w:t>
      </w:r>
      <w:r w:rsidRPr="00993220">
        <w:rPr>
          <w:rFonts w:hint="eastAsia"/>
          <w:rtl/>
        </w:rPr>
        <w:t>جدول</w:t>
      </w:r>
      <w:r w:rsidRPr="00993220">
        <w:rPr>
          <w:rtl/>
        </w:rPr>
        <w:t xml:space="preserve"> </w:t>
      </w:r>
      <w:r w:rsidRPr="00993220">
        <w:rPr>
          <w:rFonts w:hint="eastAsia"/>
          <w:rtl/>
        </w:rPr>
        <w:t>شماره</w:t>
      </w:r>
      <w:r w:rsidRPr="00993220">
        <w:rPr>
          <w:rtl/>
        </w:rPr>
        <w:t xml:space="preserve"> 5-1 </w:t>
      </w:r>
      <w:r w:rsidRPr="00993220">
        <w:rPr>
          <w:rFonts w:hint="eastAsia"/>
          <w:rtl/>
        </w:rPr>
        <w:t>م</w:t>
      </w:r>
      <w:r w:rsidRPr="00993220">
        <w:rPr>
          <w:rFonts w:hint="cs"/>
          <w:rtl/>
        </w:rPr>
        <w:t>ی</w:t>
      </w:r>
      <w:r w:rsidRPr="00993220">
        <w:rPr>
          <w:rtl/>
        </w:rPr>
        <w:softHyphen/>
      </w:r>
      <w:r w:rsidRPr="00993220">
        <w:rPr>
          <w:rFonts w:hint="eastAsia"/>
          <w:rtl/>
        </w:rPr>
        <w:t>باشد</w:t>
      </w:r>
      <w:r w:rsidRPr="00993220">
        <w:rPr>
          <w:rtl/>
        </w:rPr>
        <w:t>.</w:t>
      </w:r>
    </w:p>
    <w:p w:rsidR="003128BE" w:rsidRPr="00993220" w:rsidRDefault="003128BE" w:rsidP="00A66866">
      <w:pPr>
        <w:pStyle w:val="BKP-MatnNormal"/>
        <w:rPr>
          <w:rtl/>
        </w:rPr>
      </w:pPr>
      <w:r w:rsidRPr="00993220">
        <w:rPr>
          <w:rFonts w:hint="eastAsia"/>
          <w:rtl/>
        </w:rPr>
        <w:t>لازم</w:t>
      </w:r>
      <w:r w:rsidRPr="00993220">
        <w:rPr>
          <w:rtl/>
        </w:rPr>
        <w:t xml:space="preserve"> </w:t>
      </w:r>
      <w:r w:rsidRPr="00993220">
        <w:rPr>
          <w:rFonts w:hint="eastAsia"/>
          <w:rtl/>
        </w:rPr>
        <w:t>به</w:t>
      </w:r>
      <w:r w:rsidRPr="00993220">
        <w:rPr>
          <w:rtl/>
        </w:rPr>
        <w:t xml:space="preserve"> </w:t>
      </w:r>
      <w:r w:rsidRPr="00993220">
        <w:rPr>
          <w:rFonts w:hint="eastAsia"/>
          <w:rtl/>
        </w:rPr>
        <w:t>ذكر</w:t>
      </w:r>
      <w:r w:rsidRPr="00993220">
        <w:rPr>
          <w:rtl/>
        </w:rPr>
        <w:t xml:space="preserve"> </w:t>
      </w:r>
      <w:r w:rsidRPr="00993220">
        <w:rPr>
          <w:rFonts w:hint="eastAsia"/>
          <w:rtl/>
        </w:rPr>
        <w:t>است</w:t>
      </w:r>
      <w:r w:rsidRPr="00993220">
        <w:rPr>
          <w:rtl/>
        </w:rPr>
        <w:t xml:space="preserve"> </w:t>
      </w:r>
      <w:r w:rsidRPr="00993220">
        <w:rPr>
          <w:rFonts w:hint="eastAsia"/>
          <w:rtl/>
        </w:rPr>
        <w:t>محاسبات</w:t>
      </w:r>
      <w:r w:rsidRPr="00993220">
        <w:rPr>
          <w:rtl/>
        </w:rPr>
        <w:t xml:space="preserve"> </w:t>
      </w:r>
      <w:r w:rsidRPr="00993220">
        <w:rPr>
          <w:rFonts w:hint="eastAsia"/>
          <w:rtl/>
        </w:rPr>
        <w:t>مزبور</w:t>
      </w:r>
      <w:r w:rsidRPr="00993220">
        <w:rPr>
          <w:rtl/>
        </w:rPr>
        <w:t xml:space="preserve"> </w:t>
      </w:r>
      <w:r w:rsidRPr="00993220">
        <w:rPr>
          <w:rFonts w:hint="eastAsia"/>
          <w:rtl/>
        </w:rPr>
        <w:t>صرفاً</w:t>
      </w:r>
      <w:r w:rsidRPr="00993220">
        <w:rPr>
          <w:rtl/>
        </w:rPr>
        <w:t xml:space="preserve"> </w:t>
      </w:r>
      <w:r w:rsidRPr="00993220">
        <w:rPr>
          <w:rFonts w:hint="eastAsia"/>
          <w:rtl/>
        </w:rPr>
        <w:t>در</w:t>
      </w:r>
      <w:r w:rsidRPr="00993220">
        <w:rPr>
          <w:rtl/>
        </w:rPr>
        <w:t xml:space="preserve"> </w:t>
      </w:r>
      <w:r w:rsidRPr="00993220">
        <w:rPr>
          <w:rFonts w:hint="eastAsia"/>
          <w:rtl/>
        </w:rPr>
        <w:t>صورت</w:t>
      </w:r>
      <w:r w:rsidRPr="00993220">
        <w:rPr>
          <w:rtl/>
        </w:rPr>
        <w:t xml:space="preserve"> </w:t>
      </w:r>
      <w:r w:rsidRPr="00993220">
        <w:rPr>
          <w:rFonts w:hint="eastAsia"/>
          <w:rtl/>
        </w:rPr>
        <w:t>استقرار</w:t>
      </w:r>
      <w:r w:rsidRPr="00993220">
        <w:rPr>
          <w:rtl/>
        </w:rPr>
        <w:t xml:space="preserve"> </w:t>
      </w:r>
      <w:r w:rsidRPr="00993220">
        <w:rPr>
          <w:rFonts w:hint="eastAsia"/>
          <w:rtl/>
        </w:rPr>
        <w:t>كف</w:t>
      </w:r>
      <w:r w:rsidRPr="00993220">
        <w:rPr>
          <w:rtl/>
        </w:rPr>
        <w:t xml:space="preserve"> </w:t>
      </w:r>
      <w:r w:rsidRPr="00993220">
        <w:rPr>
          <w:rFonts w:hint="eastAsia"/>
          <w:rtl/>
        </w:rPr>
        <w:t>پي</w:t>
      </w:r>
      <w:r w:rsidRPr="00993220">
        <w:rPr>
          <w:rtl/>
        </w:rPr>
        <w:t xml:space="preserve"> </w:t>
      </w:r>
      <w:r w:rsidRPr="00993220">
        <w:rPr>
          <w:rFonts w:hint="eastAsia"/>
          <w:rtl/>
        </w:rPr>
        <w:t>برروي</w:t>
      </w:r>
      <w:r w:rsidRPr="00993220">
        <w:rPr>
          <w:rtl/>
        </w:rPr>
        <w:t xml:space="preserve"> </w:t>
      </w:r>
      <w:r w:rsidRPr="00993220">
        <w:rPr>
          <w:rFonts w:hint="eastAsia"/>
          <w:rtl/>
        </w:rPr>
        <w:t>خاك</w:t>
      </w:r>
      <w:r w:rsidRPr="00993220">
        <w:rPr>
          <w:rtl/>
        </w:rPr>
        <w:t xml:space="preserve"> </w:t>
      </w:r>
      <w:r w:rsidRPr="00993220">
        <w:rPr>
          <w:rFonts w:hint="eastAsia"/>
          <w:rtl/>
        </w:rPr>
        <w:t>بكر</w:t>
      </w:r>
      <w:r w:rsidRPr="00993220">
        <w:rPr>
          <w:rtl/>
        </w:rPr>
        <w:t xml:space="preserve"> </w:t>
      </w:r>
      <w:r w:rsidRPr="00993220">
        <w:rPr>
          <w:rFonts w:hint="eastAsia"/>
          <w:rtl/>
        </w:rPr>
        <w:t>معتبر</w:t>
      </w:r>
      <w:r w:rsidRPr="00993220">
        <w:rPr>
          <w:rtl/>
        </w:rPr>
        <w:t xml:space="preserve"> </w:t>
      </w:r>
      <w:r w:rsidRPr="00993220">
        <w:rPr>
          <w:rFonts w:hint="eastAsia"/>
          <w:rtl/>
        </w:rPr>
        <w:t>خواهد</w:t>
      </w:r>
      <w:r w:rsidRPr="00993220">
        <w:rPr>
          <w:rtl/>
        </w:rPr>
        <w:t xml:space="preserve"> </w:t>
      </w:r>
      <w:r w:rsidRPr="00993220">
        <w:rPr>
          <w:rFonts w:hint="eastAsia"/>
          <w:rtl/>
        </w:rPr>
        <w:t>بود</w:t>
      </w:r>
      <w:r w:rsidRPr="00993220">
        <w:rPr>
          <w:rtl/>
        </w:rPr>
        <w:t xml:space="preserve"> </w:t>
      </w:r>
      <w:r w:rsidRPr="00993220">
        <w:rPr>
          <w:rFonts w:hint="eastAsia"/>
          <w:rtl/>
        </w:rPr>
        <w:t>و</w:t>
      </w:r>
      <w:r w:rsidRPr="00993220">
        <w:rPr>
          <w:rtl/>
        </w:rPr>
        <w:t xml:space="preserve"> </w:t>
      </w:r>
      <w:r w:rsidRPr="00993220">
        <w:rPr>
          <w:rFonts w:hint="eastAsia"/>
          <w:rtl/>
        </w:rPr>
        <w:t>به</w:t>
      </w:r>
      <w:r w:rsidRPr="00993220">
        <w:rPr>
          <w:rtl/>
        </w:rPr>
        <w:t xml:space="preserve"> </w:t>
      </w:r>
      <w:r w:rsidRPr="00993220">
        <w:rPr>
          <w:rFonts w:hint="eastAsia"/>
          <w:rtl/>
        </w:rPr>
        <w:t>عبارتي</w:t>
      </w:r>
      <w:r w:rsidRPr="00993220">
        <w:rPr>
          <w:rtl/>
        </w:rPr>
        <w:t xml:space="preserve"> </w:t>
      </w:r>
      <w:r w:rsidRPr="00993220">
        <w:rPr>
          <w:rFonts w:hint="eastAsia"/>
          <w:rtl/>
        </w:rPr>
        <w:t>ظرفيت</w:t>
      </w:r>
      <w:r w:rsidRPr="00993220">
        <w:rPr>
          <w:rtl/>
        </w:rPr>
        <w:t xml:space="preserve"> </w:t>
      </w:r>
      <w:r w:rsidRPr="00993220">
        <w:rPr>
          <w:rFonts w:hint="eastAsia"/>
          <w:rtl/>
        </w:rPr>
        <w:t>باربري</w:t>
      </w:r>
      <w:r w:rsidRPr="00993220">
        <w:rPr>
          <w:rtl/>
        </w:rPr>
        <w:t xml:space="preserve"> </w:t>
      </w:r>
      <w:r w:rsidRPr="00993220">
        <w:rPr>
          <w:rFonts w:hint="eastAsia"/>
          <w:rtl/>
        </w:rPr>
        <w:t>براي</w:t>
      </w:r>
      <w:r w:rsidRPr="00993220">
        <w:rPr>
          <w:rtl/>
        </w:rPr>
        <w:t xml:space="preserve"> </w:t>
      </w:r>
      <w:r w:rsidRPr="00993220">
        <w:rPr>
          <w:rFonts w:hint="eastAsia"/>
          <w:rtl/>
        </w:rPr>
        <w:t>خاك</w:t>
      </w:r>
      <w:r w:rsidRPr="00993220">
        <w:rPr>
          <w:rtl/>
        </w:rPr>
        <w:t xml:space="preserve"> </w:t>
      </w:r>
      <w:r w:rsidRPr="00993220">
        <w:rPr>
          <w:rFonts w:hint="eastAsia"/>
          <w:rtl/>
        </w:rPr>
        <w:t>بكر</w:t>
      </w:r>
      <w:r w:rsidRPr="00993220">
        <w:rPr>
          <w:rtl/>
        </w:rPr>
        <w:t xml:space="preserve"> </w:t>
      </w:r>
      <w:r w:rsidRPr="00993220">
        <w:rPr>
          <w:rFonts w:hint="eastAsia"/>
          <w:rtl/>
        </w:rPr>
        <w:t>و</w:t>
      </w:r>
      <w:r w:rsidRPr="00993220">
        <w:rPr>
          <w:rtl/>
        </w:rPr>
        <w:t xml:space="preserve"> </w:t>
      </w:r>
      <w:r w:rsidRPr="00993220">
        <w:rPr>
          <w:rFonts w:hint="eastAsia"/>
          <w:rtl/>
        </w:rPr>
        <w:t>عدم</w:t>
      </w:r>
      <w:r w:rsidRPr="00993220">
        <w:rPr>
          <w:rtl/>
        </w:rPr>
        <w:t xml:space="preserve"> </w:t>
      </w:r>
      <w:r w:rsidRPr="00993220">
        <w:rPr>
          <w:rFonts w:hint="eastAsia"/>
          <w:rtl/>
        </w:rPr>
        <w:t>وجود</w:t>
      </w:r>
      <w:r w:rsidRPr="00993220">
        <w:rPr>
          <w:rtl/>
        </w:rPr>
        <w:t xml:space="preserve"> </w:t>
      </w:r>
      <w:r w:rsidRPr="00993220">
        <w:rPr>
          <w:rFonts w:hint="eastAsia"/>
          <w:rtl/>
        </w:rPr>
        <w:t>هر</w:t>
      </w:r>
      <w:r w:rsidRPr="00993220">
        <w:rPr>
          <w:rtl/>
        </w:rPr>
        <w:t xml:space="preserve"> </w:t>
      </w:r>
      <w:r w:rsidRPr="00993220">
        <w:rPr>
          <w:rFonts w:hint="eastAsia"/>
          <w:rtl/>
        </w:rPr>
        <w:t>گونه</w:t>
      </w:r>
      <w:r w:rsidRPr="00993220">
        <w:rPr>
          <w:rtl/>
        </w:rPr>
        <w:t xml:space="preserve"> </w:t>
      </w:r>
      <w:r w:rsidRPr="00993220">
        <w:rPr>
          <w:rFonts w:hint="eastAsia"/>
          <w:rtl/>
        </w:rPr>
        <w:t>حفره</w:t>
      </w:r>
      <w:r w:rsidRPr="00993220">
        <w:rPr>
          <w:rtl/>
        </w:rPr>
        <w:t xml:space="preserve"> </w:t>
      </w:r>
      <w:r w:rsidRPr="00993220">
        <w:rPr>
          <w:rFonts w:hint="eastAsia"/>
          <w:rtl/>
        </w:rPr>
        <w:t>و</w:t>
      </w:r>
      <w:r w:rsidRPr="00993220">
        <w:rPr>
          <w:rtl/>
        </w:rPr>
        <w:t xml:space="preserve"> </w:t>
      </w:r>
      <w:r w:rsidRPr="00993220">
        <w:rPr>
          <w:rFonts w:hint="eastAsia"/>
          <w:rtl/>
        </w:rPr>
        <w:t>فضا</w:t>
      </w:r>
      <w:r w:rsidRPr="00993220">
        <w:rPr>
          <w:rFonts w:hint="cs"/>
          <w:rtl/>
        </w:rPr>
        <w:t>ی</w:t>
      </w:r>
      <w:r w:rsidRPr="00993220">
        <w:rPr>
          <w:rtl/>
        </w:rPr>
        <w:t xml:space="preserve"> </w:t>
      </w:r>
      <w:r w:rsidRPr="00993220">
        <w:rPr>
          <w:rFonts w:hint="eastAsia"/>
          <w:rtl/>
        </w:rPr>
        <w:t>خال</w:t>
      </w:r>
      <w:r w:rsidRPr="00993220">
        <w:rPr>
          <w:rFonts w:hint="cs"/>
          <w:rtl/>
        </w:rPr>
        <w:t>ی</w:t>
      </w:r>
      <w:r w:rsidRPr="00993220">
        <w:rPr>
          <w:rtl/>
        </w:rPr>
        <w:t xml:space="preserve"> </w:t>
      </w:r>
      <w:r w:rsidRPr="00993220">
        <w:rPr>
          <w:rFonts w:hint="eastAsia"/>
          <w:rtl/>
        </w:rPr>
        <w:t>تعيين</w:t>
      </w:r>
      <w:r w:rsidRPr="00993220">
        <w:rPr>
          <w:rtl/>
        </w:rPr>
        <w:t xml:space="preserve"> </w:t>
      </w:r>
      <w:r w:rsidRPr="00993220">
        <w:rPr>
          <w:rFonts w:hint="eastAsia"/>
          <w:rtl/>
        </w:rPr>
        <w:t>شده</w:t>
      </w:r>
      <w:r w:rsidRPr="00993220">
        <w:rPr>
          <w:rtl/>
        </w:rPr>
        <w:t xml:space="preserve"> </w:t>
      </w:r>
      <w:r w:rsidRPr="00993220">
        <w:rPr>
          <w:rFonts w:hint="eastAsia"/>
          <w:rtl/>
        </w:rPr>
        <w:t>است</w:t>
      </w:r>
      <w:r w:rsidRPr="00993220">
        <w:rPr>
          <w:rtl/>
        </w:rPr>
        <w:t xml:space="preserve">. </w:t>
      </w:r>
      <w:r w:rsidRPr="00993220">
        <w:rPr>
          <w:rFonts w:hint="eastAsia"/>
          <w:rtl/>
        </w:rPr>
        <w:t>با</w:t>
      </w:r>
      <w:r w:rsidRPr="00993220">
        <w:rPr>
          <w:rtl/>
        </w:rPr>
        <w:t xml:space="preserve"> </w:t>
      </w:r>
      <w:r w:rsidRPr="00993220">
        <w:rPr>
          <w:rFonts w:hint="eastAsia"/>
          <w:rtl/>
        </w:rPr>
        <w:t>توجه</w:t>
      </w:r>
      <w:r w:rsidRPr="00993220">
        <w:rPr>
          <w:rtl/>
        </w:rPr>
        <w:t xml:space="preserve"> </w:t>
      </w:r>
      <w:r w:rsidRPr="00993220">
        <w:rPr>
          <w:rFonts w:hint="eastAsia"/>
          <w:rtl/>
        </w:rPr>
        <w:t>به</w:t>
      </w:r>
      <w:r w:rsidRPr="00993220">
        <w:rPr>
          <w:rtl/>
        </w:rPr>
        <w:t xml:space="preserve"> </w:t>
      </w:r>
      <w:r w:rsidRPr="00993220">
        <w:rPr>
          <w:rFonts w:hint="eastAsia"/>
          <w:rtl/>
        </w:rPr>
        <w:t>اهميت</w:t>
      </w:r>
      <w:r w:rsidRPr="00993220">
        <w:rPr>
          <w:rtl/>
        </w:rPr>
        <w:t xml:space="preserve"> </w:t>
      </w:r>
      <w:r w:rsidRPr="00993220">
        <w:rPr>
          <w:rFonts w:hint="eastAsia"/>
          <w:rtl/>
        </w:rPr>
        <w:t>پروژه</w:t>
      </w:r>
      <w:r w:rsidRPr="00993220">
        <w:rPr>
          <w:rtl/>
        </w:rPr>
        <w:t xml:space="preserve"> </w:t>
      </w:r>
      <w:r w:rsidRPr="00993220">
        <w:rPr>
          <w:rFonts w:hint="eastAsia"/>
          <w:rtl/>
        </w:rPr>
        <w:t>لازم</w:t>
      </w:r>
      <w:r w:rsidRPr="00993220">
        <w:rPr>
          <w:rtl/>
        </w:rPr>
        <w:t xml:space="preserve"> </w:t>
      </w:r>
      <w:r w:rsidRPr="00993220">
        <w:rPr>
          <w:rFonts w:hint="eastAsia"/>
          <w:rtl/>
        </w:rPr>
        <w:t>است</w:t>
      </w:r>
      <w:r w:rsidRPr="00993220">
        <w:rPr>
          <w:rtl/>
        </w:rPr>
        <w:t xml:space="preserve"> </w:t>
      </w:r>
      <w:r w:rsidRPr="00993220">
        <w:rPr>
          <w:rFonts w:hint="eastAsia"/>
          <w:rtl/>
        </w:rPr>
        <w:t>در</w:t>
      </w:r>
      <w:r w:rsidRPr="00993220">
        <w:rPr>
          <w:rtl/>
        </w:rPr>
        <w:t xml:space="preserve"> </w:t>
      </w:r>
      <w:r w:rsidRPr="00993220">
        <w:rPr>
          <w:rFonts w:hint="eastAsia"/>
          <w:rtl/>
        </w:rPr>
        <w:t>صورت</w:t>
      </w:r>
      <w:r w:rsidRPr="00993220">
        <w:rPr>
          <w:rtl/>
        </w:rPr>
        <w:t xml:space="preserve"> </w:t>
      </w:r>
      <w:r w:rsidRPr="00993220">
        <w:rPr>
          <w:rFonts w:hint="eastAsia"/>
          <w:rtl/>
        </w:rPr>
        <w:t>مشاهده</w:t>
      </w:r>
      <w:r w:rsidRPr="00993220">
        <w:rPr>
          <w:rtl/>
        </w:rPr>
        <w:t xml:space="preserve"> </w:t>
      </w:r>
      <w:r w:rsidRPr="00993220">
        <w:rPr>
          <w:rFonts w:hint="eastAsia"/>
          <w:rtl/>
        </w:rPr>
        <w:t>تغييرات</w:t>
      </w:r>
      <w:r w:rsidRPr="00993220">
        <w:rPr>
          <w:rtl/>
        </w:rPr>
        <w:t xml:space="preserve"> </w:t>
      </w:r>
      <w:r w:rsidRPr="00993220">
        <w:rPr>
          <w:rFonts w:hint="eastAsia"/>
          <w:rtl/>
        </w:rPr>
        <w:t>قابل</w:t>
      </w:r>
      <w:r w:rsidRPr="00993220">
        <w:rPr>
          <w:rtl/>
        </w:rPr>
        <w:t xml:space="preserve"> </w:t>
      </w:r>
      <w:r w:rsidRPr="00993220">
        <w:rPr>
          <w:rFonts w:hint="eastAsia"/>
          <w:rtl/>
        </w:rPr>
        <w:t>توجه</w:t>
      </w:r>
      <w:r w:rsidRPr="00993220">
        <w:rPr>
          <w:rtl/>
        </w:rPr>
        <w:t xml:space="preserve"> </w:t>
      </w:r>
      <w:r w:rsidRPr="00993220">
        <w:rPr>
          <w:rFonts w:hint="eastAsia"/>
          <w:rtl/>
        </w:rPr>
        <w:t>در</w:t>
      </w:r>
      <w:r w:rsidRPr="00993220">
        <w:rPr>
          <w:rtl/>
        </w:rPr>
        <w:t xml:space="preserve"> </w:t>
      </w:r>
      <w:r w:rsidRPr="00993220">
        <w:rPr>
          <w:rFonts w:hint="eastAsia"/>
          <w:rtl/>
        </w:rPr>
        <w:t>وضعيت</w:t>
      </w:r>
      <w:r w:rsidRPr="00993220">
        <w:rPr>
          <w:rtl/>
        </w:rPr>
        <w:t xml:space="preserve"> </w:t>
      </w:r>
      <w:r w:rsidRPr="00993220">
        <w:rPr>
          <w:rFonts w:hint="eastAsia"/>
          <w:rtl/>
        </w:rPr>
        <w:t>خاك</w:t>
      </w:r>
      <w:r w:rsidRPr="00993220">
        <w:rPr>
          <w:rtl/>
        </w:rPr>
        <w:t xml:space="preserve"> </w:t>
      </w:r>
      <w:r w:rsidRPr="00993220">
        <w:rPr>
          <w:rFonts w:hint="eastAsia"/>
          <w:rtl/>
        </w:rPr>
        <w:t>و</w:t>
      </w:r>
      <w:r w:rsidRPr="00993220">
        <w:rPr>
          <w:rtl/>
        </w:rPr>
        <w:t xml:space="preserve"> </w:t>
      </w:r>
      <w:r w:rsidRPr="00993220">
        <w:rPr>
          <w:rFonts w:hint="eastAsia"/>
          <w:rtl/>
        </w:rPr>
        <w:t>برخورد</w:t>
      </w:r>
      <w:r w:rsidRPr="00993220">
        <w:rPr>
          <w:rtl/>
        </w:rPr>
        <w:t xml:space="preserve"> </w:t>
      </w:r>
      <w:r w:rsidRPr="00993220">
        <w:rPr>
          <w:rFonts w:hint="eastAsia"/>
          <w:rtl/>
        </w:rPr>
        <w:t>به</w:t>
      </w:r>
      <w:r w:rsidRPr="00993220">
        <w:rPr>
          <w:rtl/>
        </w:rPr>
        <w:t xml:space="preserve"> </w:t>
      </w:r>
      <w:r w:rsidRPr="00993220">
        <w:rPr>
          <w:rFonts w:hint="eastAsia"/>
          <w:rtl/>
        </w:rPr>
        <w:t>حفره</w:t>
      </w:r>
      <w:r w:rsidRPr="00993220">
        <w:rPr>
          <w:rtl/>
        </w:rPr>
        <w:t xml:space="preserve"> </w:t>
      </w:r>
      <w:r w:rsidRPr="00993220">
        <w:rPr>
          <w:rFonts w:hint="cs"/>
          <w:rtl/>
        </w:rPr>
        <w:t>ی</w:t>
      </w:r>
      <w:r w:rsidRPr="00993220">
        <w:rPr>
          <w:rFonts w:hint="eastAsia"/>
          <w:rtl/>
        </w:rPr>
        <w:t>ا</w:t>
      </w:r>
      <w:r w:rsidRPr="00993220">
        <w:rPr>
          <w:rtl/>
        </w:rPr>
        <w:t xml:space="preserve"> فضا</w:t>
      </w:r>
      <w:r w:rsidRPr="00993220">
        <w:rPr>
          <w:rFonts w:hint="cs"/>
          <w:rtl/>
        </w:rPr>
        <w:t>ی</w:t>
      </w:r>
      <w:r w:rsidRPr="00993220">
        <w:rPr>
          <w:rtl/>
        </w:rPr>
        <w:t xml:space="preserve"> خال</w:t>
      </w:r>
      <w:r w:rsidRPr="00993220">
        <w:rPr>
          <w:rFonts w:hint="cs"/>
          <w:rtl/>
        </w:rPr>
        <w:t>ی</w:t>
      </w:r>
      <w:r w:rsidRPr="00993220">
        <w:rPr>
          <w:rtl/>
        </w:rPr>
        <w:t xml:space="preserve"> </w:t>
      </w:r>
      <w:r w:rsidRPr="00993220">
        <w:rPr>
          <w:rFonts w:hint="eastAsia"/>
          <w:rtl/>
        </w:rPr>
        <w:t>در</w:t>
      </w:r>
      <w:r w:rsidRPr="00993220">
        <w:rPr>
          <w:rtl/>
        </w:rPr>
        <w:t xml:space="preserve"> </w:t>
      </w:r>
      <w:r w:rsidRPr="00993220">
        <w:rPr>
          <w:rFonts w:hint="eastAsia"/>
          <w:rtl/>
        </w:rPr>
        <w:t>تراز</w:t>
      </w:r>
      <w:r w:rsidRPr="00993220">
        <w:rPr>
          <w:rtl/>
        </w:rPr>
        <w:t xml:space="preserve"> </w:t>
      </w:r>
      <w:r w:rsidRPr="00993220">
        <w:rPr>
          <w:rFonts w:hint="eastAsia"/>
          <w:rtl/>
        </w:rPr>
        <w:t>استقرار</w:t>
      </w:r>
      <w:r w:rsidRPr="00993220">
        <w:rPr>
          <w:rtl/>
        </w:rPr>
        <w:t xml:space="preserve"> </w:t>
      </w:r>
      <w:r w:rsidRPr="00993220">
        <w:rPr>
          <w:rFonts w:hint="eastAsia"/>
          <w:rtl/>
        </w:rPr>
        <w:t>شالوده</w:t>
      </w:r>
      <w:r w:rsidRPr="00993220">
        <w:rPr>
          <w:rtl/>
        </w:rPr>
        <w:softHyphen/>
      </w:r>
      <w:r w:rsidRPr="00993220">
        <w:rPr>
          <w:rFonts w:hint="eastAsia"/>
          <w:rtl/>
        </w:rPr>
        <w:t>ها</w:t>
      </w:r>
      <w:r w:rsidRPr="00993220">
        <w:rPr>
          <w:rtl/>
        </w:rPr>
        <w:t xml:space="preserve"> در مس</w:t>
      </w:r>
      <w:r w:rsidRPr="00993220">
        <w:rPr>
          <w:rFonts w:hint="cs"/>
          <w:rtl/>
        </w:rPr>
        <w:t>ی</w:t>
      </w:r>
      <w:r w:rsidRPr="00993220">
        <w:rPr>
          <w:rFonts w:hint="eastAsia"/>
          <w:rtl/>
        </w:rPr>
        <w:t>ر</w:t>
      </w:r>
      <w:r w:rsidRPr="00993220">
        <w:rPr>
          <w:rtl/>
        </w:rPr>
        <w:t xml:space="preserve"> خط لو</w:t>
      </w:r>
      <w:r w:rsidRPr="00993220">
        <w:rPr>
          <w:rFonts w:hint="eastAsia"/>
          <w:rtl/>
        </w:rPr>
        <w:t>له،</w:t>
      </w:r>
      <w:r w:rsidRPr="00993220">
        <w:rPr>
          <w:rtl/>
        </w:rPr>
        <w:t xml:space="preserve"> </w:t>
      </w:r>
      <w:r w:rsidRPr="00993220">
        <w:rPr>
          <w:rFonts w:hint="eastAsia"/>
          <w:rtl/>
        </w:rPr>
        <w:t>ظرف</w:t>
      </w:r>
      <w:r w:rsidRPr="00993220">
        <w:rPr>
          <w:rFonts w:hint="cs"/>
          <w:rtl/>
        </w:rPr>
        <w:t>ی</w:t>
      </w:r>
      <w:r w:rsidRPr="00993220">
        <w:rPr>
          <w:rFonts w:hint="eastAsia"/>
          <w:rtl/>
        </w:rPr>
        <w:t>ت</w:t>
      </w:r>
      <w:r w:rsidRPr="00993220">
        <w:rPr>
          <w:rtl/>
        </w:rPr>
        <w:t xml:space="preserve"> </w:t>
      </w:r>
      <w:r w:rsidRPr="00993220">
        <w:rPr>
          <w:rFonts w:hint="eastAsia"/>
          <w:rtl/>
        </w:rPr>
        <w:t>باربر</w:t>
      </w:r>
      <w:r w:rsidRPr="00993220">
        <w:rPr>
          <w:rFonts w:hint="cs"/>
          <w:rtl/>
        </w:rPr>
        <w:t>ی</w:t>
      </w:r>
      <w:r w:rsidRPr="00993220">
        <w:rPr>
          <w:rtl/>
        </w:rPr>
        <w:t xml:space="preserve"> </w:t>
      </w:r>
      <w:r w:rsidRPr="00993220">
        <w:rPr>
          <w:rFonts w:hint="eastAsia"/>
          <w:rtl/>
        </w:rPr>
        <w:t>مجاز</w:t>
      </w:r>
      <w:r w:rsidRPr="00993220">
        <w:rPr>
          <w:rtl/>
        </w:rPr>
        <w:t xml:space="preserve"> </w:t>
      </w:r>
      <w:r w:rsidRPr="00993220">
        <w:rPr>
          <w:rFonts w:hint="eastAsia"/>
          <w:rtl/>
        </w:rPr>
        <w:t>خاک</w:t>
      </w:r>
      <w:r w:rsidRPr="00993220">
        <w:rPr>
          <w:rtl/>
        </w:rPr>
        <w:t xml:space="preserve"> </w:t>
      </w:r>
      <w:r w:rsidRPr="00993220">
        <w:rPr>
          <w:rFonts w:hint="eastAsia"/>
          <w:rtl/>
        </w:rPr>
        <w:t>مورد</w:t>
      </w:r>
      <w:r w:rsidRPr="00993220">
        <w:rPr>
          <w:rtl/>
        </w:rPr>
        <w:t xml:space="preserve"> </w:t>
      </w:r>
      <w:r w:rsidRPr="00993220">
        <w:rPr>
          <w:rFonts w:hint="eastAsia"/>
          <w:rtl/>
        </w:rPr>
        <w:t>بازنگر</w:t>
      </w:r>
      <w:r w:rsidRPr="00993220">
        <w:rPr>
          <w:rFonts w:hint="cs"/>
          <w:rtl/>
        </w:rPr>
        <w:t>ی</w:t>
      </w:r>
      <w:r w:rsidRPr="00993220">
        <w:rPr>
          <w:rtl/>
        </w:rPr>
        <w:t xml:space="preserve"> </w:t>
      </w:r>
      <w:r w:rsidRPr="00993220">
        <w:rPr>
          <w:rFonts w:hint="eastAsia"/>
          <w:rtl/>
        </w:rPr>
        <w:t>قرار</w:t>
      </w:r>
      <w:r w:rsidRPr="00993220">
        <w:rPr>
          <w:rtl/>
        </w:rPr>
        <w:t xml:space="preserve"> </w:t>
      </w:r>
      <w:r w:rsidRPr="00993220">
        <w:rPr>
          <w:rFonts w:hint="eastAsia"/>
          <w:rtl/>
        </w:rPr>
        <w:t>گ</w:t>
      </w:r>
      <w:r w:rsidRPr="00993220">
        <w:rPr>
          <w:rFonts w:hint="cs"/>
          <w:rtl/>
        </w:rPr>
        <w:t>ی</w:t>
      </w:r>
      <w:r w:rsidRPr="00993220">
        <w:rPr>
          <w:rFonts w:hint="eastAsia"/>
          <w:rtl/>
        </w:rPr>
        <w:t>رد</w:t>
      </w:r>
      <w:r w:rsidRPr="00993220">
        <w:rPr>
          <w:rtl/>
        </w:rPr>
        <w:t xml:space="preserve">. </w:t>
      </w:r>
      <w:r w:rsidRPr="00993220">
        <w:rPr>
          <w:rFonts w:hint="eastAsia"/>
          <w:rtl/>
        </w:rPr>
        <w:t>جهت</w:t>
      </w:r>
      <w:r w:rsidRPr="00993220">
        <w:rPr>
          <w:rtl/>
        </w:rPr>
        <w:t xml:space="preserve"> </w:t>
      </w:r>
      <w:r w:rsidRPr="00993220">
        <w:rPr>
          <w:rFonts w:hint="eastAsia"/>
          <w:rtl/>
        </w:rPr>
        <w:t>تعيين</w:t>
      </w:r>
      <w:r w:rsidRPr="00993220">
        <w:rPr>
          <w:rtl/>
        </w:rPr>
        <w:t xml:space="preserve"> </w:t>
      </w:r>
      <w:r w:rsidRPr="00993220">
        <w:rPr>
          <w:rFonts w:hint="eastAsia"/>
          <w:rtl/>
        </w:rPr>
        <w:t>مقاومـت</w:t>
      </w:r>
      <w:r w:rsidRPr="00993220">
        <w:rPr>
          <w:rtl/>
        </w:rPr>
        <w:t xml:space="preserve"> </w:t>
      </w:r>
      <w:r w:rsidRPr="00993220">
        <w:rPr>
          <w:rFonts w:hint="eastAsia"/>
          <w:rtl/>
        </w:rPr>
        <w:t>مجاز</w:t>
      </w:r>
      <w:r w:rsidRPr="00993220">
        <w:rPr>
          <w:rtl/>
        </w:rPr>
        <w:t xml:space="preserve"> </w:t>
      </w:r>
      <w:r w:rsidRPr="00993220">
        <w:rPr>
          <w:rFonts w:hint="eastAsia"/>
          <w:rtl/>
        </w:rPr>
        <w:t>خاك</w:t>
      </w:r>
      <w:r w:rsidRPr="00993220">
        <w:rPr>
          <w:rtl/>
        </w:rPr>
        <w:t xml:space="preserve"> </w:t>
      </w:r>
      <w:r w:rsidRPr="00993220">
        <w:rPr>
          <w:rFonts w:hint="eastAsia"/>
          <w:rtl/>
        </w:rPr>
        <w:t>طبيعي</w:t>
      </w:r>
      <w:r w:rsidRPr="00993220">
        <w:rPr>
          <w:rtl/>
        </w:rPr>
        <w:t xml:space="preserve"> </w:t>
      </w:r>
      <w:r w:rsidRPr="00993220">
        <w:rPr>
          <w:rFonts w:hint="eastAsia"/>
          <w:rtl/>
        </w:rPr>
        <w:t>محـل،</w:t>
      </w:r>
      <w:r w:rsidRPr="00993220">
        <w:rPr>
          <w:rtl/>
        </w:rPr>
        <w:t xml:space="preserve"> </w:t>
      </w:r>
      <w:r w:rsidRPr="00993220">
        <w:rPr>
          <w:rFonts w:hint="eastAsia"/>
          <w:rtl/>
        </w:rPr>
        <w:t>گسيختگي</w:t>
      </w:r>
      <w:r w:rsidRPr="00993220">
        <w:rPr>
          <w:rtl/>
        </w:rPr>
        <w:t xml:space="preserve"> </w:t>
      </w:r>
      <w:r w:rsidRPr="00993220">
        <w:rPr>
          <w:rFonts w:hint="eastAsia"/>
          <w:rtl/>
        </w:rPr>
        <w:t>برشي</w:t>
      </w:r>
      <w:r w:rsidRPr="00993220">
        <w:rPr>
          <w:rtl/>
        </w:rPr>
        <w:t xml:space="preserve"> </w:t>
      </w:r>
      <w:r w:rsidRPr="00993220">
        <w:rPr>
          <w:rFonts w:hint="eastAsia"/>
          <w:rtl/>
        </w:rPr>
        <w:t>خاک</w:t>
      </w:r>
      <w:r w:rsidRPr="00993220">
        <w:rPr>
          <w:rtl/>
        </w:rPr>
        <w:t xml:space="preserve"> (</w:t>
      </w:r>
      <w:r w:rsidRPr="00993220">
        <w:t>Shear Failure</w:t>
      </w:r>
      <w:r w:rsidRPr="00993220">
        <w:rPr>
          <w:rtl/>
        </w:rPr>
        <w:t xml:space="preserve">) به روش </w:t>
      </w:r>
      <w:r w:rsidRPr="00993220">
        <w:t>Hansen</w:t>
      </w:r>
      <w:r w:rsidRPr="00993220">
        <w:rPr>
          <w:rtl/>
        </w:rPr>
        <w:t xml:space="preserve"> و براساس روابط کل</w:t>
      </w:r>
      <w:r w:rsidRPr="00993220">
        <w:rPr>
          <w:rFonts w:hint="cs"/>
          <w:rtl/>
        </w:rPr>
        <w:t>ی</w:t>
      </w:r>
      <w:r w:rsidRPr="00993220">
        <w:rPr>
          <w:rtl/>
        </w:rPr>
        <w:t xml:space="preserve"> محاسبه شده است. روابط کل</w:t>
      </w:r>
      <w:r w:rsidRPr="00993220">
        <w:rPr>
          <w:rFonts w:hint="cs"/>
          <w:rtl/>
        </w:rPr>
        <w:t>ی</w:t>
      </w:r>
      <w:r w:rsidRPr="00993220">
        <w:rPr>
          <w:rtl/>
        </w:rPr>
        <w:t xml:space="preserve"> در پ</w:t>
      </w:r>
      <w:r w:rsidRPr="00993220">
        <w:rPr>
          <w:rFonts w:hint="cs"/>
          <w:rtl/>
        </w:rPr>
        <w:t>ی</w:t>
      </w:r>
      <w:r w:rsidRPr="00993220">
        <w:rPr>
          <w:rFonts w:hint="eastAsia"/>
          <w:rtl/>
        </w:rPr>
        <w:t>وست</w:t>
      </w:r>
      <w:r w:rsidRPr="00993220">
        <w:rPr>
          <w:rtl/>
        </w:rPr>
        <w:t xml:space="preserve"> 6 ارائه شده است.</w:t>
      </w:r>
    </w:p>
    <w:p w:rsidR="003128BE" w:rsidRPr="00993220" w:rsidRDefault="003128BE" w:rsidP="006D2036">
      <w:pPr>
        <w:pStyle w:val="BKP-Heading2"/>
        <w:rPr>
          <w:rtl/>
        </w:rPr>
      </w:pPr>
      <w:bookmarkStart w:id="1352" w:name="_Toc456768946"/>
      <w:bookmarkStart w:id="1353" w:name="_Toc11840348"/>
      <w:bookmarkStart w:id="1354" w:name="_Toc76545776"/>
      <w:bookmarkStart w:id="1355" w:name="_Toc95114835"/>
      <w:bookmarkStart w:id="1356" w:name="_Toc96953902"/>
      <w:bookmarkStart w:id="1357" w:name="_Toc96957216"/>
      <w:bookmarkStart w:id="1358" w:name="_Toc96958841"/>
      <w:bookmarkStart w:id="1359" w:name="_Toc96959124"/>
      <w:bookmarkStart w:id="1360" w:name="_Toc97118400"/>
      <w:bookmarkStart w:id="1361" w:name="_Toc97130952"/>
      <w:bookmarkStart w:id="1362" w:name="_Toc102308460"/>
      <w:bookmarkEnd w:id="1351"/>
      <w:r w:rsidRPr="00993220">
        <w:rPr>
          <w:rFonts w:hint="eastAsia"/>
          <w:rtl/>
        </w:rPr>
        <w:t>نشست</w:t>
      </w:r>
      <w:r w:rsidRPr="00993220">
        <w:rPr>
          <w:rtl/>
        </w:rPr>
        <w:t xml:space="preserve"> </w:t>
      </w:r>
      <w:r w:rsidRPr="00993220">
        <w:rPr>
          <w:rFonts w:hint="eastAsia"/>
          <w:rtl/>
        </w:rPr>
        <w:t>خاک</w:t>
      </w:r>
      <w:bookmarkEnd w:id="1352"/>
      <w:bookmarkEnd w:id="1353"/>
      <w:bookmarkEnd w:id="1354"/>
      <w:bookmarkEnd w:id="1355"/>
      <w:bookmarkEnd w:id="1356"/>
      <w:bookmarkEnd w:id="1357"/>
      <w:bookmarkEnd w:id="1358"/>
      <w:bookmarkEnd w:id="1359"/>
      <w:bookmarkEnd w:id="1360"/>
      <w:bookmarkEnd w:id="1361"/>
      <w:bookmarkEnd w:id="1362"/>
    </w:p>
    <w:p w:rsidR="003128BE" w:rsidRPr="00993220" w:rsidRDefault="003128BE" w:rsidP="00B57BA2">
      <w:pPr>
        <w:pStyle w:val="BKP-MatnNormal"/>
        <w:rPr>
          <w:rtl/>
        </w:rPr>
      </w:pPr>
      <w:r w:rsidRPr="00993220">
        <w:rPr>
          <w:rFonts w:hint="eastAsia"/>
          <w:rtl/>
        </w:rPr>
        <w:t>با</w:t>
      </w:r>
      <w:r w:rsidRPr="00993220">
        <w:rPr>
          <w:rtl/>
        </w:rPr>
        <w:t xml:space="preserve"> درنظرگ</w:t>
      </w:r>
      <w:r w:rsidRPr="00993220">
        <w:rPr>
          <w:rFonts w:hint="cs"/>
          <w:rtl/>
        </w:rPr>
        <w:t>ی</w:t>
      </w:r>
      <w:r w:rsidRPr="00993220">
        <w:rPr>
          <w:rFonts w:hint="eastAsia"/>
          <w:rtl/>
        </w:rPr>
        <w:t>ر</w:t>
      </w:r>
      <w:r w:rsidRPr="00993220">
        <w:rPr>
          <w:rFonts w:hint="cs"/>
          <w:rtl/>
        </w:rPr>
        <w:t>ی</w:t>
      </w:r>
      <w:r w:rsidRPr="00993220">
        <w:rPr>
          <w:rtl/>
        </w:rPr>
        <w:t xml:space="preserve"> جنس خاک در محل </w:t>
      </w:r>
      <w:r w:rsidRPr="00993220">
        <w:rPr>
          <w:rFonts w:hint="eastAsia"/>
          <w:rtl/>
        </w:rPr>
        <w:t>حفار</w:t>
      </w:r>
      <w:r w:rsidRPr="00993220">
        <w:rPr>
          <w:rFonts w:hint="cs"/>
          <w:rtl/>
        </w:rPr>
        <w:t>ی</w:t>
      </w:r>
      <w:r w:rsidRPr="00993220">
        <w:rPr>
          <w:rtl/>
        </w:rPr>
        <w:t xml:space="preserve"> </w:t>
      </w:r>
      <w:r w:rsidRPr="00993220">
        <w:rPr>
          <w:rFonts w:hint="eastAsia"/>
          <w:rtl/>
        </w:rPr>
        <w:t>گمانه</w:t>
      </w:r>
      <w:r w:rsidRPr="00993220">
        <w:rPr>
          <w:rFonts w:hint="eastAsia"/>
        </w:rPr>
        <w:t>‌</w:t>
      </w:r>
      <w:r w:rsidRPr="00993220">
        <w:rPr>
          <w:rFonts w:hint="eastAsia"/>
          <w:rtl/>
        </w:rPr>
        <w:t>ها</w:t>
      </w:r>
      <w:r w:rsidRPr="00993220">
        <w:rPr>
          <w:rFonts w:hint="cs"/>
          <w:rtl/>
        </w:rPr>
        <w:t>ی</w:t>
      </w:r>
      <w:r w:rsidRPr="00993220">
        <w:rPr>
          <w:rtl/>
        </w:rPr>
        <w:t xml:space="preserve"> </w:t>
      </w:r>
      <w:r w:rsidRPr="00993220">
        <w:rPr>
          <w:rFonts w:hint="eastAsia"/>
          <w:rtl/>
        </w:rPr>
        <w:t>ماش</w:t>
      </w:r>
      <w:r w:rsidRPr="00993220">
        <w:rPr>
          <w:rFonts w:hint="cs"/>
          <w:rtl/>
        </w:rPr>
        <w:t>ی</w:t>
      </w:r>
      <w:r w:rsidRPr="00993220">
        <w:rPr>
          <w:rFonts w:hint="eastAsia"/>
          <w:rtl/>
        </w:rPr>
        <w:t>ن</w:t>
      </w:r>
      <w:r w:rsidRPr="00993220">
        <w:rPr>
          <w:rFonts w:hint="cs"/>
          <w:rtl/>
        </w:rPr>
        <w:t>ی</w:t>
      </w:r>
      <w:r w:rsidRPr="00993220">
        <w:rPr>
          <w:rtl/>
        </w:rPr>
        <w:t>، نشست شالوده</w:t>
      </w:r>
      <w:r w:rsidRPr="00993220">
        <w:rPr>
          <w:rtl/>
        </w:rPr>
        <w:softHyphen/>
      </w:r>
      <w:r w:rsidRPr="00993220">
        <w:rPr>
          <w:rFonts w:hint="eastAsia"/>
          <w:rtl/>
        </w:rPr>
        <w:t>ها</w:t>
      </w:r>
      <w:r w:rsidRPr="00993220">
        <w:rPr>
          <w:rtl/>
        </w:rPr>
        <w:t xml:space="preserve"> عمدتاً </w:t>
      </w:r>
      <w:r w:rsidRPr="00993220">
        <w:rPr>
          <w:rFonts w:hint="eastAsia"/>
          <w:rtl/>
        </w:rPr>
        <w:t>ناشي</w:t>
      </w:r>
      <w:r w:rsidRPr="00993220">
        <w:rPr>
          <w:rtl/>
        </w:rPr>
        <w:t xml:space="preserve"> از تغيير شکل ارتجاعي لايه‌هاي خاک </w:t>
      </w:r>
      <w:r w:rsidRPr="00993220">
        <w:t>(Elastic Settlement)</w:t>
      </w:r>
      <w:r w:rsidRPr="00993220">
        <w:rPr>
          <w:rtl/>
        </w:rPr>
        <w:t xml:space="preserve"> </w:t>
      </w:r>
      <w:r w:rsidRPr="00993220">
        <w:rPr>
          <w:rFonts w:hint="eastAsia"/>
          <w:rtl/>
        </w:rPr>
        <w:t>در</w:t>
      </w:r>
      <w:r w:rsidRPr="00993220">
        <w:rPr>
          <w:rtl/>
        </w:rPr>
        <w:t xml:space="preserve"> نظر گرفته شده است</w:t>
      </w:r>
      <w:r w:rsidRPr="00993220">
        <w:rPr>
          <w:color w:val="000000"/>
          <w:rtl/>
        </w:rPr>
        <w:t xml:space="preserve">. </w:t>
      </w:r>
      <w:r w:rsidRPr="00993220">
        <w:rPr>
          <w:rFonts w:hint="eastAsia"/>
          <w:rtl/>
        </w:rPr>
        <w:t>جهت</w:t>
      </w:r>
      <w:r w:rsidRPr="00993220">
        <w:rPr>
          <w:rtl/>
        </w:rPr>
        <w:t xml:space="preserve"> محاسبه نشست</w:t>
      </w:r>
      <w:r w:rsidRPr="00993220">
        <w:rPr>
          <w:rFonts w:hint="eastAsia"/>
        </w:rPr>
        <w:t>‌</w:t>
      </w:r>
      <w:r w:rsidRPr="00993220">
        <w:rPr>
          <w:rtl/>
        </w:rPr>
        <w:t xml:space="preserve">هاي آني از رابطه الاستيک </w:t>
      </w:r>
      <w:r w:rsidRPr="00993220">
        <w:t>Timoshenko &amp; Goodier</w:t>
      </w:r>
      <w:r w:rsidRPr="00993220">
        <w:rPr>
          <w:rtl/>
        </w:rPr>
        <w:t xml:space="preserve"> با اعمال ضريب </w:t>
      </w:r>
      <w:r w:rsidRPr="00993220">
        <w:t>Stein Brenner</w:t>
      </w:r>
      <w:r w:rsidRPr="00993220">
        <w:rPr>
          <w:rtl/>
        </w:rPr>
        <w:t xml:space="preserve"> (با تأثير ضريب عمق </w:t>
      </w:r>
      <w:r w:rsidRPr="00993220">
        <w:t>Fox</w:t>
      </w:r>
      <w:r w:rsidRPr="00993220">
        <w:rPr>
          <w:rtl/>
        </w:rPr>
        <w:t xml:space="preserve">) استفاده شده است. </w:t>
      </w:r>
      <w:r w:rsidRPr="00993220">
        <w:rPr>
          <w:rFonts w:hint="eastAsia"/>
          <w:color w:val="000000"/>
          <w:rtl/>
        </w:rPr>
        <w:t>شا</w:t>
      </w:r>
      <w:r w:rsidRPr="00993220">
        <w:rPr>
          <w:rFonts w:hint="cs"/>
          <w:color w:val="000000"/>
          <w:rtl/>
        </w:rPr>
        <w:t>ی</w:t>
      </w:r>
      <w:r w:rsidRPr="00993220">
        <w:rPr>
          <w:rFonts w:hint="eastAsia"/>
          <w:color w:val="000000"/>
          <w:rtl/>
        </w:rPr>
        <w:t>ان</w:t>
      </w:r>
      <w:r w:rsidRPr="00993220">
        <w:rPr>
          <w:color w:val="000000"/>
          <w:rtl/>
        </w:rPr>
        <w:t xml:space="preserve"> ذکر است که طبق نظر مولف</w:t>
      </w:r>
      <w:r w:rsidRPr="00993220">
        <w:rPr>
          <w:rFonts w:hint="cs"/>
          <w:color w:val="000000"/>
          <w:rtl/>
        </w:rPr>
        <w:t>ی</w:t>
      </w:r>
      <w:r w:rsidRPr="00993220">
        <w:rPr>
          <w:rFonts w:hint="eastAsia"/>
          <w:color w:val="000000"/>
          <w:rtl/>
        </w:rPr>
        <w:t>ن</w:t>
      </w:r>
      <w:r w:rsidRPr="00993220">
        <w:rPr>
          <w:color w:val="000000"/>
          <w:rtl/>
        </w:rPr>
        <w:t xml:space="preserve"> متعدد و کتب مرجع از جمله </w:t>
      </w:r>
      <w:r w:rsidRPr="00993220">
        <w:rPr>
          <w:color w:val="000000"/>
        </w:rPr>
        <w:t>Bowles</w:t>
      </w:r>
      <w:r w:rsidRPr="00993220">
        <w:rPr>
          <w:rFonts w:hint="eastAsia"/>
          <w:color w:val="000000"/>
          <w:rtl/>
        </w:rPr>
        <w:t>،</w:t>
      </w:r>
      <w:r w:rsidRPr="00993220">
        <w:rPr>
          <w:color w:val="000000"/>
          <w:rtl/>
        </w:rPr>
        <w:t xml:space="preserve"> آ</w:t>
      </w:r>
      <w:r w:rsidRPr="00993220">
        <w:rPr>
          <w:rFonts w:hint="cs"/>
          <w:color w:val="000000"/>
          <w:rtl/>
        </w:rPr>
        <w:t>یی</w:t>
      </w:r>
      <w:r w:rsidRPr="00993220">
        <w:rPr>
          <w:rFonts w:hint="eastAsia"/>
          <w:color w:val="000000"/>
          <w:rtl/>
        </w:rPr>
        <w:t>ن</w:t>
      </w:r>
      <w:r w:rsidRPr="00993220">
        <w:rPr>
          <w:color w:val="000000"/>
          <w:rtl/>
        </w:rPr>
        <w:t xml:space="preserve"> نامه </w:t>
      </w:r>
      <w:r w:rsidRPr="00993220">
        <w:rPr>
          <w:color w:val="000000"/>
        </w:rPr>
        <w:t>U.S.S.R</w:t>
      </w:r>
      <w:r w:rsidRPr="00993220">
        <w:rPr>
          <w:color w:val="000000"/>
          <w:rtl/>
        </w:rPr>
        <w:t xml:space="preserve"> و جداول مربوط به نشست مجاز در مبحث هفتم مقررات مل</w:t>
      </w:r>
      <w:r w:rsidRPr="00993220">
        <w:rPr>
          <w:rFonts w:hint="cs"/>
          <w:color w:val="000000"/>
          <w:rtl/>
        </w:rPr>
        <w:t>ی</w:t>
      </w:r>
      <w:r w:rsidRPr="00993220">
        <w:rPr>
          <w:color w:val="000000"/>
          <w:rtl/>
        </w:rPr>
        <w:t xml:space="preserve"> ساختمان- پ</w:t>
      </w:r>
      <w:r w:rsidRPr="00993220">
        <w:rPr>
          <w:rFonts w:hint="cs"/>
          <w:color w:val="000000"/>
          <w:rtl/>
        </w:rPr>
        <w:t>ی</w:t>
      </w:r>
      <w:r w:rsidRPr="00993220">
        <w:rPr>
          <w:color w:val="000000"/>
          <w:rtl/>
        </w:rPr>
        <w:t xml:space="preserve"> و پ</w:t>
      </w:r>
      <w:r w:rsidRPr="00993220">
        <w:rPr>
          <w:rFonts w:hint="cs"/>
          <w:color w:val="000000"/>
          <w:rtl/>
        </w:rPr>
        <w:t>ی</w:t>
      </w:r>
      <w:r w:rsidRPr="00993220">
        <w:rPr>
          <w:color w:val="000000"/>
          <w:rtl/>
        </w:rPr>
        <w:t xml:space="preserve"> ساز</w:t>
      </w:r>
      <w:r w:rsidRPr="00993220">
        <w:rPr>
          <w:rFonts w:hint="cs"/>
          <w:color w:val="000000"/>
          <w:rtl/>
        </w:rPr>
        <w:t>ی</w:t>
      </w:r>
      <w:r w:rsidRPr="00993220">
        <w:rPr>
          <w:color w:val="000000"/>
          <w:rtl/>
        </w:rPr>
        <w:t xml:space="preserve"> در سازه</w:t>
      </w:r>
      <w:r w:rsidRPr="00993220">
        <w:rPr>
          <w:color w:val="000000"/>
          <w:rtl/>
        </w:rPr>
        <w:softHyphen/>
      </w:r>
      <w:r w:rsidRPr="00993220">
        <w:rPr>
          <w:rFonts w:hint="eastAsia"/>
          <w:color w:val="000000"/>
          <w:rtl/>
        </w:rPr>
        <w:t>ها</w:t>
      </w:r>
      <w:r w:rsidRPr="00993220">
        <w:rPr>
          <w:rFonts w:hint="cs"/>
          <w:color w:val="000000"/>
          <w:rtl/>
        </w:rPr>
        <w:t>ی</w:t>
      </w:r>
      <w:r w:rsidRPr="00993220">
        <w:rPr>
          <w:color w:val="000000"/>
          <w:rtl/>
        </w:rPr>
        <w:t xml:space="preserve"> معمول</w:t>
      </w:r>
      <w:r w:rsidRPr="00993220">
        <w:rPr>
          <w:rFonts w:hint="cs"/>
          <w:color w:val="000000"/>
          <w:rtl/>
        </w:rPr>
        <w:t>ی</w:t>
      </w:r>
      <w:r w:rsidRPr="00993220">
        <w:rPr>
          <w:color w:val="000000"/>
          <w:rtl/>
        </w:rPr>
        <w:t xml:space="preserve"> حداکثر نشست مجاز پ</w:t>
      </w:r>
      <w:r w:rsidRPr="00993220">
        <w:rPr>
          <w:rFonts w:hint="cs"/>
          <w:color w:val="000000"/>
          <w:rtl/>
        </w:rPr>
        <w:t>ی</w:t>
      </w:r>
      <w:r w:rsidRPr="00993220">
        <w:rPr>
          <w:color w:val="000000"/>
          <w:rtl/>
        </w:rPr>
        <w:t xml:space="preserve"> </w:t>
      </w:r>
      <w:r w:rsidRPr="00993220">
        <w:rPr>
          <w:rFonts w:hint="eastAsia"/>
          <w:color w:val="000000"/>
          <w:rtl/>
        </w:rPr>
        <w:t>نوار</w:t>
      </w:r>
      <w:r w:rsidRPr="00993220">
        <w:rPr>
          <w:rFonts w:hint="cs"/>
          <w:color w:val="000000"/>
          <w:rtl/>
        </w:rPr>
        <w:t>ی</w:t>
      </w:r>
      <w:r w:rsidRPr="00993220">
        <w:rPr>
          <w:color w:val="000000"/>
          <w:rtl/>
        </w:rPr>
        <w:t xml:space="preserve"> بر رو</w:t>
      </w:r>
      <w:r w:rsidRPr="00993220">
        <w:rPr>
          <w:rFonts w:hint="cs"/>
          <w:color w:val="000000"/>
          <w:rtl/>
        </w:rPr>
        <w:t>ی</w:t>
      </w:r>
      <w:r w:rsidRPr="00993220">
        <w:rPr>
          <w:color w:val="000000"/>
          <w:rtl/>
        </w:rPr>
        <w:t xml:space="preserve"> </w:t>
      </w:r>
      <w:r w:rsidRPr="00993220">
        <w:rPr>
          <w:rFonts w:hint="eastAsia"/>
          <w:color w:val="000000"/>
          <w:rtl/>
        </w:rPr>
        <w:t>خاک</w:t>
      </w:r>
      <w:r w:rsidRPr="00993220">
        <w:rPr>
          <w:color w:val="000000"/>
          <w:rtl/>
        </w:rPr>
        <w:softHyphen/>
      </w:r>
      <w:r w:rsidRPr="00993220">
        <w:rPr>
          <w:rFonts w:hint="eastAsia"/>
          <w:color w:val="000000"/>
          <w:rtl/>
        </w:rPr>
        <w:t>ها</w:t>
      </w:r>
      <w:r w:rsidRPr="00993220">
        <w:rPr>
          <w:rFonts w:hint="cs"/>
          <w:color w:val="000000"/>
          <w:rtl/>
        </w:rPr>
        <w:t>ی</w:t>
      </w:r>
      <w:r w:rsidRPr="00993220">
        <w:rPr>
          <w:color w:val="000000"/>
          <w:rtl/>
        </w:rPr>
        <w:t xml:space="preserve"> </w:t>
      </w:r>
      <w:r w:rsidRPr="00993220">
        <w:rPr>
          <w:rFonts w:hint="eastAsia"/>
          <w:color w:val="000000"/>
          <w:rtl/>
        </w:rPr>
        <w:t>درشت</w:t>
      </w:r>
      <w:r w:rsidRPr="00993220">
        <w:rPr>
          <w:color w:val="000000"/>
          <w:rtl/>
        </w:rPr>
        <w:t xml:space="preserve"> </w:t>
      </w:r>
      <w:r w:rsidRPr="00993220">
        <w:rPr>
          <w:rFonts w:hint="eastAsia"/>
          <w:color w:val="000000"/>
          <w:rtl/>
        </w:rPr>
        <w:t>دانه</w:t>
      </w:r>
      <w:r w:rsidRPr="00993220">
        <w:rPr>
          <w:color w:val="000000"/>
          <w:rtl/>
        </w:rPr>
        <w:t xml:space="preserve"> 1 ا</w:t>
      </w:r>
      <w:r w:rsidRPr="00993220">
        <w:rPr>
          <w:rFonts w:hint="cs"/>
          <w:color w:val="000000"/>
          <w:rtl/>
        </w:rPr>
        <w:t>ی</w:t>
      </w:r>
      <w:r w:rsidRPr="00993220">
        <w:rPr>
          <w:rFonts w:hint="eastAsia"/>
          <w:color w:val="000000"/>
          <w:rtl/>
        </w:rPr>
        <w:t>نچ</w:t>
      </w:r>
      <w:r w:rsidRPr="00993220">
        <w:rPr>
          <w:color w:val="000000"/>
          <w:rtl/>
        </w:rPr>
        <w:t xml:space="preserve"> و برا</w:t>
      </w:r>
      <w:r w:rsidRPr="00993220">
        <w:rPr>
          <w:rFonts w:hint="cs"/>
          <w:color w:val="000000"/>
          <w:rtl/>
        </w:rPr>
        <w:t>ی</w:t>
      </w:r>
      <w:r w:rsidRPr="00993220">
        <w:rPr>
          <w:color w:val="000000"/>
          <w:rtl/>
        </w:rPr>
        <w:t xml:space="preserve"> خاک</w:t>
      </w:r>
      <w:r w:rsidRPr="00993220">
        <w:rPr>
          <w:color w:val="000000"/>
          <w:rtl/>
        </w:rPr>
        <w:softHyphen/>
      </w:r>
      <w:r w:rsidRPr="00993220">
        <w:rPr>
          <w:rFonts w:hint="eastAsia"/>
          <w:color w:val="000000"/>
          <w:rtl/>
        </w:rPr>
        <w:t>ها</w:t>
      </w:r>
      <w:r w:rsidRPr="00993220">
        <w:rPr>
          <w:rFonts w:hint="cs"/>
          <w:color w:val="000000"/>
          <w:rtl/>
        </w:rPr>
        <w:t>ی</w:t>
      </w:r>
      <w:r w:rsidRPr="00993220">
        <w:rPr>
          <w:color w:val="000000"/>
          <w:rtl/>
        </w:rPr>
        <w:t xml:space="preserve"> </w:t>
      </w:r>
      <w:r w:rsidRPr="00993220">
        <w:rPr>
          <w:rFonts w:hint="eastAsia"/>
          <w:color w:val="000000"/>
          <w:rtl/>
        </w:rPr>
        <w:t>ر</w:t>
      </w:r>
      <w:r w:rsidRPr="00993220">
        <w:rPr>
          <w:rFonts w:hint="cs"/>
          <w:color w:val="000000"/>
          <w:rtl/>
        </w:rPr>
        <w:t>ی</w:t>
      </w:r>
      <w:r w:rsidRPr="00993220">
        <w:rPr>
          <w:rFonts w:hint="eastAsia"/>
          <w:color w:val="000000"/>
          <w:rtl/>
        </w:rPr>
        <w:t>زدانه</w:t>
      </w:r>
      <w:r w:rsidRPr="00993220">
        <w:rPr>
          <w:color w:val="000000"/>
          <w:rtl/>
        </w:rPr>
        <w:t xml:space="preserve"> </w:t>
      </w:r>
      <w:r w:rsidRPr="00993220">
        <w:rPr>
          <w:rFonts w:hint="eastAsia"/>
          <w:color w:val="000000"/>
          <w:rtl/>
        </w:rPr>
        <w:t>تا</w:t>
      </w:r>
      <w:r w:rsidRPr="00993220">
        <w:rPr>
          <w:color w:val="000000"/>
          <w:rtl/>
        </w:rPr>
        <w:t xml:space="preserve"> 2 </w:t>
      </w:r>
      <w:r w:rsidRPr="00993220">
        <w:rPr>
          <w:rFonts w:hint="eastAsia"/>
          <w:color w:val="000000"/>
          <w:rtl/>
        </w:rPr>
        <w:t>ا</w:t>
      </w:r>
      <w:r w:rsidRPr="00993220">
        <w:rPr>
          <w:rFonts w:hint="cs"/>
          <w:color w:val="000000"/>
          <w:rtl/>
        </w:rPr>
        <w:t>ی</w:t>
      </w:r>
      <w:r w:rsidRPr="00993220">
        <w:rPr>
          <w:rFonts w:hint="eastAsia"/>
          <w:color w:val="000000"/>
          <w:rtl/>
        </w:rPr>
        <w:t>نچ</w:t>
      </w:r>
      <w:r w:rsidRPr="00993220">
        <w:rPr>
          <w:color w:val="000000"/>
          <w:rtl/>
        </w:rPr>
        <w:t xml:space="preserve"> در نظر گرفته </w:t>
      </w:r>
      <w:r w:rsidRPr="00993220">
        <w:rPr>
          <w:rFonts w:hint="eastAsia"/>
          <w:color w:val="000000"/>
          <w:rtl/>
        </w:rPr>
        <w:t>م</w:t>
      </w:r>
      <w:r w:rsidRPr="00993220">
        <w:rPr>
          <w:rFonts w:hint="cs"/>
          <w:color w:val="000000"/>
          <w:rtl/>
        </w:rPr>
        <w:t>ی</w:t>
      </w:r>
      <w:r w:rsidRPr="00993220">
        <w:rPr>
          <w:color w:val="000000"/>
          <w:rtl/>
        </w:rPr>
        <w:softHyphen/>
      </w:r>
      <w:r w:rsidRPr="00993220">
        <w:rPr>
          <w:rFonts w:hint="eastAsia"/>
          <w:color w:val="000000"/>
          <w:rtl/>
        </w:rPr>
        <w:t>شود</w:t>
      </w:r>
      <w:r w:rsidRPr="00993220">
        <w:rPr>
          <w:color w:val="000000"/>
          <w:rtl/>
        </w:rPr>
        <w:t>.</w:t>
      </w:r>
      <w:r w:rsidRPr="00993220">
        <w:rPr>
          <w:rtl/>
        </w:rPr>
        <w:t xml:space="preserve"> </w:t>
      </w:r>
      <w:r w:rsidRPr="00993220">
        <w:rPr>
          <w:rFonts w:hint="eastAsia"/>
          <w:rtl/>
        </w:rPr>
        <w:t>همانگونه</w:t>
      </w:r>
      <w:r w:rsidRPr="00993220">
        <w:rPr>
          <w:rtl/>
        </w:rPr>
        <w:t xml:space="preserve"> که در بندها</w:t>
      </w:r>
      <w:r w:rsidRPr="00993220">
        <w:rPr>
          <w:rFonts w:hint="cs"/>
          <w:rtl/>
        </w:rPr>
        <w:t>ی</w:t>
      </w:r>
      <w:r w:rsidRPr="00993220">
        <w:rPr>
          <w:rtl/>
        </w:rPr>
        <w:t xml:space="preserve"> </w:t>
      </w:r>
      <w:r w:rsidRPr="00993220">
        <w:rPr>
          <w:rFonts w:hint="eastAsia"/>
          <w:rtl/>
        </w:rPr>
        <w:t>پ</w:t>
      </w:r>
      <w:r w:rsidRPr="00993220">
        <w:rPr>
          <w:rFonts w:hint="cs"/>
          <w:rtl/>
        </w:rPr>
        <w:t>ی</w:t>
      </w:r>
      <w:r w:rsidRPr="00993220">
        <w:rPr>
          <w:rFonts w:hint="eastAsia"/>
          <w:rtl/>
        </w:rPr>
        <w:t>ش</w:t>
      </w:r>
      <w:r w:rsidRPr="00993220">
        <w:rPr>
          <w:rFonts w:hint="eastAsia"/>
        </w:rPr>
        <w:t>‌</w:t>
      </w:r>
      <w:r w:rsidRPr="00993220">
        <w:rPr>
          <w:rtl/>
        </w:rPr>
        <w:t xml:space="preserve">تر اشاره </w:t>
      </w:r>
      <w:r w:rsidRPr="00993220">
        <w:rPr>
          <w:rFonts w:hint="eastAsia"/>
          <w:rtl/>
        </w:rPr>
        <w:t>گرد</w:t>
      </w:r>
      <w:r w:rsidRPr="00993220">
        <w:rPr>
          <w:rFonts w:hint="cs"/>
          <w:rtl/>
        </w:rPr>
        <w:t>ی</w:t>
      </w:r>
      <w:r w:rsidRPr="00993220">
        <w:rPr>
          <w:rFonts w:hint="eastAsia"/>
          <w:rtl/>
        </w:rPr>
        <w:t>د</w:t>
      </w:r>
      <w:r w:rsidRPr="00993220">
        <w:rPr>
          <w:rtl/>
        </w:rPr>
        <w:t xml:space="preserve"> م</w:t>
      </w:r>
      <w:r w:rsidRPr="00993220">
        <w:rPr>
          <w:rFonts w:hint="cs"/>
          <w:rtl/>
        </w:rPr>
        <w:t>ی</w:t>
      </w:r>
      <w:r w:rsidRPr="00993220">
        <w:rPr>
          <w:rFonts w:hint="eastAsia"/>
          <w:rtl/>
        </w:rPr>
        <w:t>زان</w:t>
      </w:r>
      <w:r w:rsidRPr="00993220">
        <w:rPr>
          <w:rtl/>
        </w:rPr>
        <w:t xml:space="preserve"> نشست مجاز برا</w:t>
      </w:r>
      <w:r w:rsidRPr="00993220">
        <w:rPr>
          <w:rFonts w:hint="cs"/>
          <w:rtl/>
        </w:rPr>
        <w:t>ی</w:t>
      </w:r>
      <w:r w:rsidRPr="00993220">
        <w:rPr>
          <w:rtl/>
        </w:rPr>
        <w:t xml:space="preserve"> شالوده</w:t>
      </w:r>
      <w:r w:rsidRPr="00993220">
        <w:rPr>
          <w:rtl/>
        </w:rPr>
        <w:softHyphen/>
        <w:t xml:space="preserve"> گسترده </w:t>
      </w:r>
      <w:r w:rsidRPr="00993220">
        <w:rPr>
          <w:rFonts w:hint="eastAsia"/>
          <w:rtl/>
        </w:rPr>
        <w:t>برابر</w:t>
      </w:r>
      <w:r w:rsidRPr="00993220">
        <w:rPr>
          <w:rtl/>
        </w:rPr>
        <w:t xml:space="preserve"> 0/5 </w:t>
      </w:r>
      <w:r w:rsidRPr="00993220">
        <w:rPr>
          <w:rFonts w:hint="eastAsia"/>
          <w:rtl/>
        </w:rPr>
        <w:t>سانت</w:t>
      </w:r>
      <w:r w:rsidRPr="00993220">
        <w:rPr>
          <w:rFonts w:hint="cs"/>
          <w:rtl/>
        </w:rPr>
        <w:t>ی</w:t>
      </w:r>
      <w:r w:rsidRPr="00993220">
        <w:rPr>
          <w:rFonts w:hint="eastAsia"/>
          <w:rtl/>
        </w:rPr>
        <w:t>متر</w:t>
      </w:r>
      <w:r w:rsidRPr="00993220">
        <w:rPr>
          <w:rtl/>
        </w:rPr>
        <w:t xml:space="preserve"> و برا</w:t>
      </w:r>
      <w:r w:rsidRPr="00993220">
        <w:rPr>
          <w:rFonts w:hint="cs"/>
          <w:rtl/>
        </w:rPr>
        <w:t>ی</w:t>
      </w:r>
      <w:r w:rsidRPr="00993220">
        <w:rPr>
          <w:rtl/>
        </w:rPr>
        <w:t xml:space="preserve"> شالوده نوار</w:t>
      </w:r>
      <w:r w:rsidRPr="00993220">
        <w:rPr>
          <w:rFonts w:hint="cs"/>
          <w:rtl/>
        </w:rPr>
        <w:t>ی</w:t>
      </w:r>
      <w:r w:rsidRPr="00993220">
        <w:rPr>
          <w:rtl/>
        </w:rPr>
        <w:t xml:space="preserve"> برابر 5/2 سانت</w:t>
      </w:r>
      <w:r w:rsidRPr="00993220">
        <w:rPr>
          <w:rFonts w:hint="cs"/>
          <w:rtl/>
        </w:rPr>
        <w:t>ی</w:t>
      </w:r>
      <w:r w:rsidRPr="00993220">
        <w:rPr>
          <w:rFonts w:hint="eastAsia"/>
          <w:rtl/>
        </w:rPr>
        <w:t>متر</w:t>
      </w:r>
      <w:r w:rsidRPr="00993220">
        <w:rPr>
          <w:rtl/>
        </w:rPr>
        <w:t xml:space="preserve"> در نظر گرفته شده است. </w:t>
      </w:r>
    </w:p>
    <w:p w:rsidR="003128BE" w:rsidRPr="00993220" w:rsidRDefault="003128BE" w:rsidP="00A66866">
      <w:pPr>
        <w:pStyle w:val="BKP-MatnNormal"/>
        <w:rPr>
          <w:rtl/>
        </w:rPr>
      </w:pPr>
      <w:r w:rsidRPr="00993220">
        <w:rPr>
          <w:rFonts w:hint="eastAsia"/>
          <w:rtl/>
        </w:rPr>
        <w:t>لازم</w:t>
      </w:r>
      <w:r w:rsidRPr="00993220">
        <w:rPr>
          <w:rtl/>
        </w:rPr>
        <w:t xml:space="preserve"> </w:t>
      </w:r>
      <w:r w:rsidRPr="00993220">
        <w:rPr>
          <w:rFonts w:hint="eastAsia"/>
          <w:rtl/>
        </w:rPr>
        <w:t>به</w:t>
      </w:r>
      <w:r w:rsidRPr="00993220">
        <w:rPr>
          <w:rtl/>
        </w:rPr>
        <w:t xml:space="preserve"> </w:t>
      </w:r>
      <w:r w:rsidRPr="00993220">
        <w:rPr>
          <w:rFonts w:hint="eastAsia"/>
          <w:rtl/>
        </w:rPr>
        <w:t>ذکر</w:t>
      </w:r>
      <w:r w:rsidRPr="00993220">
        <w:rPr>
          <w:rtl/>
        </w:rPr>
        <w:t xml:space="preserve"> </w:t>
      </w:r>
      <w:r w:rsidRPr="00993220">
        <w:rPr>
          <w:rFonts w:hint="eastAsia"/>
          <w:rtl/>
        </w:rPr>
        <w:t>است</w:t>
      </w:r>
      <w:r w:rsidRPr="00993220">
        <w:rPr>
          <w:rtl/>
        </w:rPr>
        <w:t xml:space="preserve"> </w:t>
      </w:r>
      <w:r w:rsidRPr="00993220">
        <w:rPr>
          <w:rFonts w:hint="eastAsia"/>
          <w:rtl/>
        </w:rPr>
        <w:t>محاسبات</w:t>
      </w:r>
      <w:r w:rsidRPr="00993220">
        <w:rPr>
          <w:rtl/>
        </w:rPr>
        <w:t xml:space="preserve"> </w:t>
      </w:r>
      <w:r w:rsidRPr="00993220">
        <w:rPr>
          <w:rFonts w:hint="eastAsia"/>
          <w:rtl/>
        </w:rPr>
        <w:t>ظرف</w:t>
      </w:r>
      <w:r w:rsidRPr="00993220">
        <w:rPr>
          <w:rFonts w:hint="cs"/>
          <w:rtl/>
        </w:rPr>
        <w:t>ی</w:t>
      </w:r>
      <w:r w:rsidRPr="00993220">
        <w:rPr>
          <w:rFonts w:hint="eastAsia"/>
          <w:rtl/>
        </w:rPr>
        <w:t>ت</w:t>
      </w:r>
      <w:r w:rsidRPr="00993220">
        <w:rPr>
          <w:rtl/>
        </w:rPr>
        <w:t xml:space="preserve"> </w:t>
      </w:r>
      <w:r w:rsidRPr="00993220">
        <w:rPr>
          <w:rFonts w:hint="eastAsia"/>
          <w:rtl/>
        </w:rPr>
        <w:t>باربر</w:t>
      </w:r>
      <w:r w:rsidRPr="00993220">
        <w:rPr>
          <w:rFonts w:hint="cs"/>
          <w:rtl/>
        </w:rPr>
        <w:t>ی</w:t>
      </w:r>
      <w:r w:rsidRPr="00993220">
        <w:rPr>
          <w:rtl/>
        </w:rPr>
        <w:t xml:space="preserve"> </w:t>
      </w:r>
      <w:r w:rsidRPr="00993220">
        <w:rPr>
          <w:rFonts w:hint="eastAsia"/>
          <w:rtl/>
        </w:rPr>
        <w:t>با</w:t>
      </w:r>
      <w:r w:rsidRPr="00993220">
        <w:rPr>
          <w:rtl/>
        </w:rPr>
        <w:t xml:space="preserve"> </w:t>
      </w:r>
      <w:r w:rsidRPr="00993220">
        <w:rPr>
          <w:rFonts w:hint="eastAsia"/>
          <w:rtl/>
        </w:rPr>
        <w:t>توجه</w:t>
      </w:r>
      <w:r w:rsidRPr="00993220">
        <w:rPr>
          <w:rtl/>
        </w:rPr>
        <w:t xml:space="preserve"> </w:t>
      </w:r>
      <w:r w:rsidRPr="00993220">
        <w:rPr>
          <w:rFonts w:hint="eastAsia"/>
          <w:rtl/>
        </w:rPr>
        <w:t>به</w:t>
      </w:r>
      <w:r w:rsidRPr="00993220">
        <w:rPr>
          <w:rtl/>
        </w:rPr>
        <w:t xml:space="preserve"> </w:t>
      </w:r>
      <w:r w:rsidRPr="00993220">
        <w:rPr>
          <w:rFonts w:hint="eastAsia"/>
          <w:rtl/>
        </w:rPr>
        <w:t>وضع</w:t>
      </w:r>
      <w:r w:rsidRPr="00993220">
        <w:rPr>
          <w:rFonts w:hint="cs"/>
          <w:rtl/>
        </w:rPr>
        <w:t>ی</w:t>
      </w:r>
      <w:r w:rsidRPr="00993220">
        <w:rPr>
          <w:rFonts w:hint="eastAsia"/>
          <w:rtl/>
        </w:rPr>
        <w:t>ت</w:t>
      </w:r>
      <w:r w:rsidRPr="00993220">
        <w:rPr>
          <w:rtl/>
        </w:rPr>
        <w:t xml:space="preserve"> </w:t>
      </w:r>
      <w:r w:rsidRPr="00993220">
        <w:rPr>
          <w:rFonts w:hint="eastAsia"/>
          <w:rtl/>
        </w:rPr>
        <w:t>موجود</w:t>
      </w:r>
      <w:r w:rsidRPr="00993220">
        <w:rPr>
          <w:rtl/>
        </w:rPr>
        <w:t xml:space="preserve"> </w:t>
      </w:r>
      <w:r w:rsidRPr="00993220">
        <w:rPr>
          <w:rFonts w:hint="eastAsia"/>
          <w:rtl/>
        </w:rPr>
        <w:t>لا</w:t>
      </w:r>
      <w:r w:rsidRPr="00993220">
        <w:rPr>
          <w:rFonts w:hint="cs"/>
          <w:rtl/>
        </w:rPr>
        <w:t>ی</w:t>
      </w:r>
      <w:r w:rsidRPr="00993220">
        <w:rPr>
          <w:rFonts w:hint="eastAsia"/>
          <w:rtl/>
        </w:rPr>
        <w:t>ه</w:t>
      </w:r>
      <w:r w:rsidRPr="00993220">
        <w:rPr>
          <w:rtl/>
        </w:rPr>
        <w:softHyphen/>
      </w:r>
      <w:r w:rsidRPr="00993220">
        <w:rPr>
          <w:rFonts w:hint="eastAsia"/>
          <w:rtl/>
        </w:rPr>
        <w:t>ها</w:t>
      </w:r>
      <w:r w:rsidRPr="00993220">
        <w:rPr>
          <w:rtl/>
        </w:rPr>
        <w:t xml:space="preserve"> </w:t>
      </w:r>
      <w:r w:rsidRPr="00993220">
        <w:rPr>
          <w:rFonts w:hint="eastAsia"/>
          <w:rtl/>
        </w:rPr>
        <w:t>انجام</w:t>
      </w:r>
      <w:r w:rsidRPr="00993220">
        <w:rPr>
          <w:rtl/>
        </w:rPr>
        <w:t xml:space="preserve"> </w:t>
      </w:r>
      <w:r w:rsidRPr="00993220">
        <w:rPr>
          <w:rFonts w:hint="eastAsia"/>
          <w:rtl/>
        </w:rPr>
        <w:t>گرفته</w:t>
      </w:r>
      <w:r w:rsidRPr="00993220">
        <w:rPr>
          <w:rtl/>
        </w:rPr>
        <w:t xml:space="preserve"> </w:t>
      </w:r>
      <w:r w:rsidRPr="00993220">
        <w:rPr>
          <w:rFonts w:hint="eastAsia"/>
          <w:rtl/>
        </w:rPr>
        <w:t>است</w:t>
      </w:r>
      <w:r w:rsidRPr="00993220">
        <w:rPr>
          <w:rtl/>
        </w:rPr>
        <w:t xml:space="preserve">. </w:t>
      </w:r>
      <w:r w:rsidRPr="00993220">
        <w:rPr>
          <w:rFonts w:hint="eastAsia"/>
          <w:rtl/>
        </w:rPr>
        <w:t>در</w:t>
      </w:r>
      <w:r w:rsidRPr="00993220">
        <w:rPr>
          <w:rtl/>
        </w:rPr>
        <w:t xml:space="preserve"> </w:t>
      </w:r>
      <w:r w:rsidRPr="00993220">
        <w:rPr>
          <w:rFonts w:hint="eastAsia"/>
          <w:rtl/>
        </w:rPr>
        <w:t>صورت</w:t>
      </w:r>
      <w:r w:rsidRPr="00993220">
        <w:rPr>
          <w:rtl/>
        </w:rPr>
        <w:t xml:space="preserve"> </w:t>
      </w:r>
      <w:r w:rsidRPr="00993220">
        <w:rPr>
          <w:rFonts w:hint="eastAsia"/>
          <w:rtl/>
        </w:rPr>
        <w:t>تغ</w:t>
      </w:r>
      <w:r w:rsidRPr="00993220">
        <w:rPr>
          <w:rFonts w:hint="cs"/>
          <w:rtl/>
        </w:rPr>
        <w:t>یی</w:t>
      </w:r>
      <w:r w:rsidRPr="00993220">
        <w:rPr>
          <w:rFonts w:hint="eastAsia"/>
          <w:rtl/>
        </w:rPr>
        <w:t>ر</w:t>
      </w:r>
      <w:r w:rsidRPr="00993220">
        <w:rPr>
          <w:rtl/>
        </w:rPr>
        <w:t xml:space="preserve"> </w:t>
      </w:r>
      <w:r w:rsidRPr="00993220">
        <w:rPr>
          <w:rFonts w:hint="eastAsia"/>
          <w:rtl/>
        </w:rPr>
        <w:t>تراز</w:t>
      </w:r>
      <w:r w:rsidRPr="00993220">
        <w:rPr>
          <w:rtl/>
        </w:rPr>
        <w:t xml:space="preserve"> </w:t>
      </w:r>
      <w:r w:rsidRPr="00993220">
        <w:rPr>
          <w:rFonts w:hint="eastAsia"/>
          <w:rtl/>
        </w:rPr>
        <w:t>آب</w:t>
      </w:r>
      <w:r w:rsidRPr="00993220">
        <w:rPr>
          <w:rtl/>
        </w:rPr>
        <w:t xml:space="preserve"> </w:t>
      </w:r>
      <w:r w:rsidRPr="00993220">
        <w:rPr>
          <w:rFonts w:hint="eastAsia"/>
          <w:rtl/>
        </w:rPr>
        <w:t>ز</w:t>
      </w:r>
      <w:r w:rsidRPr="00993220">
        <w:rPr>
          <w:rFonts w:hint="cs"/>
          <w:rtl/>
        </w:rPr>
        <w:t>ی</w:t>
      </w:r>
      <w:r w:rsidRPr="00993220">
        <w:rPr>
          <w:rFonts w:hint="eastAsia"/>
          <w:rtl/>
        </w:rPr>
        <w:t>رسطح</w:t>
      </w:r>
      <w:r w:rsidRPr="00993220">
        <w:rPr>
          <w:rFonts w:hint="cs"/>
          <w:rtl/>
        </w:rPr>
        <w:t>ی</w:t>
      </w:r>
      <w:r w:rsidRPr="00993220">
        <w:rPr>
          <w:rtl/>
        </w:rPr>
        <w:t xml:space="preserve"> </w:t>
      </w:r>
      <w:r w:rsidRPr="00993220">
        <w:rPr>
          <w:rFonts w:hint="cs"/>
          <w:rtl/>
        </w:rPr>
        <w:t>ی</w:t>
      </w:r>
      <w:r w:rsidRPr="00993220">
        <w:rPr>
          <w:rFonts w:hint="eastAsia"/>
          <w:rtl/>
        </w:rPr>
        <w:t>ا</w:t>
      </w:r>
      <w:r w:rsidRPr="00993220">
        <w:rPr>
          <w:rtl/>
        </w:rPr>
        <w:t xml:space="preserve"> </w:t>
      </w:r>
      <w:r w:rsidRPr="00993220">
        <w:rPr>
          <w:rFonts w:hint="eastAsia"/>
          <w:rtl/>
        </w:rPr>
        <w:t>نشت</w:t>
      </w:r>
      <w:r w:rsidRPr="00993220">
        <w:rPr>
          <w:rtl/>
        </w:rPr>
        <w:t xml:space="preserve"> </w:t>
      </w:r>
      <w:r w:rsidRPr="00993220">
        <w:rPr>
          <w:rFonts w:hint="eastAsia"/>
          <w:rtl/>
        </w:rPr>
        <w:t>آب</w:t>
      </w:r>
      <w:r w:rsidRPr="00993220">
        <w:rPr>
          <w:rtl/>
        </w:rPr>
        <w:t xml:space="preserve"> </w:t>
      </w:r>
      <w:r w:rsidRPr="00993220">
        <w:rPr>
          <w:rFonts w:hint="eastAsia"/>
          <w:rtl/>
        </w:rPr>
        <w:t>به</w:t>
      </w:r>
      <w:r w:rsidRPr="00993220">
        <w:rPr>
          <w:rtl/>
        </w:rPr>
        <w:t xml:space="preserve"> </w:t>
      </w:r>
      <w:r w:rsidRPr="00993220">
        <w:rPr>
          <w:rFonts w:hint="eastAsia"/>
          <w:rtl/>
        </w:rPr>
        <w:t>ز</w:t>
      </w:r>
      <w:r w:rsidRPr="00993220">
        <w:rPr>
          <w:rFonts w:hint="cs"/>
          <w:rtl/>
        </w:rPr>
        <w:t>ی</w:t>
      </w:r>
      <w:r w:rsidRPr="00993220">
        <w:rPr>
          <w:rFonts w:hint="eastAsia"/>
          <w:rtl/>
        </w:rPr>
        <w:t>ر</w:t>
      </w:r>
      <w:r w:rsidRPr="00993220">
        <w:rPr>
          <w:rtl/>
        </w:rPr>
        <w:t xml:space="preserve"> </w:t>
      </w:r>
      <w:r w:rsidRPr="00993220">
        <w:rPr>
          <w:rFonts w:hint="eastAsia"/>
          <w:rtl/>
        </w:rPr>
        <w:t>پ</w:t>
      </w:r>
      <w:r w:rsidRPr="00993220">
        <w:rPr>
          <w:rFonts w:hint="cs"/>
          <w:rtl/>
        </w:rPr>
        <w:t>ی</w:t>
      </w:r>
      <w:r w:rsidRPr="00993220">
        <w:rPr>
          <w:rFonts w:hint="eastAsia"/>
          <w:rtl/>
        </w:rPr>
        <w:t>،</w:t>
      </w:r>
      <w:r w:rsidRPr="00993220">
        <w:rPr>
          <w:rtl/>
        </w:rPr>
        <w:t xml:space="preserve"> </w:t>
      </w:r>
      <w:r w:rsidRPr="00993220">
        <w:rPr>
          <w:rFonts w:hint="eastAsia"/>
          <w:rtl/>
        </w:rPr>
        <w:t>محاسبات</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eastAsia"/>
          <w:rtl/>
        </w:rPr>
        <w:t>با</w:t>
      </w:r>
      <w:r w:rsidRPr="00993220">
        <w:rPr>
          <w:rFonts w:hint="cs"/>
          <w:rtl/>
        </w:rPr>
        <w:t>ی</w:t>
      </w:r>
      <w:r w:rsidRPr="00993220">
        <w:rPr>
          <w:rFonts w:hint="eastAsia"/>
          <w:rtl/>
        </w:rPr>
        <w:t>ست</w:t>
      </w:r>
      <w:r w:rsidRPr="00993220">
        <w:rPr>
          <w:rtl/>
        </w:rPr>
        <w:t xml:space="preserve"> </w:t>
      </w:r>
      <w:r w:rsidRPr="00993220">
        <w:rPr>
          <w:rFonts w:hint="eastAsia"/>
          <w:rtl/>
        </w:rPr>
        <w:t>مورد</w:t>
      </w:r>
      <w:r w:rsidRPr="00993220">
        <w:rPr>
          <w:rtl/>
        </w:rPr>
        <w:t xml:space="preserve"> </w:t>
      </w:r>
      <w:r w:rsidRPr="00993220">
        <w:rPr>
          <w:rFonts w:hint="eastAsia"/>
          <w:rtl/>
        </w:rPr>
        <w:t>بازنگر</w:t>
      </w:r>
      <w:r w:rsidRPr="00993220">
        <w:rPr>
          <w:rFonts w:hint="cs"/>
          <w:rtl/>
        </w:rPr>
        <w:t>ی</w:t>
      </w:r>
      <w:r w:rsidRPr="00993220">
        <w:rPr>
          <w:rtl/>
        </w:rPr>
        <w:t xml:space="preserve"> </w:t>
      </w:r>
      <w:r w:rsidRPr="00993220">
        <w:rPr>
          <w:rFonts w:hint="eastAsia"/>
          <w:rtl/>
        </w:rPr>
        <w:t>قرار</w:t>
      </w:r>
      <w:r w:rsidRPr="00993220">
        <w:rPr>
          <w:rtl/>
        </w:rPr>
        <w:t xml:space="preserve"> </w:t>
      </w:r>
      <w:r w:rsidRPr="00993220">
        <w:rPr>
          <w:rFonts w:hint="eastAsia"/>
          <w:rtl/>
        </w:rPr>
        <w:t>گ</w:t>
      </w:r>
      <w:r w:rsidRPr="00993220">
        <w:rPr>
          <w:rFonts w:hint="cs"/>
          <w:rtl/>
        </w:rPr>
        <w:t>ی</w:t>
      </w:r>
      <w:r w:rsidRPr="00993220">
        <w:rPr>
          <w:rFonts w:hint="eastAsia"/>
          <w:rtl/>
        </w:rPr>
        <w:t>رد</w:t>
      </w:r>
      <w:r w:rsidRPr="00993220">
        <w:rPr>
          <w:rtl/>
        </w:rPr>
        <w:t>.</w:t>
      </w:r>
    </w:p>
    <w:p w:rsidR="003128BE" w:rsidRPr="00993220" w:rsidRDefault="003128BE" w:rsidP="00A66866">
      <w:pPr>
        <w:pStyle w:val="BKP-MatnNormal"/>
        <w:rPr>
          <w:rtl/>
        </w:rPr>
      </w:pPr>
      <w:r w:rsidRPr="00993220">
        <w:rPr>
          <w:rFonts w:hint="eastAsia"/>
          <w:rtl/>
        </w:rPr>
        <w:t>ميزان</w:t>
      </w:r>
      <w:r w:rsidRPr="00993220">
        <w:rPr>
          <w:rtl/>
        </w:rPr>
        <w:t xml:space="preserve"> نشست اختلافي </w:t>
      </w:r>
      <w:r w:rsidRPr="00993220">
        <w:t>(Differential Settlement)</w:t>
      </w:r>
      <w:r w:rsidRPr="00993220">
        <w:rPr>
          <w:rtl/>
        </w:rPr>
        <w:t xml:space="preserve"> قابل قبول يک فونداسيون بستگي به رفتار سازه و ميزان صلبيت و انعطاف پذيري آن و مشخصات معماري سازه دارد. ليکن مقدار آن براي يک شالوده عموماً بين 67/0 تا 75/0 نشست کلي برآورد مي</w:t>
      </w:r>
      <w:r w:rsidRPr="00993220">
        <w:rPr>
          <w:rtl/>
        </w:rPr>
        <w:softHyphen/>
      </w:r>
      <w:r w:rsidRPr="00993220">
        <w:rPr>
          <w:rFonts w:hint="eastAsia"/>
          <w:rtl/>
        </w:rPr>
        <w:t>شود</w:t>
      </w:r>
      <w:r w:rsidRPr="00993220">
        <w:rPr>
          <w:rtl/>
        </w:rPr>
        <w:t xml:space="preserve">. بديهي است كه مقدار دقيق نشست نامساوي بستگي به صلبيت پي داشته و </w:t>
      </w:r>
      <w:r w:rsidRPr="00993220">
        <w:rPr>
          <w:rtl/>
        </w:rPr>
        <w:lastRenderedPageBreak/>
        <w:t xml:space="preserve">براساس سختي خاك و سازه و با استفاده از روش اجزاء محدود </w:t>
      </w:r>
      <w:r w:rsidRPr="00993220">
        <w:t>(Finite Element)</w:t>
      </w:r>
      <w:r w:rsidRPr="00993220">
        <w:rPr>
          <w:rtl/>
        </w:rPr>
        <w:t xml:space="preserve"> قابل محاسبه است. لازم به ذكر است، ‌ميزان نشست نامساوي مجاز براي ساختمان‏هاي بتني با فرض استقرار ستون‏ها بر روي پي‏هاي منفرد برابر </w:t>
      </w:r>
      <w:r w:rsidRPr="00993220">
        <w:t>L</w:t>
      </w:r>
      <w:r w:rsidRPr="00993220">
        <w:rPr>
          <w:rtl/>
        </w:rPr>
        <w:t xml:space="preserve">0015/0 و با فرض استقرار ستون‏ها بر روي پي گسترده  </w:t>
      </w:r>
      <w:r w:rsidRPr="00993220">
        <w:t>L</w:t>
      </w:r>
      <w:r w:rsidRPr="00993220">
        <w:rPr>
          <w:rtl/>
        </w:rPr>
        <w:t>002/0 مي‏باشد. همچنين براي ساختمان</w:t>
      </w:r>
      <w:r w:rsidRPr="00993220">
        <w:rPr>
          <w:rtl/>
        </w:rPr>
        <w:softHyphen/>
        <w:t xml:space="preserve">هاي اسكلت فلزي ميزان نشست نامساوي مجاز برابر </w:t>
      </w:r>
      <w:r w:rsidRPr="00993220">
        <w:t>L</w:t>
      </w:r>
      <w:r w:rsidRPr="00993220">
        <w:rPr>
          <w:rtl/>
        </w:rPr>
        <w:t>0033/0 در نظر گرفته مي‏شود (</w:t>
      </w:r>
      <w:r w:rsidRPr="00993220">
        <w:t>L</w:t>
      </w:r>
      <w:r w:rsidRPr="00993220">
        <w:rPr>
          <w:rtl/>
        </w:rPr>
        <w:t xml:space="preserve"> فاصله دو ستون مجاور است). در بارگذاري زلزله مي‏توان مقاومت مجاز خاك را به سبب ماهيت نيروها به ميزان 33 درصد افزايش داد. </w:t>
      </w:r>
    </w:p>
    <w:p w:rsidR="003128BE" w:rsidRPr="00993220" w:rsidRDefault="003128BE" w:rsidP="006D2036">
      <w:pPr>
        <w:pStyle w:val="BKP-Heading2"/>
      </w:pPr>
      <w:bookmarkStart w:id="1363" w:name="_Toc456768947"/>
      <w:bookmarkStart w:id="1364" w:name="_Toc11840349"/>
      <w:bookmarkStart w:id="1365" w:name="_Toc76545777"/>
      <w:bookmarkStart w:id="1366" w:name="_Toc95114836"/>
      <w:bookmarkStart w:id="1367" w:name="_Toc96953903"/>
      <w:bookmarkStart w:id="1368" w:name="_Toc96957217"/>
      <w:bookmarkStart w:id="1369" w:name="_Toc96958842"/>
      <w:bookmarkStart w:id="1370" w:name="_Toc96959125"/>
      <w:bookmarkStart w:id="1371" w:name="_Toc97118401"/>
      <w:bookmarkStart w:id="1372" w:name="_Toc97130953"/>
      <w:bookmarkStart w:id="1373" w:name="_Toc102308461"/>
      <w:r w:rsidRPr="00993220">
        <w:rPr>
          <w:rFonts w:hint="eastAsia"/>
          <w:rtl/>
        </w:rPr>
        <w:t>ظرف</w:t>
      </w:r>
      <w:r w:rsidRPr="00993220">
        <w:rPr>
          <w:rFonts w:hint="cs"/>
          <w:rtl/>
        </w:rPr>
        <w:t>ی</w:t>
      </w:r>
      <w:r w:rsidRPr="00993220">
        <w:rPr>
          <w:rFonts w:hint="eastAsia"/>
          <w:rtl/>
        </w:rPr>
        <w:t>ت</w:t>
      </w:r>
      <w:r w:rsidRPr="00993220">
        <w:rPr>
          <w:rtl/>
        </w:rPr>
        <w:t xml:space="preserve"> </w:t>
      </w:r>
      <w:r w:rsidRPr="00993220">
        <w:rPr>
          <w:rFonts w:hint="eastAsia"/>
          <w:rtl/>
        </w:rPr>
        <w:t>باربر</w:t>
      </w:r>
      <w:r w:rsidRPr="00993220">
        <w:rPr>
          <w:rFonts w:hint="cs"/>
          <w:rtl/>
        </w:rPr>
        <w:t>ی</w:t>
      </w:r>
      <w:r w:rsidRPr="00993220">
        <w:rPr>
          <w:rtl/>
        </w:rPr>
        <w:t xml:space="preserve"> </w:t>
      </w:r>
      <w:r w:rsidRPr="00993220">
        <w:rPr>
          <w:rFonts w:hint="eastAsia"/>
          <w:rtl/>
        </w:rPr>
        <w:t>مجاز</w:t>
      </w:r>
      <w:r w:rsidRPr="00993220">
        <w:rPr>
          <w:rtl/>
        </w:rPr>
        <w:t xml:space="preserve"> </w:t>
      </w:r>
      <w:r w:rsidRPr="00993220">
        <w:rPr>
          <w:rFonts w:hint="eastAsia"/>
          <w:rtl/>
        </w:rPr>
        <w:t>شالوده</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سطح</w:t>
      </w:r>
      <w:r w:rsidRPr="00993220">
        <w:rPr>
          <w:rFonts w:hint="cs"/>
          <w:rtl/>
        </w:rPr>
        <w:t>ی</w:t>
      </w:r>
      <w:bookmarkEnd w:id="1363"/>
      <w:bookmarkEnd w:id="1364"/>
      <w:bookmarkEnd w:id="1365"/>
      <w:bookmarkEnd w:id="1366"/>
      <w:bookmarkEnd w:id="1367"/>
      <w:bookmarkEnd w:id="1368"/>
      <w:bookmarkEnd w:id="1369"/>
      <w:bookmarkEnd w:id="1370"/>
      <w:bookmarkEnd w:id="1371"/>
      <w:bookmarkEnd w:id="1372"/>
      <w:bookmarkEnd w:id="1373"/>
    </w:p>
    <w:p w:rsidR="003128BE" w:rsidRPr="00993220" w:rsidRDefault="003128BE" w:rsidP="00733BB2">
      <w:pPr>
        <w:pStyle w:val="BKP-MatnNormal"/>
        <w:rPr>
          <w:rtl/>
        </w:rPr>
      </w:pPr>
      <w:r w:rsidRPr="00993220">
        <w:rPr>
          <w:rFonts w:hint="eastAsia"/>
          <w:rtl/>
        </w:rPr>
        <w:t>به</w:t>
      </w:r>
      <w:r w:rsidRPr="00993220">
        <w:rPr>
          <w:rtl/>
        </w:rPr>
        <w:t xml:space="preserve"> منظور </w:t>
      </w:r>
      <w:r w:rsidRPr="00993220">
        <w:rPr>
          <w:rFonts w:hint="eastAsia"/>
          <w:rtl/>
        </w:rPr>
        <w:t>سهولت</w:t>
      </w:r>
      <w:r w:rsidRPr="00993220">
        <w:rPr>
          <w:rtl/>
        </w:rPr>
        <w:t xml:space="preserve"> </w:t>
      </w:r>
      <w:r w:rsidRPr="00993220">
        <w:rPr>
          <w:rFonts w:hint="eastAsia"/>
          <w:rtl/>
        </w:rPr>
        <w:t>طرح</w:t>
      </w:r>
      <w:r w:rsidRPr="00993220">
        <w:rPr>
          <w:rtl/>
        </w:rPr>
        <w:t xml:space="preserve"> </w:t>
      </w:r>
      <w:r w:rsidRPr="00993220">
        <w:rPr>
          <w:rFonts w:hint="eastAsia"/>
          <w:rtl/>
        </w:rPr>
        <w:t>پ</w:t>
      </w:r>
      <w:r w:rsidRPr="00993220">
        <w:rPr>
          <w:rFonts w:hint="cs"/>
          <w:rtl/>
        </w:rPr>
        <w:t>ی</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سطح</w:t>
      </w:r>
      <w:r w:rsidRPr="00993220">
        <w:rPr>
          <w:rFonts w:hint="cs"/>
          <w:rtl/>
        </w:rPr>
        <w:t>ی</w:t>
      </w:r>
      <w:r w:rsidRPr="00993220">
        <w:rPr>
          <w:rFonts w:hint="eastAsia"/>
          <w:rtl/>
        </w:rPr>
        <w:t>،</w:t>
      </w:r>
      <w:r w:rsidRPr="00993220">
        <w:rPr>
          <w:rtl/>
        </w:rPr>
        <w:t xml:space="preserve"> نمودارها</w:t>
      </w:r>
      <w:r w:rsidRPr="00993220">
        <w:rPr>
          <w:rFonts w:hint="cs"/>
          <w:rtl/>
        </w:rPr>
        <w:t>ی</w:t>
      </w:r>
      <w:r w:rsidRPr="00993220">
        <w:rPr>
          <w:rtl/>
        </w:rPr>
        <w:t xml:space="preserve"> ظرفيت باربري مجاز و نشست متناظر براي </w:t>
      </w:r>
      <w:r w:rsidR="00DE433D" w:rsidRPr="00993220">
        <w:rPr>
          <w:rFonts w:hint="eastAsia"/>
          <w:rtl/>
        </w:rPr>
        <w:t>پي‌ها</w:t>
      </w:r>
      <w:r w:rsidR="00DE433D" w:rsidRPr="00993220">
        <w:rPr>
          <w:rFonts w:hint="cs"/>
          <w:rtl/>
        </w:rPr>
        <w:t>ی</w:t>
      </w:r>
      <w:r w:rsidR="00DE433D" w:rsidRPr="00993220">
        <w:rPr>
          <w:rFonts w:hint="eastAsia"/>
        </w:rPr>
        <w:t>‌</w:t>
      </w:r>
      <w:r w:rsidR="00DE433D" w:rsidRPr="00993220">
        <w:rPr>
          <w:rtl/>
        </w:rPr>
        <w:t xml:space="preserve"> مربع</w:t>
      </w:r>
      <w:r w:rsidR="00DE433D" w:rsidRPr="00993220">
        <w:rPr>
          <w:rFonts w:hint="cs"/>
          <w:rtl/>
        </w:rPr>
        <w:t>ی</w:t>
      </w:r>
      <w:r w:rsidR="00DE433D" w:rsidRPr="00993220">
        <w:rPr>
          <w:rFonts w:hint="eastAsia"/>
          <w:rtl/>
        </w:rPr>
        <w:t>،</w:t>
      </w:r>
      <w:r w:rsidR="00DE433D" w:rsidRPr="00993220">
        <w:rPr>
          <w:rtl/>
        </w:rPr>
        <w:t xml:space="preserve"> مستط</w:t>
      </w:r>
      <w:r w:rsidR="00DE433D" w:rsidRPr="00993220">
        <w:rPr>
          <w:rFonts w:hint="cs"/>
          <w:rtl/>
        </w:rPr>
        <w:t>ی</w:t>
      </w:r>
      <w:r w:rsidR="00DE433D" w:rsidRPr="00993220">
        <w:rPr>
          <w:rFonts w:hint="eastAsia"/>
          <w:rtl/>
        </w:rPr>
        <w:t>ل</w:t>
      </w:r>
      <w:r w:rsidR="00DE433D" w:rsidRPr="00993220">
        <w:rPr>
          <w:rFonts w:hint="cs"/>
          <w:rtl/>
        </w:rPr>
        <w:t>ی</w:t>
      </w:r>
      <w:r w:rsidR="00DE433D" w:rsidRPr="00993220">
        <w:rPr>
          <w:rtl/>
        </w:rPr>
        <w:t xml:space="preserve"> با نسبت طول به عرض 2 و</w:t>
      </w:r>
      <w:r w:rsidR="00A70BAB" w:rsidRPr="00993220">
        <w:rPr>
          <w:rtl/>
        </w:rPr>
        <w:t xml:space="preserve"> </w:t>
      </w:r>
      <w:r w:rsidR="00DE433D" w:rsidRPr="00993220">
        <w:rPr>
          <w:rtl/>
        </w:rPr>
        <w:t>5، شالوده نوار</w:t>
      </w:r>
      <w:r w:rsidR="00DE433D" w:rsidRPr="00993220">
        <w:rPr>
          <w:rFonts w:hint="cs"/>
          <w:rtl/>
        </w:rPr>
        <w:t>ی</w:t>
      </w:r>
      <w:r w:rsidR="00DE433D" w:rsidRPr="00993220">
        <w:rPr>
          <w:rtl/>
        </w:rPr>
        <w:t xml:space="preserve"> با نسبت طول به عرض 10و پ</w:t>
      </w:r>
      <w:r w:rsidR="00DE433D" w:rsidRPr="00993220">
        <w:rPr>
          <w:rFonts w:hint="cs"/>
          <w:rtl/>
        </w:rPr>
        <w:t>ی</w:t>
      </w:r>
      <w:r w:rsidR="00DE433D" w:rsidRPr="00993220">
        <w:rPr>
          <w:rtl/>
        </w:rPr>
        <w:t xml:space="preserve"> گستره با ابعاد 20×12 متر </w:t>
      </w:r>
      <w:r w:rsidRPr="00993220">
        <w:rPr>
          <w:rFonts w:hint="eastAsia"/>
          <w:rtl/>
        </w:rPr>
        <w:t>با</w:t>
      </w:r>
      <w:r w:rsidRPr="00993220">
        <w:rPr>
          <w:rtl/>
        </w:rPr>
        <w:t xml:space="preserve"> فرض قرارگ</w:t>
      </w:r>
      <w:r w:rsidRPr="00993220">
        <w:rPr>
          <w:rFonts w:hint="cs"/>
          <w:rtl/>
        </w:rPr>
        <w:t>ی</w:t>
      </w:r>
      <w:r w:rsidRPr="00993220">
        <w:rPr>
          <w:rFonts w:hint="eastAsia"/>
          <w:rtl/>
        </w:rPr>
        <w:t>ر</w:t>
      </w:r>
      <w:r w:rsidRPr="00993220">
        <w:rPr>
          <w:rFonts w:hint="cs"/>
          <w:rtl/>
        </w:rPr>
        <w:t>ی</w:t>
      </w:r>
      <w:r w:rsidRPr="00993220">
        <w:rPr>
          <w:rtl/>
        </w:rPr>
        <w:t xml:space="preserve"> به رو</w:t>
      </w:r>
      <w:r w:rsidRPr="00993220">
        <w:rPr>
          <w:rFonts w:hint="cs"/>
          <w:rtl/>
        </w:rPr>
        <w:t>ی</w:t>
      </w:r>
      <w:r w:rsidRPr="00993220">
        <w:rPr>
          <w:rtl/>
        </w:rPr>
        <w:t xml:space="preserve"> خاک طب</w:t>
      </w:r>
      <w:r w:rsidRPr="00993220">
        <w:rPr>
          <w:rFonts w:hint="cs"/>
          <w:rtl/>
        </w:rPr>
        <w:t>ی</w:t>
      </w:r>
      <w:r w:rsidRPr="00993220">
        <w:rPr>
          <w:rFonts w:hint="eastAsia"/>
          <w:rtl/>
        </w:rPr>
        <w:t>ع</w:t>
      </w:r>
      <w:r w:rsidRPr="00993220">
        <w:rPr>
          <w:rFonts w:hint="cs"/>
          <w:rtl/>
        </w:rPr>
        <w:t>ی</w:t>
      </w:r>
      <w:r w:rsidRPr="00993220">
        <w:rPr>
          <w:rtl/>
        </w:rPr>
        <w:t xml:space="preserve"> در پ</w:t>
      </w:r>
      <w:r w:rsidRPr="00993220">
        <w:rPr>
          <w:rFonts w:hint="cs"/>
          <w:rtl/>
        </w:rPr>
        <w:t>ی</w:t>
      </w:r>
      <w:r w:rsidRPr="00993220">
        <w:rPr>
          <w:rFonts w:hint="eastAsia"/>
          <w:rtl/>
        </w:rPr>
        <w:t>وست</w:t>
      </w:r>
      <w:r w:rsidRPr="00993220">
        <w:rPr>
          <w:rtl/>
        </w:rPr>
        <w:t xml:space="preserve"> 5 آورده شده است. در شکل‌ها</w:t>
      </w:r>
      <w:r w:rsidRPr="00993220">
        <w:rPr>
          <w:rFonts w:hint="cs"/>
          <w:rtl/>
        </w:rPr>
        <w:t>ی</w:t>
      </w:r>
      <w:r w:rsidRPr="00993220">
        <w:rPr>
          <w:rtl/>
        </w:rPr>
        <w:t xml:space="preserve"> مذکور </w:t>
      </w:r>
      <w:r w:rsidRPr="00993220">
        <w:t>D</w:t>
      </w:r>
      <w:r w:rsidRPr="00993220">
        <w:rPr>
          <w:rtl/>
        </w:rPr>
        <w:t xml:space="preserve"> عمق خاکبرداري تا زير پي و </w:t>
      </w:r>
      <w:r w:rsidRPr="00993220">
        <w:t>D</w:t>
      </w:r>
      <w:r w:rsidRPr="00993220">
        <w:rPr>
          <w:vertAlign w:val="subscript"/>
        </w:rPr>
        <w:t>f</w:t>
      </w:r>
      <w:r w:rsidRPr="00993220">
        <w:rPr>
          <w:rtl/>
        </w:rPr>
        <w:t xml:space="preserve"> عمق مدفون شالوده در نظر گرفته شده است</w:t>
      </w:r>
      <w:r w:rsidR="00DE433D" w:rsidRPr="00993220">
        <w:rPr>
          <w:rtl/>
        </w:rPr>
        <w:t xml:space="preserve">. </w:t>
      </w:r>
      <w:r w:rsidRPr="00993220">
        <w:rPr>
          <w:rtl/>
        </w:rPr>
        <w:t xml:space="preserve">در </w:t>
      </w:r>
      <w:r w:rsidRPr="00993220">
        <w:rPr>
          <w:rFonts w:hint="eastAsia"/>
          <w:rtl/>
        </w:rPr>
        <w:t>محاسبات</w:t>
      </w:r>
      <w:r w:rsidRPr="00993220">
        <w:rPr>
          <w:rtl/>
        </w:rPr>
        <w:t xml:space="preserve"> ظرف</w:t>
      </w:r>
      <w:r w:rsidRPr="00993220">
        <w:rPr>
          <w:rFonts w:hint="cs"/>
          <w:rtl/>
        </w:rPr>
        <w:t>ی</w:t>
      </w:r>
      <w:r w:rsidRPr="00993220">
        <w:rPr>
          <w:rFonts w:hint="eastAsia"/>
          <w:rtl/>
        </w:rPr>
        <w:t>ت</w:t>
      </w:r>
      <w:r w:rsidRPr="00993220">
        <w:rPr>
          <w:rtl/>
        </w:rPr>
        <w:t xml:space="preserve"> باربر</w:t>
      </w:r>
      <w:r w:rsidRPr="00993220">
        <w:rPr>
          <w:rFonts w:hint="cs"/>
          <w:rtl/>
        </w:rPr>
        <w:t>ی</w:t>
      </w:r>
      <w:r w:rsidRPr="00993220">
        <w:rPr>
          <w:rtl/>
        </w:rPr>
        <w:t xml:space="preserve"> </w:t>
      </w:r>
      <w:r w:rsidRPr="00993220">
        <w:rPr>
          <w:rFonts w:hint="eastAsia"/>
          <w:rtl/>
        </w:rPr>
        <w:t>گمانه</w:t>
      </w:r>
      <w:r w:rsidR="00C64856" w:rsidRPr="00993220">
        <w:rPr>
          <w:rFonts w:hint="eastAsia"/>
        </w:rPr>
        <w:t>‌</w:t>
      </w:r>
      <w:r w:rsidR="00C64856" w:rsidRPr="00993220">
        <w:rPr>
          <w:rFonts w:hint="eastAsia"/>
          <w:rtl/>
        </w:rPr>
        <w:t>ها</w:t>
      </w:r>
      <w:r w:rsidR="00C64856" w:rsidRPr="00993220">
        <w:rPr>
          <w:rFonts w:hint="cs"/>
          <w:rtl/>
        </w:rPr>
        <w:t>ی</w:t>
      </w:r>
      <w:r w:rsidRPr="00993220">
        <w:rPr>
          <w:rtl/>
        </w:rPr>
        <w:t xml:space="preserve"> ماش</w:t>
      </w:r>
      <w:r w:rsidR="00830ADD" w:rsidRPr="00993220">
        <w:rPr>
          <w:rFonts w:hint="eastAsia"/>
          <w:rtl/>
        </w:rPr>
        <w:t>ــ</w:t>
      </w:r>
      <w:r w:rsidRPr="00993220">
        <w:rPr>
          <w:rFonts w:hint="cs"/>
          <w:rtl/>
        </w:rPr>
        <w:t>ی</w:t>
      </w:r>
      <w:r w:rsidRPr="00993220">
        <w:rPr>
          <w:rFonts w:hint="eastAsia"/>
          <w:rtl/>
        </w:rPr>
        <w:t>ن</w:t>
      </w:r>
      <w:r w:rsidRPr="00993220">
        <w:rPr>
          <w:rFonts w:hint="cs"/>
          <w:rtl/>
        </w:rPr>
        <w:t>ی</w:t>
      </w:r>
      <w:r w:rsidRPr="00993220">
        <w:t>BH-</w:t>
      </w:r>
      <w:r w:rsidR="00C64856" w:rsidRPr="00993220">
        <w:t>1</w:t>
      </w:r>
      <w:r w:rsidR="00830ADD" w:rsidRPr="00993220">
        <w:rPr>
          <w:rtl/>
        </w:rPr>
        <w:t xml:space="preserve"> ال</w:t>
      </w:r>
      <w:r w:rsidR="00830ADD" w:rsidRPr="00993220">
        <w:rPr>
          <w:rFonts w:hint="cs"/>
          <w:rtl/>
        </w:rPr>
        <w:t>ی</w:t>
      </w:r>
      <w:r w:rsidR="00C64856" w:rsidRPr="00993220">
        <w:rPr>
          <w:rtl/>
        </w:rPr>
        <w:t xml:space="preserve"> </w:t>
      </w:r>
      <w:r w:rsidR="00C64856" w:rsidRPr="00993220">
        <w:t>BH-6</w:t>
      </w:r>
      <w:r w:rsidR="007456FC" w:rsidRPr="00993220">
        <w:rPr>
          <w:rtl/>
        </w:rPr>
        <w:t xml:space="preserve"> </w:t>
      </w:r>
      <w:r w:rsidRPr="00993220">
        <w:rPr>
          <w:rtl/>
        </w:rPr>
        <w:t xml:space="preserve">عمق </w:t>
      </w:r>
      <w:r w:rsidRPr="00993220">
        <w:rPr>
          <w:rFonts w:hint="eastAsia"/>
          <w:rtl/>
        </w:rPr>
        <w:t>گ</w:t>
      </w:r>
      <w:r w:rsidRPr="00993220">
        <w:rPr>
          <w:rFonts w:hint="cs"/>
          <w:rtl/>
        </w:rPr>
        <w:t>ی</w:t>
      </w:r>
      <w:r w:rsidRPr="00993220">
        <w:rPr>
          <w:rFonts w:hint="eastAsia"/>
          <w:rtl/>
        </w:rPr>
        <w:t>ردار</w:t>
      </w:r>
      <w:r w:rsidRPr="00993220">
        <w:rPr>
          <w:rFonts w:hint="cs"/>
          <w:rtl/>
        </w:rPr>
        <w:t>ی</w:t>
      </w:r>
      <w:r w:rsidRPr="00993220">
        <w:rPr>
          <w:rtl/>
        </w:rPr>
        <w:t xml:space="preserve"> </w:t>
      </w:r>
      <w:r w:rsidRPr="00993220">
        <w:rPr>
          <w:rFonts w:hint="eastAsia"/>
          <w:rtl/>
        </w:rPr>
        <w:t>شالوده</w:t>
      </w:r>
      <w:r w:rsidR="00922ADF" w:rsidRPr="00993220">
        <w:rPr>
          <w:rFonts w:hint="eastAsia"/>
        </w:rPr>
        <w:t>‌</w:t>
      </w:r>
      <w:r w:rsidR="00922ADF" w:rsidRPr="00993220">
        <w:rPr>
          <w:rFonts w:hint="eastAsia"/>
          <w:rtl/>
        </w:rPr>
        <w:t>ها</w:t>
      </w:r>
      <w:r w:rsidR="00922ADF" w:rsidRPr="00993220">
        <w:rPr>
          <w:rFonts w:hint="cs"/>
          <w:rtl/>
        </w:rPr>
        <w:t>ی</w:t>
      </w:r>
      <w:r w:rsidR="00DE433D" w:rsidRPr="00993220">
        <w:rPr>
          <w:rtl/>
        </w:rPr>
        <w:t xml:space="preserve"> </w:t>
      </w:r>
      <w:r w:rsidR="00DE433D" w:rsidRPr="00993220">
        <w:rPr>
          <w:rFonts w:hint="eastAsia"/>
          <w:rtl/>
        </w:rPr>
        <w:t>مربع</w:t>
      </w:r>
      <w:r w:rsidR="00DE433D" w:rsidRPr="00993220">
        <w:rPr>
          <w:rFonts w:hint="cs"/>
          <w:rtl/>
        </w:rPr>
        <w:t>ی</w:t>
      </w:r>
      <w:r w:rsidR="00DE433D" w:rsidRPr="00993220">
        <w:rPr>
          <w:rFonts w:hint="eastAsia"/>
          <w:rtl/>
        </w:rPr>
        <w:t>،</w:t>
      </w:r>
      <w:r w:rsidR="00DE433D" w:rsidRPr="00993220">
        <w:rPr>
          <w:rtl/>
        </w:rPr>
        <w:t xml:space="preserve"> </w:t>
      </w:r>
      <w:r w:rsidR="00DE433D" w:rsidRPr="00993220">
        <w:rPr>
          <w:rFonts w:hint="eastAsia"/>
          <w:rtl/>
        </w:rPr>
        <w:t>مستط</w:t>
      </w:r>
      <w:r w:rsidR="00DE433D" w:rsidRPr="00993220">
        <w:rPr>
          <w:rFonts w:hint="cs"/>
          <w:rtl/>
        </w:rPr>
        <w:t>ی</w:t>
      </w:r>
      <w:r w:rsidR="00DE433D" w:rsidRPr="00993220">
        <w:rPr>
          <w:rFonts w:hint="eastAsia"/>
          <w:rtl/>
        </w:rPr>
        <w:t>ل</w:t>
      </w:r>
      <w:r w:rsidR="00DE433D" w:rsidRPr="00993220">
        <w:rPr>
          <w:rFonts w:hint="cs"/>
          <w:rtl/>
        </w:rPr>
        <w:t>ی</w:t>
      </w:r>
      <w:r w:rsidR="00922ADF" w:rsidRPr="00993220">
        <w:rPr>
          <w:rFonts w:hint="eastAsia"/>
          <w:rtl/>
        </w:rPr>
        <w:t>،</w:t>
      </w:r>
      <w:r w:rsidR="00DE433D" w:rsidRPr="00993220">
        <w:rPr>
          <w:rtl/>
        </w:rPr>
        <w:t xml:space="preserve"> نوار</w:t>
      </w:r>
      <w:r w:rsidR="00DE433D" w:rsidRPr="00993220">
        <w:rPr>
          <w:rFonts w:hint="cs"/>
          <w:rtl/>
        </w:rPr>
        <w:t>ی</w:t>
      </w:r>
      <w:r w:rsidR="00E55A5A" w:rsidRPr="00993220">
        <w:rPr>
          <w:rtl/>
        </w:rPr>
        <w:t xml:space="preserve"> </w:t>
      </w:r>
      <w:r w:rsidR="00922ADF" w:rsidRPr="00993220">
        <w:rPr>
          <w:rtl/>
        </w:rPr>
        <w:t xml:space="preserve">و </w:t>
      </w:r>
      <w:r w:rsidR="00E55A5A" w:rsidRPr="00993220">
        <w:rPr>
          <w:rFonts w:hint="eastAsia"/>
          <w:rtl/>
        </w:rPr>
        <w:t>شالوده</w:t>
      </w:r>
      <w:r w:rsidR="00E55A5A" w:rsidRPr="00993220">
        <w:rPr>
          <w:rtl/>
        </w:rPr>
        <w:t xml:space="preserve"> </w:t>
      </w:r>
      <w:r w:rsidR="00DE433D" w:rsidRPr="00993220">
        <w:rPr>
          <w:rFonts w:hint="eastAsia"/>
          <w:rtl/>
        </w:rPr>
        <w:t>گسترده</w:t>
      </w:r>
      <w:r w:rsidRPr="00993220">
        <w:rPr>
          <w:rtl/>
        </w:rPr>
        <w:t xml:space="preserve"> </w:t>
      </w:r>
      <w:r w:rsidRPr="00993220">
        <w:rPr>
          <w:rFonts w:hint="eastAsia"/>
          <w:rtl/>
        </w:rPr>
        <w:t>برابر</w:t>
      </w:r>
      <w:r w:rsidRPr="00993220">
        <w:rPr>
          <w:rtl/>
        </w:rPr>
        <w:t xml:space="preserve"> </w:t>
      </w:r>
      <w:r w:rsidR="009A7990" w:rsidRPr="00993220">
        <w:rPr>
          <w:rFonts w:hint="cs"/>
          <w:rtl/>
        </w:rPr>
        <w:t>ی</w:t>
      </w:r>
      <w:r w:rsidR="009A7990" w:rsidRPr="00993220">
        <w:rPr>
          <w:rFonts w:hint="eastAsia"/>
          <w:rtl/>
        </w:rPr>
        <w:t>ک</w:t>
      </w:r>
      <w:r w:rsidRPr="00993220">
        <w:rPr>
          <w:rtl/>
        </w:rPr>
        <w:t xml:space="preserve"> </w:t>
      </w:r>
      <w:r w:rsidRPr="00993220">
        <w:rPr>
          <w:rFonts w:hint="eastAsia"/>
          <w:rtl/>
        </w:rPr>
        <w:t>متر</w:t>
      </w:r>
      <w:r w:rsidRPr="00993220">
        <w:rPr>
          <w:rtl/>
        </w:rPr>
        <w:t xml:space="preserve"> در نظر گرفته شده است. در </w:t>
      </w:r>
      <w:r w:rsidRPr="00993220">
        <w:rPr>
          <w:rFonts w:hint="eastAsia"/>
          <w:rtl/>
        </w:rPr>
        <w:t>صورت</w:t>
      </w:r>
      <w:r w:rsidRPr="00993220">
        <w:rPr>
          <w:rFonts w:hint="cs"/>
          <w:rtl/>
        </w:rPr>
        <w:t>ی</w:t>
      </w:r>
      <w:r w:rsidRPr="00993220">
        <w:rPr>
          <w:rtl/>
        </w:rPr>
        <w:t xml:space="preserve"> </w:t>
      </w:r>
      <w:r w:rsidRPr="00993220">
        <w:rPr>
          <w:rFonts w:hint="eastAsia"/>
          <w:rtl/>
        </w:rPr>
        <w:t>که</w:t>
      </w:r>
      <w:r w:rsidRPr="00993220">
        <w:rPr>
          <w:rtl/>
        </w:rPr>
        <w:t xml:space="preserve"> </w:t>
      </w:r>
      <w:r w:rsidRPr="00993220">
        <w:rPr>
          <w:rFonts w:hint="eastAsia"/>
          <w:rtl/>
        </w:rPr>
        <w:t>عمق</w:t>
      </w:r>
      <w:r w:rsidRPr="00993220">
        <w:rPr>
          <w:rtl/>
        </w:rPr>
        <w:t xml:space="preserve"> </w:t>
      </w:r>
      <w:r w:rsidRPr="00993220">
        <w:rPr>
          <w:rFonts w:hint="eastAsia"/>
          <w:rtl/>
        </w:rPr>
        <w:t>گ</w:t>
      </w:r>
      <w:r w:rsidRPr="00993220">
        <w:rPr>
          <w:rFonts w:hint="cs"/>
          <w:rtl/>
        </w:rPr>
        <w:t>ی</w:t>
      </w:r>
      <w:r w:rsidRPr="00993220">
        <w:rPr>
          <w:rFonts w:hint="eastAsia"/>
          <w:rtl/>
        </w:rPr>
        <w:t>ردار</w:t>
      </w:r>
      <w:r w:rsidRPr="00993220">
        <w:rPr>
          <w:rFonts w:hint="cs"/>
          <w:rtl/>
        </w:rPr>
        <w:t>ی</w:t>
      </w:r>
      <w:r w:rsidRPr="00993220">
        <w:rPr>
          <w:rtl/>
        </w:rPr>
        <w:t xml:space="preserve"> </w:t>
      </w:r>
      <w:r w:rsidRPr="00993220">
        <w:rPr>
          <w:rFonts w:hint="eastAsia"/>
          <w:rtl/>
        </w:rPr>
        <w:t>کمتر</w:t>
      </w:r>
      <w:r w:rsidRPr="00993220">
        <w:rPr>
          <w:rtl/>
        </w:rPr>
        <w:t xml:space="preserve"> </w:t>
      </w:r>
      <w:r w:rsidRPr="00993220">
        <w:rPr>
          <w:rFonts w:hint="eastAsia"/>
          <w:rtl/>
        </w:rPr>
        <w:t>از</w:t>
      </w:r>
      <w:r w:rsidRPr="00993220">
        <w:rPr>
          <w:rtl/>
        </w:rPr>
        <w:t xml:space="preserve"> </w:t>
      </w:r>
      <w:r w:rsidR="009A7990" w:rsidRPr="00993220">
        <w:rPr>
          <w:rFonts w:hint="cs"/>
          <w:rtl/>
        </w:rPr>
        <w:t>ی</w:t>
      </w:r>
      <w:r w:rsidR="009A7990" w:rsidRPr="00993220">
        <w:rPr>
          <w:rFonts w:hint="eastAsia"/>
          <w:rtl/>
        </w:rPr>
        <w:t>ک</w:t>
      </w:r>
      <w:r w:rsidRPr="00993220">
        <w:rPr>
          <w:rtl/>
        </w:rPr>
        <w:t xml:space="preserve"> </w:t>
      </w:r>
      <w:r w:rsidRPr="00993220">
        <w:rPr>
          <w:rFonts w:hint="eastAsia"/>
          <w:rtl/>
        </w:rPr>
        <w:t>متر</w:t>
      </w:r>
      <w:r w:rsidRPr="00993220">
        <w:rPr>
          <w:rtl/>
        </w:rPr>
        <w:t xml:space="preserve"> </w:t>
      </w:r>
      <w:r w:rsidRPr="00993220">
        <w:rPr>
          <w:rFonts w:hint="eastAsia"/>
          <w:rtl/>
        </w:rPr>
        <w:t>اجرا</w:t>
      </w:r>
      <w:r w:rsidRPr="00993220">
        <w:rPr>
          <w:rtl/>
        </w:rPr>
        <w:t xml:space="preserve"> </w:t>
      </w:r>
      <w:r w:rsidRPr="00993220">
        <w:rPr>
          <w:rFonts w:hint="eastAsia"/>
          <w:rtl/>
        </w:rPr>
        <w:t>گردد</w:t>
      </w:r>
      <w:r w:rsidRPr="00993220">
        <w:rPr>
          <w:rtl/>
        </w:rPr>
        <w:t xml:space="preserve"> </w:t>
      </w:r>
      <w:r w:rsidRPr="00993220">
        <w:rPr>
          <w:rFonts w:hint="eastAsia"/>
          <w:rtl/>
        </w:rPr>
        <w:t>محاسبات</w:t>
      </w:r>
      <w:r w:rsidRPr="00993220">
        <w:rPr>
          <w:rtl/>
        </w:rPr>
        <w:t xml:space="preserve"> </w:t>
      </w:r>
      <w:r w:rsidRPr="00993220">
        <w:rPr>
          <w:rFonts w:hint="eastAsia"/>
          <w:rtl/>
        </w:rPr>
        <w:t>ظرف</w:t>
      </w:r>
      <w:r w:rsidRPr="00993220">
        <w:rPr>
          <w:rFonts w:hint="cs"/>
          <w:rtl/>
        </w:rPr>
        <w:t>ی</w:t>
      </w:r>
      <w:r w:rsidRPr="00993220">
        <w:rPr>
          <w:rFonts w:hint="eastAsia"/>
          <w:rtl/>
        </w:rPr>
        <w:t>ت</w:t>
      </w:r>
      <w:r w:rsidRPr="00993220">
        <w:rPr>
          <w:rtl/>
        </w:rPr>
        <w:t xml:space="preserve"> </w:t>
      </w:r>
      <w:r w:rsidRPr="00993220">
        <w:rPr>
          <w:rFonts w:hint="eastAsia"/>
          <w:rtl/>
        </w:rPr>
        <w:t>باربر</w:t>
      </w:r>
      <w:r w:rsidRPr="00993220">
        <w:rPr>
          <w:rFonts w:hint="cs"/>
          <w:rtl/>
        </w:rPr>
        <w:t>ی</w:t>
      </w:r>
      <w:r w:rsidRPr="00993220">
        <w:rPr>
          <w:rtl/>
        </w:rPr>
        <w:t xml:space="preserve"> </w:t>
      </w:r>
      <w:r w:rsidRPr="00993220">
        <w:rPr>
          <w:rFonts w:hint="eastAsia"/>
          <w:rtl/>
        </w:rPr>
        <w:t>پ</w:t>
      </w:r>
      <w:r w:rsidRPr="00993220">
        <w:rPr>
          <w:rFonts w:hint="cs"/>
          <w:rtl/>
        </w:rPr>
        <w:t>ی</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سطح</w:t>
      </w:r>
      <w:r w:rsidRPr="00993220">
        <w:rPr>
          <w:rFonts w:hint="cs"/>
          <w:rtl/>
        </w:rPr>
        <w:t>ی</w:t>
      </w:r>
      <w:r w:rsidRPr="00993220">
        <w:rPr>
          <w:rtl/>
        </w:rPr>
        <w:t xml:space="preserve"> </w:t>
      </w:r>
      <w:r w:rsidRPr="00993220">
        <w:rPr>
          <w:rFonts w:hint="eastAsia"/>
          <w:rtl/>
        </w:rPr>
        <w:t>م</w:t>
      </w:r>
      <w:r w:rsidRPr="00993220">
        <w:rPr>
          <w:rFonts w:hint="cs"/>
          <w:rtl/>
        </w:rPr>
        <w:t>ی</w:t>
      </w:r>
      <w:r w:rsidR="006C7D85" w:rsidRPr="00993220">
        <w:rPr>
          <w:rFonts w:hint="eastAsia"/>
        </w:rPr>
        <w:t>‌</w:t>
      </w:r>
      <w:r w:rsidRPr="00993220">
        <w:rPr>
          <w:rFonts w:hint="eastAsia"/>
          <w:rtl/>
        </w:rPr>
        <w:t>با</w:t>
      </w:r>
      <w:r w:rsidRPr="00993220">
        <w:rPr>
          <w:rFonts w:hint="cs"/>
          <w:rtl/>
        </w:rPr>
        <w:t>ی</w:t>
      </w:r>
      <w:r w:rsidRPr="00993220">
        <w:rPr>
          <w:rFonts w:hint="eastAsia"/>
          <w:rtl/>
        </w:rPr>
        <w:t>ست</w:t>
      </w:r>
      <w:r w:rsidRPr="00993220">
        <w:rPr>
          <w:rtl/>
        </w:rPr>
        <w:t xml:space="preserve"> </w:t>
      </w:r>
      <w:r w:rsidRPr="00993220">
        <w:rPr>
          <w:rFonts w:hint="eastAsia"/>
          <w:rtl/>
        </w:rPr>
        <w:t>مورد</w:t>
      </w:r>
      <w:r w:rsidRPr="00993220">
        <w:rPr>
          <w:rtl/>
        </w:rPr>
        <w:t xml:space="preserve"> </w:t>
      </w:r>
      <w:r w:rsidRPr="00993220">
        <w:rPr>
          <w:rFonts w:hint="eastAsia"/>
          <w:rtl/>
        </w:rPr>
        <w:t>بازنگر</w:t>
      </w:r>
      <w:r w:rsidRPr="00993220">
        <w:rPr>
          <w:rFonts w:hint="cs"/>
          <w:rtl/>
        </w:rPr>
        <w:t>ی</w:t>
      </w:r>
      <w:r w:rsidRPr="00993220">
        <w:rPr>
          <w:rtl/>
        </w:rPr>
        <w:t xml:space="preserve"> </w:t>
      </w:r>
      <w:r w:rsidRPr="00993220">
        <w:rPr>
          <w:rFonts w:hint="eastAsia"/>
          <w:rtl/>
        </w:rPr>
        <w:t>قرار</w:t>
      </w:r>
      <w:r w:rsidRPr="00993220">
        <w:rPr>
          <w:rtl/>
        </w:rPr>
        <w:t xml:space="preserve"> </w:t>
      </w:r>
      <w:r w:rsidRPr="00993220">
        <w:rPr>
          <w:rFonts w:hint="eastAsia"/>
          <w:rtl/>
        </w:rPr>
        <w:t>گ</w:t>
      </w:r>
      <w:r w:rsidRPr="00993220">
        <w:rPr>
          <w:rFonts w:hint="cs"/>
          <w:rtl/>
        </w:rPr>
        <w:t>ی</w:t>
      </w:r>
      <w:r w:rsidRPr="00993220">
        <w:rPr>
          <w:rFonts w:hint="eastAsia"/>
          <w:rtl/>
        </w:rPr>
        <w:t>رد</w:t>
      </w:r>
      <w:r w:rsidRPr="00993220">
        <w:rPr>
          <w:rtl/>
        </w:rPr>
        <w:t xml:space="preserve">. </w:t>
      </w:r>
    </w:p>
    <w:p w:rsidR="003128BE" w:rsidRPr="00993220" w:rsidRDefault="003128BE" w:rsidP="006D2036">
      <w:pPr>
        <w:pStyle w:val="BKP-MatnNormal"/>
        <w:rPr>
          <w:rtl/>
        </w:rPr>
      </w:pPr>
      <w:r w:rsidRPr="00993220">
        <w:rPr>
          <w:rtl/>
        </w:rPr>
        <w:t xml:space="preserve">در تهيه نمودارهاي </w:t>
      </w:r>
      <w:r w:rsidRPr="00993220">
        <w:rPr>
          <w:rFonts w:hint="eastAsia"/>
          <w:rtl/>
        </w:rPr>
        <w:t>مربوط</w:t>
      </w:r>
      <w:r w:rsidRPr="00993220">
        <w:rPr>
          <w:rtl/>
        </w:rPr>
        <w:t xml:space="preserve"> </w:t>
      </w:r>
      <w:r w:rsidRPr="00993220">
        <w:rPr>
          <w:rFonts w:hint="eastAsia"/>
          <w:rtl/>
        </w:rPr>
        <w:t>به</w:t>
      </w:r>
      <w:r w:rsidRPr="00993220">
        <w:rPr>
          <w:rtl/>
        </w:rPr>
        <w:t xml:space="preserve"> </w:t>
      </w:r>
      <w:r w:rsidRPr="00993220">
        <w:rPr>
          <w:rFonts w:hint="eastAsia"/>
          <w:rtl/>
        </w:rPr>
        <w:t>ظرف</w:t>
      </w:r>
      <w:r w:rsidRPr="00993220">
        <w:rPr>
          <w:rFonts w:hint="cs"/>
          <w:rtl/>
        </w:rPr>
        <w:t>ی</w:t>
      </w:r>
      <w:r w:rsidRPr="00993220">
        <w:rPr>
          <w:rFonts w:hint="eastAsia"/>
          <w:rtl/>
        </w:rPr>
        <w:t>ت</w:t>
      </w:r>
      <w:r w:rsidRPr="00993220">
        <w:rPr>
          <w:rtl/>
        </w:rPr>
        <w:t xml:space="preserve"> </w:t>
      </w:r>
      <w:r w:rsidRPr="00993220">
        <w:rPr>
          <w:rFonts w:hint="eastAsia"/>
          <w:rtl/>
        </w:rPr>
        <w:t>باربر</w:t>
      </w:r>
      <w:r w:rsidRPr="00993220">
        <w:rPr>
          <w:rFonts w:hint="cs"/>
          <w:rtl/>
        </w:rPr>
        <w:t>ی</w:t>
      </w:r>
      <w:r w:rsidRPr="00993220">
        <w:rPr>
          <w:rtl/>
        </w:rPr>
        <w:t xml:space="preserve"> </w:t>
      </w:r>
      <w:r w:rsidRPr="00993220">
        <w:rPr>
          <w:rFonts w:hint="eastAsia"/>
          <w:rtl/>
        </w:rPr>
        <w:t>پ</w:t>
      </w:r>
      <w:r w:rsidRPr="00993220">
        <w:rPr>
          <w:rFonts w:hint="cs"/>
          <w:rtl/>
        </w:rPr>
        <w:t>ی</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نوار</w:t>
      </w:r>
      <w:r w:rsidRPr="00993220">
        <w:rPr>
          <w:rFonts w:hint="cs"/>
          <w:rtl/>
        </w:rPr>
        <w:t>ی</w:t>
      </w:r>
      <w:r w:rsidRPr="00993220">
        <w:rPr>
          <w:rtl/>
        </w:rPr>
        <w:t xml:space="preserve"> دو عامل نشست و گسيختگي برشي پي به طور توام در نظر گرفته شده است. به اين ترتيب كه ابتدا نشست پي به مقدار</w:t>
      </w:r>
      <w:r w:rsidRPr="00993220">
        <w:rPr>
          <w:rFonts w:hint="cs"/>
          <w:rtl/>
        </w:rPr>
        <w:t>ی</w:t>
      </w:r>
      <w:r w:rsidRPr="00993220">
        <w:rPr>
          <w:rtl/>
        </w:rPr>
        <w:t xml:space="preserve"> </w:t>
      </w:r>
      <w:r w:rsidRPr="00993220">
        <w:rPr>
          <w:rFonts w:hint="eastAsia"/>
          <w:rtl/>
        </w:rPr>
        <w:t>معادل</w:t>
      </w:r>
      <w:r w:rsidRPr="00993220">
        <w:rPr>
          <w:rtl/>
        </w:rPr>
        <w:t xml:space="preserve"> 5 </w:t>
      </w:r>
      <w:r w:rsidRPr="00993220">
        <w:rPr>
          <w:rFonts w:hint="eastAsia"/>
          <w:rtl/>
        </w:rPr>
        <w:t>سانت</w:t>
      </w:r>
      <w:r w:rsidRPr="00993220">
        <w:rPr>
          <w:rFonts w:hint="cs"/>
          <w:rtl/>
        </w:rPr>
        <w:t>ی</w:t>
      </w:r>
      <w:r w:rsidRPr="00993220">
        <w:rPr>
          <w:rFonts w:hint="eastAsia"/>
          <w:rtl/>
        </w:rPr>
        <w:t>متر</w:t>
      </w:r>
      <w:r w:rsidRPr="00993220">
        <w:rPr>
          <w:rtl/>
        </w:rPr>
        <w:t xml:space="preserve"> براي پي‏هاي گسترده </w:t>
      </w:r>
      <w:r w:rsidRPr="00993220">
        <w:rPr>
          <w:rFonts w:hint="eastAsia"/>
          <w:rtl/>
        </w:rPr>
        <w:t>و</w:t>
      </w:r>
      <w:r w:rsidRPr="00993220">
        <w:rPr>
          <w:rtl/>
        </w:rPr>
        <w:t xml:space="preserve"> 5/2 سانت</w:t>
      </w:r>
      <w:r w:rsidRPr="00993220">
        <w:rPr>
          <w:rFonts w:hint="cs"/>
          <w:rtl/>
        </w:rPr>
        <w:t>ی</w:t>
      </w:r>
      <w:r w:rsidRPr="00993220">
        <w:rPr>
          <w:rFonts w:hint="eastAsia"/>
          <w:rtl/>
        </w:rPr>
        <w:t>متر</w:t>
      </w:r>
      <w:r w:rsidRPr="00993220">
        <w:rPr>
          <w:rtl/>
        </w:rPr>
        <w:t xml:space="preserve"> برا</w:t>
      </w:r>
      <w:r w:rsidRPr="00993220">
        <w:rPr>
          <w:rFonts w:hint="cs"/>
          <w:rtl/>
        </w:rPr>
        <w:t>ی</w:t>
      </w:r>
      <w:r w:rsidRPr="00993220">
        <w:rPr>
          <w:rtl/>
        </w:rPr>
        <w:t xml:space="preserve"> پ</w:t>
      </w:r>
      <w:r w:rsidRPr="00993220">
        <w:rPr>
          <w:rFonts w:hint="cs"/>
          <w:rtl/>
        </w:rPr>
        <w:t>ی</w:t>
      </w:r>
      <w:r w:rsidRPr="00993220">
        <w:rPr>
          <w:rtl/>
        </w:rPr>
        <w:t xml:space="preserve"> نوار</w:t>
      </w:r>
      <w:r w:rsidRPr="00993220">
        <w:rPr>
          <w:rFonts w:hint="cs"/>
          <w:rtl/>
        </w:rPr>
        <w:t>ی</w:t>
      </w:r>
      <w:r w:rsidRPr="00993220">
        <w:rPr>
          <w:rtl/>
        </w:rPr>
        <w:t xml:space="preserve"> محدود گرد</w:t>
      </w:r>
      <w:r w:rsidRPr="00993220">
        <w:rPr>
          <w:rFonts w:hint="cs"/>
          <w:rtl/>
        </w:rPr>
        <w:t>ی</w:t>
      </w:r>
      <w:r w:rsidRPr="00993220">
        <w:rPr>
          <w:rFonts w:hint="eastAsia"/>
          <w:rtl/>
        </w:rPr>
        <w:t>ده</w:t>
      </w:r>
      <w:r w:rsidRPr="00993220">
        <w:rPr>
          <w:rtl/>
        </w:rPr>
        <w:t xml:space="preserve"> و بر اين مبنا حداكثر فشار نسبت به عرض پي </w:t>
      </w:r>
      <w:r w:rsidRPr="00993220">
        <w:rPr>
          <w:rFonts w:hint="eastAsia"/>
          <w:rtl/>
        </w:rPr>
        <w:t>محاسبه</w:t>
      </w:r>
      <w:r w:rsidRPr="00993220">
        <w:rPr>
          <w:rtl/>
        </w:rPr>
        <w:t xml:space="preserve"> شده است. سپس معيارهاي گسيختگي برشي پي مورد كنترل قرار گرفته است تا تنش‏هاي وارده بيش از مقادير مجاز نباشد. در ارزيابي معيارهاي گسيختگي به علت مشخص نبودن مقادير لنگر و نيروهاي افقي وارد بر پي،</w:t>
      </w:r>
      <w:r w:rsidRPr="00993220">
        <w:t xml:space="preserve">‌ </w:t>
      </w:r>
      <w:r w:rsidRPr="00993220">
        <w:rPr>
          <w:rtl/>
        </w:rPr>
        <w:t>ضريب اطمينان براب</w:t>
      </w:r>
      <w:r w:rsidRPr="00993220">
        <w:rPr>
          <w:rFonts w:hint="eastAsia"/>
          <w:rtl/>
        </w:rPr>
        <w:t>ر</w:t>
      </w:r>
      <w:r w:rsidRPr="00993220">
        <w:rPr>
          <w:rtl/>
        </w:rPr>
        <w:t xml:space="preserve"> </w:t>
      </w:r>
      <w:r w:rsidR="00D51A8A" w:rsidRPr="00993220">
        <w:rPr>
          <w:rtl/>
        </w:rPr>
        <w:t xml:space="preserve">5 </w:t>
      </w:r>
      <w:r w:rsidRPr="00993220">
        <w:rPr>
          <w:rtl/>
        </w:rPr>
        <w:t>در نظر گرفته شده است.</w:t>
      </w:r>
    </w:p>
    <w:p w:rsidR="003128BE" w:rsidRPr="00993220" w:rsidRDefault="003128BE" w:rsidP="00A66866">
      <w:pPr>
        <w:pStyle w:val="BKP-MatnNormal"/>
        <w:rPr>
          <w:rFonts w:ascii="Symbol" w:hAnsi="Symbol"/>
          <w:rtl/>
        </w:rPr>
      </w:pPr>
      <w:r w:rsidRPr="00993220">
        <w:rPr>
          <w:rFonts w:hint="eastAsia"/>
          <w:rtl/>
        </w:rPr>
        <w:t>توصيه</w:t>
      </w:r>
      <w:r w:rsidRPr="00993220">
        <w:rPr>
          <w:rtl/>
        </w:rPr>
        <w:t xml:space="preserve"> </w:t>
      </w:r>
      <w:r w:rsidRPr="00993220">
        <w:rPr>
          <w:rFonts w:hint="eastAsia"/>
          <w:rtl/>
        </w:rPr>
        <w:t>مي</w:t>
      </w:r>
      <w:r w:rsidRPr="00993220">
        <w:rPr>
          <w:rtl/>
        </w:rPr>
        <w:softHyphen/>
      </w:r>
      <w:r w:rsidRPr="00993220">
        <w:rPr>
          <w:rFonts w:hint="eastAsia"/>
          <w:rtl/>
        </w:rPr>
        <w:t>گردد</w:t>
      </w:r>
      <w:r w:rsidRPr="00993220">
        <w:rPr>
          <w:rtl/>
        </w:rPr>
        <w:t xml:space="preserve"> مهندس طراح يا مشاور طرح با در اختيار داشتن مقادير دقيق نيروهاي افقي و لنگرهاي خمشي با استفاده از روابط ارائه شده نسبت به محاسبه دقيق ظرفيت باربري مجاز شالوده اقدام نمايد. در اين راستا بايستي اثر کاهندگي بارهاي خروج از مرکز ناشي از لنگر خمشي با استفاده از رابطه </w:t>
      </w:r>
      <w:r w:rsidRPr="008E06EE">
        <w:rPr>
          <w:position w:val="-26"/>
        </w:rPr>
        <w:object w:dxaOrig="1260" w:dyaOrig="700" w14:anchorId="7A8D18C6">
          <v:shape id="_x0000_i1028" type="#_x0000_t75" style="width:64.5pt;height:36.95pt" o:ole="">
            <v:imagedata r:id="rId26" o:title=""/>
          </v:shape>
          <o:OLEObject Type="Embed" ProgID="Equation.3" ShapeID="_x0000_i1028" DrawAspect="Content" ObjectID="_1714220307" r:id="rId27"/>
        </w:object>
      </w:r>
      <w:r w:rsidRPr="00993220">
        <w:rPr>
          <w:rtl/>
        </w:rPr>
        <w:t xml:space="preserve"> برا</w:t>
      </w:r>
      <w:r w:rsidRPr="00993220">
        <w:rPr>
          <w:rFonts w:hint="cs"/>
          <w:rtl/>
        </w:rPr>
        <w:t>ی</w:t>
      </w:r>
      <w:r w:rsidRPr="00993220">
        <w:rPr>
          <w:rtl/>
        </w:rPr>
        <w:t xml:space="preserve"> خاک</w:t>
      </w:r>
      <w:r w:rsidRPr="00993220">
        <w:rPr>
          <w:rtl/>
        </w:rPr>
        <w:softHyphen/>
      </w:r>
      <w:r w:rsidRPr="00993220">
        <w:rPr>
          <w:rFonts w:hint="eastAsia"/>
          <w:rtl/>
        </w:rPr>
        <w:t>ها</w:t>
      </w:r>
      <w:r w:rsidRPr="00993220">
        <w:rPr>
          <w:rFonts w:hint="cs"/>
          <w:rtl/>
        </w:rPr>
        <w:t>ی</w:t>
      </w:r>
      <w:r w:rsidRPr="00993220">
        <w:rPr>
          <w:rtl/>
        </w:rPr>
        <w:t xml:space="preserve"> غ</w:t>
      </w:r>
      <w:r w:rsidRPr="00993220">
        <w:rPr>
          <w:rFonts w:hint="cs"/>
          <w:rtl/>
        </w:rPr>
        <w:t>ی</w:t>
      </w:r>
      <w:r w:rsidRPr="00993220">
        <w:rPr>
          <w:rFonts w:hint="eastAsia"/>
          <w:rtl/>
        </w:rPr>
        <w:t>ر</w:t>
      </w:r>
      <w:r w:rsidRPr="00993220">
        <w:rPr>
          <w:rtl/>
        </w:rPr>
        <w:t xml:space="preserve"> چسبنده و رابطه </w:t>
      </w:r>
      <w:r w:rsidRPr="008E06EE">
        <w:rPr>
          <w:position w:val="-24"/>
        </w:rPr>
        <w:object w:dxaOrig="1240" w:dyaOrig="620" w14:anchorId="11FC7059">
          <v:shape id="_x0000_i1029" type="#_x0000_t75" style="width:64.5pt;height:29.45pt" o:ole="">
            <v:imagedata r:id="rId28" o:title=""/>
          </v:shape>
          <o:OLEObject Type="Embed" ProgID="Equation.3" ShapeID="_x0000_i1029" DrawAspect="Content" ObjectID="_1714220308" r:id="rId29"/>
        </w:object>
      </w:r>
      <w:r w:rsidRPr="00993220">
        <w:rPr>
          <w:rtl/>
        </w:rPr>
        <w:t xml:space="preserve"> </w:t>
      </w:r>
      <w:r w:rsidRPr="00993220">
        <w:rPr>
          <w:rFonts w:hint="eastAsia"/>
          <w:rtl/>
        </w:rPr>
        <w:t>برا</w:t>
      </w:r>
      <w:r w:rsidRPr="00993220">
        <w:rPr>
          <w:rFonts w:hint="cs"/>
          <w:rtl/>
        </w:rPr>
        <w:t>ی</w:t>
      </w:r>
      <w:r w:rsidRPr="00993220">
        <w:rPr>
          <w:rtl/>
        </w:rPr>
        <w:t xml:space="preserve"> </w:t>
      </w:r>
      <w:r w:rsidRPr="00993220">
        <w:rPr>
          <w:rFonts w:hint="eastAsia"/>
          <w:rtl/>
        </w:rPr>
        <w:t>خاک</w:t>
      </w:r>
      <w:r w:rsidRPr="00993220">
        <w:rPr>
          <w:rtl/>
        </w:rPr>
        <w:softHyphen/>
      </w:r>
      <w:r w:rsidRPr="00993220">
        <w:rPr>
          <w:rFonts w:hint="eastAsia"/>
          <w:rtl/>
        </w:rPr>
        <w:t>ها</w:t>
      </w:r>
      <w:r w:rsidRPr="00993220">
        <w:rPr>
          <w:rFonts w:hint="cs"/>
          <w:rtl/>
        </w:rPr>
        <w:t>ی</w:t>
      </w:r>
      <w:r w:rsidRPr="00993220">
        <w:rPr>
          <w:rtl/>
        </w:rPr>
        <w:t xml:space="preserve"> چسبنده </w:t>
      </w:r>
      <w:r w:rsidRPr="00993220">
        <w:rPr>
          <w:rFonts w:hint="eastAsia"/>
          <w:rtl/>
        </w:rPr>
        <w:t>در</w:t>
      </w:r>
      <w:r w:rsidRPr="00993220">
        <w:rPr>
          <w:rtl/>
        </w:rPr>
        <w:t xml:space="preserve"> مقادير ظرفيت باربري مجاز ارائه شده در نمودارهاي مربوطه اعمال شود. در روابط فوق </w:t>
      </w:r>
      <w:r w:rsidRPr="00993220">
        <w:t>e</w:t>
      </w:r>
      <w:r w:rsidRPr="00993220">
        <w:rPr>
          <w:rtl/>
        </w:rPr>
        <w:t xml:space="preserve"> خروج از مرکزيت بار برابر نسبت لنگر خمشي به نيروي محوري (</w:t>
      </w:r>
      <w:r w:rsidRPr="00993220">
        <w:t>M/P</w:t>
      </w:r>
      <w:r w:rsidRPr="00993220">
        <w:rPr>
          <w:rtl/>
        </w:rPr>
        <w:t xml:space="preserve">) </w:t>
      </w:r>
      <w:r w:rsidRPr="00993220">
        <w:rPr>
          <w:rFonts w:hint="eastAsia"/>
          <w:rtl/>
        </w:rPr>
        <w:t>است</w:t>
      </w:r>
      <w:r w:rsidRPr="00993220">
        <w:rPr>
          <w:rtl/>
        </w:rPr>
        <w:t xml:space="preserve">. </w:t>
      </w:r>
      <w:r w:rsidRPr="00993220">
        <w:rPr>
          <w:rFonts w:hint="eastAsia"/>
          <w:rtl/>
        </w:rPr>
        <w:lastRenderedPageBreak/>
        <w:t>توصيه</w:t>
      </w:r>
      <w:r w:rsidRPr="00993220">
        <w:rPr>
          <w:rtl/>
        </w:rPr>
        <w:t xml:space="preserve"> </w:t>
      </w:r>
      <w:r w:rsidRPr="00993220">
        <w:rPr>
          <w:rFonts w:hint="eastAsia"/>
          <w:rtl/>
        </w:rPr>
        <w:t>مي</w:t>
      </w:r>
      <w:r w:rsidRPr="00993220">
        <w:rPr>
          <w:rtl/>
        </w:rPr>
        <w:softHyphen/>
      </w:r>
      <w:r w:rsidRPr="00993220">
        <w:rPr>
          <w:rFonts w:hint="eastAsia"/>
          <w:rtl/>
        </w:rPr>
        <w:t>شود</w:t>
      </w:r>
      <w:r w:rsidRPr="00993220">
        <w:rPr>
          <w:rtl/>
        </w:rPr>
        <w:t xml:space="preserve"> حداکثر نسبت </w:t>
      </w:r>
      <w:r w:rsidRPr="00993220">
        <w:t>e/B</w:t>
      </w:r>
      <w:r w:rsidRPr="00993220">
        <w:rPr>
          <w:rtl/>
        </w:rPr>
        <w:t xml:space="preserve"> برابر </w:t>
      </w:r>
      <w:r w:rsidRPr="008E06EE">
        <w:rPr>
          <w:position w:val="-24"/>
        </w:rPr>
        <w:object w:dxaOrig="240" w:dyaOrig="620" w14:anchorId="1C6EC918">
          <v:shape id="_x0000_i1030" type="#_x0000_t75" style="width:14.4pt;height:29.45pt" o:ole="">
            <v:imagedata r:id="rId30" o:title=""/>
          </v:shape>
          <o:OLEObject Type="Embed" ProgID="Equation.3" ShapeID="_x0000_i1030" DrawAspect="Content" ObjectID="_1714220309" r:id="rId31"/>
        </w:object>
      </w:r>
      <w:r w:rsidRPr="00993220">
        <w:rPr>
          <w:rtl/>
        </w:rPr>
        <w:t xml:space="preserve"> در نظر گرفته شود. در صورت وجود نيروي افقي يا زاويه</w:t>
      </w:r>
      <w:r w:rsidRPr="00993220">
        <w:rPr>
          <w:rtl/>
        </w:rPr>
        <w:softHyphen/>
      </w:r>
      <w:r w:rsidRPr="00993220">
        <w:rPr>
          <w:rFonts w:hint="eastAsia"/>
          <w:rtl/>
        </w:rPr>
        <w:t>دار</w:t>
      </w:r>
      <w:r w:rsidRPr="00993220">
        <w:rPr>
          <w:rtl/>
        </w:rPr>
        <w:t xml:space="preserve"> بودن بار وارده بر شالوده، اثر ميل بار با</w:t>
      </w:r>
      <w:r w:rsidRPr="00993220">
        <w:rPr>
          <w:rFonts w:hint="cs"/>
          <w:rtl/>
        </w:rPr>
        <w:t>ی</w:t>
      </w:r>
      <w:r w:rsidRPr="00993220">
        <w:rPr>
          <w:rFonts w:hint="eastAsia"/>
          <w:rtl/>
        </w:rPr>
        <w:t>د</w:t>
      </w:r>
      <w:r w:rsidRPr="00993220">
        <w:rPr>
          <w:rtl/>
        </w:rPr>
        <w:t xml:space="preserve"> در روابط تعيين ظرفيت باربري در نظر گرفته شود. در صورت استفاده از ضرايب ميل بار روش </w:t>
      </w:r>
      <w:r w:rsidRPr="00993220">
        <w:t>Hansen</w:t>
      </w:r>
      <w:r w:rsidRPr="00993220">
        <w:rPr>
          <w:rtl/>
        </w:rPr>
        <w:t xml:space="preserve"> به منظور جلوگيري از لغزش شالوده، بايستي شرط </w:t>
      </w:r>
      <w:r w:rsidRPr="008E06EE">
        <w:rPr>
          <w:position w:val="-24"/>
        </w:rPr>
        <w:object w:dxaOrig="2360" w:dyaOrig="660" w14:anchorId="6125717D">
          <v:shape id="_x0000_i1031" type="#_x0000_t75" style="width:117.7pt;height:36.95pt" o:ole="">
            <v:imagedata r:id="rId32" o:title=""/>
          </v:shape>
          <o:OLEObject Type="Embed" ProgID="Equation.3" ShapeID="_x0000_i1031" DrawAspect="Content" ObjectID="_1714220310" r:id="rId33"/>
        </w:object>
      </w:r>
      <w:r w:rsidRPr="00993220">
        <w:rPr>
          <w:rtl/>
        </w:rPr>
        <w:t xml:space="preserve"> برقرار باشد. </w:t>
      </w:r>
      <w:r w:rsidRPr="00993220">
        <w:t>Pp</w:t>
      </w:r>
      <w:r w:rsidRPr="00993220">
        <w:rPr>
          <w:rFonts w:hint="eastAsia"/>
          <w:rtl/>
        </w:rPr>
        <w:t>،</w:t>
      </w:r>
      <w:r w:rsidRPr="00993220">
        <w:rPr>
          <w:rtl/>
        </w:rPr>
        <w:t xml:space="preserve"> فشار مقاوم خاک و </w:t>
      </w:r>
      <w:r w:rsidRPr="00993220">
        <w:rPr>
          <w:rFonts w:ascii="Symbol" w:hAnsi="Symbol"/>
        </w:rPr>
        <w:t></w:t>
      </w:r>
      <w:r w:rsidRPr="00993220">
        <w:rPr>
          <w:rFonts w:ascii="Symbol" w:hAnsi="Symbol" w:hint="eastAsia"/>
          <w:rtl/>
        </w:rPr>
        <w:t>،</w:t>
      </w:r>
      <w:r w:rsidRPr="00993220">
        <w:rPr>
          <w:rFonts w:ascii="Symbol" w:hAnsi="Symbol"/>
          <w:rtl/>
        </w:rPr>
        <w:t xml:space="preserve"> </w:t>
      </w:r>
      <w:r w:rsidRPr="00993220">
        <w:rPr>
          <w:rFonts w:ascii="Symbol" w:hAnsi="Symbol" w:hint="eastAsia"/>
          <w:rtl/>
        </w:rPr>
        <w:t>زاويه</w:t>
      </w:r>
      <w:r w:rsidRPr="00993220">
        <w:rPr>
          <w:rFonts w:ascii="Symbol" w:hAnsi="Symbol"/>
          <w:rtl/>
        </w:rPr>
        <w:t xml:space="preserve"> </w:t>
      </w:r>
      <w:r w:rsidRPr="00993220">
        <w:rPr>
          <w:rFonts w:ascii="Symbol" w:hAnsi="Symbol" w:hint="eastAsia"/>
          <w:rtl/>
        </w:rPr>
        <w:t>اصطکاک</w:t>
      </w:r>
      <w:r w:rsidRPr="00993220">
        <w:rPr>
          <w:rFonts w:ascii="Symbol" w:hAnsi="Symbol"/>
          <w:rtl/>
        </w:rPr>
        <w:t xml:space="preserve"> </w:t>
      </w:r>
      <w:r w:rsidRPr="00993220">
        <w:rPr>
          <w:rFonts w:ascii="Symbol" w:hAnsi="Symbol" w:hint="eastAsia"/>
          <w:rtl/>
        </w:rPr>
        <w:t>بين</w:t>
      </w:r>
      <w:r w:rsidRPr="00993220">
        <w:rPr>
          <w:rFonts w:ascii="Symbol" w:hAnsi="Symbol"/>
          <w:rtl/>
        </w:rPr>
        <w:t xml:space="preserve"> </w:t>
      </w:r>
      <w:r w:rsidRPr="00993220">
        <w:rPr>
          <w:rFonts w:ascii="Symbol" w:hAnsi="Symbol" w:hint="eastAsia"/>
          <w:rtl/>
        </w:rPr>
        <w:t>بتن</w:t>
      </w:r>
      <w:r w:rsidRPr="00993220">
        <w:rPr>
          <w:rFonts w:ascii="Symbol" w:hAnsi="Symbol"/>
          <w:rtl/>
        </w:rPr>
        <w:t xml:space="preserve"> </w:t>
      </w:r>
      <w:r w:rsidRPr="00993220">
        <w:rPr>
          <w:rFonts w:ascii="Symbol" w:hAnsi="Symbol" w:hint="eastAsia"/>
          <w:rtl/>
        </w:rPr>
        <w:t>و</w:t>
      </w:r>
      <w:r w:rsidRPr="00993220">
        <w:rPr>
          <w:rFonts w:ascii="Symbol" w:hAnsi="Symbol"/>
          <w:rtl/>
        </w:rPr>
        <w:t xml:space="preserve"> </w:t>
      </w:r>
      <w:r w:rsidRPr="00993220">
        <w:rPr>
          <w:rFonts w:ascii="Symbol" w:hAnsi="Symbol" w:hint="eastAsia"/>
          <w:rtl/>
        </w:rPr>
        <w:t>خاک</w:t>
      </w:r>
      <w:r w:rsidRPr="00993220">
        <w:rPr>
          <w:rFonts w:ascii="Symbol" w:hAnsi="Symbol"/>
          <w:rtl/>
        </w:rPr>
        <w:t xml:space="preserve"> </w:t>
      </w:r>
      <w:r w:rsidRPr="00993220">
        <w:rPr>
          <w:rFonts w:ascii="Symbol" w:hAnsi="Symbol" w:hint="eastAsia"/>
          <w:rtl/>
        </w:rPr>
        <w:t>مي</w:t>
      </w:r>
      <w:r w:rsidRPr="00993220">
        <w:rPr>
          <w:rFonts w:ascii="Symbol" w:hAnsi="Symbol"/>
          <w:rtl/>
        </w:rPr>
        <w:softHyphen/>
      </w:r>
      <w:r w:rsidRPr="00993220">
        <w:rPr>
          <w:rFonts w:ascii="Symbol" w:hAnsi="Symbol" w:hint="eastAsia"/>
          <w:rtl/>
        </w:rPr>
        <w:t>باشد</w:t>
      </w:r>
      <w:r w:rsidRPr="00993220">
        <w:rPr>
          <w:rFonts w:ascii="Symbol" w:hAnsi="Symbol"/>
          <w:rtl/>
        </w:rPr>
        <w:t>.</w:t>
      </w:r>
    </w:p>
    <w:p w:rsidR="003128BE" w:rsidRPr="00993220" w:rsidRDefault="003128BE" w:rsidP="00A66866">
      <w:pPr>
        <w:pStyle w:val="BKP-Heading3"/>
        <w:rPr>
          <w:rFonts w:ascii="B Nazanin" w:hAnsi="B Nazanin"/>
          <w:rtl/>
        </w:rPr>
      </w:pPr>
      <w:bookmarkStart w:id="1374" w:name="_Toc57193998"/>
      <w:bookmarkStart w:id="1375" w:name="_Toc61275358"/>
      <w:bookmarkStart w:id="1376" w:name="_Toc95114837"/>
      <w:bookmarkStart w:id="1377" w:name="_Toc102308462"/>
      <w:r w:rsidRPr="00993220">
        <w:rPr>
          <w:rFonts w:hint="eastAsia"/>
          <w:rtl/>
        </w:rPr>
        <w:t>ضر</w:t>
      </w:r>
      <w:r w:rsidRPr="00993220">
        <w:rPr>
          <w:rFonts w:hint="cs"/>
          <w:rtl/>
        </w:rPr>
        <w:t>ی</w:t>
      </w:r>
      <w:r w:rsidRPr="00993220">
        <w:rPr>
          <w:rFonts w:hint="eastAsia"/>
          <w:rtl/>
        </w:rPr>
        <w:t>ب</w:t>
      </w:r>
      <w:r w:rsidRPr="00993220">
        <w:rPr>
          <w:rtl/>
        </w:rPr>
        <w:t xml:space="preserve"> </w:t>
      </w:r>
      <w:r w:rsidRPr="00993220">
        <w:rPr>
          <w:rFonts w:hint="eastAsia"/>
          <w:rtl/>
        </w:rPr>
        <w:t>عکس</w:t>
      </w:r>
      <w:r w:rsidRPr="00993220">
        <w:rPr>
          <w:rtl/>
        </w:rPr>
        <w:t xml:space="preserve"> </w:t>
      </w:r>
      <w:r w:rsidRPr="00993220">
        <w:rPr>
          <w:rFonts w:hint="eastAsia"/>
          <w:rtl/>
        </w:rPr>
        <w:t>العمل</w:t>
      </w:r>
      <w:r w:rsidRPr="00993220">
        <w:rPr>
          <w:rtl/>
        </w:rPr>
        <w:t xml:space="preserve"> </w:t>
      </w:r>
      <w:r w:rsidRPr="00993220">
        <w:rPr>
          <w:rFonts w:hint="eastAsia"/>
          <w:rtl/>
        </w:rPr>
        <w:t>بستر</w:t>
      </w:r>
      <w:r w:rsidRPr="00993220">
        <w:rPr>
          <w:rFonts w:ascii="B Nazanin" w:hAnsi="B Nazanin"/>
          <w:sz w:val="28"/>
          <w:rtl/>
        </w:rPr>
        <w:t xml:space="preserve"> </w:t>
      </w:r>
      <w:r w:rsidRPr="00993220">
        <w:rPr>
          <w:rFonts w:ascii="B Nazanin" w:hAnsi="B Nazanin"/>
          <w:rtl/>
        </w:rPr>
        <w:t>(</w:t>
      </w:r>
      <w:r w:rsidRPr="00993220">
        <w:rPr>
          <w:rFonts w:asciiTheme="majorBidi" w:hAnsiTheme="majorBidi"/>
        </w:rPr>
        <w:t>K</w:t>
      </w:r>
      <w:r w:rsidRPr="00993220">
        <w:rPr>
          <w:rFonts w:asciiTheme="majorBidi" w:hAnsiTheme="majorBidi"/>
          <w:vertAlign w:val="subscript"/>
        </w:rPr>
        <w:t>S</w:t>
      </w:r>
      <w:r w:rsidRPr="00993220">
        <w:rPr>
          <w:rFonts w:ascii="B Nazanin" w:hAnsi="B Nazanin"/>
          <w:rtl/>
        </w:rPr>
        <w:t>)</w:t>
      </w:r>
      <w:bookmarkEnd w:id="1374"/>
      <w:bookmarkEnd w:id="1375"/>
      <w:bookmarkEnd w:id="1376"/>
      <w:bookmarkEnd w:id="1377"/>
    </w:p>
    <w:p w:rsidR="0065276A" w:rsidRPr="00993220" w:rsidRDefault="0065276A" w:rsidP="00A66866">
      <w:pPr>
        <w:pStyle w:val="BKP-MatnNormal"/>
        <w:rPr>
          <w:rtl/>
        </w:rPr>
      </w:pPr>
      <w:r w:rsidRPr="00993220">
        <w:rPr>
          <w:rFonts w:hint="eastAsia"/>
          <w:rtl/>
        </w:rPr>
        <w:t>برا</w:t>
      </w:r>
      <w:r w:rsidRPr="00993220">
        <w:rPr>
          <w:rFonts w:hint="cs"/>
          <w:rtl/>
        </w:rPr>
        <w:t>ی</w:t>
      </w:r>
      <w:r w:rsidRPr="00993220">
        <w:rPr>
          <w:rtl/>
        </w:rPr>
        <w:t xml:space="preserve"> </w:t>
      </w:r>
      <w:r w:rsidRPr="00993220">
        <w:rPr>
          <w:rFonts w:hint="eastAsia"/>
          <w:rtl/>
        </w:rPr>
        <w:t>تحل</w:t>
      </w:r>
      <w:r w:rsidRPr="00993220">
        <w:rPr>
          <w:rFonts w:hint="cs"/>
          <w:rtl/>
        </w:rPr>
        <w:t>ی</w:t>
      </w:r>
      <w:r w:rsidRPr="00993220">
        <w:rPr>
          <w:rFonts w:hint="eastAsia"/>
          <w:rtl/>
        </w:rPr>
        <w:t>ل</w:t>
      </w:r>
      <w:r w:rsidRPr="00993220">
        <w:rPr>
          <w:rtl/>
        </w:rPr>
        <w:t xml:space="preserve"> </w:t>
      </w:r>
      <w:r w:rsidRPr="00993220">
        <w:rPr>
          <w:rFonts w:hint="eastAsia"/>
          <w:rtl/>
        </w:rPr>
        <w:t>پ</w:t>
      </w:r>
      <w:r w:rsidRPr="00993220">
        <w:rPr>
          <w:rFonts w:hint="cs"/>
          <w:rtl/>
        </w:rPr>
        <w:t>ی</w:t>
      </w:r>
      <w:r w:rsidRPr="00993220">
        <w:rPr>
          <w:rtl/>
        </w:rPr>
        <w:softHyphen/>
      </w:r>
      <w:r w:rsidRPr="00993220">
        <w:rPr>
          <w:rFonts w:hint="eastAsia"/>
          <w:rtl/>
        </w:rPr>
        <w:t>ها</w:t>
      </w:r>
      <w:r w:rsidRPr="00993220">
        <w:rPr>
          <w:rtl/>
        </w:rPr>
        <w:t xml:space="preserve"> </w:t>
      </w:r>
      <w:r w:rsidRPr="00993220">
        <w:rPr>
          <w:rFonts w:hint="eastAsia"/>
          <w:rtl/>
        </w:rPr>
        <w:t>و</w:t>
      </w:r>
      <w:r w:rsidRPr="00993220">
        <w:rPr>
          <w:rtl/>
        </w:rPr>
        <w:t xml:space="preserve"> </w:t>
      </w:r>
      <w:r w:rsidRPr="00993220">
        <w:rPr>
          <w:rFonts w:hint="eastAsia"/>
          <w:rtl/>
        </w:rPr>
        <w:t>محاسبه</w:t>
      </w:r>
      <w:r w:rsidRPr="00993220">
        <w:rPr>
          <w:rtl/>
        </w:rPr>
        <w:t xml:space="preserve"> </w:t>
      </w:r>
      <w:r w:rsidRPr="00993220">
        <w:rPr>
          <w:rFonts w:hint="eastAsia"/>
          <w:rtl/>
        </w:rPr>
        <w:t>برش،</w:t>
      </w:r>
      <w:r w:rsidRPr="00993220">
        <w:rPr>
          <w:rtl/>
        </w:rPr>
        <w:t xml:space="preserve"> </w:t>
      </w:r>
      <w:r w:rsidRPr="00993220">
        <w:rPr>
          <w:rFonts w:hint="eastAsia"/>
          <w:rtl/>
        </w:rPr>
        <w:t>لنگر</w:t>
      </w:r>
      <w:r w:rsidRPr="00993220">
        <w:rPr>
          <w:rtl/>
        </w:rPr>
        <w:t xml:space="preserve"> </w:t>
      </w:r>
      <w:r w:rsidRPr="00993220">
        <w:rPr>
          <w:rFonts w:hint="eastAsia"/>
          <w:rtl/>
        </w:rPr>
        <w:t>و</w:t>
      </w:r>
      <w:r w:rsidRPr="00993220">
        <w:rPr>
          <w:rtl/>
        </w:rPr>
        <w:t xml:space="preserve"> </w:t>
      </w:r>
      <w:r w:rsidRPr="00993220">
        <w:rPr>
          <w:rFonts w:hint="eastAsia"/>
          <w:rtl/>
        </w:rPr>
        <w:t>تغ</w:t>
      </w:r>
      <w:r w:rsidRPr="00993220">
        <w:rPr>
          <w:rFonts w:hint="cs"/>
          <w:rtl/>
        </w:rPr>
        <w:t>یی</w:t>
      </w:r>
      <w:r w:rsidRPr="00993220">
        <w:rPr>
          <w:rFonts w:hint="eastAsia"/>
          <w:rtl/>
        </w:rPr>
        <w:t>ر</w:t>
      </w:r>
      <w:r w:rsidRPr="00993220">
        <w:rPr>
          <w:rtl/>
        </w:rPr>
        <w:t xml:space="preserve"> </w:t>
      </w:r>
      <w:r w:rsidRPr="00993220">
        <w:rPr>
          <w:rFonts w:hint="eastAsia"/>
          <w:rtl/>
        </w:rPr>
        <w:t>شکل</w:t>
      </w:r>
      <w:r w:rsidRPr="00993220">
        <w:rPr>
          <w:rtl/>
        </w:rPr>
        <w:t xml:space="preserve"> </w:t>
      </w:r>
      <w:r w:rsidRPr="00993220">
        <w:rPr>
          <w:rFonts w:hint="eastAsia"/>
          <w:rtl/>
        </w:rPr>
        <w:t>در</w:t>
      </w:r>
      <w:r w:rsidRPr="00993220">
        <w:rPr>
          <w:rtl/>
        </w:rPr>
        <w:t xml:space="preserve"> </w:t>
      </w:r>
      <w:r w:rsidRPr="00993220">
        <w:rPr>
          <w:rFonts w:hint="eastAsia"/>
          <w:rtl/>
        </w:rPr>
        <w:t>مدلساز</w:t>
      </w:r>
      <w:r w:rsidRPr="00993220">
        <w:rPr>
          <w:rFonts w:hint="cs"/>
          <w:rtl/>
        </w:rPr>
        <w:t>ی</w:t>
      </w:r>
      <w:r w:rsidRPr="00993220">
        <w:rPr>
          <w:rtl/>
        </w:rPr>
        <w:t xml:space="preserve"> </w:t>
      </w:r>
      <w:r w:rsidRPr="00993220">
        <w:rPr>
          <w:rFonts w:hint="eastAsia"/>
          <w:rtl/>
        </w:rPr>
        <w:t>عدد</w:t>
      </w:r>
      <w:r w:rsidRPr="00993220">
        <w:rPr>
          <w:rFonts w:hint="cs"/>
          <w:rtl/>
        </w:rPr>
        <w:t>ی</w:t>
      </w:r>
      <w:r w:rsidRPr="00993220">
        <w:rPr>
          <w:rtl/>
        </w:rPr>
        <w:t xml:space="preserve"> </w:t>
      </w:r>
      <w:r w:rsidRPr="00993220">
        <w:rPr>
          <w:rFonts w:hint="eastAsia"/>
          <w:rtl/>
        </w:rPr>
        <w:t>با</w:t>
      </w:r>
      <w:r w:rsidRPr="00993220">
        <w:rPr>
          <w:rFonts w:hint="cs"/>
          <w:rtl/>
        </w:rPr>
        <w:t>ی</w:t>
      </w:r>
      <w:r w:rsidRPr="00993220">
        <w:rPr>
          <w:rFonts w:hint="eastAsia"/>
          <w:rtl/>
        </w:rPr>
        <w:t>د</w:t>
      </w:r>
      <w:r w:rsidRPr="00993220">
        <w:rPr>
          <w:rtl/>
        </w:rPr>
        <w:t xml:space="preserve"> </w:t>
      </w:r>
      <w:r w:rsidRPr="00993220">
        <w:rPr>
          <w:rFonts w:hint="eastAsia"/>
          <w:rtl/>
        </w:rPr>
        <w:t>از</w:t>
      </w:r>
      <w:r w:rsidRPr="00993220">
        <w:rPr>
          <w:rtl/>
        </w:rPr>
        <w:t xml:space="preserve"> </w:t>
      </w:r>
      <w:r w:rsidRPr="00993220">
        <w:rPr>
          <w:rFonts w:hint="eastAsia"/>
          <w:rtl/>
        </w:rPr>
        <w:t>روش</w:t>
      </w:r>
      <w:r w:rsidRPr="00993220">
        <w:rPr>
          <w:rFonts w:hint="eastAsia"/>
        </w:rPr>
        <w:t>‌</w:t>
      </w:r>
      <w:r w:rsidRPr="00993220">
        <w:rPr>
          <w:rFonts w:hint="eastAsia"/>
          <w:rtl/>
        </w:rPr>
        <w:t>ها</w:t>
      </w:r>
      <w:r w:rsidRPr="00993220">
        <w:rPr>
          <w:rFonts w:hint="cs"/>
          <w:rtl/>
        </w:rPr>
        <w:t>ی</w:t>
      </w:r>
      <w:r w:rsidRPr="00993220">
        <w:rPr>
          <w:rtl/>
        </w:rPr>
        <w:t xml:space="preserve"> </w:t>
      </w:r>
      <w:r w:rsidRPr="00993220">
        <w:rPr>
          <w:rFonts w:hint="eastAsia"/>
          <w:rtl/>
        </w:rPr>
        <w:t>مبتن</w:t>
      </w:r>
      <w:r w:rsidRPr="00993220">
        <w:rPr>
          <w:rFonts w:hint="cs"/>
          <w:rtl/>
        </w:rPr>
        <w:t>ی</w:t>
      </w:r>
      <w:r w:rsidRPr="00993220">
        <w:rPr>
          <w:rtl/>
        </w:rPr>
        <w:t xml:space="preserve"> </w:t>
      </w:r>
      <w:r w:rsidRPr="00993220">
        <w:rPr>
          <w:rFonts w:hint="eastAsia"/>
          <w:rtl/>
        </w:rPr>
        <w:t>بر</w:t>
      </w:r>
      <w:r w:rsidRPr="00993220">
        <w:rPr>
          <w:rtl/>
        </w:rPr>
        <w:t xml:space="preserve"> </w:t>
      </w:r>
      <w:r w:rsidRPr="00993220">
        <w:rPr>
          <w:rFonts w:hint="eastAsia"/>
          <w:rtl/>
        </w:rPr>
        <w:t>شب</w:t>
      </w:r>
      <w:r w:rsidRPr="00993220">
        <w:rPr>
          <w:rFonts w:hint="cs"/>
          <w:rtl/>
        </w:rPr>
        <w:t>ی</w:t>
      </w:r>
      <w:r w:rsidRPr="00993220">
        <w:rPr>
          <w:rFonts w:hint="eastAsia"/>
          <w:rtl/>
        </w:rPr>
        <w:t>ه</w:t>
      </w:r>
      <w:r w:rsidRPr="00993220">
        <w:rPr>
          <w:rtl/>
        </w:rPr>
        <w:t xml:space="preserve"> </w:t>
      </w:r>
      <w:r w:rsidRPr="00993220">
        <w:rPr>
          <w:rFonts w:hint="eastAsia"/>
          <w:rtl/>
        </w:rPr>
        <w:t>ساز</w:t>
      </w:r>
      <w:r w:rsidRPr="00993220">
        <w:rPr>
          <w:rFonts w:hint="cs"/>
          <w:rtl/>
        </w:rPr>
        <w:t>ی</w:t>
      </w:r>
      <w:r w:rsidRPr="00993220">
        <w:rPr>
          <w:rtl/>
        </w:rPr>
        <w:t xml:space="preserve"> </w:t>
      </w:r>
      <w:r w:rsidRPr="00993220">
        <w:rPr>
          <w:rFonts w:hint="eastAsia"/>
          <w:rtl/>
        </w:rPr>
        <w:t>بستر</w:t>
      </w:r>
      <w:r w:rsidRPr="00993220">
        <w:rPr>
          <w:rtl/>
        </w:rPr>
        <w:t xml:space="preserve"> </w:t>
      </w:r>
      <w:r w:rsidRPr="00993220">
        <w:rPr>
          <w:rFonts w:hint="eastAsia"/>
          <w:rtl/>
        </w:rPr>
        <w:t>با</w:t>
      </w:r>
      <w:r w:rsidRPr="00993220">
        <w:rPr>
          <w:rtl/>
        </w:rPr>
        <w:t xml:space="preserve"> </w:t>
      </w:r>
      <w:r w:rsidRPr="00993220">
        <w:rPr>
          <w:rFonts w:hint="eastAsia"/>
          <w:rtl/>
        </w:rPr>
        <w:t>فنر</w:t>
      </w:r>
      <w:r w:rsidRPr="00993220">
        <w:rPr>
          <w:rtl/>
        </w:rPr>
        <w:t xml:space="preserve"> </w:t>
      </w:r>
      <w:r w:rsidRPr="00993220">
        <w:rPr>
          <w:rFonts w:hint="eastAsia"/>
          <w:rtl/>
        </w:rPr>
        <w:t>به</w:t>
      </w:r>
      <w:r w:rsidRPr="00993220">
        <w:rPr>
          <w:rtl/>
        </w:rPr>
        <w:t xml:space="preserve"> </w:t>
      </w:r>
      <w:r w:rsidRPr="00993220">
        <w:rPr>
          <w:rFonts w:hint="eastAsia"/>
          <w:rtl/>
        </w:rPr>
        <w:t>عنوان</w:t>
      </w:r>
      <w:r w:rsidRPr="00993220">
        <w:rPr>
          <w:rtl/>
        </w:rPr>
        <w:t xml:space="preserve"> </w:t>
      </w:r>
      <w:r w:rsidRPr="00993220">
        <w:rPr>
          <w:rFonts w:hint="eastAsia"/>
          <w:rtl/>
        </w:rPr>
        <w:t>مبنا</w:t>
      </w:r>
      <w:r w:rsidRPr="00993220">
        <w:rPr>
          <w:rFonts w:hint="cs"/>
          <w:rtl/>
        </w:rPr>
        <w:t>یی</w:t>
      </w:r>
      <w:r w:rsidRPr="00993220">
        <w:rPr>
          <w:rtl/>
        </w:rPr>
        <w:t xml:space="preserve"> </w:t>
      </w:r>
      <w:r w:rsidRPr="00993220">
        <w:rPr>
          <w:rFonts w:hint="eastAsia"/>
          <w:rtl/>
        </w:rPr>
        <w:t>جهت</w:t>
      </w:r>
      <w:r w:rsidRPr="00993220">
        <w:rPr>
          <w:rtl/>
        </w:rPr>
        <w:t xml:space="preserve"> </w:t>
      </w:r>
      <w:r w:rsidRPr="00993220">
        <w:rPr>
          <w:rFonts w:hint="eastAsia"/>
          <w:rtl/>
        </w:rPr>
        <w:t>طرح</w:t>
      </w:r>
      <w:r w:rsidRPr="00993220">
        <w:rPr>
          <w:rtl/>
        </w:rPr>
        <w:t xml:space="preserve"> </w:t>
      </w:r>
      <w:r w:rsidRPr="00993220">
        <w:rPr>
          <w:rFonts w:hint="eastAsia"/>
          <w:rtl/>
        </w:rPr>
        <w:t>سازه</w:t>
      </w:r>
      <w:r w:rsidRPr="00993220">
        <w:rPr>
          <w:rtl/>
        </w:rPr>
        <w:softHyphen/>
      </w:r>
      <w:r w:rsidRPr="00993220">
        <w:rPr>
          <w:rFonts w:hint="eastAsia"/>
          <w:rtl/>
        </w:rPr>
        <w:t>ا</w:t>
      </w:r>
      <w:r w:rsidRPr="00993220">
        <w:rPr>
          <w:rFonts w:hint="cs"/>
          <w:rtl/>
        </w:rPr>
        <w:t>ی</w:t>
      </w:r>
      <w:r w:rsidRPr="00993220">
        <w:rPr>
          <w:rtl/>
        </w:rPr>
        <w:t xml:space="preserve"> </w:t>
      </w:r>
      <w:r w:rsidRPr="00993220">
        <w:rPr>
          <w:rFonts w:hint="eastAsia"/>
          <w:rtl/>
        </w:rPr>
        <w:t>شالوده</w:t>
      </w:r>
      <w:r w:rsidRPr="00993220">
        <w:rPr>
          <w:rtl/>
        </w:rPr>
        <w:t xml:space="preserve"> </w:t>
      </w:r>
      <w:r w:rsidRPr="00993220">
        <w:rPr>
          <w:rFonts w:hint="eastAsia"/>
          <w:rtl/>
        </w:rPr>
        <w:t>استفاده</w:t>
      </w:r>
      <w:r w:rsidRPr="00993220">
        <w:rPr>
          <w:rtl/>
        </w:rPr>
        <w:t xml:space="preserve"> </w:t>
      </w:r>
      <w:r w:rsidRPr="00993220">
        <w:rPr>
          <w:rFonts w:hint="eastAsia"/>
          <w:rtl/>
        </w:rPr>
        <w:t>نمود</w:t>
      </w:r>
      <w:r w:rsidRPr="00993220">
        <w:rPr>
          <w:rtl/>
        </w:rPr>
        <w:t xml:space="preserve">. </w:t>
      </w:r>
      <w:r w:rsidRPr="00993220">
        <w:rPr>
          <w:rFonts w:hint="eastAsia"/>
          <w:rtl/>
        </w:rPr>
        <w:t>ا</w:t>
      </w:r>
      <w:r w:rsidRPr="00993220">
        <w:rPr>
          <w:rFonts w:hint="cs"/>
          <w:rtl/>
        </w:rPr>
        <w:t>ی</w:t>
      </w:r>
      <w:r w:rsidRPr="00993220">
        <w:rPr>
          <w:rFonts w:hint="eastAsia"/>
          <w:rtl/>
        </w:rPr>
        <w:t>ن</w:t>
      </w:r>
      <w:r w:rsidRPr="00993220">
        <w:rPr>
          <w:rtl/>
        </w:rPr>
        <w:t xml:space="preserve"> </w:t>
      </w:r>
      <w:r w:rsidRPr="00993220">
        <w:rPr>
          <w:rFonts w:hint="eastAsia"/>
          <w:rtl/>
        </w:rPr>
        <w:t>روش</w:t>
      </w:r>
      <w:r w:rsidRPr="00993220">
        <w:rPr>
          <w:rtl/>
        </w:rPr>
        <w:t xml:space="preserve"> </w:t>
      </w:r>
      <w:r w:rsidRPr="00993220">
        <w:rPr>
          <w:rFonts w:hint="eastAsia"/>
          <w:rtl/>
        </w:rPr>
        <w:t>نخست</w:t>
      </w:r>
      <w:r w:rsidRPr="00993220">
        <w:rPr>
          <w:rFonts w:hint="cs"/>
          <w:rtl/>
        </w:rPr>
        <w:t>ی</w:t>
      </w:r>
      <w:r w:rsidRPr="00993220">
        <w:rPr>
          <w:rFonts w:hint="eastAsia"/>
          <w:rtl/>
        </w:rPr>
        <w:t>ن</w:t>
      </w:r>
      <w:r w:rsidRPr="00993220">
        <w:rPr>
          <w:rtl/>
        </w:rPr>
        <w:t xml:space="preserve"> </w:t>
      </w:r>
      <w:r w:rsidRPr="00993220">
        <w:rPr>
          <w:rFonts w:hint="eastAsia"/>
          <w:rtl/>
        </w:rPr>
        <w:t>بار</w:t>
      </w:r>
      <w:r w:rsidRPr="00993220">
        <w:rPr>
          <w:rtl/>
        </w:rPr>
        <w:t xml:space="preserve"> </w:t>
      </w:r>
      <w:r w:rsidRPr="00993220">
        <w:rPr>
          <w:rFonts w:hint="eastAsia"/>
          <w:rtl/>
        </w:rPr>
        <w:t>توسط</w:t>
      </w:r>
      <w:r w:rsidRPr="00993220">
        <w:rPr>
          <w:rtl/>
        </w:rPr>
        <w:t xml:space="preserve"> </w:t>
      </w:r>
      <w:r w:rsidRPr="00993220">
        <w:rPr>
          <w:rFonts w:hint="eastAsia"/>
          <w:rtl/>
        </w:rPr>
        <w:t>و</w:t>
      </w:r>
      <w:r w:rsidRPr="00993220">
        <w:rPr>
          <w:rFonts w:hint="cs"/>
          <w:rtl/>
        </w:rPr>
        <w:t>ی</w:t>
      </w:r>
      <w:r w:rsidRPr="00993220">
        <w:rPr>
          <w:rFonts w:hint="eastAsia"/>
          <w:rtl/>
        </w:rPr>
        <w:t>نکلر</w:t>
      </w:r>
      <w:r w:rsidRPr="00993220">
        <w:rPr>
          <w:rtl/>
        </w:rPr>
        <w:t xml:space="preserve"> </w:t>
      </w:r>
      <w:r w:rsidRPr="00993220">
        <w:rPr>
          <w:rFonts w:hint="eastAsia"/>
          <w:rtl/>
        </w:rPr>
        <w:t>در</w:t>
      </w:r>
      <w:r w:rsidRPr="00993220">
        <w:rPr>
          <w:rtl/>
        </w:rPr>
        <w:t xml:space="preserve"> </w:t>
      </w:r>
      <w:r w:rsidRPr="00993220">
        <w:rPr>
          <w:rFonts w:hint="eastAsia"/>
          <w:rtl/>
        </w:rPr>
        <w:t>سال</w:t>
      </w:r>
      <w:r w:rsidRPr="00993220">
        <w:rPr>
          <w:rtl/>
        </w:rPr>
        <w:t xml:space="preserve"> 1867 </w:t>
      </w:r>
      <w:r w:rsidRPr="00993220">
        <w:rPr>
          <w:rFonts w:hint="eastAsia"/>
          <w:rtl/>
        </w:rPr>
        <w:t>پ</w:t>
      </w:r>
      <w:r w:rsidRPr="00993220">
        <w:rPr>
          <w:rFonts w:hint="cs"/>
          <w:rtl/>
        </w:rPr>
        <w:t>ی</w:t>
      </w:r>
      <w:r w:rsidRPr="00993220">
        <w:rPr>
          <w:rFonts w:hint="eastAsia"/>
          <w:rtl/>
        </w:rPr>
        <w:t>شنهاد</w:t>
      </w:r>
      <w:r w:rsidRPr="00993220">
        <w:rPr>
          <w:rtl/>
        </w:rPr>
        <w:t xml:space="preserve"> </w:t>
      </w:r>
      <w:r w:rsidRPr="00993220">
        <w:rPr>
          <w:rFonts w:hint="eastAsia"/>
          <w:rtl/>
        </w:rPr>
        <w:t>گرد</w:t>
      </w:r>
      <w:r w:rsidRPr="00993220">
        <w:rPr>
          <w:rFonts w:hint="cs"/>
          <w:rtl/>
        </w:rPr>
        <w:t>ی</w:t>
      </w:r>
      <w:r w:rsidRPr="00993220">
        <w:rPr>
          <w:rFonts w:hint="eastAsia"/>
          <w:rtl/>
        </w:rPr>
        <w:t>د</w:t>
      </w:r>
      <w:r w:rsidRPr="00993220">
        <w:rPr>
          <w:rtl/>
        </w:rPr>
        <w:t xml:space="preserve"> </w:t>
      </w:r>
      <w:r w:rsidRPr="00993220">
        <w:rPr>
          <w:rFonts w:hint="eastAsia"/>
          <w:rtl/>
        </w:rPr>
        <w:t>و</w:t>
      </w:r>
      <w:r w:rsidRPr="00993220">
        <w:rPr>
          <w:rtl/>
        </w:rPr>
        <w:t xml:space="preserve"> </w:t>
      </w:r>
      <w:r w:rsidRPr="00993220">
        <w:rPr>
          <w:rFonts w:hint="eastAsia"/>
          <w:rtl/>
        </w:rPr>
        <w:t>به</w:t>
      </w:r>
      <w:r w:rsidRPr="00993220">
        <w:rPr>
          <w:rtl/>
        </w:rPr>
        <w:t xml:space="preserve"> </w:t>
      </w:r>
      <w:r w:rsidRPr="00993220">
        <w:rPr>
          <w:rFonts w:hint="eastAsia"/>
          <w:rtl/>
        </w:rPr>
        <w:t>روش</w:t>
      </w:r>
      <w:r w:rsidRPr="00993220">
        <w:rPr>
          <w:rtl/>
        </w:rPr>
        <w:t xml:space="preserve"> </w:t>
      </w:r>
      <w:r w:rsidRPr="00993220">
        <w:rPr>
          <w:rFonts w:hint="eastAsia"/>
          <w:rtl/>
        </w:rPr>
        <w:t>ت</w:t>
      </w:r>
      <w:r w:rsidRPr="00993220">
        <w:rPr>
          <w:rFonts w:hint="cs"/>
          <w:rtl/>
        </w:rPr>
        <w:t>ی</w:t>
      </w:r>
      <w:r w:rsidRPr="00993220">
        <w:rPr>
          <w:rFonts w:hint="eastAsia"/>
          <w:rtl/>
        </w:rPr>
        <w:t>ر</w:t>
      </w:r>
      <w:r w:rsidRPr="00993220">
        <w:rPr>
          <w:rtl/>
        </w:rPr>
        <w:t xml:space="preserve"> </w:t>
      </w:r>
      <w:r w:rsidRPr="00993220">
        <w:rPr>
          <w:rFonts w:hint="eastAsia"/>
          <w:rtl/>
        </w:rPr>
        <w:t>بر</w:t>
      </w:r>
      <w:r w:rsidRPr="00993220">
        <w:rPr>
          <w:rtl/>
        </w:rPr>
        <w:t xml:space="preserve"> </w:t>
      </w:r>
      <w:r w:rsidRPr="00993220">
        <w:rPr>
          <w:rFonts w:hint="eastAsia"/>
          <w:rtl/>
        </w:rPr>
        <w:t>بستر</w:t>
      </w:r>
      <w:r w:rsidRPr="00993220">
        <w:rPr>
          <w:rtl/>
        </w:rPr>
        <w:t xml:space="preserve"> </w:t>
      </w:r>
      <w:r w:rsidRPr="00993220">
        <w:rPr>
          <w:rFonts w:hint="eastAsia"/>
          <w:rtl/>
        </w:rPr>
        <w:t>الاست</w:t>
      </w:r>
      <w:r w:rsidRPr="00993220">
        <w:rPr>
          <w:rFonts w:hint="cs"/>
          <w:rtl/>
        </w:rPr>
        <w:t>ی</w:t>
      </w:r>
      <w:r w:rsidRPr="00993220">
        <w:rPr>
          <w:rFonts w:hint="eastAsia"/>
          <w:rtl/>
        </w:rPr>
        <w:t>ک</w:t>
      </w:r>
      <w:r w:rsidRPr="00993220">
        <w:rPr>
          <w:rtl/>
        </w:rPr>
        <w:t xml:space="preserve"> </w:t>
      </w:r>
      <w:r w:rsidRPr="00993220">
        <w:rPr>
          <w:rFonts w:hint="eastAsia"/>
          <w:rtl/>
        </w:rPr>
        <w:t>معروف</w:t>
      </w:r>
      <w:r w:rsidRPr="00993220">
        <w:rPr>
          <w:rtl/>
        </w:rPr>
        <w:t xml:space="preserve"> </w:t>
      </w:r>
      <w:r w:rsidRPr="00993220">
        <w:rPr>
          <w:rFonts w:hint="eastAsia"/>
          <w:rtl/>
        </w:rPr>
        <w:t>است</w:t>
      </w:r>
      <w:r w:rsidRPr="00993220">
        <w:rPr>
          <w:rtl/>
        </w:rPr>
        <w:t xml:space="preserve">. </w:t>
      </w:r>
      <w:r w:rsidRPr="00993220">
        <w:rPr>
          <w:rFonts w:hint="eastAsia"/>
          <w:rtl/>
        </w:rPr>
        <w:t>در</w:t>
      </w:r>
      <w:r w:rsidRPr="00993220">
        <w:rPr>
          <w:rtl/>
        </w:rPr>
        <w:t xml:space="preserve"> </w:t>
      </w:r>
      <w:r w:rsidRPr="00993220">
        <w:rPr>
          <w:rFonts w:hint="eastAsia"/>
          <w:rtl/>
        </w:rPr>
        <w:t>ا</w:t>
      </w:r>
      <w:r w:rsidRPr="00993220">
        <w:rPr>
          <w:rFonts w:hint="cs"/>
          <w:rtl/>
        </w:rPr>
        <w:t>ی</w:t>
      </w:r>
      <w:r w:rsidRPr="00993220">
        <w:rPr>
          <w:rFonts w:hint="eastAsia"/>
          <w:rtl/>
        </w:rPr>
        <w:t>ن</w:t>
      </w:r>
      <w:r w:rsidRPr="00993220">
        <w:rPr>
          <w:rtl/>
        </w:rPr>
        <w:t xml:space="preserve"> </w:t>
      </w:r>
      <w:r w:rsidRPr="00993220">
        <w:rPr>
          <w:rFonts w:hint="eastAsia"/>
          <w:rtl/>
        </w:rPr>
        <w:t>روش،</w:t>
      </w:r>
      <w:r w:rsidRPr="00993220">
        <w:rPr>
          <w:rtl/>
        </w:rPr>
        <w:t xml:space="preserve"> </w:t>
      </w:r>
      <w:r w:rsidRPr="00993220">
        <w:rPr>
          <w:rFonts w:hint="eastAsia"/>
          <w:rtl/>
        </w:rPr>
        <w:t>مدول</w:t>
      </w:r>
      <w:r w:rsidRPr="00993220">
        <w:rPr>
          <w:rtl/>
        </w:rPr>
        <w:t xml:space="preserve"> </w:t>
      </w:r>
      <w:r w:rsidRPr="00993220">
        <w:rPr>
          <w:rFonts w:hint="eastAsia"/>
          <w:rtl/>
        </w:rPr>
        <w:t>عکس</w:t>
      </w:r>
      <w:r w:rsidRPr="00993220">
        <w:rPr>
          <w:rtl/>
        </w:rPr>
        <w:t xml:space="preserve"> </w:t>
      </w:r>
      <w:r w:rsidRPr="00993220">
        <w:rPr>
          <w:rFonts w:hint="eastAsia"/>
          <w:rtl/>
        </w:rPr>
        <w:t>العمل</w:t>
      </w:r>
      <w:r w:rsidRPr="00993220">
        <w:rPr>
          <w:rtl/>
        </w:rPr>
        <w:t xml:space="preserve"> </w:t>
      </w:r>
      <w:r w:rsidRPr="00993220">
        <w:rPr>
          <w:rFonts w:hint="eastAsia"/>
          <w:rtl/>
        </w:rPr>
        <w:t>خاک</w:t>
      </w:r>
      <w:r w:rsidRPr="00993220">
        <w:rPr>
          <w:rtl/>
        </w:rPr>
        <w:t xml:space="preserve"> (</w:t>
      </w:r>
      <w:r w:rsidRPr="00993220">
        <w:t>Ks</w:t>
      </w:r>
      <w:r w:rsidRPr="00993220">
        <w:rPr>
          <w:rtl/>
        </w:rPr>
        <w:t>) برا</w:t>
      </w:r>
      <w:r w:rsidRPr="00993220">
        <w:rPr>
          <w:rFonts w:hint="cs"/>
          <w:rtl/>
        </w:rPr>
        <w:t>ی</w:t>
      </w:r>
      <w:r w:rsidRPr="00993220">
        <w:rPr>
          <w:rtl/>
        </w:rPr>
        <w:t xml:space="preserve"> پ</w:t>
      </w:r>
      <w:r w:rsidRPr="00993220">
        <w:rPr>
          <w:rFonts w:hint="cs"/>
          <w:rtl/>
        </w:rPr>
        <w:t>ی</w:t>
      </w:r>
      <w:r w:rsidRPr="00993220">
        <w:rPr>
          <w:rtl/>
        </w:rPr>
        <w:t xml:space="preserve"> با ابعاد مورد نظر با تقس</w:t>
      </w:r>
      <w:r w:rsidRPr="00993220">
        <w:rPr>
          <w:rFonts w:hint="cs"/>
          <w:rtl/>
        </w:rPr>
        <w:t>ی</w:t>
      </w:r>
      <w:r w:rsidRPr="00993220">
        <w:rPr>
          <w:rFonts w:hint="eastAsia"/>
          <w:rtl/>
        </w:rPr>
        <w:t>م</w:t>
      </w:r>
      <w:r w:rsidRPr="00993220">
        <w:rPr>
          <w:rtl/>
        </w:rPr>
        <w:t xml:space="preserve"> تنش مجاز خاک (</w:t>
      </w:r>
      <w:r w:rsidRPr="00993220">
        <w:t>q</w:t>
      </w:r>
      <w:r w:rsidRPr="00993220">
        <w:rPr>
          <w:vertAlign w:val="subscript"/>
        </w:rPr>
        <w:t>a</w:t>
      </w:r>
      <w:r w:rsidRPr="00993220">
        <w:rPr>
          <w:rtl/>
        </w:rPr>
        <w:t xml:space="preserve">) </w:t>
      </w:r>
      <w:r w:rsidRPr="00993220">
        <w:rPr>
          <w:rFonts w:hint="eastAsia"/>
          <w:rtl/>
        </w:rPr>
        <w:t>بر</w:t>
      </w:r>
      <w:r w:rsidRPr="00993220">
        <w:rPr>
          <w:rtl/>
        </w:rPr>
        <w:t xml:space="preserve"> </w:t>
      </w:r>
      <w:r w:rsidRPr="00993220">
        <w:rPr>
          <w:rFonts w:hint="eastAsia"/>
          <w:rtl/>
        </w:rPr>
        <w:t>مقدار</w:t>
      </w:r>
      <w:r w:rsidRPr="00993220">
        <w:rPr>
          <w:rtl/>
        </w:rPr>
        <w:t xml:space="preserve"> </w:t>
      </w:r>
      <w:r w:rsidRPr="00993220">
        <w:rPr>
          <w:rFonts w:hint="eastAsia"/>
          <w:rtl/>
        </w:rPr>
        <w:t>نشست</w:t>
      </w:r>
      <w:r w:rsidRPr="00993220">
        <w:rPr>
          <w:rtl/>
        </w:rPr>
        <w:t xml:space="preserve"> (</w:t>
      </w:r>
      <w:r w:rsidRPr="00993220">
        <w:t>s</w:t>
      </w:r>
      <w:r w:rsidRPr="00993220">
        <w:rPr>
          <w:rtl/>
        </w:rPr>
        <w:t xml:space="preserve">) </w:t>
      </w:r>
      <w:r w:rsidRPr="00993220">
        <w:rPr>
          <w:rFonts w:hint="eastAsia"/>
          <w:rtl/>
        </w:rPr>
        <w:t>محاسبه</w:t>
      </w:r>
      <w:r w:rsidRPr="00993220">
        <w:rPr>
          <w:rtl/>
        </w:rPr>
        <w:t xml:space="preserve"> </w:t>
      </w:r>
      <w:r w:rsidRPr="00993220">
        <w:rPr>
          <w:rFonts w:hint="eastAsia"/>
          <w:rtl/>
        </w:rPr>
        <w:t>م</w:t>
      </w:r>
      <w:r w:rsidRPr="00993220">
        <w:rPr>
          <w:rFonts w:hint="cs"/>
          <w:rtl/>
        </w:rPr>
        <w:t>ی‌</w:t>
      </w:r>
      <w:r w:rsidRPr="00993220">
        <w:rPr>
          <w:rFonts w:hint="eastAsia"/>
          <w:rtl/>
        </w:rPr>
        <w:t>شود</w:t>
      </w:r>
      <w:r w:rsidRPr="00993220">
        <w:rPr>
          <w:rtl/>
        </w:rPr>
        <w:t>.</w:t>
      </w:r>
    </w:p>
    <w:p w:rsidR="0065276A" w:rsidRPr="00993220" w:rsidRDefault="0065276A" w:rsidP="00A66866">
      <w:pPr>
        <w:pStyle w:val="BKP-MatnNormal"/>
        <w:rPr>
          <w:rtl/>
        </w:rPr>
      </w:pPr>
      <w:r w:rsidRPr="00993220">
        <w:rPr>
          <w:rFonts w:hint="eastAsia"/>
          <w:b/>
          <w:bCs/>
          <w:rtl/>
        </w:rPr>
        <w:t>شالوده</w:t>
      </w:r>
      <w:r w:rsidRPr="00993220">
        <w:rPr>
          <w:b/>
          <w:bCs/>
          <w:rtl/>
        </w:rPr>
        <w:softHyphen/>
      </w:r>
      <w:r w:rsidRPr="00993220">
        <w:rPr>
          <w:rFonts w:hint="eastAsia"/>
          <w:b/>
          <w:bCs/>
          <w:rtl/>
        </w:rPr>
        <w:t>ها</w:t>
      </w:r>
      <w:r w:rsidRPr="00993220">
        <w:rPr>
          <w:rFonts w:hint="cs"/>
          <w:b/>
          <w:bCs/>
          <w:rtl/>
        </w:rPr>
        <w:t>ی</w:t>
      </w:r>
      <w:r w:rsidRPr="00993220">
        <w:rPr>
          <w:b/>
          <w:bCs/>
          <w:rtl/>
        </w:rPr>
        <w:t xml:space="preserve"> </w:t>
      </w:r>
      <w:r w:rsidRPr="00993220">
        <w:rPr>
          <w:rFonts w:hint="eastAsia"/>
          <w:b/>
          <w:bCs/>
          <w:rtl/>
        </w:rPr>
        <w:t>صلب</w:t>
      </w:r>
      <w:r w:rsidRPr="00993220">
        <w:rPr>
          <w:b/>
          <w:bCs/>
          <w:rtl/>
        </w:rPr>
        <w:t>:</w:t>
      </w:r>
      <w:r w:rsidRPr="00993220">
        <w:rPr>
          <w:rtl/>
        </w:rPr>
        <w:t xml:space="preserve"> برا</w:t>
      </w:r>
      <w:r w:rsidRPr="00993220">
        <w:rPr>
          <w:rFonts w:hint="cs"/>
          <w:rtl/>
        </w:rPr>
        <w:t>ی</w:t>
      </w:r>
      <w:r w:rsidRPr="00993220">
        <w:rPr>
          <w:rtl/>
        </w:rPr>
        <w:t xml:space="preserve"> شالوده</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صلب</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eastAsia"/>
          <w:rtl/>
        </w:rPr>
        <w:t>توان</w:t>
      </w:r>
      <w:r w:rsidRPr="00993220">
        <w:rPr>
          <w:rtl/>
        </w:rPr>
        <w:t xml:space="preserve"> از مقدار </w:t>
      </w:r>
      <w:r w:rsidRPr="00993220">
        <w:t>Ks</w:t>
      </w:r>
      <w:r w:rsidRPr="00993220">
        <w:rPr>
          <w:rtl/>
        </w:rPr>
        <w:t xml:space="preserve"> به طور </w:t>
      </w:r>
      <w:r w:rsidRPr="00993220">
        <w:rPr>
          <w:rFonts w:hint="cs"/>
          <w:rtl/>
        </w:rPr>
        <w:t>ی</w:t>
      </w:r>
      <w:r w:rsidRPr="00993220">
        <w:rPr>
          <w:rFonts w:hint="eastAsia"/>
          <w:rtl/>
        </w:rPr>
        <w:t>کنواخت</w:t>
      </w:r>
      <w:r w:rsidRPr="00993220">
        <w:rPr>
          <w:rtl/>
        </w:rPr>
        <w:t xml:space="preserve"> در ز</w:t>
      </w:r>
      <w:r w:rsidRPr="00993220">
        <w:rPr>
          <w:rFonts w:hint="cs"/>
          <w:rtl/>
        </w:rPr>
        <w:t>ی</w:t>
      </w:r>
      <w:r w:rsidRPr="00993220">
        <w:rPr>
          <w:rFonts w:hint="eastAsia"/>
          <w:rtl/>
        </w:rPr>
        <w:t>ر</w:t>
      </w:r>
      <w:r w:rsidRPr="00993220">
        <w:rPr>
          <w:rtl/>
        </w:rPr>
        <w:t xml:space="preserve"> پ</w:t>
      </w:r>
      <w:r w:rsidRPr="00993220">
        <w:rPr>
          <w:rFonts w:hint="cs"/>
          <w:rtl/>
        </w:rPr>
        <w:t>ی</w:t>
      </w:r>
      <w:r w:rsidRPr="00993220">
        <w:rPr>
          <w:rtl/>
        </w:rPr>
        <w:t xml:space="preserve"> استفاده نمود. ا</w:t>
      </w:r>
      <w:r w:rsidRPr="00993220">
        <w:rPr>
          <w:rFonts w:hint="cs"/>
          <w:rtl/>
        </w:rPr>
        <w:t>ی</w:t>
      </w:r>
      <w:r w:rsidRPr="00993220">
        <w:rPr>
          <w:rFonts w:hint="eastAsia"/>
          <w:rtl/>
        </w:rPr>
        <w:t>ن</w:t>
      </w:r>
      <w:r w:rsidRPr="00993220">
        <w:rPr>
          <w:rtl/>
        </w:rPr>
        <w:t xml:space="preserve"> مقدار حدود 5/7 درصد ب</w:t>
      </w:r>
      <w:r w:rsidRPr="00993220">
        <w:rPr>
          <w:rFonts w:hint="cs"/>
          <w:rtl/>
        </w:rPr>
        <w:t>ی</w:t>
      </w:r>
      <w:r w:rsidRPr="00993220">
        <w:rPr>
          <w:rFonts w:hint="eastAsia"/>
          <w:rtl/>
        </w:rPr>
        <w:t>ش</w:t>
      </w:r>
      <w:r w:rsidRPr="00993220">
        <w:rPr>
          <w:rtl/>
        </w:rPr>
        <w:t xml:space="preserve"> از مقدار </w:t>
      </w:r>
      <w:r w:rsidRPr="00993220">
        <w:t>Ks</w:t>
      </w:r>
      <w:r w:rsidRPr="00993220">
        <w:rPr>
          <w:rtl/>
        </w:rPr>
        <w:t xml:space="preserve"> معرف</w:t>
      </w:r>
      <w:r w:rsidRPr="00993220">
        <w:rPr>
          <w:rFonts w:hint="cs"/>
          <w:rtl/>
        </w:rPr>
        <w:t>ی</w:t>
      </w:r>
      <w:r w:rsidRPr="00993220">
        <w:rPr>
          <w:rtl/>
        </w:rPr>
        <w:t xml:space="preserve"> شده در جداول پ</w:t>
      </w:r>
      <w:r w:rsidRPr="00993220">
        <w:rPr>
          <w:rFonts w:hint="cs"/>
          <w:rtl/>
        </w:rPr>
        <w:t>ی</w:t>
      </w:r>
      <w:r w:rsidRPr="00993220">
        <w:rPr>
          <w:rFonts w:hint="eastAsia"/>
          <w:rtl/>
        </w:rPr>
        <w:t>ش</w:t>
      </w:r>
      <w:r w:rsidRPr="00993220">
        <w:rPr>
          <w:rtl/>
        </w:rPr>
        <w:softHyphen/>
      </w:r>
      <w:r w:rsidRPr="00993220">
        <w:rPr>
          <w:rFonts w:hint="eastAsia"/>
          <w:rtl/>
        </w:rPr>
        <w:t>رو</w:t>
      </w:r>
      <w:r w:rsidRPr="00993220">
        <w:rPr>
          <w:rtl/>
        </w:rPr>
        <w:t xml:space="preserve"> </w:t>
      </w:r>
      <w:r w:rsidRPr="00993220">
        <w:rPr>
          <w:rFonts w:hint="eastAsia"/>
          <w:rtl/>
        </w:rPr>
        <w:t>خواهد</w:t>
      </w:r>
      <w:r w:rsidRPr="00993220">
        <w:rPr>
          <w:rtl/>
        </w:rPr>
        <w:t xml:space="preserve"> </w:t>
      </w:r>
      <w:r w:rsidRPr="00993220">
        <w:rPr>
          <w:rFonts w:hint="eastAsia"/>
          <w:rtl/>
        </w:rPr>
        <w:t>بود</w:t>
      </w:r>
      <w:r w:rsidRPr="00993220">
        <w:rPr>
          <w:rtl/>
        </w:rPr>
        <w:t xml:space="preserve"> (</w:t>
      </w:r>
      <w:r w:rsidRPr="00993220">
        <w:t>Das,2008</w:t>
      </w:r>
      <w:r w:rsidRPr="00993220">
        <w:rPr>
          <w:rtl/>
        </w:rPr>
        <w:t xml:space="preserve">). </w:t>
      </w:r>
    </w:p>
    <w:p w:rsidR="0065276A" w:rsidRPr="00993220" w:rsidRDefault="0065276A" w:rsidP="00A66866">
      <w:pPr>
        <w:pStyle w:val="BKP-MatnNormal"/>
        <w:rPr>
          <w:rtl/>
        </w:rPr>
      </w:pPr>
      <w:r w:rsidRPr="00993220">
        <w:rPr>
          <w:rFonts w:hint="eastAsia"/>
          <w:b/>
          <w:bCs/>
          <w:rtl/>
        </w:rPr>
        <w:t>شالوده</w:t>
      </w:r>
      <w:r w:rsidRPr="00993220">
        <w:rPr>
          <w:b/>
          <w:bCs/>
          <w:rtl/>
        </w:rPr>
        <w:softHyphen/>
      </w:r>
      <w:r w:rsidRPr="00993220">
        <w:rPr>
          <w:rFonts w:hint="eastAsia"/>
          <w:b/>
          <w:bCs/>
          <w:rtl/>
        </w:rPr>
        <w:t>ها</w:t>
      </w:r>
      <w:r w:rsidRPr="00993220">
        <w:rPr>
          <w:rFonts w:hint="cs"/>
          <w:b/>
          <w:bCs/>
          <w:rtl/>
        </w:rPr>
        <w:t>ی</w:t>
      </w:r>
      <w:r w:rsidRPr="00993220">
        <w:rPr>
          <w:b/>
          <w:bCs/>
          <w:rtl/>
        </w:rPr>
        <w:t xml:space="preserve"> </w:t>
      </w:r>
      <w:r w:rsidRPr="00993220">
        <w:rPr>
          <w:rFonts w:hint="eastAsia"/>
          <w:b/>
          <w:bCs/>
          <w:rtl/>
        </w:rPr>
        <w:t>انعطاف</w:t>
      </w:r>
      <w:r w:rsidRPr="00993220">
        <w:rPr>
          <w:b/>
          <w:bCs/>
          <w:rtl/>
        </w:rPr>
        <w:t xml:space="preserve"> </w:t>
      </w:r>
      <w:r w:rsidRPr="00993220">
        <w:rPr>
          <w:rFonts w:hint="eastAsia"/>
          <w:b/>
          <w:bCs/>
          <w:rtl/>
        </w:rPr>
        <w:t>پذ</w:t>
      </w:r>
      <w:r w:rsidRPr="00993220">
        <w:rPr>
          <w:rFonts w:hint="cs"/>
          <w:b/>
          <w:bCs/>
          <w:rtl/>
        </w:rPr>
        <w:t>ی</w:t>
      </w:r>
      <w:r w:rsidRPr="00993220">
        <w:rPr>
          <w:rFonts w:hint="eastAsia"/>
          <w:b/>
          <w:bCs/>
          <w:rtl/>
        </w:rPr>
        <w:t>ر</w:t>
      </w:r>
      <w:r w:rsidRPr="00993220">
        <w:rPr>
          <w:b/>
          <w:bCs/>
          <w:rtl/>
        </w:rPr>
        <w:t>:</w:t>
      </w:r>
      <w:r w:rsidRPr="00993220">
        <w:rPr>
          <w:rtl/>
        </w:rPr>
        <w:t xml:space="preserve"> انتخاب مقدار </w:t>
      </w:r>
      <w:r w:rsidRPr="00993220">
        <w:rPr>
          <w:rFonts w:hint="cs"/>
          <w:rtl/>
        </w:rPr>
        <w:t>ی</w:t>
      </w:r>
      <w:r w:rsidRPr="00993220">
        <w:rPr>
          <w:rFonts w:hint="eastAsia"/>
          <w:rtl/>
        </w:rPr>
        <w:t>کنواخت</w:t>
      </w:r>
      <w:r w:rsidRPr="00993220">
        <w:rPr>
          <w:rtl/>
        </w:rPr>
        <w:t xml:space="preserve"> برا</w:t>
      </w:r>
      <w:r w:rsidRPr="00993220">
        <w:rPr>
          <w:rFonts w:hint="cs"/>
          <w:rtl/>
        </w:rPr>
        <w:t>ی</w:t>
      </w:r>
      <w:r w:rsidRPr="00993220">
        <w:rPr>
          <w:rtl/>
        </w:rPr>
        <w:t xml:space="preserve"> </w:t>
      </w:r>
      <w:r w:rsidRPr="00993220">
        <w:t>Ks</w:t>
      </w:r>
      <w:r w:rsidRPr="00993220">
        <w:rPr>
          <w:rtl/>
        </w:rPr>
        <w:t xml:space="preserve"> صح</w:t>
      </w:r>
      <w:r w:rsidRPr="00993220">
        <w:rPr>
          <w:rFonts w:hint="cs"/>
          <w:rtl/>
        </w:rPr>
        <w:t>ی</w:t>
      </w:r>
      <w:r w:rsidRPr="00993220">
        <w:rPr>
          <w:rFonts w:hint="eastAsia"/>
          <w:rtl/>
        </w:rPr>
        <w:t>ح</w:t>
      </w:r>
      <w:r w:rsidRPr="00993220">
        <w:rPr>
          <w:rtl/>
        </w:rPr>
        <w:t xml:space="preserve"> نبوده و متناسب با نشست رخ داده با</w:t>
      </w:r>
      <w:r w:rsidRPr="00993220">
        <w:rPr>
          <w:rFonts w:hint="cs"/>
          <w:rtl/>
        </w:rPr>
        <w:t>ی</w:t>
      </w:r>
      <w:r w:rsidRPr="00993220">
        <w:rPr>
          <w:rFonts w:hint="eastAsia"/>
          <w:rtl/>
        </w:rPr>
        <w:t>د</w:t>
      </w:r>
      <w:r w:rsidRPr="00993220">
        <w:rPr>
          <w:rtl/>
        </w:rPr>
        <w:t xml:space="preserve"> تغ</w:t>
      </w:r>
      <w:r w:rsidRPr="00993220">
        <w:rPr>
          <w:rFonts w:hint="cs"/>
          <w:rtl/>
        </w:rPr>
        <w:t>یی</w:t>
      </w:r>
      <w:r w:rsidRPr="00993220">
        <w:rPr>
          <w:rFonts w:hint="eastAsia"/>
          <w:rtl/>
        </w:rPr>
        <w:t>ر</w:t>
      </w:r>
      <w:r w:rsidRPr="00993220">
        <w:rPr>
          <w:rtl/>
        </w:rPr>
        <w:t xml:space="preserve"> کند. افزا</w:t>
      </w:r>
      <w:r w:rsidRPr="00993220">
        <w:rPr>
          <w:rFonts w:hint="cs"/>
          <w:rtl/>
        </w:rPr>
        <w:t>ی</w:t>
      </w:r>
      <w:r w:rsidRPr="00993220">
        <w:rPr>
          <w:rFonts w:hint="eastAsia"/>
          <w:rtl/>
        </w:rPr>
        <w:t>ش</w:t>
      </w:r>
      <w:r w:rsidRPr="00993220">
        <w:rPr>
          <w:rtl/>
        </w:rPr>
        <w:t xml:space="preserve"> سخت</w:t>
      </w:r>
      <w:r w:rsidRPr="00993220">
        <w:rPr>
          <w:rFonts w:hint="cs"/>
          <w:rtl/>
        </w:rPr>
        <w:t>ی</w:t>
      </w:r>
      <w:r w:rsidRPr="00993220">
        <w:rPr>
          <w:rtl/>
        </w:rPr>
        <w:t xml:space="preserve"> در لبه</w:t>
      </w:r>
      <w:r w:rsidRPr="00993220">
        <w:rPr>
          <w:rtl/>
        </w:rPr>
        <w:softHyphen/>
      </w:r>
      <w:r w:rsidRPr="00993220">
        <w:rPr>
          <w:rFonts w:hint="eastAsia"/>
          <w:rtl/>
        </w:rPr>
        <w:t>ها</w:t>
      </w:r>
      <w:r w:rsidRPr="00993220">
        <w:rPr>
          <w:rtl/>
        </w:rPr>
        <w:t xml:space="preserve"> </w:t>
      </w:r>
      <w:r w:rsidRPr="00993220">
        <w:rPr>
          <w:rFonts w:hint="eastAsia"/>
          <w:rtl/>
        </w:rPr>
        <w:t>توص</w:t>
      </w:r>
      <w:r w:rsidRPr="00993220">
        <w:rPr>
          <w:rFonts w:hint="cs"/>
          <w:rtl/>
        </w:rPr>
        <w:t>ی</w:t>
      </w:r>
      <w:r w:rsidRPr="00993220">
        <w:rPr>
          <w:rFonts w:hint="eastAsia"/>
          <w:rtl/>
        </w:rPr>
        <w:t>ه</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eastAsia"/>
          <w:rtl/>
        </w:rPr>
        <w:t>گردد</w:t>
      </w:r>
      <w:r w:rsidRPr="00993220">
        <w:rPr>
          <w:rtl/>
        </w:rPr>
        <w:t>.</w:t>
      </w:r>
    </w:p>
    <w:p w:rsidR="0065276A" w:rsidRPr="00993220" w:rsidRDefault="0065276A" w:rsidP="0065276A">
      <w:pPr>
        <w:keepNext/>
        <w:keepLines/>
        <w:tabs>
          <w:tab w:val="right" w:pos="-567"/>
          <w:tab w:val="left" w:pos="360"/>
        </w:tabs>
        <w:bidi/>
        <w:spacing w:before="240" w:after="0"/>
        <w:outlineLvl w:val="1"/>
        <w:rPr>
          <w:b/>
          <w:bCs/>
          <w:sz w:val="24"/>
          <w:szCs w:val="28"/>
          <w:rtl/>
          <w:lang w:val="x-none" w:eastAsia="x-none" w:bidi="fa-IR"/>
        </w:rPr>
      </w:pPr>
      <w:bookmarkStart w:id="1378" w:name="_Toc88313392"/>
      <w:bookmarkStart w:id="1379" w:name="_Toc88316556"/>
      <w:bookmarkStart w:id="1380" w:name="_Toc88575699"/>
      <w:bookmarkStart w:id="1381" w:name="_Toc88576434"/>
      <w:bookmarkStart w:id="1382" w:name="_Toc88577346"/>
      <w:bookmarkStart w:id="1383" w:name="_Toc88899514"/>
      <w:bookmarkStart w:id="1384" w:name="_Toc88900376"/>
      <w:bookmarkStart w:id="1385" w:name="_Toc88901432"/>
      <w:bookmarkStart w:id="1386" w:name="_Toc88901683"/>
      <w:bookmarkStart w:id="1387" w:name="_Toc88910611"/>
      <w:bookmarkStart w:id="1388" w:name="_Toc88910705"/>
      <w:bookmarkStart w:id="1389" w:name="_Toc102308463"/>
      <w:r w:rsidRPr="00993220">
        <w:rPr>
          <w:rFonts w:hint="eastAsia"/>
          <w:b/>
          <w:bCs/>
          <w:sz w:val="24"/>
          <w:szCs w:val="28"/>
          <w:rtl/>
          <w:lang w:val="x-none" w:eastAsia="x-none" w:bidi="fa-IR"/>
        </w:rPr>
        <w:t>روش</w:t>
      </w:r>
      <w:r w:rsidRPr="00993220">
        <w:rPr>
          <w:b/>
          <w:bCs/>
          <w:sz w:val="24"/>
          <w:szCs w:val="28"/>
          <w:rtl/>
          <w:lang w:val="x-none" w:eastAsia="x-none" w:bidi="fa-IR"/>
        </w:rPr>
        <w:t xml:space="preserve"> </w:t>
      </w:r>
      <w:r w:rsidRPr="00993220">
        <w:rPr>
          <w:rFonts w:hint="eastAsia"/>
          <w:b/>
          <w:bCs/>
          <w:sz w:val="24"/>
          <w:szCs w:val="28"/>
          <w:rtl/>
          <w:lang w:val="x-none" w:eastAsia="x-none" w:bidi="fa-IR"/>
        </w:rPr>
        <w:t>و</w:t>
      </w:r>
      <w:r w:rsidRPr="00993220">
        <w:rPr>
          <w:rFonts w:hint="cs"/>
          <w:b/>
          <w:bCs/>
          <w:sz w:val="24"/>
          <w:szCs w:val="28"/>
          <w:rtl/>
          <w:lang w:val="x-none" w:eastAsia="x-none" w:bidi="fa-IR"/>
        </w:rPr>
        <w:t>ی</w:t>
      </w:r>
      <w:r w:rsidRPr="00993220">
        <w:rPr>
          <w:rFonts w:hint="eastAsia"/>
          <w:b/>
          <w:bCs/>
          <w:sz w:val="24"/>
          <w:szCs w:val="28"/>
          <w:rtl/>
          <w:lang w:val="x-none" w:eastAsia="x-none" w:bidi="fa-IR"/>
        </w:rPr>
        <w:t>نکلر</w:t>
      </w:r>
      <w:r w:rsidRPr="00993220">
        <w:rPr>
          <w:b/>
          <w:bCs/>
          <w:sz w:val="24"/>
          <w:szCs w:val="28"/>
          <w:rtl/>
          <w:lang w:val="x-none" w:eastAsia="x-none" w:bidi="fa-IR"/>
        </w:rPr>
        <w:t>:</w:t>
      </w:r>
      <w:bookmarkEnd w:id="1378"/>
      <w:bookmarkEnd w:id="1379"/>
      <w:bookmarkEnd w:id="1380"/>
      <w:bookmarkEnd w:id="1381"/>
      <w:bookmarkEnd w:id="1382"/>
      <w:bookmarkEnd w:id="1383"/>
      <w:bookmarkEnd w:id="1384"/>
      <w:bookmarkEnd w:id="1385"/>
      <w:bookmarkEnd w:id="1386"/>
      <w:bookmarkEnd w:id="1387"/>
      <w:bookmarkEnd w:id="1388"/>
      <w:bookmarkEnd w:id="1389"/>
    </w:p>
    <w:p w:rsidR="0065276A" w:rsidRPr="00993220" w:rsidRDefault="0065276A" w:rsidP="00733BB2">
      <w:pPr>
        <w:pStyle w:val="BKP-MatnNormal"/>
        <w:rPr>
          <w:rtl/>
        </w:rPr>
      </w:pPr>
      <w:r w:rsidRPr="00993220">
        <w:rPr>
          <w:rFonts w:hint="eastAsia"/>
          <w:rtl/>
        </w:rPr>
        <w:t>در</w:t>
      </w:r>
      <w:r w:rsidRPr="00993220">
        <w:rPr>
          <w:rtl/>
        </w:rPr>
        <w:t xml:space="preserve"> </w:t>
      </w:r>
      <w:r w:rsidRPr="00993220">
        <w:rPr>
          <w:rFonts w:hint="eastAsia"/>
          <w:rtl/>
        </w:rPr>
        <w:t>تئور</w:t>
      </w:r>
      <w:r w:rsidRPr="00993220">
        <w:rPr>
          <w:rFonts w:hint="cs"/>
          <w:rtl/>
        </w:rPr>
        <w:t>ی</w:t>
      </w:r>
      <w:r w:rsidRPr="00993220">
        <w:rPr>
          <w:rtl/>
        </w:rPr>
        <w:t xml:space="preserve"> </w:t>
      </w:r>
      <w:r w:rsidRPr="00993220">
        <w:rPr>
          <w:rFonts w:hint="eastAsia"/>
          <w:rtl/>
        </w:rPr>
        <w:t>اول</w:t>
      </w:r>
      <w:r w:rsidRPr="00993220">
        <w:rPr>
          <w:rFonts w:hint="cs"/>
          <w:rtl/>
        </w:rPr>
        <w:t>ی</w:t>
      </w:r>
      <w:r w:rsidRPr="00993220">
        <w:rPr>
          <w:rFonts w:hint="eastAsia"/>
          <w:rtl/>
        </w:rPr>
        <w:t>ه</w:t>
      </w:r>
      <w:r w:rsidRPr="00993220">
        <w:rPr>
          <w:rtl/>
        </w:rPr>
        <w:t xml:space="preserve"> </w:t>
      </w:r>
      <w:r w:rsidRPr="00993220">
        <w:rPr>
          <w:rFonts w:hint="eastAsia"/>
          <w:rtl/>
        </w:rPr>
        <w:t>و</w:t>
      </w:r>
      <w:r w:rsidRPr="00993220">
        <w:rPr>
          <w:rFonts w:hint="cs"/>
          <w:rtl/>
        </w:rPr>
        <w:t>ی</w:t>
      </w:r>
      <w:r w:rsidRPr="00993220">
        <w:rPr>
          <w:rFonts w:hint="eastAsia"/>
          <w:rtl/>
        </w:rPr>
        <w:t>نکلر</w:t>
      </w:r>
      <w:r w:rsidRPr="00993220">
        <w:rPr>
          <w:rtl/>
        </w:rPr>
        <w:t xml:space="preserve"> </w:t>
      </w:r>
      <w:r w:rsidRPr="00993220">
        <w:rPr>
          <w:rFonts w:hint="eastAsia"/>
          <w:rtl/>
        </w:rPr>
        <w:t>فرض</w:t>
      </w:r>
      <w:r w:rsidRPr="00993220">
        <w:rPr>
          <w:rtl/>
        </w:rPr>
        <w:t xml:space="preserve"> </w:t>
      </w:r>
      <w:r w:rsidRPr="00993220">
        <w:rPr>
          <w:rFonts w:hint="eastAsia"/>
          <w:rtl/>
        </w:rPr>
        <w:t>بر</w:t>
      </w:r>
      <w:r w:rsidRPr="00993220">
        <w:rPr>
          <w:rtl/>
        </w:rPr>
        <w:t xml:space="preserve"> </w:t>
      </w:r>
      <w:r w:rsidRPr="00993220">
        <w:rPr>
          <w:rFonts w:hint="eastAsia"/>
          <w:rtl/>
        </w:rPr>
        <w:t>عملکرد</w:t>
      </w:r>
      <w:r w:rsidRPr="00993220">
        <w:rPr>
          <w:rtl/>
        </w:rPr>
        <w:t xml:space="preserve"> </w:t>
      </w:r>
      <w:r w:rsidRPr="00993220">
        <w:rPr>
          <w:rFonts w:hint="eastAsia"/>
          <w:rtl/>
        </w:rPr>
        <w:t>مستقل</w:t>
      </w:r>
      <w:r w:rsidRPr="00993220">
        <w:rPr>
          <w:rtl/>
        </w:rPr>
        <w:t xml:space="preserve"> </w:t>
      </w:r>
      <w:r w:rsidRPr="00993220">
        <w:rPr>
          <w:rFonts w:hint="eastAsia"/>
          <w:rtl/>
        </w:rPr>
        <w:t>فنرها</w:t>
      </w:r>
      <w:r w:rsidRPr="00993220">
        <w:rPr>
          <w:rtl/>
        </w:rPr>
        <w:t xml:space="preserve"> </w:t>
      </w:r>
      <w:r w:rsidRPr="00993220">
        <w:rPr>
          <w:rFonts w:hint="eastAsia"/>
          <w:rtl/>
        </w:rPr>
        <w:t>در</w:t>
      </w:r>
      <w:r w:rsidRPr="00993220">
        <w:rPr>
          <w:rtl/>
        </w:rPr>
        <w:t xml:space="preserve"> </w:t>
      </w:r>
      <w:r w:rsidRPr="00993220">
        <w:rPr>
          <w:rFonts w:hint="eastAsia"/>
          <w:rtl/>
        </w:rPr>
        <w:t>شالوده</w:t>
      </w:r>
      <w:r w:rsidRPr="00993220">
        <w:rPr>
          <w:rtl/>
        </w:rPr>
        <w:t xml:space="preserve"> </w:t>
      </w:r>
      <w:r w:rsidRPr="00993220">
        <w:rPr>
          <w:rFonts w:hint="eastAsia"/>
          <w:rtl/>
        </w:rPr>
        <w:t>انعطاف</w:t>
      </w:r>
      <w:r w:rsidRPr="00993220">
        <w:rPr>
          <w:rtl/>
        </w:rPr>
        <w:t xml:space="preserve"> </w:t>
      </w:r>
      <w:r w:rsidRPr="00993220">
        <w:rPr>
          <w:rFonts w:hint="eastAsia"/>
          <w:rtl/>
        </w:rPr>
        <w:t>پذ</w:t>
      </w:r>
      <w:r w:rsidRPr="00993220">
        <w:rPr>
          <w:rFonts w:hint="cs"/>
          <w:rtl/>
        </w:rPr>
        <w:t>ی</w:t>
      </w:r>
      <w:r w:rsidRPr="00993220">
        <w:rPr>
          <w:rFonts w:hint="eastAsia"/>
          <w:rtl/>
        </w:rPr>
        <w:t>ر</w:t>
      </w:r>
      <w:r w:rsidRPr="00993220">
        <w:rPr>
          <w:rtl/>
        </w:rPr>
        <w:t xml:space="preserve"> </w:t>
      </w:r>
      <w:r w:rsidRPr="00993220">
        <w:rPr>
          <w:rFonts w:hint="eastAsia"/>
          <w:rtl/>
        </w:rPr>
        <w:t>بوده</w:t>
      </w:r>
      <w:r w:rsidRPr="00993220">
        <w:rPr>
          <w:rtl/>
        </w:rPr>
        <w:t xml:space="preserve"> </w:t>
      </w:r>
      <w:r w:rsidRPr="00993220">
        <w:rPr>
          <w:rFonts w:hint="eastAsia"/>
          <w:rtl/>
        </w:rPr>
        <w:t>که</w:t>
      </w:r>
      <w:r w:rsidRPr="00993220">
        <w:rPr>
          <w:rtl/>
        </w:rPr>
        <w:t xml:space="preserve"> </w:t>
      </w:r>
      <w:r w:rsidRPr="00993220">
        <w:rPr>
          <w:rFonts w:hint="eastAsia"/>
          <w:rtl/>
        </w:rPr>
        <w:t>در</w:t>
      </w:r>
      <w:r w:rsidRPr="00993220">
        <w:rPr>
          <w:rtl/>
        </w:rPr>
        <w:t xml:space="preserve"> </w:t>
      </w:r>
      <w:r w:rsidRPr="00993220">
        <w:rPr>
          <w:rFonts w:hint="eastAsia"/>
          <w:rtl/>
        </w:rPr>
        <w:t>واقع</w:t>
      </w:r>
      <w:r w:rsidRPr="00993220">
        <w:rPr>
          <w:rFonts w:hint="cs"/>
          <w:rtl/>
        </w:rPr>
        <w:t>ی</w:t>
      </w:r>
      <w:r w:rsidRPr="00993220">
        <w:rPr>
          <w:rFonts w:hint="eastAsia"/>
          <w:rtl/>
        </w:rPr>
        <w:t>ت</w:t>
      </w:r>
      <w:r w:rsidRPr="00993220">
        <w:rPr>
          <w:rtl/>
        </w:rPr>
        <w:t xml:space="preserve"> </w:t>
      </w:r>
      <w:r w:rsidRPr="00993220">
        <w:rPr>
          <w:rFonts w:hint="eastAsia"/>
          <w:rtl/>
        </w:rPr>
        <w:t>فنرها</w:t>
      </w:r>
      <w:r w:rsidRPr="00993220">
        <w:rPr>
          <w:rtl/>
        </w:rPr>
        <w:t xml:space="preserve"> </w:t>
      </w:r>
      <w:r w:rsidRPr="00993220">
        <w:rPr>
          <w:rFonts w:hint="eastAsia"/>
          <w:rtl/>
        </w:rPr>
        <w:t>نم</w:t>
      </w:r>
      <w:r w:rsidRPr="00993220">
        <w:rPr>
          <w:rFonts w:hint="cs"/>
          <w:rtl/>
        </w:rPr>
        <w:t>ی</w:t>
      </w:r>
      <w:r w:rsidRPr="00993220">
        <w:rPr>
          <w:rtl/>
        </w:rPr>
        <w:softHyphen/>
      </w:r>
      <w:r w:rsidRPr="00993220">
        <w:rPr>
          <w:rFonts w:hint="eastAsia"/>
          <w:rtl/>
        </w:rPr>
        <w:t>توانند</w:t>
      </w:r>
      <w:r w:rsidRPr="00993220">
        <w:rPr>
          <w:rtl/>
        </w:rPr>
        <w:t xml:space="preserve"> </w:t>
      </w:r>
      <w:r w:rsidRPr="00993220">
        <w:rPr>
          <w:rFonts w:hint="eastAsia"/>
          <w:rtl/>
        </w:rPr>
        <w:t>مستقل</w:t>
      </w:r>
      <w:r w:rsidRPr="00993220">
        <w:rPr>
          <w:rtl/>
        </w:rPr>
        <w:t xml:space="preserve"> </w:t>
      </w:r>
      <w:r w:rsidRPr="00993220">
        <w:rPr>
          <w:rFonts w:hint="eastAsia"/>
          <w:rtl/>
        </w:rPr>
        <w:t>از</w:t>
      </w:r>
      <w:r w:rsidRPr="00993220">
        <w:rPr>
          <w:rtl/>
        </w:rPr>
        <w:t xml:space="preserve"> </w:t>
      </w:r>
      <w:r w:rsidRPr="00993220">
        <w:rPr>
          <w:rFonts w:hint="cs"/>
          <w:rtl/>
        </w:rPr>
        <w:t>ی</w:t>
      </w:r>
      <w:r w:rsidRPr="00993220">
        <w:rPr>
          <w:rFonts w:hint="eastAsia"/>
          <w:rtl/>
        </w:rPr>
        <w:t>کد</w:t>
      </w:r>
      <w:r w:rsidRPr="00993220">
        <w:rPr>
          <w:rFonts w:hint="cs"/>
          <w:rtl/>
        </w:rPr>
        <w:t>ی</w:t>
      </w:r>
      <w:r w:rsidRPr="00993220">
        <w:rPr>
          <w:rFonts w:hint="eastAsia"/>
          <w:rtl/>
        </w:rPr>
        <w:t>گر</w:t>
      </w:r>
      <w:r w:rsidRPr="00993220">
        <w:rPr>
          <w:rtl/>
        </w:rPr>
        <w:t xml:space="preserve"> </w:t>
      </w:r>
      <w:r w:rsidRPr="00993220">
        <w:rPr>
          <w:rFonts w:hint="eastAsia"/>
          <w:rtl/>
        </w:rPr>
        <w:t>عمل</w:t>
      </w:r>
      <w:r w:rsidRPr="00993220">
        <w:rPr>
          <w:rtl/>
        </w:rPr>
        <w:t xml:space="preserve"> </w:t>
      </w:r>
      <w:r w:rsidRPr="00993220">
        <w:rPr>
          <w:rFonts w:hint="eastAsia"/>
          <w:rtl/>
        </w:rPr>
        <w:t>نما</w:t>
      </w:r>
      <w:r w:rsidRPr="00993220">
        <w:rPr>
          <w:rFonts w:hint="cs"/>
          <w:rtl/>
        </w:rPr>
        <w:t>ی</w:t>
      </w:r>
      <w:r w:rsidRPr="00993220">
        <w:rPr>
          <w:rFonts w:hint="eastAsia"/>
          <w:rtl/>
        </w:rPr>
        <w:t>ند</w:t>
      </w:r>
      <w:r w:rsidRPr="00993220">
        <w:rPr>
          <w:rtl/>
        </w:rPr>
        <w:t xml:space="preserve"> </w:t>
      </w:r>
      <w:r w:rsidRPr="00993220">
        <w:rPr>
          <w:rFonts w:hint="eastAsia"/>
          <w:rtl/>
        </w:rPr>
        <w:t>و</w:t>
      </w:r>
      <w:r w:rsidRPr="00993220">
        <w:rPr>
          <w:rtl/>
        </w:rPr>
        <w:t xml:space="preserve"> </w:t>
      </w:r>
      <w:r w:rsidRPr="00993220">
        <w:rPr>
          <w:rFonts w:hint="eastAsia"/>
          <w:rtl/>
        </w:rPr>
        <w:t>فشار</w:t>
      </w:r>
      <w:r w:rsidRPr="00993220">
        <w:rPr>
          <w:rtl/>
        </w:rPr>
        <w:t xml:space="preserve"> </w:t>
      </w:r>
      <w:r w:rsidRPr="00993220">
        <w:rPr>
          <w:rFonts w:hint="eastAsia"/>
          <w:rtl/>
        </w:rPr>
        <w:t>ز</w:t>
      </w:r>
      <w:r w:rsidRPr="00993220">
        <w:rPr>
          <w:rFonts w:hint="cs"/>
          <w:rtl/>
        </w:rPr>
        <w:t>ی</w:t>
      </w:r>
      <w:r w:rsidRPr="00993220">
        <w:rPr>
          <w:rFonts w:hint="eastAsia"/>
          <w:rtl/>
        </w:rPr>
        <w:t>ر</w:t>
      </w:r>
      <w:r w:rsidRPr="00993220">
        <w:rPr>
          <w:rtl/>
        </w:rPr>
        <w:t xml:space="preserve"> </w:t>
      </w:r>
      <w:r w:rsidRPr="00993220">
        <w:rPr>
          <w:rFonts w:hint="eastAsia"/>
          <w:rtl/>
        </w:rPr>
        <w:t>پ</w:t>
      </w:r>
      <w:r w:rsidRPr="00993220">
        <w:rPr>
          <w:rFonts w:hint="cs"/>
          <w:rtl/>
        </w:rPr>
        <w:t>ی</w:t>
      </w:r>
      <w:r w:rsidRPr="00993220">
        <w:rPr>
          <w:rtl/>
        </w:rPr>
        <w:t xml:space="preserve"> </w:t>
      </w:r>
      <w:r w:rsidRPr="00993220">
        <w:rPr>
          <w:rFonts w:hint="eastAsia"/>
          <w:rtl/>
        </w:rPr>
        <w:t>در</w:t>
      </w:r>
      <w:r w:rsidRPr="00993220">
        <w:rPr>
          <w:rtl/>
        </w:rPr>
        <w:t xml:space="preserve"> </w:t>
      </w:r>
      <w:r w:rsidRPr="00993220">
        <w:rPr>
          <w:rFonts w:hint="cs"/>
          <w:rtl/>
        </w:rPr>
        <w:t>ی</w:t>
      </w:r>
      <w:r w:rsidRPr="00993220">
        <w:rPr>
          <w:rFonts w:hint="eastAsia"/>
          <w:rtl/>
        </w:rPr>
        <w:t>ک</w:t>
      </w:r>
      <w:r w:rsidRPr="00993220">
        <w:rPr>
          <w:rtl/>
        </w:rPr>
        <w:t xml:space="preserve"> </w:t>
      </w:r>
      <w:r w:rsidRPr="00993220">
        <w:rPr>
          <w:rFonts w:hint="eastAsia"/>
          <w:rtl/>
        </w:rPr>
        <w:t>نقطه</w:t>
      </w:r>
      <w:r w:rsidRPr="00993220">
        <w:rPr>
          <w:rtl/>
        </w:rPr>
        <w:t xml:space="preserve"> </w:t>
      </w:r>
      <w:r w:rsidRPr="00993220">
        <w:rPr>
          <w:rFonts w:hint="eastAsia"/>
          <w:rtl/>
        </w:rPr>
        <w:t>تحت</w:t>
      </w:r>
      <w:r w:rsidRPr="00993220">
        <w:rPr>
          <w:rtl/>
        </w:rPr>
        <w:t xml:space="preserve"> </w:t>
      </w:r>
      <w:r w:rsidRPr="00993220">
        <w:rPr>
          <w:rFonts w:hint="eastAsia"/>
          <w:rtl/>
        </w:rPr>
        <w:t>تاث</w:t>
      </w:r>
      <w:r w:rsidRPr="00993220">
        <w:rPr>
          <w:rFonts w:hint="cs"/>
          <w:rtl/>
        </w:rPr>
        <w:t>ی</w:t>
      </w:r>
      <w:r w:rsidRPr="00993220">
        <w:rPr>
          <w:rFonts w:hint="eastAsia"/>
          <w:rtl/>
        </w:rPr>
        <w:t>ر</w:t>
      </w:r>
      <w:r w:rsidRPr="00993220">
        <w:rPr>
          <w:rtl/>
        </w:rPr>
        <w:t xml:space="preserve"> </w:t>
      </w:r>
      <w:r w:rsidRPr="00993220">
        <w:rPr>
          <w:rFonts w:hint="eastAsia"/>
          <w:rtl/>
        </w:rPr>
        <w:t>فنرها</w:t>
      </w:r>
      <w:r w:rsidRPr="00993220">
        <w:rPr>
          <w:rFonts w:hint="cs"/>
          <w:rtl/>
        </w:rPr>
        <w:t>ی</w:t>
      </w:r>
      <w:r w:rsidRPr="00993220">
        <w:rPr>
          <w:rtl/>
        </w:rPr>
        <w:t xml:space="preserve"> </w:t>
      </w:r>
      <w:r w:rsidRPr="00993220">
        <w:rPr>
          <w:rFonts w:hint="eastAsia"/>
          <w:rtl/>
        </w:rPr>
        <w:t>مجاور</w:t>
      </w:r>
      <w:r w:rsidRPr="00993220">
        <w:rPr>
          <w:rtl/>
        </w:rPr>
        <w:t xml:space="preserve"> </w:t>
      </w:r>
      <w:r w:rsidRPr="00993220">
        <w:rPr>
          <w:rFonts w:hint="eastAsia"/>
          <w:rtl/>
        </w:rPr>
        <w:t>خواهد</w:t>
      </w:r>
      <w:r w:rsidRPr="00993220">
        <w:rPr>
          <w:rtl/>
        </w:rPr>
        <w:t xml:space="preserve"> </w:t>
      </w:r>
      <w:r w:rsidRPr="00993220">
        <w:rPr>
          <w:rFonts w:hint="eastAsia"/>
          <w:rtl/>
        </w:rPr>
        <w:t>بود</w:t>
      </w:r>
      <w:r w:rsidRPr="00993220">
        <w:rPr>
          <w:rtl/>
        </w:rPr>
        <w:t>.</w:t>
      </w:r>
      <w:r w:rsidR="00665EF5" w:rsidRPr="00993220">
        <w:rPr>
          <w:rtl/>
        </w:rPr>
        <w:t xml:space="preserve"> شکل 6-1</w:t>
      </w:r>
    </w:p>
    <w:p w:rsidR="00676A8A" w:rsidRPr="00993220" w:rsidRDefault="00676A8A" w:rsidP="00676A8A">
      <w:pPr>
        <w:keepNext/>
        <w:keepLines/>
        <w:tabs>
          <w:tab w:val="right" w:pos="-567"/>
          <w:tab w:val="left" w:pos="360"/>
        </w:tabs>
        <w:bidi/>
        <w:spacing w:before="240" w:after="0"/>
        <w:outlineLvl w:val="1"/>
        <w:rPr>
          <w:b/>
          <w:bCs/>
          <w:sz w:val="24"/>
          <w:szCs w:val="28"/>
          <w:rtl/>
          <w:lang w:val="x-none" w:eastAsia="x-none" w:bidi="fa-IR"/>
        </w:rPr>
      </w:pPr>
      <w:bookmarkStart w:id="1390" w:name="_Toc102308464"/>
      <w:r w:rsidRPr="00993220">
        <w:rPr>
          <w:rFonts w:hint="eastAsia"/>
          <w:b/>
          <w:bCs/>
          <w:sz w:val="24"/>
          <w:szCs w:val="28"/>
          <w:rtl/>
          <w:lang w:val="x-none" w:eastAsia="x-none" w:bidi="fa-IR"/>
        </w:rPr>
        <w:t>روش</w:t>
      </w:r>
      <w:r w:rsidRPr="00993220">
        <w:rPr>
          <w:b/>
          <w:bCs/>
          <w:sz w:val="24"/>
          <w:szCs w:val="28"/>
          <w:rtl/>
          <w:lang w:val="x-none" w:eastAsia="x-none" w:bidi="fa-IR"/>
        </w:rPr>
        <w:t xml:space="preserve"> </w:t>
      </w:r>
      <w:r w:rsidRPr="00993220">
        <w:rPr>
          <w:rFonts w:hint="eastAsia"/>
          <w:b/>
          <w:bCs/>
          <w:sz w:val="24"/>
          <w:szCs w:val="28"/>
          <w:rtl/>
          <w:lang w:val="x-none" w:eastAsia="x-none" w:bidi="fa-IR"/>
        </w:rPr>
        <w:t>کوپل</w:t>
      </w:r>
      <w:r w:rsidRPr="00993220">
        <w:rPr>
          <w:b/>
          <w:bCs/>
          <w:sz w:val="24"/>
          <w:szCs w:val="28"/>
          <w:rtl/>
          <w:lang w:val="x-none" w:eastAsia="x-none" w:bidi="fa-IR"/>
        </w:rPr>
        <w:t>:</w:t>
      </w:r>
      <w:bookmarkEnd w:id="1390"/>
    </w:p>
    <w:p w:rsidR="00676A8A" w:rsidRPr="00993220" w:rsidRDefault="00676A8A" w:rsidP="00733BB2">
      <w:pPr>
        <w:pStyle w:val="BKP-MatnNormal"/>
        <w:rPr>
          <w:rtl/>
        </w:rPr>
      </w:pPr>
      <w:r w:rsidRPr="00993220">
        <w:rPr>
          <w:rtl/>
        </w:rPr>
        <w:t>در ا</w:t>
      </w:r>
      <w:r w:rsidRPr="00993220">
        <w:rPr>
          <w:rFonts w:hint="cs"/>
          <w:rtl/>
        </w:rPr>
        <w:t>ی</w:t>
      </w:r>
      <w:r w:rsidRPr="00993220">
        <w:rPr>
          <w:rFonts w:hint="eastAsia"/>
          <w:rtl/>
        </w:rPr>
        <w:t>ن</w:t>
      </w:r>
      <w:r w:rsidRPr="00993220">
        <w:rPr>
          <w:rtl/>
        </w:rPr>
        <w:t xml:space="preserve"> روش جهت مقابله با نواقص روش و</w:t>
      </w:r>
      <w:r w:rsidRPr="00993220">
        <w:rPr>
          <w:rFonts w:hint="cs"/>
          <w:rtl/>
        </w:rPr>
        <w:t>ی</w:t>
      </w:r>
      <w:r w:rsidRPr="00993220">
        <w:rPr>
          <w:rFonts w:hint="eastAsia"/>
          <w:rtl/>
        </w:rPr>
        <w:t>نکلر</w:t>
      </w:r>
      <w:r w:rsidRPr="00993220">
        <w:rPr>
          <w:rtl/>
        </w:rPr>
        <w:t xml:space="preserve"> از فنرهاي اضاف</w:t>
      </w:r>
      <w:r w:rsidRPr="00993220">
        <w:rPr>
          <w:rFonts w:hint="cs"/>
          <w:rtl/>
        </w:rPr>
        <w:t>ی</w:t>
      </w:r>
      <w:r w:rsidRPr="00993220">
        <w:rPr>
          <w:rtl/>
        </w:rPr>
        <w:t xml:space="preserve"> مطابق </w:t>
      </w:r>
      <w:r w:rsidRPr="00993220">
        <w:rPr>
          <w:rFonts w:hint="eastAsia"/>
          <w:rtl/>
        </w:rPr>
        <w:t>شکل</w:t>
      </w:r>
      <w:r w:rsidRPr="00993220">
        <w:rPr>
          <w:rtl/>
        </w:rPr>
        <w:t xml:space="preserve"> 6-2 استفاده م</w:t>
      </w:r>
      <w:r w:rsidRPr="00993220">
        <w:rPr>
          <w:rFonts w:hint="cs"/>
          <w:rtl/>
        </w:rPr>
        <w:t>ی</w:t>
      </w:r>
      <w:r w:rsidRPr="00993220">
        <w:rPr>
          <w:rtl/>
        </w:rPr>
        <w:softHyphen/>
        <w:t xml:space="preserve">شود تا اندرکنش فنرها بر </w:t>
      </w:r>
      <w:r w:rsidRPr="00993220">
        <w:rPr>
          <w:rFonts w:hint="cs"/>
          <w:rtl/>
        </w:rPr>
        <w:t>ی</w:t>
      </w:r>
      <w:r w:rsidRPr="00993220">
        <w:rPr>
          <w:rFonts w:hint="eastAsia"/>
          <w:rtl/>
        </w:rPr>
        <w:t>کد</w:t>
      </w:r>
      <w:r w:rsidRPr="00993220">
        <w:rPr>
          <w:rFonts w:hint="cs"/>
          <w:rtl/>
        </w:rPr>
        <w:t>ی</w:t>
      </w:r>
      <w:r w:rsidRPr="00993220">
        <w:rPr>
          <w:rFonts w:hint="eastAsia"/>
          <w:rtl/>
        </w:rPr>
        <w:t>گر</w:t>
      </w:r>
      <w:r w:rsidRPr="00993220">
        <w:rPr>
          <w:rtl/>
        </w:rPr>
        <w:t xml:space="preserve"> </w:t>
      </w:r>
      <w:r w:rsidRPr="00993220">
        <w:rPr>
          <w:rFonts w:hint="eastAsia"/>
          <w:rtl/>
        </w:rPr>
        <w:t>ن</w:t>
      </w:r>
      <w:r w:rsidRPr="00993220">
        <w:rPr>
          <w:rFonts w:hint="cs"/>
          <w:rtl/>
        </w:rPr>
        <w:t>ی</w:t>
      </w:r>
      <w:r w:rsidRPr="00993220">
        <w:rPr>
          <w:rFonts w:hint="eastAsia"/>
          <w:rtl/>
        </w:rPr>
        <w:t>ز</w:t>
      </w:r>
      <w:r w:rsidRPr="00993220">
        <w:rPr>
          <w:rtl/>
        </w:rPr>
        <w:t xml:space="preserve"> </w:t>
      </w:r>
      <w:r w:rsidRPr="00993220">
        <w:rPr>
          <w:rFonts w:hint="eastAsia"/>
          <w:rtl/>
        </w:rPr>
        <w:t>در</w:t>
      </w:r>
      <w:r w:rsidRPr="00993220">
        <w:rPr>
          <w:rtl/>
        </w:rPr>
        <w:t xml:space="preserve"> </w:t>
      </w:r>
      <w:r w:rsidRPr="00993220">
        <w:rPr>
          <w:rFonts w:hint="eastAsia"/>
          <w:rtl/>
        </w:rPr>
        <w:t>مدل</w:t>
      </w:r>
      <w:r w:rsidRPr="00993220">
        <w:rPr>
          <w:rtl/>
        </w:rPr>
        <w:t xml:space="preserve"> </w:t>
      </w:r>
      <w:r w:rsidRPr="00993220">
        <w:rPr>
          <w:rFonts w:hint="eastAsia"/>
          <w:rtl/>
        </w:rPr>
        <w:t>اعمال</w:t>
      </w:r>
      <w:r w:rsidRPr="00993220">
        <w:rPr>
          <w:rtl/>
        </w:rPr>
        <w:t xml:space="preserve"> </w:t>
      </w:r>
      <w:r w:rsidRPr="00993220">
        <w:rPr>
          <w:rFonts w:hint="eastAsia"/>
          <w:rtl/>
        </w:rPr>
        <w:t>گردد</w:t>
      </w:r>
      <w:r w:rsidRPr="00993220">
        <w:rPr>
          <w:rtl/>
        </w:rPr>
        <w:t xml:space="preserve">. </w:t>
      </w:r>
      <w:r w:rsidRPr="00993220">
        <w:rPr>
          <w:rFonts w:hint="eastAsia"/>
          <w:rtl/>
        </w:rPr>
        <w:t>مستقل</w:t>
      </w:r>
      <w:r w:rsidRPr="00993220">
        <w:rPr>
          <w:rtl/>
        </w:rPr>
        <w:t xml:space="preserve"> </w:t>
      </w:r>
      <w:r w:rsidRPr="00993220">
        <w:rPr>
          <w:rFonts w:hint="eastAsia"/>
          <w:rtl/>
        </w:rPr>
        <w:t>عمل</w:t>
      </w:r>
      <w:r w:rsidRPr="00993220">
        <w:rPr>
          <w:rtl/>
        </w:rPr>
        <w:t xml:space="preserve"> </w:t>
      </w:r>
      <w:r w:rsidRPr="00993220">
        <w:rPr>
          <w:rFonts w:hint="eastAsia"/>
          <w:rtl/>
        </w:rPr>
        <w:t>نکردن</w:t>
      </w:r>
      <w:r w:rsidRPr="00993220">
        <w:rPr>
          <w:rtl/>
        </w:rPr>
        <w:t xml:space="preserve"> </w:t>
      </w:r>
      <w:r w:rsidRPr="00993220">
        <w:rPr>
          <w:rFonts w:hint="eastAsia"/>
          <w:rtl/>
        </w:rPr>
        <w:t>فنرهاي</w:t>
      </w:r>
      <w:r w:rsidRPr="00993220">
        <w:rPr>
          <w:rtl/>
        </w:rPr>
        <w:t xml:space="preserve"> </w:t>
      </w:r>
      <w:r w:rsidRPr="00993220">
        <w:rPr>
          <w:rFonts w:hint="eastAsia"/>
          <w:rtl/>
        </w:rPr>
        <w:t>قائم</w:t>
      </w:r>
      <w:r w:rsidRPr="00993220">
        <w:rPr>
          <w:rtl/>
        </w:rPr>
        <w:t xml:space="preserve"> </w:t>
      </w:r>
      <w:r w:rsidRPr="00993220">
        <w:rPr>
          <w:rFonts w:hint="eastAsia"/>
          <w:rtl/>
        </w:rPr>
        <w:t>و</w:t>
      </w:r>
      <w:r w:rsidRPr="00993220">
        <w:rPr>
          <w:rtl/>
        </w:rPr>
        <w:t xml:space="preserve"> </w:t>
      </w:r>
      <w:r w:rsidRPr="00993220">
        <w:rPr>
          <w:rFonts w:hint="eastAsia"/>
          <w:rtl/>
        </w:rPr>
        <w:t>اثرات</w:t>
      </w:r>
      <w:r w:rsidRPr="00993220">
        <w:rPr>
          <w:rtl/>
        </w:rPr>
        <w:t xml:space="preserve"> </w:t>
      </w:r>
      <w:r w:rsidRPr="00993220">
        <w:rPr>
          <w:rFonts w:hint="eastAsia"/>
          <w:rtl/>
        </w:rPr>
        <w:t>متقابل</w:t>
      </w:r>
      <w:r w:rsidRPr="00993220">
        <w:rPr>
          <w:rtl/>
        </w:rPr>
        <w:t xml:space="preserve"> </w:t>
      </w:r>
      <w:r w:rsidRPr="00993220">
        <w:rPr>
          <w:rFonts w:hint="eastAsia"/>
          <w:rtl/>
        </w:rPr>
        <w:t>آنها</w:t>
      </w:r>
      <w:r w:rsidRPr="00993220">
        <w:rPr>
          <w:rtl/>
        </w:rPr>
        <w:t xml:space="preserve"> </w:t>
      </w:r>
      <w:r w:rsidRPr="00993220">
        <w:rPr>
          <w:rFonts w:hint="eastAsia"/>
          <w:rtl/>
        </w:rPr>
        <w:t>بر</w:t>
      </w:r>
      <w:r w:rsidRPr="00993220">
        <w:rPr>
          <w:rtl/>
        </w:rPr>
        <w:t xml:space="preserve"> </w:t>
      </w:r>
      <w:r w:rsidRPr="00993220">
        <w:rPr>
          <w:rFonts w:hint="cs"/>
          <w:rtl/>
        </w:rPr>
        <w:t>ی</w:t>
      </w:r>
      <w:r w:rsidRPr="00993220">
        <w:rPr>
          <w:rFonts w:hint="eastAsia"/>
          <w:rtl/>
        </w:rPr>
        <w:t>کد</w:t>
      </w:r>
      <w:r w:rsidRPr="00993220">
        <w:rPr>
          <w:rFonts w:hint="cs"/>
          <w:rtl/>
        </w:rPr>
        <w:t>ی</w:t>
      </w:r>
      <w:r w:rsidRPr="00993220">
        <w:rPr>
          <w:rFonts w:hint="eastAsia"/>
          <w:rtl/>
        </w:rPr>
        <w:t>گر</w:t>
      </w:r>
      <w:r w:rsidRPr="00993220">
        <w:rPr>
          <w:rtl/>
        </w:rPr>
        <w:t xml:space="preserve"> </w:t>
      </w:r>
      <w:r w:rsidRPr="00993220">
        <w:rPr>
          <w:rFonts w:hint="eastAsia"/>
          <w:rtl/>
        </w:rPr>
        <w:t>منجر</w:t>
      </w:r>
      <w:r w:rsidRPr="00993220">
        <w:rPr>
          <w:rtl/>
        </w:rPr>
        <w:t xml:space="preserve"> </w:t>
      </w:r>
      <w:r w:rsidRPr="00993220">
        <w:rPr>
          <w:rFonts w:hint="eastAsia"/>
          <w:rtl/>
        </w:rPr>
        <w:t>به</w:t>
      </w:r>
      <w:r w:rsidRPr="00993220">
        <w:rPr>
          <w:rtl/>
        </w:rPr>
        <w:t xml:space="preserve"> </w:t>
      </w:r>
      <w:r w:rsidRPr="00993220">
        <w:rPr>
          <w:rFonts w:hint="eastAsia"/>
          <w:rtl/>
        </w:rPr>
        <w:t>تغ</w:t>
      </w:r>
      <w:r w:rsidRPr="00993220">
        <w:rPr>
          <w:rFonts w:hint="cs"/>
          <w:rtl/>
        </w:rPr>
        <w:t>یی</w:t>
      </w:r>
      <w:r w:rsidRPr="00993220">
        <w:rPr>
          <w:rFonts w:hint="eastAsia"/>
          <w:rtl/>
        </w:rPr>
        <w:t>ر</w:t>
      </w:r>
      <w:r w:rsidRPr="00993220">
        <w:rPr>
          <w:rtl/>
        </w:rPr>
        <w:t xml:space="preserve"> </w:t>
      </w:r>
      <w:r w:rsidRPr="00993220">
        <w:rPr>
          <w:rFonts w:hint="eastAsia"/>
          <w:rtl/>
        </w:rPr>
        <w:t>شکل</w:t>
      </w:r>
      <w:r w:rsidRPr="00993220">
        <w:rPr>
          <w:rtl/>
        </w:rPr>
        <w:t xml:space="preserve"> </w:t>
      </w:r>
      <w:r w:rsidRPr="00993220">
        <w:rPr>
          <w:rFonts w:hint="eastAsia"/>
          <w:rtl/>
        </w:rPr>
        <w:t>واقع</w:t>
      </w:r>
      <w:r w:rsidRPr="00993220">
        <w:rPr>
          <w:rFonts w:hint="cs"/>
          <w:rtl/>
        </w:rPr>
        <w:t>ی</w:t>
      </w:r>
      <w:r w:rsidRPr="00993220">
        <w:rPr>
          <w:rtl/>
        </w:rPr>
        <w:softHyphen/>
        <w:t>تر شده ودقت محاسبات را افزا</w:t>
      </w:r>
      <w:r w:rsidRPr="00993220">
        <w:rPr>
          <w:rFonts w:hint="cs"/>
          <w:rtl/>
        </w:rPr>
        <w:t>ی</w:t>
      </w:r>
      <w:r w:rsidRPr="00993220">
        <w:rPr>
          <w:rFonts w:hint="eastAsia"/>
          <w:rtl/>
        </w:rPr>
        <w:t>ش</w:t>
      </w:r>
      <w:r w:rsidRPr="00993220">
        <w:rPr>
          <w:rtl/>
        </w:rPr>
        <w:t xml:space="preserve"> </w:t>
      </w:r>
      <w:r w:rsidRPr="00993220">
        <w:rPr>
          <w:rFonts w:hint="eastAsia"/>
          <w:rtl/>
        </w:rPr>
        <w:t>م</w:t>
      </w:r>
      <w:r w:rsidRPr="00993220">
        <w:rPr>
          <w:rFonts w:hint="cs"/>
          <w:rtl/>
        </w:rPr>
        <w:t>ی</w:t>
      </w:r>
      <w:r w:rsidRPr="00993220">
        <w:rPr>
          <w:rtl/>
        </w:rPr>
        <w:softHyphen/>
        <w:t>دهد. ل</w:t>
      </w:r>
      <w:r w:rsidRPr="00993220">
        <w:rPr>
          <w:rFonts w:hint="cs"/>
          <w:rtl/>
        </w:rPr>
        <w:t>ی</w:t>
      </w:r>
      <w:r w:rsidRPr="00993220">
        <w:rPr>
          <w:rFonts w:hint="eastAsia"/>
          <w:rtl/>
        </w:rPr>
        <w:t>کن</w:t>
      </w:r>
      <w:r w:rsidRPr="00993220">
        <w:rPr>
          <w:rtl/>
        </w:rPr>
        <w:t xml:space="preserve"> </w:t>
      </w:r>
      <w:r w:rsidRPr="00993220">
        <w:rPr>
          <w:rFonts w:hint="eastAsia"/>
          <w:rtl/>
        </w:rPr>
        <w:t>انتخاب</w:t>
      </w:r>
      <w:r w:rsidRPr="00993220">
        <w:rPr>
          <w:rtl/>
        </w:rPr>
        <w:t xml:space="preserve"> </w:t>
      </w:r>
      <w:r w:rsidRPr="00993220">
        <w:rPr>
          <w:rFonts w:hint="eastAsia"/>
          <w:rtl/>
        </w:rPr>
        <w:t>مقدار</w:t>
      </w:r>
      <w:r w:rsidRPr="00993220">
        <w:t xml:space="preserve"> Ks </w:t>
      </w:r>
      <w:r w:rsidRPr="00993220">
        <w:rPr>
          <w:rtl/>
        </w:rPr>
        <w:t>بخصوص براي فنرهاي کوپل چندان ساده ن</w:t>
      </w:r>
      <w:r w:rsidRPr="00993220">
        <w:rPr>
          <w:rFonts w:hint="cs"/>
          <w:rtl/>
        </w:rPr>
        <w:t>ی</w:t>
      </w:r>
      <w:r w:rsidRPr="00993220">
        <w:rPr>
          <w:rFonts w:hint="eastAsia"/>
          <w:rtl/>
        </w:rPr>
        <w:t>ست</w:t>
      </w:r>
      <w:r w:rsidRPr="00993220">
        <w:rPr>
          <w:rtl/>
        </w:rPr>
        <w:t xml:space="preserve"> و ن</w:t>
      </w:r>
      <w:r w:rsidRPr="00993220">
        <w:rPr>
          <w:rFonts w:hint="cs"/>
          <w:rtl/>
        </w:rPr>
        <w:t>ی</w:t>
      </w:r>
      <w:r w:rsidRPr="00993220">
        <w:rPr>
          <w:rFonts w:hint="eastAsia"/>
          <w:rtl/>
        </w:rPr>
        <w:t>ازمند</w:t>
      </w:r>
      <w:r w:rsidRPr="00993220">
        <w:rPr>
          <w:rtl/>
        </w:rPr>
        <w:t xml:space="preserve"> مدلساز</w:t>
      </w:r>
      <w:r w:rsidRPr="00993220">
        <w:rPr>
          <w:rFonts w:hint="cs"/>
          <w:rtl/>
        </w:rPr>
        <w:t>ی</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عدد</w:t>
      </w:r>
      <w:r w:rsidRPr="00993220">
        <w:rPr>
          <w:rFonts w:hint="cs"/>
          <w:rtl/>
        </w:rPr>
        <w:t>ی</w:t>
      </w:r>
      <w:r w:rsidRPr="00993220">
        <w:rPr>
          <w:rtl/>
        </w:rPr>
        <w:t xml:space="preserve"> </w:t>
      </w:r>
      <w:r w:rsidRPr="00993220">
        <w:rPr>
          <w:rFonts w:hint="eastAsia"/>
          <w:rtl/>
        </w:rPr>
        <w:t>توسط</w:t>
      </w:r>
      <w:r w:rsidRPr="00993220">
        <w:rPr>
          <w:rtl/>
        </w:rPr>
        <w:t xml:space="preserve"> </w:t>
      </w:r>
      <w:r w:rsidRPr="00993220">
        <w:rPr>
          <w:rFonts w:hint="eastAsia"/>
          <w:rtl/>
        </w:rPr>
        <w:t>نرم</w:t>
      </w:r>
      <w:r w:rsidRPr="00993220">
        <w:rPr>
          <w:rtl/>
        </w:rPr>
        <w:t xml:space="preserve"> </w:t>
      </w:r>
      <w:r w:rsidRPr="00993220">
        <w:rPr>
          <w:rFonts w:hint="eastAsia"/>
          <w:rtl/>
        </w:rPr>
        <w:t>افزارها</w:t>
      </w:r>
      <w:r w:rsidRPr="00993220">
        <w:rPr>
          <w:rFonts w:hint="cs"/>
          <w:rtl/>
        </w:rPr>
        <w:t>ی</w:t>
      </w:r>
      <w:r w:rsidRPr="00993220">
        <w:rPr>
          <w:rtl/>
        </w:rPr>
        <w:t xml:space="preserve"> </w:t>
      </w:r>
      <w:r w:rsidRPr="00993220">
        <w:rPr>
          <w:rFonts w:hint="eastAsia"/>
          <w:rtl/>
        </w:rPr>
        <w:t>و</w:t>
      </w:r>
      <w:r w:rsidRPr="00993220">
        <w:rPr>
          <w:rFonts w:hint="cs"/>
          <w:rtl/>
        </w:rPr>
        <w:t>ی</w:t>
      </w:r>
      <w:r w:rsidRPr="00993220">
        <w:rPr>
          <w:rFonts w:hint="eastAsia"/>
          <w:rtl/>
        </w:rPr>
        <w:t>ژه</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eastAsia"/>
          <w:rtl/>
        </w:rPr>
        <w:t>باشد</w:t>
      </w:r>
      <w:r w:rsidRPr="00993220">
        <w:rPr>
          <w:rtl/>
        </w:rPr>
        <w:t>.</w:t>
      </w:r>
    </w:p>
    <w:p w:rsidR="0065276A" w:rsidRPr="00993220" w:rsidRDefault="0065276A" w:rsidP="008A1B7D">
      <w:pPr>
        <w:pStyle w:val="BKP-FigureStyle"/>
        <w:rPr>
          <w:rtl/>
          <w:lang w:val="x-none" w:eastAsia="x-none"/>
        </w:rPr>
      </w:pPr>
      <w:bookmarkStart w:id="1391" w:name="_Toc88313393"/>
      <w:bookmarkStart w:id="1392" w:name="_Toc88575700"/>
      <w:bookmarkStart w:id="1393" w:name="_Toc88900377"/>
      <w:r w:rsidRPr="008E06EE">
        <w:rPr>
          <w:noProof/>
          <w:lang w:bidi="ar-SA"/>
        </w:rPr>
        <w:lastRenderedPageBreak/>
        <w:drawing>
          <wp:inline distT="0" distB="0" distL="0" distR="0" wp14:anchorId="3347A15B" wp14:editId="5E05E61D">
            <wp:extent cx="2110366" cy="1657350"/>
            <wp:effectExtent l="0" t="0" r="444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152184" cy="1690191"/>
                    </a:xfrm>
                    <a:prstGeom prst="rect">
                      <a:avLst/>
                    </a:prstGeom>
                    <a:noFill/>
                    <a:ln>
                      <a:noFill/>
                    </a:ln>
                  </pic:spPr>
                </pic:pic>
              </a:graphicData>
            </a:graphic>
          </wp:inline>
        </w:drawing>
      </w:r>
      <w:bookmarkEnd w:id="1391"/>
      <w:bookmarkEnd w:id="1392"/>
      <w:bookmarkEnd w:id="1393"/>
    </w:p>
    <w:p w:rsidR="0065276A" w:rsidRPr="00993220" w:rsidRDefault="0065276A" w:rsidP="008A1B7D">
      <w:pPr>
        <w:pStyle w:val="BKP-FigureCaption"/>
        <w:rPr>
          <w:noProof/>
          <w:rtl/>
        </w:rPr>
      </w:pPr>
      <w:bookmarkStart w:id="1394" w:name="_Toc88900378"/>
      <w:bookmarkStart w:id="1395" w:name="_Toc89006244"/>
      <w:bookmarkStart w:id="1396" w:name="_Toc89184964"/>
      <w:bookmarkStart w:id="1397" w:name="_Toc102308935"/>
      <w:r w:rsidRPr="00993220">
        <w:rPr>
          <w:rFonts w:hint="eastAsia"/>
          <w:noProof/>
          <w:rtl/>
        </w:rPr>
        <w:t>شکل</w:t>
      </w:r>
      <w:r w:rsidRPr="00993220">
        <w:rPr>
          <w:noProof/>
          <w:rtl/>
        </w:rPr>
        <w:t xml:space="preserve"> 6-1. </w:t>
      </w:r>
      <w:r w:rsidRPr="00993220">
        <w:rPr>
          <w:rFonts w:hint="eastAsia"/>
          <w:noProof/>
          <w:rtl/>
        </w:rPr>
        <w:t>مدلساز</w:t>
      </w:r>
      <w:r w:rsidRPr="00993220">
        <w:rPr>
          <w:rFonts w:hint="cs"/>
          <w:noProof/>
          <w:rtl/>
        </w:rPr>
        <w:t>ی</w:t>
      </w:r>
      <w:r w:rsidRPr="00993220">
        <w:rPr>
          <w:noProof/>
          <w:rtl/>
        </w:rPr>
        <w:t xml:space="preserve"> </w:t>
      </w:r>
      <w:r w:rsidRPr="00993220">
        <w:rPr>
          <w:rFonts w:hint="eastAsia"/>
          <w:noProof/>
          <w:rtl/>
        </w:rPr>
        <w:t>فنر</w:t>
      </w:r>
      <w:r w:rsidRPr="00993220">
        <w:rPr>
          <w:noProof/>
          <w:rtl/>
        </w:rPr>
        <w:t xml:space="preserve"> </w:t>
      </w:r>
      <w:r w:rsidRPr="00993220">
        <w:rPr>
          <w:rFonts w:hint="eastAsia"/>
          <w:noProof/>
          <w:rtl/>
        </w:rPr>
        <w:t>و</w:t>
      </w:r>
      <w:r w:rsidRPr="00993220">
        <w:rPr>
          <w:rFonts w:hint="cs"/>
          <w:noProof/>
          <w:rtl/>
        </w:rPr>
        <w:t>ی</w:t>
      </w:r>
      <w:r w:rsidRPr="00993220">
        <w:rPr>
          <w:rFonts w:hint="eastAsia"/>
          <w:noProof/>
          <w:rtl/>
        </w:rPr>
        <w:t>نکلر</w:t>
      </w:r>
      <w:bookmarkEnd w:id="1394"/>
      <w:bookmarkEnd w:id="1395"/>
      <w:bookmarkEnd w:id="1396"/>
      <w:bookmarkEnd w:id="1397"/>
    </w:p>
    <w:p w:rsidR="00676A8A" w:rsidRPr="00993220" w:rsidRDefault="00676A8A" w:rsidP="008A1B7D">
      <w:pPr>
        <w:bidi/>
        <w:rPr>
          <w:rtl/>
          <w:lang w:bidi="fa-IR"/>
        </w:rPr>
      </w:pPr>
    </w:p>
    <w:p w:rsidR="0065276A" w:rsidRPr="00993220" w:rsidRDefault="0065276A" w:rsidP="008A1B7D">
      <w:pPr>
        <w:pStyle w:val="BKP-FigureStyle"/>
        <w:rPr>
          <w:rtl/>
          <w:lang w:val="x-none" w:eastAsia="x-none"/>
        </w:rPr>
      </w:pPr>
      <w:bookmarkStart w:id="1398" w:name="_Toc88313395"/>
      <w:bookmarkStart w:id="1399" w:name="_Toc88575703"/>
      <w:bookmarkStart w:id="1400" w:name="_Toc88900380"/>
      <w:r w:rsidRPr="008E06EE">
        <w:rPr>
          <w:noProof/>
          <w:lang w:bidi="ar-SA"/>
        </w:rPr>
        <w:drawing>
          <wp:inline distT="0" distB="0" distL="0" distR="0" wp14:anchorId="2359E05F" wp14:editId="4A015D53">
            <wp:extent cx="3372802" cy="1143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468778" cy="1175525"/>
                    </a:xfrm>
                    <a:prstGeom prst="rect">
                      <a:avLst/>
                    </a:prstGeom>
                    <a:noFill/>
                    <a:ln>
                      <a:noFill/>
                    </a:ln>
                  </pic:spPr>
                </pic:pic>
              </a:graphicData>
            </a:graphic>
          </wp:inline>
        </w:drawing>
      </w:r>
      <w:bookmarkEnd w:id="1398"/>
      <w:bookmarkEnd w:id="1399"/>
      <w:bookmarkEnd w:id="1400"/>
      <w:r w:rsidRPr="00993220">
        <w:rPr>
          <w:lang w:val="x-none" w:eastAsia="x-none"/>
        </w:rPr>
        <w:t xml:space="preserve">    </w:t>
      </w:r>
    </w:p>
    <w:p w:rsidR="0065276A" w:rsidRPr="00993220" w:rsidRDefault="0065276A" w:rsidP="008A1B7D">
      <w:pPr>
        <w:pStyle w:val="BKP-FigureCaption"/>
        <w:rPr>
          <w:noProof/>
          <w:rtl/>
        </w:rPr>
      </w:pPr>
      <w:bookmarkStart w:id="1401" w:name="_Toc88900381"/>
      <w:bookmarkStart w:id="1402" w:name="_Toc89006245"/>
      <w:bookmarkStart w:id="1403" w:name="_Toc89184965"/>
      <w:bookmarkStart w:id="1404" w:name="_Toc102308936"/>
      <w:r w:rsidRPr="00993220">
        <w:rPr>
          <w:rFonts w:hint="eastAsia"/>
          <w:noProof/>
          <w:rtl/>
        </w:rPr>
        <w:t>شکل</w:t>
      </w:r>
      <w:r w:rsidRPr="00993220">
        <w:rPr>
          <w:noProof/>
          <w:rtl/>
        </w:rPr>
        <w:t xml:space="preserve"> 6-2. </w:t>
      </w:r>
      <w:r w:rsidRPr="00993220">
        <w:rPr>
          <w:rFonts w:hint="eastAsia"/>
          <w:noProof/>
          <w:rtl/>
        </w:rPr>
        <w:t>مدل</w:t>
      </w:r>
      <w:r w:rsidRPr="00993220">
        <w:rPr>
          <w:noProof/>
          <w:rtl/>
        </w:rPr>
        <w:t xml:space="preserve"> </w:t>
      </w:r>
      <w:r w:rsidRPr="00993220">
        <w:rPr>
          <w:rFonts w:hint="eastAsia"/>
          <w:noProof/>
          <w:rtl/>
        </w:rPr>
        <w:t>ساز</w:t>
      </w:r>
      <w:r w:rsidRPr="00993220">
        <w:rPr>
          <w:rFonts w:hint="cs"/>
          <w:noProof/>
          <w:rtl/>
        </w:rPr>
        <w:t>ی</w:t>
      </w:r>
      <w:r w:rsidRPr="00993220">
        <w:rPr>
          <w:noProof/>
          <w:rtl/>
        </w:rPr>
        <w:t xml:space="preserve"> </w:t>
      </w:r>
      <w:r w:rsidRPr="00993220">
        <w:rPr>
          <w:rFonts w:hint="eastAsia"/>
          <w:noProof/>
          <w:rtl/>
        </w:rPr>
        <w:t>فنرها</w:t>
      </w:r>
      <w:r w:rsidRPr="00993220">
        <w:rPr>
          <w:rFonts w:hint="cs"/>
          <w:noProof/>
          <w:rtl/>
        </w:rPr>
        <w:t>ی</w:t>
      </w:r>
      <w:r w:rsidRPr="00993220">
        <w:rPr>
          <w:noProof/>
          <w:rtl/>
        </w:rPr>
        <w:t xml:space="preserve"> </w:t>
      </w:r>
      <w:r w:rsidRPr="00993220">
        <w:rPr>
          <w:rFonts w:hint="eastAsia"/>
          <w:noProof/>
          <w:rtl/>
        </w:rPr>
        <w:t>کوپله</w:t>
      </w:r>
      <w:bookmarkEnd w:id="1401"/>
      <w:bookmarkEnd w:id="1402"/>
      <w:bookmarkEnd w:id="1403"/>
      <w:bookmarkEnd w:id="1404"/>
    </w:p>
    <w:p w:rsidR="0065276A" w:rsidRPr="00993220" w:rsidRDefault="0065276A" w:rsidP="0065276A">
      <w:pPr>
        <w:keepNext/>
        <w:keepLines/>
        <w:tabs>
          <w:tab w:val="right" w:pos="-567"/>
          <w:tab w:val="left" w:pos="360"/>
        </w:tabs>
        <w:bidi/>
        <w:spacing w:before="240" w:after="0"/>
        <w:outlineLvl w:val="1"/>
        <w:rPr>
          <w:b/>
          <w:bCs/>
          <w:sz w:val="24"/>
          <w:szCs w:val="28"/>
          <w:rtl/>
          <w:lang w:val="x-none" w:eastAsia="x-none" w:bidi="fa-IR"/>
        </w:rPr>
      </w:pPr>
      <w:bookmarkStart w:id="1405" w:name="_Toc88313396"/>
      <w:bookmarkStart w:id="1406" w:name="_Toc88316558"/>
      <w:bookmarkStart w:id="1407" w:name="_Toc88575705"/>
      <w:bookmarkStart w:id="1408" w:name="_Toc88576436"/>
      <w:bookmarkStart w:id="1409" w:name="_Toc88577348"/>
      <w:bookmarkStart w:id="1410" w:name="_Toc88899516"/>
      <w:bookmarkStart w:id="1411" w:name="_Toc88900382"/>
      <w:bookmarkStart w:id="1412" w:name="_Toc88901434"/>
      <w:bookmarkStart w:id="1413" w:name="_Toc88901685"/>
      <w:bookmarkStart w:id="1414" w:name="_Toc88910613"/>
      <w:bookmarkStart w:id="1415" w:name="_Toc88910707"/>
      <w:bookmarkStart w:id="1416" w:name="_Toc102308465"/>
      <w:r w:rsidRPr="00993220">
        <w:rPr>
          <w:rFonts w:hint="eastAsia"/>
          <w:b/>
          <w:bCs/>
          <w:sz w:val="24"/>
          <w:szCs w:val="28"/>
          <w:rtl/>
          <w:lang w:val="x-none" w:eastAsia="x-none" w:bidi="fa-IR"/>
        </w:rPr>
        <w:t>روش</w:t>
      </w:r>
      <w:r w:rsidRPr="00993220">
        <w:rPr>
          <w:b/>
          <w:bCs/>
          <w:sz w:val="24"/>
          <w:szCs w:val="28"/>
          <w:rtl/>
          <w:lang w:val="x-none" w:eastAsia="x-none" w:bidi="fa-IR"/>
        </w:rPr>
        <w:t xml:space="preserve"> </w:t>
      </w:r>
      <w:r w:rsidRPr="00993220">
        <w:rPr>
          <w:rFonts w:hint="eastAsia"/>
          <w:b/>
          <w:bCs/>
          <w:sz w:val="24"/>
          <w:szCs w:val="28"/>
          <w:rtl/>
          <w:lang w:val="x-none" w:eastAsia="x-none" w:bidi="fa-IR"/>
        </w:rPr>
        <w:t>شبه</w:t>
      </w:r>
      <w:r w:rsidRPr="00993220">
        <w:rPr>
          <w:b/>
          <w:bCs/>
          <w:sz w:val="24"/>
          <w:szCs w:val="28"/>
          <w:rtl/>
          <w:lang w:val="x-none" w:eastAsia="x-none" w:bidi="fa-IR"/>
        </w:rPr>
        <w:t xml:space="preserve"> </w:t>
      </w:r>
      <w:r w:rsidRPr="00993220">
        <w:rPr>
          <w:rFonts w:hint="eastAsia"/>
          <w:b/>
          <w:bCs/>
          <w:sz w:val="24"/>
          <w:szCs w:val="28"/>
          <w:rtl/>
          <w:lang w:val="x-none" w:eastAsia="x-none" w:bidi="fa-IR"/>
        </w:rPr>
        <w:t>کوپل</w:t>
      </w:r>
      <w:r w:rsidRPr="00993220">
        <w:rPr>
          <w:b/>
          <w:bCs/>
          <w:sz w:val="24"/>
          <w:szCs w:val="28"/>
          <w:rtl/>
          <w:lang w:val="x-none" w:eastAsia="x-none" w:bidi="fa-IR"/>
        </w:rPr>
        <w:t>:</w:t>
      </w:r>
      <w:bookmarkEnd w:id="1405"/>
      <w:bookmarkEnd w:id="1406"/>
      <w:bookmarkEnd w:id="1407"/>
      <w:bookmarkEnd w:id="1408"/>
      <w:bookmarkEnd w:id="1409"/>
      <w:bookmarkEnd w:id="1410"/>
      <w:bookmarkEnd w:id="1411"/>
      <w:bookmarkEnd w:id="1412"/>
      <w:bookmarkEnd w:id="1413"/>
      <w:bookmarkEnd w:id="1414"/>
      <w:bookmarkEnd w:id="1415"/>
      <w:bookmarkEnd w:id="1416"/>
    </w:p>
    <w:p w:rsidR="007678B6" w:rsidRPr="00993220" w:rsidRDefault="0065276A" w:rsidP="00A66866">
      <w:pPr>
        <w:pStyle w:val="BKP-MatnNormal"/>
        <w:rPr>
          <w:b/>
          <w:bCs/>
          <w:rtl/>
        </w:rPr>
      </w:pPr>
      <w:r w:rsidRPr="00993220">
        <w:rPr>
          <w:rFonts w:hint="eastAsia"/>
          <w:rtl/>
        </w:rPr>
        <w:t>ا</w:t>
      </w:r>
      <w:r w:rsidRPr="00993220">
        <w:rPr>
          <w:rFonts w:hint="cs"/>
          <w:rtl/>
        </w:rPr>
        <w:t>ی</w:t>
      </w:r>
      <w:r w:rsidRPr="00993220">
        <w:rPr>
          <w:rFonts w:hint="eastAsia"/>
          <w:rtl/>
        </w:rPr>
        <w:t>ن</w:t>
      </w:r>
      <w:r w:rsidRPr="00993220">
        <w:rPr>
          <w:rtl/>
        </w:rPr>
        <w:t xml:space="preserve"> روش در ابتدا</w:t>
      </w:r>
      <w:r w:rsidRPr="00993220">
        <w:rPr>
          <w:rFonts w:hint="cs"/>
          <w:rtl/>
        </w:rPr>
        <w:t>ی</w:t>
      </w:r>
      <w:r w:rsidRPr="00993220">
        <w:rPr>
          <w:rtl/>
        </w:rPr>
        <w:t xml:space="preserve"> دهه 90 م</w:t>
      </w:r>
      <w:r w:rsidRPr="00993220">
        <w:rPr>
          <w:rFonts w:hint="cs"/>
          <w:rtl/>
        </w:rPr>
        <w:t>ی</w:t>
      </w:r>
      <w:r w:rsidRPr="00993220">
        <w:rPr>
          <w:rFonts w:hint="eastAsia"/>
          <w:rtl/>
        </w:rPr>
        <w:t>لاد</w:t>
      </w:r>
      <w:r w:rsidRPr="00993220">
        <w:rPr>
          <w:rFonts w:hint="cs"/>
          <w:rtl/>
        </w:rPr>
        <w:t>ی</w:t>
      </w:r>
      <w:r w:rsidRPr="00993220">
        <w:rPr>
          <w:rtl/>
        </w:rPr>
        <w:t xml:space="preserve"> با هدف کاهش خطاها</w:t>
      </w:r>
      <w:r w:rsidRPr="00993220">
        <w:rPr>
          <w:rFonts w:hint="cs"/>
          <w:rtl/>
        </w:rPr>
        <w:t>ی</w:t>
      </w:r>
      <w:r w:rsidRPr="00993220">
        <w:rPr>
          <w:rtl/>
        </w:rPr>
        <w:t xml:space="preserve"> مدل و</w:t>
      </w:r>
      <w:r w:rsidRPr="00993220">
        <w:rPr>
          <w:rFonts w:hint="cs"/>
          <w:rtl/>
        </w:rPr>
        <w:t>ی</w:t>
      </w:r>
      <w:r w:rsidRPr="00993220">
        <w:rPr>
          <w:rFonts w:hint="eastAsia"/>
          <w:rtl/>
        </w:rPr>
        <w:t>نکلر</w:t>
      </w:r>
      <w:r w:rsidRPr="00993220">
        <w:rPr>
          <w:rtl/>
        </w:rPr>
        <w:t xml:space="preserve"> و ا</w:t>
      </w:r>
      <w:r w:rsidRPr="00993220">
        <w:rPr>
          <w:rFonts w:hint="cs"/>
          <w:rtl/>
        </w:rPr>
        <w:t>ی</w:t>
      </w:r>
      <w:r w:rsidRPr="00993220">
        <w:rPr>
          <w:rFonts w:hint="eastAsia"/>
          <w:rtl/>
        </w:rPr>
        <w:t>جاد</w:t>
      </w:r>
      <w:r w:rsidRPr="00993220">
        <w:rPr>
          <w:rtl/>
        </w:rPr>
        <w:t xml:space="preserve"> سهولت در مدل کوپل معرف</w:t>
      </w:r>
      <w:r w:rsidRPr="00993220">
        <w:rPr>
          <w:rFonts w:hint="cs"/>
          <w:rtl/>
        </w:rPr>
        <w:t>ی</w:t>
      </w:r>
      <w:r w:rsidRPr="00993220">
        <w:rPr>
          <w:rtl/>
        </w:rPr>
        <w:t xml:space="preserve"> گرد</w:t>
      </w:r>
      <w:r w:rsidRPr="00993220">
        <w:rPr>
          <w:rFonts w:hint="cs"/>
          <w:rtl/>
        </w:rPr>
        <w:t>ی</w:t>
      </w:r>
      <w:r w:rsidRPr="00993220">
        <w:rPr>
          <w:rFonts w:hint="eastAsia"/>
          <w:rtl/>
        </w:rPr>
        <w:t>د</w:t>
      </w:r>
      <w:r w:rsidRPr="00993220">
        <w:rPr>
          <w:rtl/>
        </w:rPr>
        <w:t xml:space="preserve">. روش شبه کوپل در استاندارد </w:t>
      </w:r>
      <w:r w:rsidRPr="00993220">
        <w:t>ACI 2002</w:t>
      </w:r>
      <w:r w:rsidRPr="00993220">
        <w:rPr>
          <w:rtl/>
        </w:rPr>
        <w:t xml:space="preserve"> مورد تا</w:t>
      </w:r>
      <w:r w:rsidRPr="00993220">
        <w:rPr>
          <w:rFonts w:hint="cs"/>
          <w:rtl/>
        </w:rPr>
        <w:t>یی</w:t>
      </w:r>
      <w:r w:rsidRPr="00993220">
        <w:rPr>
          <w:rFonts w:hint="eastAsia"/>
          <w:rtl/>
        </w:rPr>
        <w:t>د</w:t>
      </w:r>
      <w:r w:rsidRPr="00993220">
        <w:rPr>
          <w:rtl/>
        </w:rPr>
        <w:t xml:space="preserve"> قرار گرفته است. در ا</w:t>
      </w:r>
      <w:r w:rsidRPr="00993220">
        <w:rPr>
          <w:rFonts w:hint="cs"/>
          <w:rtl/>
        </w:rPr>
        <w:t>ی</w:t>
      </w:r>
      <w:r w:rsidRPr="00993220">
        <w:rPr>
          <w:rFonts w:hint="eastAsia"/>
          <w:rtl/>
        </w:rPr>
        <w:t>ن</w:t>
      </w:r>
      <w:r w:rsidRPr="00993220">
        <w:rPr>
          <w:rtl/>
        </w:rPr>
        <w:t xml:space="preserve"> روش فنرها به صورت مستقل به سادگ</w:t>
      </w:r>
      <w:r w:rsidRPr="00993220">
        <w:rPr>
          <w:rFonts w:hint="cs"/>
          <w:rtl/>
        </w:rPr>
        <w:t>ی</w:t>
      </w:r>
      <w:r w:rsidRPr="00993220">
        <w:rPr>
          <w:rtl/>
        </w:rPr>
        <w:t xml:space="preserve"> مدل و</w:t>
      </w:r>
      <w:r w:rsidRPr="00993220">
        <w:rPr>
          <w:rFonts w:hint="cs"/>
          <w:rtl/>
        </w:rPr>
        <w:t>ی</w:t>
      </w:r>
      <w:r w:rsidRPr="00993220">
        <w:rPr>
          <w:rFonts w:hint="eastAsia"/>
          <w:rtl/>
        </w:rPr>
        <w:t>نکلر</w:t>
      </w:r>
      <w:r w:rsidRPr="00993220">
        <w:rPr>
          <w:rtl/>
        </w:rPr>
        <w:t xml:space="preserve"> عمل م</w:t>
      </w:r>
      <w:r w:rsidRPr="00993220">
        <w:rPr>
          <w:rFonts w:hint="cs"/>
          <w:rtl/>
        </w:rPr>
        <w:t>ی</w:t>
      </w:r>
      <w:r w:rsidRPr="00993220">
        <w:rPr>
          <w:rtl/>
        </w:rPr>
        <w:softHyphen/>
      </w:r>
      <w:r w:rsidRPr="00993220">
        <w:rPr>
          <w:rFonts w:hint="eastAsia"/>
          <w:rtl/>
        </w:rPr>
        <w:t>کنند</w:t>
      </w:r>
      <w:r w:rsidRPr="00993220">
        <w:rPr>
          <w:rtl/>
        </w:rPr>
        <w:t xml:space="preserve"> </w:t>
      </w:r>
      <w:r w:rsidRPr="00993220">
        <w:rPr>
          <w:rFonts w:hint="eastAsia"/>
          <w:rtl/>
        </w:rPr>
        <w:t>ل</w:t>
      </w:r>
      <w:r w:rsidRPr="00993220">
        <w:rPr>
          <w:rFonts w:hint="cs"/>
          <w:rtl/>
        </w:rPr>
        <w:t>ی</w:t>
      </w:r>
      <w:r w:rsidRPr="00993220">
        <w:rPr>
          <w:rFonts w:hint="eastAsia"/>
          <w:rtl/>
        </w:rPr>
        <w:t>کن</w:t>
      </w:r>
      <w:r w:rsidRPr="00993220">
        <w:rPr>
          <w:rtl/>
        </w:rPr>
        <w:t xml:space="preserve"> </w:t>
      </w:r>
      <w:r w:rsidRPr="00993220">
        <w:rPr>
          <w:rFonts w:hint="eastAsia"/>
          <w:rtl/>
        </w:rPr>
        <w:t>مقاد</w:t>
      </w:r>
      <w:r w:rsidRPr="00993220">
        <w:rPr>
          <w:rFonts w:hint="cs"/>
          <w:rtl/>
        </w:rPr>
        <w:t>ی</w:t>
      </w:r>
      <w:r w:rsidRPr="00993220">
        <w:rPr>
          <w:rFonts w:hint="eastAsia"/>
          <w:rtl/>
        </w:rPr>
        <w:t>ر</w:t>
      </w:r>
      <w:r w:rsidRPr="00993220">
        <w:rPr>
          <w:rtl/>
        </w:rPr>
        <w:t xml:space="preserve"> </w:t>
      </w:r>
      <w:r w:rsidRPr="00993220">
        <w:rPr>
          <w:rFonts w:hint="eastAsia"/>
          <w:rtl/>
        </w:rPr>
        <w:t>سخت</w:t>
      </w:r>
      <w:r w:rsidRPr="00993220">
        <w:rPr>
          <w:rFonts w:hint="cs"/>
          <w:rtl/>
        </w:rPr>
        <w:t>ی</w:t>
      </w:r>
      <w:r w:rsidRPr="00993220">
        <w:rPr>
          <w:rtl/>
        </w:rPr>
        <w:t xml:space="preserve"> </w:t>
      </w:r>
      <w:r w:rsidRPr="00993220">
        <w:rPr>
          <w:rFonts w:hint="eastAsia"/>
          <w:rtl/>
        </w:rPr>
        <w:t>آن</w:t>
      </w:r>
      <w:r w:rsidR="00445328" w:rsidRPr="00993220">
        <w:rPr>
          <w:rtl/>
        </w:rPr>
        <w:t xml:space="preserve"> </w:t>
      </w:r>
      <w:r w:rsidRPr="00993220">
        <w:rPr>
          <w:rFonts w:hint="eastAsia"/>
          <w:rtl/>
        </w:rPr>
        <w:t>ها</w:t>
      </w:r>
      <w:r w:rsidRPr="00993220">
        <w:rPr>
          <w:rtl/>
        </w:rPr>
        <w:t xml:space="preserve"> </w:t>
      </w:r>
      <w:r w:rsidRPr="00993220">
        <w:rPr>
          <w:rFonts w:hint="eastAsia"/>
          <w:rtl/>
        </w:rPr>
        <w:t>با</w:t>
      </w:r>
      <w:r w:rsidRPr="00993220">
        <w:rPr>
          <w:rtl/>
        </w:rPr>
        <w:t xml:space="preserve"> </w:t>
      </w:r>
      <w:r w:rsidRPr="00993220">
        <w:rPr>
          <w:rFonts w:hint="eastAsia"/>
          <w:rtl/>
        </w:rPr>
        <w:t>تغ</w:t>
      </w:r>
      <w:r w:rsidRPr="00993220">
        <w:rPr>
          <w:rFonts w:hint="cs"/>
          <w:rtl/>
        </w:rPr>
        <w:t>یی</w:t>
      </w:r>
      <w:r w:rsidRPr="00993220">
        <w:rPr>
          <w:rFonts w:hint="eastAsia"/>
          <w:rtl/>
        </w:rPr>
        <w:t>ر</w:t>
      </w:r>
      <w:r w:rsidRPr="00993220">
        <w:rPr>
          <w:rtl/>
        </w:rPr>
        <w:t xml:space="preserve"> </w:t>
      </w:r>
      <w:r w:rsidRPr="00993220">
        <w:rPr>
          <w:rFonts w:hint="eastAsia"/>
          <w:rtl/>
        </w:rPr>
        <w:t>موقع</w:t>
      </w:r>
      <w:r w:rsidRPr="00993220">
        <w:rPr>
          <w:rFonts w:hint="cs"/>
          <w:rtl/>
        </w:rPr>
        <w:t>ی</w:t>
      </w:r>
      <w:r w:rsidRPr="00993220">
        <w:rPr>
          <w:rFonts w:hint="eastAsia"/>
          <w:rtl/>
        </w:rPr>
        <w:t>ت</w:t>
      </w:r>
      <w:r w:rsidRPr="00993220">
        <w:rPr>
          <w:rtl/>
        </w:rPr>
        <w:t xml:space="preserve"> </w:t>
      </w:r>
      <w:r w:rsidRPr="00993220">
        <w:rPr>
          <w:rFonts w:hint="eastAsia"/>
          <w:rtl/>
        </w:rPr>
        <w:t>متفاوت</w:t>
      </w:r>
      <w:r w:rsidRPr="00993220">
        <w:rPr>
          <w:rtl/>
        </w:rPr>
        <w:t xml:space="preserve"> </w:t>
      </w:r>
      <w:r w:rsidRPr="00993220">
        <w:rPr>
          <w:rFonts w:hint="eastAsia"/>
          <w:rtl/>
        </w:rPr>
        <w:t>خواهد</w:t>
      </w:r>
      <w:r w:rsidRPr="00993220">
        <w:rPr>
          <w:rtl/>
        </w:rPr>
        <w:t xml:space="preserve"> </w:t>
      </w:r>
      <w:r w:rsidRPr="00993220">
        <w:rPr>
          <w:rFonts w:hint="eastAsia"/>
          <w:rtl/>
        </w:rPr>
        <w:t>بود</w:t>
      </w:r>
      <w:r w:rsidRPr="00993220">
        <w:rPr>
          <w:rtl/>
        </w:rPr>
        <w:t xml:space="preserve">. </w:t>
      </w:r>
      <w:r w:rsidRPr="00993220">
        <w:rPr>
          <w:rFonts w:hint="eastAsia"/>
          <w:rtl/>
        </w:rPr>
        <w:t>ا</w:t>
      </w:r>
      <w:r w:rsidRPr="00993220">
        <w:rPr>
          <w:rFonts w:hint="cs"/>
          <w:rtl/>
        </w:rPr>
        <w:t>ی</w:t>
      </w:r>
      <w:r w:rsidRPr="00993220">
        <w:rPr>
          <w:rFonts w:hint="eastAsia"/>
          <w:rtl/>
        </w:rPr>
        <w:t>ن</w:t>
      </w:r>
      <w:r w:rsidRPr="00993220">
        <w:rPr>
          <w:rtl/>
        </w:rPr>
        <w:t xml:space="preserve"> </w:t>
      </w:r>
      <w:r w:rsidRPr="00993220">
        <w:rPr>
          <w:rFonts w:hint="eastAsia"/>
          <w:rtl/>
        </w:rPr>
        <w:t>موضوع</w:t>
      </w:r>
      <w:r w:rsidRPr="00993220">
        <w:rPr>
          <w:rtl/>
        </w:rPr>
        <w:t xml:space="preserve"> </w:t>
      </w:r>
      <w:r w:rsidRPr="00993220">
        <w:rPr>
          <w:rFonts w:hint="eastAsia"/>
          <w:rtl/>
        </w:rPr>
        <w:t>با</w:t>
      </w:r>
      <w:r w:rsidRPr="00993220">
        <w:rPr>
          <w:rtl/>
        </w:rPr>
        <w:t xml:space="preserve"> </w:t>
      </w:r>
      <w:r w:rsidRPr="00993220">
        <w:rPr>
          <w:rFonts w:hint="eastAsia"/>
          <w:rtl/>
        </w:rPr>
        <w:t>افزا</w:t>
      </w:r>
      <w:r w:rsidRPr="00993220">
        <w:rPr>
          <w:rFonts w:hint="cs"/>
          <w:rtl/>
        </w:rPr>
        <w:t>ی</w:t>
      </w:r>
      <w:r w:rsidRPr="00993220">
        <w:rPr>
          <w:rFonts w:hint="eastAsia"/>
          <w:rtl/>
        </w:rPr>
        <w:t>ش</w:t>
      </w:r>
      <w:r w:rsidRPr="00993220">
        <w:rPr>
          <w:rtl/>
        </w:rPr>
        <w:t xml:space="preserve"> </w:t>
      </w:r>
      <w:r w:rsidRPr="00993220">
        <w:rPr>
          <w:rFonts w:hint="eastAsia"/>
          <w:rtl/>
        </w:rPr>
        <w:t>سخت</w:t>
      </w:r>
      <w:r w:rsidRPr="00993220">
        <w:rPr>
          <w:rFonts w:hint="cs"/>
          <w:rtl/>
        </w:rPr>
        <w:t>ی</w:t>
      </w:r>
      <w:r w:rsidRPr="00993220">
        <w:rPr>
          <w:rtl/>
        </w:rPr>
        <w:t xml:space="preserve"> </w:t>
      </w:r>
      <w:r w:rsidRPr="00993220">
        <w:rPr>
          <w:rFonts w:hint="eastAsia"/>
          <w:rtl/>
        </w:rPr>
        <w:t>در</w:t>
      </w:r>
      <w:r w:rsidRPr="00993220">
        <w:rPr>
          <w:rtl/>
        </w:rPr>
        <w:t xml:space="preserve"> </w:t>
      </w:r>
      <w:r w:rsidRPr="00993220">
        <w:rPr>
          <w:rFonts w:hint="eastAsia"/>
          <w:rtl/>
        </w:rPr>
        <w:t>کناره</w:t>
      </w:r>
      <w:r w:rsidRPr="00993220">
        <w:rPr>
          <w:rtl/>
        </w:rPr>
        <w:softHyphen/>
      </w:r>
      <w:r w:rsidRPr="00993220">
        <w:rPr>
          <w:rFonts w:hint="eastAsia"/>
          <w:rtl/>
        </w:rPr>
        <w:t>ها</w:t>
      </w:r>
      <w:r w:rsidRPr="00993220">
        <w:rPr>
          <w:rtl/>
        </w:rPr>
        <w:t xml:space="preserve"> </w:t>
      </w:r>
      <w:r w:rsidRPr="00993220">
        <w:rPr>
          <w:rFonts w:hint="eastAsia"/>
          <w:rtl/>
        </w:rPr>
        <w:t>نسبت</w:t>
      </w:r>
      <w:r w:rsidRPr="00993220">
        <w:rPr>
          <w:rtl/>
        </w:rPr>
        <w:t xml:space="preserve"> </w:t>
      </w:r>
      <w:r w:rsidRPr="00993220">
        <w:rPr>
          <w:rFonts w:hint="eastAsia"/>
          <w:rtl/>
        </w:rPr>
        <w:t>به</w:t>
      </w:r>
      <w:r w:rsidRPr="00993220">
        <w:rPr>
          <w:rtl/>
        </w:rPr>
        <w:t xml:space="preserve"> </w:t>
      </w:r>
      <w:r w:rsidRPr="00993220">
        <w:rPr>
          <w:rFonts w:hint="eastAsia"/>
          <w:rtl/>
        </w:rPr>
        <w:t>وسط</w:t>
      </w:r>
      <w:r w:rsidRPr="00993220">
        <w:rPr>
          <w:rtl/>
        </w:rPr>
        <w:t xml:space="preserve"> </w:t>
      </w:r>
      <w:r w:rsidRPr="00993220">
        <w:rPr>
          <w:rFonts w:hint="eastAsia"/>
          <w:rtl/>
        </w:rPr>
        <w:t>اعمال</w:t>
      </w:r>
      <w:r w:rsidRPr="00993220">
        <w:rPr>
          <w:rtl/>
        </w:rPr>
        <w:t xml:space="preserve"> </w:t>
      </w:r>
      <w:r w:rsidRPr="00993220">
        <w:rPr>
          <w:rFonts w:hint="eastAsia"/>
          <w:rtl/>
        </w:rPr>
        <w:t>شده</w:t>
      </w:r>
      <w:r w:rsidRPr="00993220">
        <w:rPr>
          <w:rtl/>
        </w:rPr>
        <w:t xml:space="preserve"> </w:t>
      </w:r>
      <w:r w:rsidRPr="00993220">
        <w:rPr>
          <w:rFonts w:hint="eastAsia"/>
          <w:rtl/>
        </w:rPr>
        <w:t>و</w:t>
      </w:r>
      <w:r w:rsidRPr="00993220">
        <w:rPr>
          <w:rtl/>
        </w:rPr>
        <w:t xml:space="preserve"> </w:t>
      </w:r>
      <w:r w:rsidRPr="00993220">
        <w:rPr>
          <w:rFonts w:hint="eastAsia"/>
          <w:rtl/>
        </w:rPr>
        <w:t>منجر</w:t>
      </w:r>
      <w:r w:rsidRPr="00993220">
        <w:rPr>
          <w:rtl/>
        </w:rPr>
        <w:t xml:space="preserve"> </w:t>
      </w:r>
      <w:r w:rsidRPr="00993220">
        <w:rPr>
          <w:rFonts w:hint="eastAsia"/>
          <w:rtl/>
        </w:rPr>
        <w:t>به</w:t>
      </w:r>
      <w:r w:rsidRPr="00993220">
        <w:rPr>
          <w:rtl/>
        </w:rPr>
        <w:t xml:space="preserve"> </w:t>
      </w:r>
      <w:r w:rsidRPr="00993220">
        <w:rPr>
          <w:rFonts w:hint="eastAsia"/>
          <w:rtl/>
        </w:rPr>
        <w:t>بروز</w:t>
      </w:r>
      <w:r w:rsidRPr="00993220">
        <w:rPr>
          <w:rtl/>
        </w:rPr>
        <w:t xml:space="preserve"> </w:t>
      </w:r>
      <w:r w:rsidRPr="00993220">
        <w:rPr>
          <w:rFonts w:hint="eastAsia"/>
          <w:rtl/>
        </w:rPr>
        <w:t>رفتار</w:t>
      </w:r>
      <w:r w:rsidRPr="00993220">
        <w:rPr>
          <w:rtl/>
        </w:rPr>
        <w:t xml:space="preserve"> </w:t>
      </w:r>
      <w:r w:rsidRPr="00993220">
        <w:rPr>
          <w:rFonts w:hint="eastAsia"/>
          <w:rtl/>
        </w:rPr>
        <w:t>واقع</w:t>
      </w:r>
      <w:r w:rsidRPr="00993220">
        <w:rPr>
          <w:rFonts w:hint="cs"/>
          <w:rtl/>
        </w:rPr>
        <w:t>ی</w:t>
      </w:r>
      <w:r w:rsidRPr="00993220">
        <w:rPr>
          <w:rtl/>
        </w:rPr>
        <w:softHyphen/>
      </w:r>
      <w:r w:rsidRPr="00993220">
        <w:rPr>
          <w:rFonts w:hint="eastAsia"/>
          <w:rtl/>
        </w:rPr>
        <w:t>تر</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eastAsia"/>
          <w:rtl/>
        </w:rPr>
        <w:t>گردد</w:t>
      </w:r>
      <w:r w:rsidRPr="00993220">
        <w:rPr>
          <w:rtl/>
        </w:rPr>
        <w:t>. اگرچه بنابر توص</w:t>
      </w:r>
      <w:r w:rsidRPr="00993220">
        <w:rPr>
          <w:rFonts w:hint="cs"/>
          <w:rtl/>
        </w:rPr>
        <w:t>ی</w:t>
      </w:r>
      <w:r w:rsidRPr="00993220">
        <w:rPr>
          <w:rFonts w:hint="eastAsia"/>
          <w:rtl/>
        </w:rPr>
        <w:t>ه</w:t>
      </w:r>
      <w:r w:rsidRPr="00993220">
        <w:rPr>
          <w:rtl/>
        </w:rPr>
        <w:t xml:space="preserve"> </w:t>
      </w:r>
      <w:r w:rsidRPr="00993220">
        <w:t>ACI</w:t>
      </w:r>
      <w:r w:rsidRPr="00993220">
        <w:rPr>
          <w:rtl/>
        </w:rPr>
        <w:t xml:space="preserve"> مقاد</w:t>
      </w:r>
      <w:r w:rsidRPr="00993220">
        <w:rPr>
          <w:rFonts w:hint="cs"/>
          <w:rtl/>
        </w:rPr>
        <w:t>ی</w:t>
      </w:r>
      <w:r w:rsidRPr="00993220">
        <w:rPr>
          <w:rFonts w:hint="eastAsia"/>
          <w:rtl/>
        </w:rPr>
        <w:t>ر</w:t>
      </w:r>
      <w:r w:rsidRPr="00993220">
        <w:rPr>
          <w:rtl/>
        </w:rPr>
        <w:t xml:space="preserve"> با</w:t>
      </w:r>
      <w:r w:rsidRPr="00993220">
        <w:rPr>
          <w:rFonts w:hint="cs"/>
          <w:rtl/>
        </w:rPr>
        <w:t>ی</w:t>
      </w:r>
      <w:r w:rsidRPr="00993220">
        <w:rPr>
          <w:rFonts w:hint="eastAsia"/>
          <w:rtl/>
        </w:rPr>
        <w:t>د</w:t>
      </w:r>
      <w:r w:rsidRPr="00993220">
        <w:rPr>
          <w:rtl/>
        </w:rPr>
        <w:t xml:space="preserve"> از نصف مقدار محاسبات</w:t>
      </w:r>
      <w:r w:rsidRPr="00993220">
        <w:rPr>
          <w:rFonts w:hint="cs"/>
          <w:rtl/>
        </w:rPr>
        <w:t>ی</w:t>
      </w:r>
      <w:r w:rsidRPr="00993220">
        <w:rPr>
          <w:rtl/>
        </w:rPr>
        <w:t xml:space="preserve"> </w:t>
      </w:r>
      <w:r w:rsidRPr="00993220">
        <w:t>Ks</w:t>
      </w:r>
      <w:r w:rsidRPr="00993220">
        <w:rPr>
          <w:rtl/>
        </w:rPr>
        <w:t xml:space="preserve"> تا 5 برابر آن تغ</w:t>
      </w:r>
      <w:r w:rsidRPr="00993220">
        <w:rPr>
          <w:rFonts w:hint="cs"/>
          <w:rtl/>
        </w:rPr>
        <w:t>یی</w:t>
      </w:r>
      <w:r w:rsidRPr="00993220">
        <w:rPr>
          <w:rFonts w:hint="eastAsia"/>
          <w:rtl/>
        </w:rPr>
        <w:t>ر</w:t>
      </w:r>
      <w:r w:rsidRPr="00993220">
        <w:rPr>
          <w:rtl/>
        </w:rPr>
        <w:t xml:space="preserve"> کند و محافظه کارانه</w:t>
      </w:r>
      <w:r w:rsidRPr="00993220">
        <w:rPr>
          <w:rtl/>
        </w:rPr>
        <w:softHyphen/>
      </w:r>
      <w:r w:rsidRPr="00993220">
        <w:rPr>
          <w:rFonts w:hint="eastAsia"/>
          <w:rtl/>
        </w:rPr>
        <w:t>تر</w:t>
      </w:r>
      <w:r w:rsidRPr="00993220">
        <w:rPr>
          <w:rFonts w:hint="cs"/>
          <w:rtl/>
        </w:rPr>
        <w:t>ی</w:t>
      </w:r>
      <w:r w:rsidRPr="00993220">
        <w:rPr>
          <w:rFonts w:hint="eastAsia"/>
          <w:rtl/>
        </w:rPr>
        <w:t>ن</w:t>
      </w:r>
      <w:r w:rsidRPr="00993220">
        <w:rPr>
          <w:rtl/>
        </w:rPr>
        <w:t xml:space="preserve"> </w:t>
      </w:r>
      <w:r w:rsidRPr="00993220">
        <w:rPr>
          <w:rFonts w:hint="eastAsia"/>
          <w:rtl/>
        </w:rPr>
        <w:t>طرح</w:t>
      </w:r>
      <w:r w:rsidRPr="00993220">
        <w:rPr>
          <w:rtl/>
        </w:rPr>
        <w:t xml:space="preserve"> </w:t>
      </w:r>
      <w:r w:rsidRPr="00993220">
        <w:rPr>
          <w:rFonts w:hint="eastAsia"/>
          <w:rtl/>
        </w:rPr>
        <w:t>بر</w:t>
      </w:r>
      <w:r w:rsidRPr="00993220">
        <w:rPr>
          <w:rtl/>
        </w:rPr>
        <w:t xml:space="preserve"> </w:t>
      </w:r>
      <w:r w:rsidRPr="00993220">
        <w:rPr>
          <w:rFonts w:hint="eastAsia"/>
          <w:rtl/>
        </w:rPr>
        <w:t>ا</w:t>
      </w:r>
      <w:r w:rsidRPr="00993220">
        <w:rPr>
          <w:rFonts w:hint="cs"/>
          <w:rtl/>
        </w:rPr>
        <w:t>ی</w:t>
      </w:r>
      <w:r w:rsidRPr="00993220">
        <w:rPr>
          <w:rFonts w:hint="eastAsia"/>
          <w:rtl/>
        </w:rPr>
        <w:t>ن</w:t>
      </w:r>
      <w:r w:rsidRPr="00993220">
        <w:rPr>
          <w:rtl/>
        </w:rPr>
        <w:t xml:space="preserve"> </w:t>
      </w:r>
      <w:r w:rsidRPr="00993220">
        <w:rPr>
          <w:rFonts w:hint="eastAsia"/>
          <w:rtl/>
        </w:rPr>
        <w:t>مبنا</w:t>
      </w:r>
      <w:r w:rsidRPr="00993220">
        <w:rPr>
          <w:rtl/>
        </w:rPr>
        <w:t xml:space="preserve"> </w:t>
      </w:r>
      <w:r w:rsidRPr="00993220">
        <w:rPr>
          <w:rFonts w:hint="eastAsia"/>
          <w:rtl/>
        </w:rPr>
        <w:t>ارائه</w:t>
      </w:r>
      <w:r w:rsidRPr="00993220">
        <w:rPr>
          <w:rtl/>
        </w:rPr>
        <w:t xml:space="preserve"> </w:t>
      </w:r>
      <w:r w:rsidRPr="00993220">
        <w:rPr>
          <w:rFonts w:hint="eastAsia"/>
          <w:rtl/>
        </w:rPr>
        <w:t>گردد</w:t>
      </w:r>
      <w:r w:rsidRPr="00993220">
        <w:rPr>
          <w:rtl/>
        </w:rPr>
        <w:t xml:space="preserve"> </w:t>
      </w:r>
      <w:r w:rsidRPr="00993220">
        <w:rPr>
          <w:rFonts w:hint="eastAsia"/>
          <w:rtl/>
        </w:rPr>
        <w:t>ل</w:t>
      </w:r>
      <w:r w:rsidRPr="00993220">
        <w:rPr>
          <w:rFonts w:hint="cs"/>
          <w:rtl/>
        </w:rPr>
        <w:t>ی</w:t>
      </w:r>
      <w:r w:rsidRPr="00993220">
        <w:rPr>
          <w:rFonts w:hint="eastAsia"/>
          <w:rtl/>
        </w:rPr>
        <w:t>کن</w:t>
      </w:r>
      <w:r w:rsidRPr="00993220">
        <w:rPr>
          <w:rtl/>
        </w:rPr>
        <w:t xml:space="preserve"> </w:t>
      </w:r>
      <w:r w:rsidRPr="00993220">
        <w:rPr>
          <w:rFonts w:hint="eastAsia"/>
          <w:rtl/>
        </w:rPr>
        <w:t>نتا</w:t>
      </w:r>
      <w:r w:rsidRPr="00993220">
        <w:rPr>
          <w:rFonts w:hint="cs"/>
          <w:rtl/>
        </w:rPr>
        <w:t>ی</w:t>
      </w:r>
      <w:r w:rsidRPr="00993220">
        <w:rPr>
          <w:rFonts w:hint="eastAsia"/>
          <w:rtl/>
        </w:rPr>
        <w:t>ج</w:t>
      </w:r>
      <w:r w:rsidRPr="00993220">
        <w:rPr>
          <w:rtl/>
        </w:rPr>
        <w:t xml:space="preserve"> </w:t>
      </w:r>
      <w:r w:rsidRPr="00993220">
        <w:rPr>
          <w:rFonts w:hint="eastAsia"/>
          <w:rtl/>
        </w:rPr>
        <w:t>تحق</w:t>
      </w:r>
      <w:r w:rsidRPr="00993220">
        <w:rPr>
          <w:rFonts w:hint="cs"/>
          <w:rtl/>
        </w:rPr>
        <w:t>ی</w:t>
      </w:r>
      <w:r w:rsidRPr="00993220">
        <w:rPr>
          <w:rFonts w:hint="eastAsia"/>
          <w:rtl/>
        </w:rPr>
        <w:t>قات</w:t>
      </w:r>
      <w:r w:rsidRPr="00993220">
        <w:rPr>
          <w:rtl/>
        </w:rPr>
        <w:t xml:space="preserve"> </w:t>
      </w:r>
      <w:r w:rsidRPr="00993220">
        <w:rPr>
          <w:rFonts w:hint="eastAsia"/>
          <w:rtl/>
        </w:rPr>
        <w:t>نشان</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eastAsia"/>
          <w:rtl/>
        </w:rPr>
        <w:t>دهد</w:t>
      </w:r>
      <w:r w:rsidRPr="00993220">
        <w:rPr>
          <w:rtl/>
        </w:rPr>
        <w:t xml:space="preserve"> </w:t>
      </w:r>
      <w:r w:rsidRPr="00993220">
        <w:rPr>
          <w:rFonts w:hint="eastAsia"/>
          <w:rtl/>
        </w:rPr>
        <w:t>اگر</w:t>
      </w:r>
      <w:r w:rsidRPr="00993220">
        <w:rPr>
          <w:rtl/>
        </w:rPr>
        <w:t xml:space="preserve"> </w:t>
      </w:r>
      <w:r w:rsidRPr="00993220">
        <w:rPr>
          <w:rFonts w:hint="eastAsia"/>
          <w:rtl/>
        </w:rPr>
        <w:t>سخت</w:t>
      </w:r>
      <w:r w:rsidRPr="00993220">
        <w:rPr>
          <w:rFonts w:hint="cs"/>
          <w:rtl/>
        </w:rPr>
        <w:t>ی</w:t>
      </w:r>
      <w:r w:rsidRPr="00993220">
        <w:rPr>
          <w:rtl/>
        </w:rPr>
        <w:t xml:space="preserve"> </w:t>
      </w:r>
      <w:r w:rsidRPr="00993220">
        <w:rPr>
          <w:rFonts w:hint="eastAsia"/>
          <w:rtl/>
        </w:rPr>
        <w:t>لبه</w:t>
      </w:r>
      <w:r w:rsidRPr="00993220">
        <w:rPr>
          <w:rtl/>
        </w:rPr>
        <w:softHyphen/>
      </w:r>
      <w:r w:rsidRPr="00993220">
        <w:rPr>
          <w:rFonts w:hint="eastAsia"/>
          <w:rtl/>
        </w:rPr>
        <w:t>ها</w:t>
      </w:r>
      <w:r w:rsidRPr="00993220">
        <w:rPr>
          <w:rtl/>
        </w:rPr>
        <w:t xml:space="preserve"> </w:t>
      </w:r>
      <w:r w:rsidRPr="00993220">
        <w:rPr>
          <w:rFonts w:hint="eastAsia"/>
          <w:rtl/>
        </w:rPr>
        <w:t>نسبت</w:t>
      </w:r>
      <w:r w:rsidRPr="00993220">
        <w:rPr>
          <w:rtl/>
        </w:rPr>
        <w:t xml:space="preserve"> </w:t>
      </w:r>
      <w:r w:rsidRPr="00993220">
        <w:rPr>
          <w:rFonts w:hint="eastAsia"/>
          <w:rtl/>
        </w:rPr>
        <w:t>به</w:t>
      </w:r>
      <w:r w:rsidRPr="00993220">
        <w:rPr>
          <w:rtl/>
        </w:rPr>
        <w:t xml:space="preserve"> </w:t>
      </w:r>
      <w:r w:rsidRPr="00993220">
        <w:rPr>
          <w:rFonts w:hint="eastAsia"/>
          <w:rtl/>
        </w:rPr>
        <w:t>سخت</w:t>
      </w:r>
      <w:r w:rsidRPr="00993220">
        <w:rPr>
          <w:rFonts w:hint="cs"/>
          <w:rtl/>
        </w:rPr>
        <w:t>ی</w:t>
      </w:r>
      <w:r w:rsidRPr="00993220">
        <w:rPr>
          <w:rtl/>
        </w:rPr>
        <w:t xml:space="preserve"> </w:t>
      </w:r>
      <w:r w:rsidRPr="00993220">
        <w:rPr>
          <w:rFonts w:hint="eastAsia"/>
          <w:rtl/>
        </w:rPr>
        <w:t>مرکز</w:t>
      </w:r>
      <w:r w:rsidRPr="00993220">
        <w:rPr>
          <w:rtl/>
        </w:rPr>
        <w:t xml:space="preserve"> </w:t>
      </w:r>
      <w:r w:rsidRPr="00993220">
        <w:rPr>
          <w:rFonts w:hint="eastAsia"/>
          <w:rtl/>
        </w:rPr>
        <w:t>پ</w:t>
      </w:r>
      <w:r w:rsidRPr="00993220">
        <w:rPr>
          <w:rFonts w:hint="cs"/>
          <w:rtl/>
        </w:rPr>
        <w:t>ی</w:t>
      </w:r>
      <w:r w:rsidRPr="00993220">
        <w:rPr>
          <w:rtl/>
        </w:rPr>
        <w:t xml:space="preserve"> </w:t>
      </w:r>
      <w:r w:rsidRPr="00993220">
        <w:rPr>
          <w:rFonts w:hint="eastAsia"/>
          <w:rtl/>
        </w:rPr>
        <w:t>تا</w:t>
      </w:r>
      <w:r w:rsidRPr="00993220">
        <w:rPr>
          <w:rtl/>
        </w:rPr>
        <w:t xml:space="preserve"> </w:t>
      </w:r>
      <w:r w:rsidRPr="00993220">
        <w:rPr>
          <w:rFonts w:hint="eastAsia"/>
          <w:rtl/>
        </w:rPr>
        <w:t>حدود</w:t>
      </w:r>
      <w:r w:rsidRPr="00993220">
        <w:rPr>
          <w:rtl/>
        </w:rPr>
        <w:t xml:space="preserve"> 2 </w:t>
      </w:r>
      <w:r w:rsidRPr="00993220">
        <w:rPr>
          <w:rFonts w:hint="eastAsia"/>
          <w:rtl/>
        </w:rPr>
        <w:t>برابر</w:t>
      </w:r>
      <w:r w:rsidRPr="00993220">
        <w:rPr>
          <w:rtl/>
        </w:rPr>
        <w:t xml:space="preserve"> </w:t>
      </w:r>
      <w:r w:rsidRPr="00993220">
        <w:rPr>
          <w:rFonts w:hint="eastAsia"/>
          <w:rtl/>
        </w:rPr>
        <w:t>افزا</w:t>
      </w:r>
      <w:r w:rsidRPr="00993220">
        <w:rPr>
          <w:rFonts w:hint="cs"/>
          <w:rtl/>
        </w:rPr>
        <w:t>ی</w:t>
      </w:r>
      <w:r w:rsidRPr="00993220">
        <w:rPr>
          <w:rFonts w:hint="eastAsia"/>
          <w:rtl/>
        </w:rPr>
        <w:t>ش</w:t>
      </w:r>
      <w:r w:rsidRPr="00993220">
        <w:rPr>
          <w:rtl/>
        </w:rPr>
        <w:t xml:space="preserve"> </w:t>
      </w:r>
      <w:r w:rsidRPr="00993220">
        <w:rPr>
          <w:rFonts w:hint="cs"/>
          <w:rtl/>
        </w:rPr>
        <w:t>ی</w:t>
      </w:r>
      <w:r w:rsidRPr="00993220">
        <w:rPr>
          <w:rFonts w:hint="eastAsia"/>
          <w:rtl/>
        </w:rPr>
        <w:t>ابد،</w:t>
      </w:r>
      <w:r w:rsidRPr="00993220">
        <w:rPr>
          <w:rtl/>
        </w:rPr>
        <w:t xml:space="preserve"> </w:t>
      </w:r>
      <w:r w:rsidRPr="00993220">
        <w:rPr>
          <w:rFonts w:hint="eastAsia"/>
          <w:rtl/>
        </w:rPr>
        <w:t>نتا</w:t>
      </w:r>
      <w:r w:rsidRPr="00993220">
        <w:rPr>
          <w:rFonts w:hint="cs"/>
          <w:rtl/>
        </w:rPr>
        <w:t>ی</w:t>
      </w:r>
      <w:r w:rsidRPr="00993220">
        <w:rPr>
          <w:rFonts w:hint="eastAsia"/>
          <w:rtl/>
        </w:rPr>
        <w:t>ج</w:t>
      </w:r>
      <w:r w:rsidRPr="00993220">
        <w:rPr>
          <w:rtl/>
        </w:rPr>
        <w:t xml:space="preserve"> </w:t>
      </w:r>
      <w:r w:rsidRPr="00993220">
        <w:rPr>
          <w:rFonts w:hint="eastAsia"/>
          <w:rtl/>
        </w:rPr>
        <w:t>قابل</w:t>
      </w:r>
      <w:r w:rsidRPr="00993220">
        <w:rPr>
          <w:rtl/>
        </w:rPr>
        <w:t xml:space="preserve"> </w:t>
      </w:r>
      <w:r w:rsidRPr="00993220">
        <w:rPr>
          <w:rFonts w:hint="eastAsia"/>
          <w:rtl/>
        </w:rPr>
        <w:t>قبول</w:t>
      </w:r>
      <w:r w:rsidRPr="00993220">
        <w:rPr>
          <w:rtl/>
        </w:rPr>
        <w:t xml:space="preserve"> </w:t>
      </w:r>
      <w:r w:rsidRPr="00993220">
        <w:rPr>
          <w:rFonts w:hint="eastAsia"/>
          <w:rtl/>
        </w:rPr>
        <w:t>حاصل</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eastAsia"/>
          <w:rtl/>
        </w:rPr>
        <w:t>گردد</w:t>
      </w:r>
      <w:r w:rsidRPr="00993220">
        <w:rPr>
          <w:rtl/>
        </w:rPr>
        <w:t>. در مدل رفتار</w:t>
      </w:r>
      <w:r w:rsidRPr="00993220">
        <w:rPr>
          <w:rFonts w:hint="cs"/>
          <w:rtl/>
        </w:rPr>
        <w:t>ی</w:t>
      </w:r>
      <w:r w:rsidRPr="00993220">
        <w:rPr>
          <w:rtl/>
        </w:rPr>
        <w:t xml:space="preserve"> پ</w:t>
      </w:r>
      <w:r w:rsidRPr="00993220">
        <w:rPr>
          <w:rFonts w:hint="cs"/>
          <w:rtl/>
        </w:rPr>
        <w:t>ی</w:t>
      </w:r>
      <w:r w:rsidRPr="00993220">
        <w:rPr>
          <w:rFonts w:hint="eastAsia"/>
          <w:rtl/>
        </w:rPr>
        <w:t>شنهاد</w:t>
      </w:r>
      <w:r w:rsidRPr="00993220">
        <w:rPr>
          <w:rFonts w:hint="cs"/>
          <w:rtl/>
        </w:rPr>
        <w:t>ی</w:t>
      </w:r>
      <w:r w:rsidRPr="00993220">
        <w:rPr>
          <w:rtl/>
        </w:rPr>
        <w:t xml:space="preserve"> </w:t>
      </w:r>
      <w:r w:rsidRPr="00993220">
        <w:t>ACI</w:t>
      </w:r>
      <w:r w:rsidRPr="00993220">
        <w:rPr>
          <w:rFonts w:hint="eastAsia"/>
          <w:rtl/>
        </w:rPr>
        <w:t>،</w:t>
      </w:r>
      <w:r w:rsidRPr="00993220">
        <w:rPr>
          <w:rtl/>
        </w:rPr>
        <w:t xml:space="preserve"> </w:t>
      </w:r>
      <w:r w:rsidRPr="00993220">
        <w:rPr>
          <w:rFonts w:hint="eastAsia"/>
          <w:rtl/>
        </w:rPr>
        <w:t>عنصر</w:t>
      </w:r>
      <w:r w:rsidRPr="00993220">
        <w:rPr>
          <w:rtl/>
        </w:rPr>
        <w:t xml:space="preserve"> </w:t>
      </w:r>
      <w:r w:rsidRPr="00993220">
        <w:rPr>
          <w:rFonts w:hint="eastAsia"/>
          <w:rtl/>
        </w:rPr>
        <w:t>لبه</w:t>
      </w:r>
      <w:r w:rsidRPr="00993220">
        <w:rPr>
          <w:rtl/>
        </w:rPr>
        <w:t xml:space="preserve"> 5/12 </w:t>
      </w:r>
      <w:r w:rsidRPr="00993220">
        <w:rPr>
          <w:rFonts w:hint="eastAsia"/>
          <w:rtl/>
        </w:rPr>
        <w:t>درصد</w:t>
      </w:r>
      <w:r w:rsidRPr="00993220">
        <w:rPr>
          <w:rtl/>
        </w:rPr>
        <w:t xml:space="preserve"> </w:t>
      </w:r>
      <w:r w:rsidRPr="00993220">
        <w:rPr>
          <w:rFonts w:hint="eastAsia"/>
          <w:rtl/>
        </w:rPr>
        <w:t>بعد</w:t>
      </w:r>
      <w:r w:rsidRPr="00993220">
        <w:rPr>
          <w:rtl/>
        </w:rPr>
        <w:t xml:space="preserve"> </w:t>
      </w:r>
      <w:r w:rsidRPr="00993220">
        <w:rPr>
          <w:rFonts w:hint="eastAsia"/>
          <w:rtl/>
        </w:rPr>
        <w:t>در</w:t>
      </w:r>
      <w:r w:rsidRPr="00993220">
        <w:rPr>
          <w:rtl/>
        </w:rPr>
        <w:t xml:space="preserve"> </w:t>
      </w:r>
      <w:r w:rsidRPr="00993220">
        <w:rPr>
          <w:rFonts w:hint="eastAsia"/>
          <w:rtl/>
        </w:rPr>
        <w:t>آن</w:t>
      </w:r>
      <w:r w:rsidRPr="00993220">
        <w:rPr>
          <w:rtl/>
        </w:rPr>
        <w:t xml:space="preserve"> </w:t>
      </w:r>
      <w:r w:rsidRPr="00993220">
        <w:rPr>
          <w:rFonts w:hint="eastAsia"/>
          <w:rtl/>
        </w:rPr>
        <w:t>راستا</w:t>
      </w:r>
      <w:r w:rsidRPr="00993220">
        <w:rPr>
          <w:rtl/>
        </w:rPr>
        <w:t xml:space="preserve"> </w:t>
      </w:r>
      <w:r w:rsidRPr="00993220">
        <w:rPr>
          <w:rFonts w:hint="eastAsia"/>
          <w:rtl/>
        </w:rPr>
        <w:t>پ</w:t>
      </w:r>
      <w:r w:rsidRPr="00993220">
        <w:rPr>
          <w:rFonts w:hint="cs"/>
          <w:rtl/>
        </w:rPr>
        <w:t>ی</w:t>
      </w:r>
      <w:r w:rsidRPr="00993220">
        <w:rPr>
          <w:rFonts w:hint="eastAsia"/>
          <w:rtl/>
        </w:rPr>
        <w:t>شنهاد</w:t>
      </w:r>
      <w:r w:rsidRPr="00993220">
        <w:rPr>
          <w:rtl/>
        </w:rPr>
        <w:t xml:space="preserve"> </w:t>
      </w:r>
      <w:r w:rsidRPr="00993220">
        <w:rPr>
          <w:rFonts w:hint="eastAsia"/>
          <w:rtl/>
        </w:rPr>
        <w:t>شده</w:t>
      </w:r>
      <w:r w:rsidRPr="00993220">
        <w:rPr>
          <w:rtl/>
        </w:rPr>
        <w:t xml:space="preserve"> </w:t>
      </w:r>
      <w:r w:rsidRPr="00993220">
        <w:rPr>
          <w:rFonts w:hint="eastAsia"/>
          <w:rtl/>
        </w:rPr>
        <w:t>و</w:t>
      </w:r>
      <w:r w:rsidRPr="00993220">
        <w:rPr>
          <w:rtl/>
        </w:rPr>
        <w:t xml:space="preserve"> </w:t>
      </w:r>
      <w:r w:rsidRPr="00993220">
        <w:rPr>
          <w:rFonts w:hint="eastAsia"/>
          <w:rtl/>
        </w:rPr>
        <w:t>ابعاد</w:t>
      </w:r>
      <w:r w:rsidRPr="00993220">
        <w:rPr>
          <w:rtl/>
        </w:rPr>
        <w:t xml:space="preserve"> </w:t>
      </w:r>
      <w:r w:rsidRPr="00993220">
        <w:rPr>
          <w:rFonts w:hint="eastAsia"/>
          <w:rtl/>
        </w:rPr>
        <w:t>المان</w:t>
      </w:r>
      <w:r w:rsidRPr="00993220">
        <w:rPr>
          <w:rtl/>
        </w:rPr>
        <w:t xml:space="preserve"> </w:t>
      </w:r>
      <w:r w:rsidRPr="00993220">
        <w:rPr>
          <w:rFonts w:hint="eastAsia"/>
          <w:rtl/>
        </w:rPr>
        <w:t>مرکز</w:t>
      </w:r>
      <w:r w:rsidRPr="00993220">
        <w:rPr>
          <w:rtl/>
        </w:rPr>
        <w:t xml:space="preserve"> </w:t>
      </w:r>
      <w:r w:rsidRPr="00993220">
        <w:rPr>
          <w:rFonts w:hint="eastAsia"/>
          <w:rtl/>
        </w:rPr>
        <w:t>پ</w:t>
      </w:r>
      <w:r w:rsidRPr="00993220">
        <w:rPr>
          <w:rFonts w:hint="cs"/>
          <w:rtl/>
        </w:rPr>
        <w:t>ی</w:t>
      </w:r>
      <w:r w:rsidRPr="00993220">
        <w:rPr>
          <w:rFonts w:hint="eastAsia"/>
          <w:rtl/>
        </w:rPr>
        <w:t>،</w:t>
      </w:r>
      <w:r w:rsidRPr="00993220">
        <w:rPr>
          <w:rtl/>
        </w:rPr>
        <w:t xml:space="preserve"> </w:t>
      </w:r>
      <w:r w:rsidRPr="00993220">
        <w:rPr>
          <w:rFonts w:hint="eastAsia"/>
          <w:rtl/>
        </w:rPr>
        <w:t>نصف</w:t>
      </w:r>
      <w:r w:rsidRPr="00993220">
        <w:rPr>
          <w:rtl/>
        </w:rPr>
        <w:t xml:space="preserve"> </w:t>
      </w:r>
      <w:r w:rsidRPr="00993220">
        <w:rPr>
          <w:rFonts w:hint="eastAsia"/>
          <w:rtl/>
        </w:rPr>
        <w:t>بعد</w:t>
      </w:r>
      <w:r w:rsidRPr="00993220">
        <w:rPr>
          <w:rtl/>
        </w:rPr>
        <w:t xml:space="preserve"> </w:t>
      </w:r>
      <w:r w:rsidRPr="00993220">
        <w:rPr>
          <w:rFonts w:hint="eastAsia"/>
          <w:rtl/>
        </w:rPr>
        <w:t>در</w:t>
      </w:r>
      <w:r w:rsidRPr="00993220">
        <w:rPr>
          <w:rtl/>
        </w:rPr>
        <w:t xml:space="preserve"> </w:t>
      </w:r>
      <w:r w:rsidRPr="00993220">
        <w:rPr>
          <w:rFonts w:hint="eastAsia"/>
          <w:rtl/>
        </w:rPr>
        <w:t>هر</w:t>
      </w:r>
      <w:r w:rsidRPr="00993220">
        <w:rPr>
          <w:rtl/>
        </w:rPr>
        <w:t xml:space="preserve"> </w:t>
      </w:r>
      <w:r w:rsidRPr="00993220">
        <w:rPr>
          <w:rFonts w:hint="eastAsia"/>
          <w:rtl/>
        </w:rPr>
        <w:t>جهت</w:t>
      </w:r>
      <w:r w:rsidRPr="00993220">
        <w:rPr>
          <w:rtl/>
        </w:rPr>
        <w:t xml:space="preserve"> </w:t>
      </w:r>
      <w:r w:rsidRPr="00993220">
        <w:rPr>
          <w:rFonts w:hint="eastAsia"/>
          <w:rtl/>
        </w:rPr>
        <w:t>است</w:t>
      </w:r>
      <w:r w:rsidRPr="00993220">
        <w:rPr>
          <w:rtl/>
        </w:rPr>
        <w:t xml:space="preserve">. </w:t>
      </w:r>
      <w:r w:rsidRPr="00993220">
        <w:rPr>
          <w:rFonts w:hint="eastAsia"/>
          <w:rtl/>
        </w:rPr>
        <w:t>در</w:t>
      </w:r>
      <w:r w:rsidRPr="00993220">
        <w:rPr>
          <w:rtl/>
        </w:rPr>
        <w:t xml:space="preserve"> </w:t>
      </w:r>
      <w:r w:rsidRPr="00993220">
        <w:rPr>
          <w:rFonts w:hint="eastAsia"/>
          <w:rtl/>
        </w:rPr>
        <w:t>سطح</w:t>
      </w:r>
      <w:r w:rsidRPr="00993220">
        <w:rPr>
          <w:rtl/>
        </w:rPr>
        <w:t xml:space="preserve"> </w:t>
      </w:r>
      <w:r w:rsidRPr="00993220">
        <w:rPr>
          <w:rFonts w:hint="eastAsia"/>
          <w:rtl/>
        </w:rPr>
        <w:t>المان</w:t>
      </w:r>
      <w:r w:rsidRPr="00993220">
        <w:rPr>
          <w:rtl/>
        </w:rPr>
        <w:t xml:space="preserve"> </w:t>
      </w:r>
      <w:r w:rsidRPr="00993220">
        <w:rPr>
          <w:rFonts w:hint="eastAsia"/>
          <w:rtl/>
        </w:rPr>
        <w:t>لبه</w:t>
      </w:r>
      <w:r w:rsidRPr="00993220">
        <w:rPr>
          <w:rtl/>
        </w:rPr>
        <w:t xml:space="preserve"> (</w:t>
      </w:r>
      <w:r w:rsidRPr="00993220">
        <w:t>Zone C</w:t>
      </w:r>
      <w:r w:rsidRPr="00993220">
        <w:rPr>
          <w:rtl/>
        </w:rPr>
        <w:t>)، مقدار ضر</w:t>
      </w:r>
      <w:r w:rsidRPr="00993220">
        <w:rPr>
          <w:rFonts w:hint="cs"/>
          <w:rtl/>
        </w:rPr>
        <w:t>ی</w:t>
      </w:r>
      <w:r w:rsidRPr="00993220">
        <w:rPr>
          <w:rFonts w:hint="eastAsia"/>
          <w:rtl/>
        </w:rPr>
        <w:t>ب</w:t>
      </w:r>
      <w:r w:rsidRPr="00993220">
        <w:rPr>
          <w:rtl/>
        </w:rPr>
        <w:t xml:space="preserve"> عکس العمل بستر 2 برابر </w:t>
      </w:r>
      <w:r w:rsidRPr="00993220">
        <w:t>Ks</w:t>
      </w:r>
      <w:r w:rsidRPr="00993220">
        <w:rPr>
          <w:rtl/>
        </w:rPr>
        <w:t xml:space="preserve"> مرکز (</w:t>
      </w:r>
      <w:r w:rsidRPr="00993220">
        <w:t>Zone A</w:t>
      </w:r>
      <w:r w:rsidRPr="00993220">
        <w:rPr>
          <w:rtl/>
        </w:rPr>
        <w:t xml:space="preserve">) </w:t>
      </w:r>
      <w:r w:rsidRPr="00993220">
        <w:rPr>
          <w:rFonts w:hint="eastAsia"/>
          <w:rtl/>
        </w:rPr>
        <w:t>و</w:t>
      </w:r>
      <w:r w:rsidRPr="00993220">
        <w:rPr>
          <w:rtl/>
        </w:rPr>
        <w:t xml:space="preserve"> </w:t>
      </w:r>
      <w:r w:rsidRPr="00993220">
        <w:rPr>
          <w:rFonts w:hint="eastAsia"/>
          <w:rtl/>
        </w:rPr>
        <w:t>در</w:t>
      </w:r>
      <w:r w:rsidRPr="00993220">
        <w:rPr>
          <w:rtl/>
        </w:rPr>
        <w:t xml:space="preserve"> </w:t>
      </w:r>
      <w:r w:rsidRPr="00993220">
        <w:rPr>
          <w:rFonts w:hint="eastAsia"/>
          <w:rtl/>
        </w:rPr>
        <w:t>سطح</w:t>
      </w:r>
      <w:r w:rsidRPr="00993220">
        <w:rPr>
          <w:rtl/>
        </w:rPr>
        <w:t xml:space="preserve"> </w:t>
      </w:r>
      <w:r w:rsidRPr="00993220">
        <w:rPr>
          <w:rFonts w:hint="eastAsia"/>
          <w:rtl/>
        </w:rPr>
        <w:t>م</w:t>
      </w:r>
      <w:r w:rsidRPr="00993220">
        <w:rPr>
          <w:rFonts w:hint="cs"/>
          <w:rtl/>
        </w:rPr>
        <w:t>ی</w:t>
      </w:r>
      <w:r w:rsidRPr="00993220">
        <w:rPr>
          <w:rFonts w:hint="eastAsia"/>
          <w:rtl/>
        </w:rPr>
        <w:t>ان</w:t>
      </w:r>
      <w:r w:rsidRPr="00993220">
        <w:rPr>
          <w:rFonts w:hint="cs"/>
          <w:rtl/>
        </w:rPr>
        <w:t>ی</w:t>
      </w:r>
      <w:r w:rsidRPr="00993220">
        <w:rPr>
          <w:rtl/>
        </w:rPr>
        <w:t xml:space="preserve"> (</w:t>
      </w:r>
      <w:r w:rsidRPr="00993220">
        <w:t>Zone B</w:t>
      </w:r>
      <w:r w:rsidRPr="00993220">
        <w:rPr>
          <w:rtl/>
        </w:rPr>
        <w:t xml:space="preserve">)، 5/1 برابر </w:t>
      </w:r>
      <w:r w:rsidRPr="00993220">
        <w:t>Ks</w:t>
      </w:r>
      <w:r w:rsidRPr="00993220">
        <w:rPr>
          <w:rtl/>
        </w:rPr>
        <w:t xml:space="preserve"> مرکز پ</w:t>
      </w:r>
      <w:r w:rsidRPr="00993220">
        <w:rPr>
          <w:rFonts w:hint="cs"/>
          <w:rtl/>
        </w:rPr>
        <w:t>ی</w:t>
      </w:r>
      <w:r w:rsidRPr="00993220">
        <w:rPr>
          <w:rFonts w:hint="eastAsia"/>
          <w:rtl/>
        </w:rPr>
        <w:t>شنهاد</w:t>
      </w:r>
      <w:r w:rsidRPr="00993220">
        <w:rPr>
          <w:rtl/>
        </w:rPr>
        <w:t xml:space="preserve"> گرد</w:t>
      </w:r>
      <w:r w:rsidRPr="00993220">
        <w:rPr>
          <w:rFonts w:hint="cs"/>
          <w:rtl/>
        </w:rPr>
        <w:t>ی</w:t>
      </w:r>
      <w:r w:rsidRPr="00993220">
        <w:rPr>
          <w:rFonts w:hint="eastAsia"/>
          <w:rtl/>
        </w:rPr>
        <w:t>ده</w:t>
      </w:r>
      <w:r w:rsidRPr="00993220">
        <w:rPr>
          <w:rtl/>
        </w:rPr>
        <w:t xml:space="preserve"> است. مقدار</w:t>
      </w:r>
      <w:r w:rsidRPr="00993220">
        <w:t xml:space="preserve"> Ks </w:t>
      </w:r>
      <w:r w:rsidRPr="00993220">
        <w:rPr>
          <w:rtl/>
        </w:rPr>
        <w:t>در هر ناح</w:t>
      </w:r>
      <w:r w:rsidRPr="00993220">
        <w:rPr>
          <w:rFonts w:hint="cs"/>
          <w:rtl/>
        </w:rPr>
        <w:t>ی</w:t>
      </w:r>
      <w:r w:rsidRPr="00993220">
        <w:rPr>
          <w:rFonts w:hint="eastAsia"/>
          <w:rtl/>
        </w:rPr>
        <w:t>ه</w:t>
      </w:r>
      <w:r w:rsidRPr="00993220">
        <w:rPr>
          <w:rtl/>
        </w:rPr>
        <w:t xml:space="preserve"> با</w:t>
      </w:r>
      <w:r w:rsidRPr="00993220">
        <w:rPr>
          <w:rFonts w:hint="cs"/>
          <w:rtl/>
        </w:rPr>
        <w:t>ی</w:t>
      </w:r>
      <w:r w:rsidRPr="00993220">
        <w:rPr>
          <w:rFonts w:hint="eastAsia"/>
          <w:rtl/>
        </w:rPr>
        <w:t>د</w:t>
      </w:r>
      <w:r w:rsidRPr="00993220">
        <w:rPr>
          <w:rtl/>
        </w:rPr>
        <w:t xml:space="preserve"> بصورت تدر</w:t>
      </w:r>
      <w:r w:rsidRPr="00993220">
        <w:rPr>
          <w:rFonts w:hint="cs"/>
          <w:rtl/>
        </w:rPr>
        <w:t>ی</w:t>
      </w:r>
      <w:r w:rsidRPr="00993220">
        <w:rPr>
          <w:rFonts w:hint="eastAsia"/>
          <w:rtl/>
        </w:rPr>
        <w:t>ج</w:t>
      </w:r>
      <w:r w:rsidRPr="00993220">
        <w:rPr>
          <w:rFonts w:hint="cs"/>
          <w:rtl/>
        </w:rPr>
        <w:t>ی</w:t>
      </w:r>
      <w:r w:rsidRPr="00993220">
        <w:rPr>
          <w:rtl/>
        </w:rPr>
        <w:t xml:space="preserve"> از مرکز </w:t>
      </w:r>
      <w:r w:rsidRPr="00993220">
        <w:rPr>
          <w:rFonts w:hint="eastAsia"/>
          <w:rtl/>
        </w:rPr>
        <w:t>پ</w:t>
      </w:r>
      <w:r w:rsidRPr="00993220">
        <w:rPr>
          <w:rFonts w:hint="cs"/>
          <w:rtl/>
        </w:rPr>
        <w:t>ی</w:t>
      </w:r>
      <w:r w:rsidRPr="00993220">
        <w:rPr>
          <w:rtl/>
        </w:rPr>
        <w:t xml:space="preserve"> به سمت کناره</w:t>
      </w:r>
      <w:r w:rsidRPr="00993220">
        <w:rPr>
          <w:rFonts w:hint="eastAsia"/>
        </w:rPr>
        <w:t>‌</w:t>
      </w:r>
      <w:r w:rsidRPr="00993220">
        <w:rPr>
          <w:rtl/>
        </w:rPr>
        <w:t>ها افزا</w:t>
      </w:r>
      <w:r w:rsidRPr="00993220">
        <w:rPr>
          <w:rFonts w:hint="cs"/>
          <w:rtl/>
        </w:rPr>
        <w:t>ی</w:t>
      </w:r>
      <w:r w:rsidRPr="00993220">
        <w:rPr>
          <w:rFonts w:hint="eastAsia"/>
          <w:rtl/>
        </w:rPr>
        <w:t>ش</w:t>
      </w:r>
      <w:r w:rsidRPr="00993220">
        <w:rPr>
          <w:rtl/>
        </w:rPr>
        <w:t xml:space="preserve"> </w:t>
      </w:r>
      <w:r w:rsidRPr="00993220">
        <w:rPr>
          <w:rFonts w:hint="cs"/>
          <w:rtl/>
        </w:rPr>
        <w:t>ی</w:t>
      </w:r>
      <w:r w:rsidRPr="00993220">
        <w:rPr>
          <w:rFonts w:hint="eastAsia"/>
          <w:rtl/>
        </w:rPr>
        <w:t>ابد</w:t>
      </w:r>
      <w:r w:rsidRPr="00993220">
        <w:rPr>
          <w:rtl/>
        </w:rPr>
        <w:t>. خاطر نشان م</w:t>
      </w:r>
      <w:r w:rsidRPr="00993220">
        <w:rPr>
          <w:rFonts w:hint="cs"/>
          <w:rtl/>
        </w:rPr>
        <w:t>ی</w:t>
      </w:r>
      <w:r w:rsidRPr="00993220">
        <w:rPr>
          <w:rtl/>
        </w:rPr>
        <w:softHyphen/>
      </w:r>
      <w:r w:rsidRPr="00993220">
        <w:rPr>
          <w:rFonts w:hint="eastAsia"/>
          <w:rtl/>
        </w:rPr>
        <w:t>سازد</w:t>
      </w:r>
      <w:r w:rsidRPr="00993220">
        <w:rPr>
          <w:rtl/>
        </w:rPr>
        <w:t xml:space="preserve"> در مدل</w:t>
      </w:r>
      <w:r w:rsidRPr="00993220">
        <w:rPr>
          <w:rtl/>
        </w:rPr>
        <w:softHyphen/>
        <w:t>ساز</w:t>
      </w:r>
      <w:r w:rsidRPr="00993220">
        <w:rPr>
          <w:rFonts w:hint="cs"/>
          <w:rtl/>
        </w:rPr>
        <w:t>ی</w:t>
      </w:r>
      <w:r w:rsidRPr="00993220">
        <w:rPr>
          <w:rtl/>
        </w:rPr>
        <w:t xml:space="preserve"> خاک به روش و</w:t>
      </w:r>
      <w:r w:rsidRPr="00993220">
        <w:rPr>
          <w:rFonts w:hint="cs"/>
          <w:rtl/>
        </w:rPr>
        <w:t>ی</w:t>
      </w:r>
      <w:r w:rsidRPr="00993220">
        <w:rPr>
          <w:rFonts w:hint="eastAsia"/>
          <w:rtl/>
        </w:rPr>
        <w:t>نکلر</w:t>
      </w:r>
      <w:r w:rsidRPr="00993220">
        <w:rPr>
          <w:rtl/>
        </w:rPr>
        <w:t xml:space="preserve"> </w:t>
      </w:r>
      <w:r w:rsidRPr="00993220">
        <w:t>(Winckler)</w:t>
      </w:r>
      <w:r w:rsidRPr="00993220">
        <w:rPr>
          <w:rtl/>
        </w:rPr>
        <w:t xml:space="preserve"> در </w:t>
      </w:r>
      <w:r w:rsidRPr="00993220">
        <w:rPr>
          <w:rFonts w:hint="eastAsia"/>
          <w:rtl/>
        </w:rPr>
        <w:t>پ</w:t>
      </w:r>
      <w:r w:rsidRPr="00993220">
        <w:rPr>
          <w:rFonts w:hint="cs"/>
          <w:rtl/>
        </w:rPr>
        <w:t>ی</w:t>
      </w:r>
      <w:r w:rsidRPr="00993220">
        <w:rPr>
          <w:rtl/>
        </w:rPr>
        <w:t xml:space="preserve"> گسترده </w:t>
      </w:r>
      <w:r w:rsidRPr="00993220">
        <w:rPr>
          <w:rFonts w:hint="eastAsia"/>
          <w:rtl/>
        </w:rPr>
        <w:t>م</w:t>
      </w:r>
      <w:r w:rsidRPr="00993220">
        <w:rPr>
          <w:rFonts w:hint="cs"/>
          <w:rtl/>
        </w:rPr>
        <w:t>ی‌</w:t>
      </w:r>
      <w:r w:rsidRPr="00993220">
        <w:rPr>
          <w:rFonts w:hint="eastAsia"/>
          <w:rtl/>
        </w:rPr>
        <w:t>با</w:t>
      </w:r>
      <w:r w:rsidRPr="00993220">
        <w:rPr>
          <w:rFonts w:hint="cs"/>
          <w:rtl/>
        </w:rPr>
        <w:t>ی</w:t>
      </w:r>
      <w:r w:rsidRPr="00993220">
        <w:rPr>
          <w:rFonts w:hint="eastAsia"/>
          <w:rtl/>
        </w:rPr>
        <w:t>د</w:t>
      </w:r>
      <w:r w:rsidRPr="00993220">
        <w:rPr>
          <w:rtl/>
        </w:rPr>
        <w:t xml:space="preserve"> م</w:t>
      </w:r>
      <w:r w:rsidRPr="00993220">
        <w:rPr>
          <w:rFonts w:hint="cs"/>
          <w:rtl/>
        </w:rPr>
        <w:t>ی</w:t>
      </w:r>
      <w:r w:rsidRPr="00993220">
        <w:rPr>
          <w:rFonts w:hint="eastAsia"/>
          <w:rtl/>
        </w:rPr>
        <w:t>زان</w:t>
      </w:r>
      <w:r w:rsidRPr="00993220">
        <w:rPr>
          <w:rtl/>
        </w:rPr>
        <w:t xml:space="preserve"> </w:t>
      </w:r>
      <w:r w:rsidRPr="00993220">
        <w:t>Ks</w:t>
      </w:r>
      <w:r w:rsidRPr="00993220">
        <w:rPr>
          <w:rtl/>
        </w:rPr>
        <w:t xml:space="preserve"> در المان‌ها</w:t>
      </w:r>
      <w:r w:rsidRPr="00993220">
        <w:rPr>
          <w:rFonts w:hint="cs"/>
          <w:rtl/>
        </w:rPr>
        <w:t>ی</w:t>
      </w:r>
      <w:r w:rsidRPr="00993220">
        <w:rPr>
          <w:rtl/>
        </w:rPr>
        <w:t xml:space="preserve"> واقع در لبه پ</w:t>
      </w:r>
      <w:r w:rsidRPr="00993220">
        <w:rPr>
          <w:rFonts w:hint="cs"/>
          <w:rtl/>
        </w:rPr>
        <w:t>ی</w:t>
      </w:r>
      <w:r w:rsidRPr="00993220">
        <w:rPr>
          <w:rtl/>
        </w:rPr>
        <w:t xml:space="preserve"> دو برابر المان‌ها</w:t>
      </w:r>
      <w:r w:rsidRPr="00993220">
        <w:rPr>
          <w:rFonts w:hint="cs"/>
          <w:rtl/>
        </w:rPr>
        <w:t>ی</w:t>
      </w:r>
      <w:r w:rsidRPr="00993220">
        <w:rPr>
          <w:rtl/>
        </w:rPr>
        <w:t xml:space="preserve"> داخل</w:t>
      </w:r>
      <w:r w:rsidRPr="00993220">
        <w:rPr>
          <w:rFonts w:hint="cs"/>
          <w:rtl/>
        </w:rPr>
        <w:t>ی</w:t>
      </w:r>
      <w:r w:rsidRPr="00993220">
        <w:rPr>
          <w:rtl/>
        </w:rPr>
        <w:t xml:space="preserve"> در نظر گرفته شود.</w:t>
      </w:r>
      <w:r w:rsidR="009A7990" w:rsidRPr="00993220">
        <w:rPr>
          <w:b/>
          <w:bCs/>
          <w:rtl/>
        </w:rPr>
        <w:t xml:space="preserve"> </w:t>
      </w:r>
    </w:p>
    <w:p w:rsidR="00445328" w:rsidRPr="00993220" w:rsidRDefault="007678B6" w:rsidP="006B08D8">
      <w:pPr>
        <w:keepNext/>
        <w:keepLines/>
        <w:tabs>
          <w:tab w:val="right" w:pos="-567"/>
          <w:tab w:val="left" w:pos="360"/>
        </w:tabs>
        <w:bidi/>
        <w:spacing w:before="240" w:after="0"/>
        <w:outlineLvl w:val="1"/>
        <w:rPr>
          <w:b/>
          <w:bCs/>
          <w:sz w:val="24"/>
          <w:szCs w:val="28"/>
          <w:rtl/>
          <w:lang w:val="x-none" w:eastAsia="x-none" w:bidi="fa-IR"/>
        </w:rPr>
      </w:pPr>
      <w:bookmarkStart w:id="1417" w:name="_Toc102308466"/>
      <w:bookmarkStart w:id="1418" w:name="_Toc88313397"/>
      <w:bookmarkStart w:id="1419" w:name="_Toc88575706"/>
      <w:bookmarkStart w:id="1420" w:name="_Toc88900383"/>
      <w:r w:rsidRPr="008E06EE">
        <w:rPr>
          <w:rFonts w:eastAsia="Times New Roman"/>
          <w:bCs/>
          <w:i/>
          <w:noProof/>
          <w:color w:val="000000"/>
          <w:szCs w:val="24"/>
        </w:rPr>
        <w:lastRenderedPageBreak/>
        <w:drawing>
          <wp:anchor distT="0" distB="0" distL="114300" distR="114300" simplePos="0" relativeHeight="251714560" behindDoc="1" locked="0" layoutInCell="1" allowOverlap="1" wp14:anchorId="31661790" wp14:editId="34A2C40F">
            <wp:simplePos x="0" y="0"/>
            <wp:positionH relativeFrom="margin">
              <wp:posOffset>1638935</wp:posOffset>
            </wp:positionH>
            <wp:positionV relativeFrom="paragraph">
              <wp:posOffset>2540</wp:posOffset>
            </wp:positionV>
            <wp:extent cx="3035935" cy="1577340"/>
            <wp:effectExtent l="0" t="0" r="0" b="381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extLst>
                        <a:ext uri="{28A0092B-C50C-407E-A947-70E740481C1C}">
                          <a14:useLocalDpi xmlns:a14="http://schemas.microsoft.com/office/drawing/2010/main" val="0"/>
                        </a:ext>
                      </a:extLst>
                    </a:blip>
                    <a:srcRect r="16698" b="3241"/>
                    <a:stretch>
                      <a:fillRect/>
                    </a:stretch>
                  </pic:blipFill>
                  <pic:spPr bwMode="auto">
                    <a:xfrm>
                      <a:off x="0" y="0"/>
                      <a:ext cx="3035935" cy="157734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1417"/>
    </w:p>
    <w:p w:rsidR="00445328" w:rsidRPr="00993220" w:rsidRDefault="00445328" w:rsidP="006B08D8">
      <w:pPr>
        <w:keepNext/>
        <w:keepLines/>
        <w:tabs>
          <w:tab w:val="right" w:pos="-567"/>
          <w:tab w:val="left" w:pos="360"/>
        </w:tabs>
        <w:bidi/>
        <w:spacing w:before="240" w:after="0"/>
        <w:outlineLvl w:val="1"/>
        <w:rPr>
          <w:b/>
          <w:bCs/>
          <w:sz w:val="10"/>
          <w:szCs w:val="12"/>
          <w:rtl/>
          <w:lang w:val="x-none" w:eastAsia="x-none" w:bidi="fa-IR"/>
        </w:rPr>
      </w:pPr>
    </w:p>
    <w:p w:rsidR="0065276A" w:rsidRPr="00993220" w:rsidRDefault="0065276A" w:rsidP="0065276A">
      <w:pPr>
        <w:bidi/>
        <w:spacing w:before="120" w:after="120" w:line="276" w:lineRule="auto"/>
        <w:ind w:firstLine="576"/>
        <w:jc w:val="both"/>
        <w:rPr>
          <w:sz w:val="24"/>
          <w:szCs w:val="28"/>
          <w:rtl/>
          <w:lang w:val="x-none" w:eastAsia="x-none" w:bidi="fa-IR"/>
        </w:rPr>
      </w:pPr>
      <w:r w:rsidRPr="008E06EE">
        <w:rPr>
          <w:rFonts w:eastAsia="Times New Roman"/>
          <w:bCs/>
          <w:i/>
          <w:noProof/>
          <w:color w:val="000000"/>
          <w:sz w:val="24"/>
          <w:szCs w:val="24"/>
        </w:rPr>
        <mc:AlternateContent>
          <mc:Choice Requires="wps">
            <w:drawing>
              <wp:anchor distT="0" distB="0" distL="114300" distR="114300" simplePos="0" relativeHeight="251705344" behindDoc="0" locked="0" layoutInCell="1" allowOverlap="1" wp14:anchorId="634837A2" wp14:editId="648B26EE">
                <wp:simplePos x="0" y="0"/>
                <wp:positionH relativeFrom="column">
                  <wp:posOffset>1903095</wp:posOffset>
                </wp:positionH>
                <wp:positionV relativeFrom="paragraph">
                  <wp:posOffset>372110</wp:posOffset>
                </wp:positionV>
                <wp:extent cx="835025" cy="350520"/>
                <wp:effectExtent l="1905" t="4445" r="1270" b="0"/>
                <wp:wrapNone/>
                <wp:docPr id="17"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5025" cy="350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18E7" w:rsidRPr="00287063" w:rsidRDefault="00A318E7" w:rsidP="0065276A">
                            <w:pPr>
                              <w:rPr>
                                <w:sz w:val="18"/>
                                <w:szCs w:val="18"/>
                                <w:lang w:bidi="fa-IR"/>
                              </w:rPr>
                            </w:pPr>
                            <w:r w:rsidRPr="00287063">
                              <w:rPr>
                                <w:sz w:val="18"/>
                                <w:szCs w:val="18"/>
                                <w:lang w:bidi="fa-IR"/>
                              </w:rPr>
                              <w:t>L/8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7" o:spid="_x0000_s1042" style="position:absolute;left:0;text-align:left;margin-left:149.85pt;margin-top:29.3pt;width:65.75pt;height:27.6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US4ftgIAALgFAAAOAAAAZHJzL2Uyb0RvYy54bWysVNtu2zAMfR+wfxD07vpSOYmNOkUbx8OA&#10;bivW7QMUW46F2ZInKXG6Yf8+Ss61fRm2+cGQRIo8hzzize2ua9GWKc2lyHB4FWDERCkrLtYZ/vql&#10;8GYYaUNFRVspWIafmca387dvboY+ZZFsZFsxhSCI0OnQZ7gxpk99X5cN66i+kj0TYKyl6qiBrVr7&#10;laIDRO9aPwqCiT9IVfVKlkxrOM1HI567+HXNSvOprjUzqM0wYDPur9x/Zf/+/Iama0X7hpd7GPQv&#10;UHSUC0h6DJVTQ9FG8VehOl4qqWVtrkrZ+bKueckcB2ATBi/YPDW0Z44LFEf3xzLp/xe2/Lh9VIhX&#10;0LspRoJ20KPPUDUq1i1DcAYFGnqdgt9T/6gsRd0/yPKbRkIuGnBjd0rJoWG0Alih9fcvLtiNhqto&#10;NXyQFYSnGyNdrXa16mxAqALauZY8H1vCdgaVcDi7joMoxqgEEyzjyLXMp+nhcq+0ecdkh+wiwwqw&#10;u+B0+6CNBUPTg4vNJWTB29Z1vRUXB+A4nkBquGptFoRr4s8kSJaz5Yx4JJosPRLkuXdXLIg3KcJp&#10;nF/ni0Ue/rJ5Q5I2vKqYsGkOggrJnzVsL+1RCkdJadnyyoazkLRarxatQlsKgi7c50oOlpObfwnD&#10;FQG4vKAURiS4jxKvmMymHilI7CXTYOYFYXKfTAKSkLy4pPTABft3SmjIcBJDTx2dE+gX3AL3veZG&#10;044bGBkt70AdRyeaWgUuReVaayhvx/VZKSz8Uymg3YdGO71aiY5SN7vVzr2Io/hXsnoGASsJAoMh&#10;AuMOFo1UPzAaYHRkWH/fUMUwat8LeARJSIidNW5D4iloFqlzy+rcQkUJoTJsMBqXCzPOp02v+LqB&#10;TKErlZB38HBq7kRtH9WIav/cYDw4bvtRZufP+d55nQbu/DcAAAD//wMAUEsDBBQABgAIAAAAIQAz&#10;YV+i4gAAAAoBAAAPAAAAZHJzL2Rvd25yZXYueG1sTI9BS8NAEIXvgv9hGcGL2E1SrWnMpkhBLEUo&#10;ptrzNhmTYHY2zW6T+O8dT3oc3sd736SrybRiwN41lhSEswAEUmHLhioF7/vn2xiE85pK3VpCBd/o&#10;YJVdXqQ6Ke1IbzjkvhJcQi7RCmrvu0RKV9RotJvZDomzT9sb7fnsK1n2euRy08ooCBbS6IZ4odYd&#10;rmssvvKzUTAWu+Gwf32Ru5vDxtJpc1rnH1ulrq+mp0cQHif/B8OvPqtDxk5He6bSiVZBtFw+MKrg&#10;Pl6AYOBuHkYgjkyG8xhklsr/L2Q/AAAA//8DAFBLAQItABQABgAIAAAAIQC2gziS/gAAAOEBAAAT&#10;AAAAAAAAAAAAAAAAAAAAAABbQ29udGVudF9UeXBlc10ueG1sUEsBAi0AFAAGAAgAAAAhADj9If/W&#10;AAAAlAEAAAsAAAAAAAAAAAAAAAAALwEAAF9yZWxzLy5yZWxzUEsBAi0AFAAGAAgAAAAhAC1RLh+2&#10;AgAAuAUAAA4AAAAAAAAAAAAAAAAALgIAAGRycy9lMm9Eb2MueG1sUEsBAi0AFAAGAAgAAAAhADNh&#10;X6LiAAAACgEAAA8AAAAAAAAAAAAAAAAAEAUAAGRycy9kb3ducmV2LnhtbFBLBQYAAAAABAAEAPMA&#10;AAAfBgAAAAA=&#10;" filled="f" stroked="f">
                <v:textbox>
                  <w:txbxContent>
                    <w:p w:rsidR="00A318E7" w:rsidRPr="00287063" w:rsidRDefault="00A318E7" w:rsidP="0065276A">
                      <w:pPr>
                        <w:rPr>
                          <w:sz w:val="18"/>
                          <w:szCs w:val="18"/>
                          <w:lang w:bidi="fa-IR"/>
                        </w:rPr>
                      </w:pPr>
                      <w:r w:rsidRPr="00287063">
                        <w:rPr>
                          <w:sz w:val="18"/>
                          <w:szCs w:val="18"/>
                          <w:lang w:bidi="fa-IR"/>
                        </w:rPr>
                        <w:t>L/8</w:t>
                      </w:r>
                    </w:p>
                  </w:txbxContent>
                </v:textbox>
              </v:rect>
            </w:pict>
          </mc:Fallback>
        </mc:AlternateContent>
      </w:r>
    </w:p>
    <w:p w:rsidR="0065276A" w:rsidRPr="00993220" w:rsidRDefault="0065276A" w:rsidP="0065276A">
      <w:pPr>
        <w:bidi/>
        <w:spacing w:before="120" w:after="120" w:line="276" w:lineRule="auto"/>
        <w:ind w:firstLine="576"/>
        <w:jc w:val="both"/>
        <w:rPr>
          <w:sz w:val="24"/>
          <w:szCs w:val="28"/>
          <w:rtl/>
          <w:lang w:val="x-none" w:eastAsia="x-none" w:bidi="fa-IR"/>
        </w:rPr>
      </w:pPr>
      <w:r w:rsidRPr="008E06EE">
        <w:rPr>
          <w:rFonts w:eastAsia="Times New Roman"/>
          <w:bCs/>
          <w:i/>
          <w:noProof/>
          <w:color w:val="000000"/>
          <w:sz w:val="24"/>
          <w:szCs w:val="24"/>
        </w:rPr>
        <mc:AlternateContent>
          <mc:Choice Requires="wps">
            <w:drawing>
              <wp:anchor distT="0" distB="0" distL="114300" distR="114300" simplePos="0" relativeHeight="251706368" behindDoc="0" locked="0" layoutInCell="1" allowOverlap="1" wp14:anchorId="49615393" wp14:editId="35D00372">
                <wp:simplePos x="0" y="0"/>
                <wp:positionH relativeFrom="column">
                  <wp:posOffset>1924050</wp:posOffset>
                </wp:positionH>
                <wp:positionV relativeFrom="paragraph">
                  <wp:posOffset>186055</wp:posOffset>
                </wp:positionV>
                <wp:extent cx="307340" cy="4445"/>
                <wp:effectExtent l="38100" t="76200" r="16510" b="90805"/>
                <wp:wrapNone/>
                <wp:docPr id="48" name="Straight Arrow Connector 48"/>
                <wp:cNvGraphicFramePr/>
                <a:graphic xmlns:a="http://schemas.openxmlformats.org/drawingml/2006/main">
                  <a:graphicData uri="http://schemas.microsoft.com/office/word/2010/wordprocessingShape">
                    <wps:wsp>
                      <wps:cNvCnPr/>
                      <wps:spPr>
                        <a:xfrm flipV="1">
                          <a:off x="0" y="0"/>
                          <a:ext cx="307340" cy="4445"/>
                        </a:xfrm>
                        <a:prstGeom prst="straightConnector1">
                          <a:avLst/>
                        </a:prstGeom>
                        <a:noFill/>
                        <a:ln w="6350" cap="flat" cmpd="sng" algn="ctr">
                          <a:solidFill>
                            <a:sysClr val="windowText" lastClr="000000"/>
                          </a:solidFill>
                          <a:prstDash val="solid"/>
                          <a:miter lim="800000"/>
                          <a:headEnd type="triangle"/>
                          <a:tailEnd type="triangle"/>
                        </a:ln>
                        <a:effectLst/>
                      </wps:spPr>
                      <wps:bodyPr/>
                    </wps:wsp>
                  </a:graphicData>
                </a:graphic>
              </wp:anchor>
            </w:drawing>
          </mc:Choice>
          <mc:Fallback xmlns:w15="http://schemas.microsoft.com/office/word/2012/wordml" xmlns:cx1="http://schemas.microsoft.com/office/drawing/2015/9/8/chartex" xmlns:w16se="http://schemas.microsoft.com/office/word/2015/wordml/symex" xmlns:cx="http://schemas.microsoft.com/office/drawing/2014/chartex">
            <w:pict>
              <v:shape w14:anchorId="60D7550B" id="Straight Arrow Connector 48" o:spid="_x0000_s1026" type="#_x0000_t32" style="position:absolute;margin-left:151.5pt;margin-top:14.65pt;width:24.2pt;height:.35pt;flip:y;z-index:2517063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DVRv+QEAAOIDAAAOAAAAZHJzL2Uyb0RvYy54bWysU8tu2zAQvBfoPxC813JiJw0Ey0FhN70U&#10;rYGkvW8oSiLAF3ZZy/77LinFSB+noj4QJFcznJ0db+5PzoqjRjLBN/JqsZRCexVa4/tGfnt6eHcn&#10;BSXwLdjgdSPPmuT99u2bzRhrfR2GYFuNgkk81WNs5JBSrKuK1KAd0CJE7bnYBXSQ+Ih91SKMzO5s&#10;db1c3lZjwDZiUJqIb/dTUW4Lf9dplb52HekkbCNZWyorlvU5r9V2A3WPEAejZhnwDyocGM+PXqj2&#10;kED8QPMHlTMKA4UuLVRwVeg6o3Tpgbu5Wv7WzeMAUZde2ByKF5vo/9GqL8cDCtM2cs2T8uB4Ro8J&#10;wfRDEh8Qwyh2wXv2MaDgT9ivMVLNsJ0/4HyieMDc/KlDJzpr4neOQrGDGxSn4vb54rY+JaH4crV8&#10;v1rzTBSX1uv1TeauJpJMFpHSJx2cyJtG0izqomZ6AI6fKU3AF0AG+/BgrOV7qK0XYyNvVzf5KeCI&#10;dRYSb13kpsn3UoDtObsqYZFMwZo2ozOYzrSzKI7A8eHUtWF8YvlSWKDEBe6p/Gbpv0CznD3QMIFL&#10;KX8GtTOJI2+Na+TdBQ31oKH96FuRzpFnkNCA762eIAmM/XuNDbM+s+oS9tmMPKJpKHn3HNpzmVWV&#10;Txyk4vMc+pzU12fev/5rbn8CAAD//wMAUEsDBBQABgAIAAAAIQBWYBLl3wAAAAkBAAAPAAAAZHJz&#10;L2Rvd25yZXYueG1sTI/BTsMwEETvSPyDtZW4UbtNKDTEqQCpKjfUUsHVjbdJwF5HsZsEvh73RI+j&#10;Gc28yVejNazHzjeOJMymAhhS6XRDlYT9+/r2AZgPirQyjlDCD3pYFddXucq0G2iL/S5ULJaQz5SE&#10;OoQ249yXNVrlp65Fit7RdVaFKLuK604NsdwaPhdiwa1qKC7UqsWXGsvv3clKWH69Pd+//n58pr7f&#10;bzZiWFfb1Eh5MxmfHoEFHMN/GM74ER2KyHRwJ9KeGQmJSOKXIGG+TIDFQHI3S4Edzo4AXuT88kHx&#10;BwAA//8DAFBLAQItABQABgAIAAAAIQC2gziS/gAAAOEBAAATAAAAAAAAAAAAAAAAAAAAAABbQ29u&#10;dGVudF9UeXBlc10ueG1sUEsBAi0AFAAGAAgAAAAhADj9If/WAAAAlAEAAAsAAAAAAAAAAAAAAAAA&#10;LwEAAF9yZWxzLy5yZWxzUEsBAi0AFAAGAAgAAAAhAHgNVG/5AQAA4gMAAA4AAAAAAAAAAAAAAAAA&#10;LgIAAGRycy9lMm9Eb2MueG1sUEsBAi0AFAAGAAgAAAAhAFZgEuXfAAAACQEAAA8AAAAAAAAAAAAA&#10;AAAAUwQAAGRycy9kb3ducmV2LnhtbFBLBQYAAAAABAAEAPMAAABfBQAAAAA=&#10;" strokecolor="windowText" strokeweight=".5pt">
                <v:stroke startarrow="block" endarrow="block" joinstyle="miter"/>
              </v:shape>
            </w:pict>
          </mc:Fallback>
        </mc:AlternateContent>
      </w:r>
    </w:p>
    <w:p w:rsidR="0065276A" w:rsidRPr="00993220" w:rsidRDefault="0065276A" w:rsidP="006B08D8">
      <w:pPr>
        <w:bidi/>
        <w:spacing w:before="120" w:after="120" w:line="276" w:lineRule="auto"/>
        <w:jc w:val="both"/>
        <w:rPr>
          <w:rFonts w:eastAsia="Times New Roman"/>
          <w:bCs/>
          <w:i/>
          <w:noProof/>
          <w:color w:val="000000"/>
          <w:sz w:val="10"/>
          <w:szCs w:val="10"/>
          <w:rtl/>
        </w:rPr>
      </w:pPr>
    </w:p>
    <w:p w:rsidR="0065276A" w:rsidRPr="00993220" w:rsidRDefault="0065276A" w:rsidP="008A1B7D">
      <w:pPr>
        <w:pStyle w:val="BKP-FigureCaption"/>
        <w:rPr>
          <w:noProof/>
          <w:rtl/>
        </w:rPr>
      </w:pPr>
      <w:bookmarkStart w:id="1421" w:name="_Toc88900384"/>
      <w:bookmarkStart w:id="1422" w:name="_Toc89006246"/>
      <w:bookmarkStart w:id="1423" w:name="_Toc89184966"/>
      <w:bookmarkStart w:id="1424" w:name="_Toc102308937"/>
      <w:bookmarkEnd w:id="1418"/>
      <w:bookmarkEnd w:id="1419"/>
      <w:bookmarkEnd w:id="1420"/>
      <w:r w:rsidRPr="00993220">
        <w:rPr>
          <w:rFonts w:hint="eastAsia"/>
          <w:noProof/>
          <w:rtl/>
        </w:rPr>
        <w:t>شکل</w:t>
      </w:r>
      <w:r w:rsidRPr="00993220">
        <w:rPr>
          <w:noProof/>
          <w:rtl/>
        </w:rPr>
        <w:t xml:space="preserve"> 6-3. </w:t>
      </w:r>
      <w:r w:rsidRPr="00993220">
        <w:rPr>
          <w:rFonts w:hint="eastAsia"/>
          <w:noProof/>
          <w:rtl/>
        </w:rPr>
        <w:t>تقس</w:t>
      </w:r>
      <w:r w:rsidRPr="00993220">
        <w:rPr>
          <w:rFonts w:hint="cs"/>
          <w:noProof/>
          <w:rtl/>
        </w:rPr>
        <w:t>ی</w:t>
      </w:r>
      <w:r w:rsidRPr="00993220">
        <w:rPr>
          <w:rFonts w:hint="eastAsia"/>
          <w:noProof/>
          <w:rtl/>
        </w:rPr>
        <w:t>م</w:t>
      </w:r>
      <w:r w:rsidRPr="00993220">
        <w:rPr>
          <w:noProof/>
          <w:rtl/>
        </w:rPr>
        <w:t xml:space="preserve"> </w:t>
      </w:r>
      <w:r w:rsidRPr="00993220">
        <w:rPr>
          <w:rFonts w:hint="eastAsia"/>
          <w:noProof/>
          <w:rtl/>
        </w:rPr>
        <w:t>بند</w:t>
      </w:r>
      <w:r w:rsidRPr="00993220">
        <w:rPr>
          <w:rFonts w:hint="cs"/>
          <w:noProof/>
          <w:rtl/>
        </w:rPr>
        <w:t>ی</w:t>
      </w:r>
      <w:r w:rsidRPr="00993220">
        <w:rPr>
          <w:noProof/>
          <w:rtl/>
        </w:rPr>
        <w:t xml:space="preserve"> </w:t>
      </w:r>
      <w:r w:rsidRPr="00993220">
        <w:rPr>
          <w:rFonts w:hint="eastAsia"/>
          <w:noProof/>
          <w:rtl/>
        </w:rPr>
        <w:t>سطح</w:t>
      </w:r>
      <w:r w:rsidRPr="00993220">
        <w:rPr>
          <w:noProof/>
          <w:rtl/>
        </w:rPr>
        <w:t xml:space="preserve"> </w:t>
      </w:r>
      <w:r w:rsidRPr="00993220">
        <w:rPr>
          <w:rFonts w:hint="eastAsia"/>
          <w:noProof/>
          <w:rtl/>
        </w:rPr>
        <w:t>پ</w:t>
      </w:r>
      <w:r w:rsidRPr="00993220">
        <w:rPr>
          <w:rFonts w:hint="cs"/>
          <w:noProof/>
          <w:rtl/>
        </w:rPr>
        <w:t>ی</w:t>
      </w:r>
      <w:r w:rsidRPr="00993220">
        <w:rPr>
          <w:noProof/>
          <w:rtl/>
        </w:rPr>
        <w:t xml:space="preserve"> </w:t>
      </w:r>
      <w:r w:rsidRPr="00993220">
        <w:rPr>
          <w:rFonts w:hint="eastAsia"/>
          <w:noProof/>
          <w:rtl/>
        </w:rPr>
        <w:t>در</w:t>
      </w:r>
      <w:r w:rsidRPr="00993220">
        <w:rPr>
          <w:noProof/>
          <w:rtl/>
        </w:rPr>
        <w:t xml:space="preserve"> </w:t>
      </w:r>
      <w:r w:rsidRPr="00993220">
        <w:rPr>
          <w:rFonts w:hint="eastAsia"/>
          <w:noProof/>
          <w:rtl/>
        </w:rPr>
        <w:t>روش</w:t>
      </w:r>
      <w:r w:rsidRPr="00993220">
        <w:rPr>
          <w:noProof/>
          <w:rtl/>
        </w:rPr>
        <w:t xml:space="preserve"> </w:t>
      </w:r>
      <w:r w:rsidRPr="00993220">
        <w:rPr>
          <w:rFonts w:hint="eastAsia"/>
          <w:noProof/>
          <w:rtl/>
        </w:rPr>
        <w:t>شبه</w:t>
      </w:r>
      <w:r w:rsidRPr="00993220">
        <w:rPr>
          <w:noProof/>
          <w:rtl/>
        </w:rPr>
        <w:t xml:space="preserve"> </w:t>
      </w:r>
      <w:r w:rsidRPr="00993220">
        <w:rPr>
          <w:rFonts w:hint="eastAsia"/>
          <w:noProof/>
          <w:rtl/>
        </w:rPr>
        <w:t>کوپل</w:t>
      </w:r>
      <w:bookmarkEnd w:id="1421"/>
      <w:bookmarkEnd w:id="1422"/>
      <w:bookmarkEnd w:id="1423"/>
      <w:bookmarkEnd w:id="1424"/>
    </w:p>
    <w:p w:rsidR="0065276A" w:rsidRPr="00993220" w:rsidRDefault="0065276A" w:rsidP="00A66866">
      <w:pPr>
        <w:pStyle w:val="BKP-MatnNormal"/>
        <w:rPr>
          <w:rtl/>
        </w:rPr>
      </w:pPr>
      <w:r w:rsidRPr="00993220">
        <w:rPr>
          <w:rtl/>
        </w:rPr>
        <w:t>در هنگام تعر</w:t>
      </w:r>
      <w:r w:rsidRPr="00993220">
        <w:rPr>
          <w:rFonts w:hint="cs"/>
          <w:rtl/>
        </w:rPr>
        <w:t>ی</w:t>
      </w:r>
      <w:r w:rsidRPr="00993220">
        <w:rPr>
          <w:rFonts w:hint="eastAsia"/>
          <w:rtl/>
        </w:rPr>
        <w:t>ف</w:t>
      </w:r>
      <w:r w:rsidRPr="00993220">
        <w:rPr>
          <w:rtl/>
        </w:rPr>
        <w:t xml:space="preserve"> </w:t>
      </w:r>
      <w:r w:rsidRPr="00993220">
        <w:rPr>
          <w:rFonts w:hint="eastAsia"/>
          <w:rtl/>
        </w:rPr>
        <w:t>سخت</w:t>
      </w:r>
      <w:r w:rsidRPr="00993220">
        <w:rPr>
          <w:rFonts w:hint="cs"/>
          <w:rtl/>
        </w:rPr>
        <w:t>ی</w:t>
      </w:r>
      <w:r w:rsidRPr="00993220">
        <w:rPr>
          <w:rtl/>
        </w:rPr>
        <w:t xml:space="preserve"> متغ</w:t>
      </w:r>
      <w:r w:rsidRPr="00993220">
        <w:rPr>
          <w:rFonts w:hint="cs"/>
          <w:rtl/>
        </w:rPr>
        <w:t>ی</w:t>
      </w:r>
      <w:r w:rsidRPr="00993220">
        <w:rPr>
          <w:rFonts w:hint="eastAsia"/>
          <w:rtl/>
        </w:rPr>
        <w:t>ر</w:t>
      </w:r>
      <w:r w:rsidRPr="00993220">
        <w:rPr>
          <w:rtl/>
        </w:rPr>
        <w:t xml:space="preserve"> </w:t>
      </w:r>
      <w:r w:rsidRPr="00993220">
        <w:rPr>
          <w:rFonts w:hint="eastAsia"/>
          <w:rtl/>
        </w:rPr>
        <w:t>در</w:t>
      </w:r>
      <w:r w:rsidRPr="00993220">
        <w:rPr>
          <w:rtl/>
        </w:rPr>
        <w:t xml:space="preserve"> </w:t>
      </w:r>
      <w:r w:rsidRPr="00993220">
        <w:rPr>
          <w:rFonts w:hint="eastAsia"/>
          <w:rtl/>
        </w:rPr>
        <w:t>پ</w:t>
      </w:r>
      <w:r w:rsidRPr="00993220">
        <w:rPr>
          <w:rFonts w:hint="cs"/>
          <w:rtl/>
        </w:rPr>
        <w:t>ی</w:t>
      </w:r>
      <w:r w:rsidRPr="00993220">
        <w:rPr>
          <w:rtl/>
        </w:rPr>
        <w:softHyphen/>
        <w:t>هاي گسترده و شبکه</w:t>
      </w:r>
      <w:r w:rsidRPr="00993220">
        <w:rPr>
          <w:rFonts w:hint="eastAsia"/>
        </w:rPr>
        <w:t>‌</w:t>
      </w:r>
      <w:r w:rsidRPr="00993220">
        <w:rPr>
          <w:rtl/>
        </w:rPr>
        <w:t>اي، در مرز ب</w:t>
      </w:r>
      <w:r w:rsidRPr="00993220">
        <w:rPr>
          <w:rFonts w:hint="cs"/>
          <w:rtl/>
        </w:rPr>
        <w:t>ی</w:t>
      </w:r>
      <w:r w:rsidRPr="00993220">
        <w:rPr>
          <w:rFonts w:hint="eastAsia"/>
          <w:rtl/>
        </w:rPr>
        <w:t>ن</w:t>
      </w:r>
      <w:r w:rsidRPr="00993220">
        <w:rPr>
          <w:rtl/>
        </w:rPr>
        <w:t xml:space="preserve"> </w:t>
      </w:r>
      <w:r w:rsidRPr="00993220">
        <w:rPr>
          <w:rFonts w:hint="eastAsia"/>
          <w:rtl/>
        </w:rPr>
        <w:t>بخش</w:t>
      </w:r>
      <w:r w:rsidRPr="00993220">
        <w:rPr>
          <w:rtl/>
        </w:rPr>
        <w:softHyphen/>
        <w:t>ها</w:t>
      </w:r>
      <w:r w:rsidRPr="00993220">
        <w:rPr>
          <w:rFonts w:hint="cs"/>
          <w:rtl/>
        </w:rPr>
        <w:t>یی</w:t>
      </w:r>
      <w:r w:rsidRPr="00993220">
        <w:rPr>
          <w:rtl/>
        </w:rPr>
        <w:t xml:space="preserve"> از </w:t>
      </w:r>
      <w:r w:rsidRPr="00993220">
        <w:rPr>
          <w:rFonts w:hint="eastAsia"/>
          <w:rtl/>
        </w:rPr>
        <w:t>پ</w:t>
      </w:r>
      <w:r w:rsidRPr="00993220">
        <w:rPr>
          <w:rFonts w:hint="cs"/>
          <w:rtl/>
        </w:rPr>
        <w:t>ی</w:t>
      </w:r>
      <w:r w:rsidRPr="00993220">
        <w:rPr>
          <w:rtl/>
        </w:rPr>
        <w:t xml:space="preserve"> که  مدول سخت</w:t>
      </w:r>
      <w:r w:rsidRPr="00993220">
        <w:rPr>
          <w:rFonts w:hint="cs"/>
          <w:rtl/>
        </w:rPr>
        <w:t>ی</w:t>
      </w:r>
      <w:r w:rsidRPr="00993220">
        <w:rPr>
          <w:rtl/>
        </w:rPr>
        <w:t xml:space="preserve"> تغ</w:t>
      </w:r>
      <w:r w:rsidRPr="00993220">
        <w:rPr>
          <w:rFonts w:hint="cs"/>
          <w:rtl/>
        </w:rPr>
        <w:t>یی</w:t>
      </w:r>
      <w:r w:rsidRPr="00993220">
        <w:rPr>
          <w:rFonts w:hint="eastAsia"/>
          <w:rtl/>
        </w:rPr>
        <w:t>ر</w:t>
      </w:r>
      <w:r w:rsidRPr="00993220">
        <w:rPr>
          <w:rtl/>
        </w:rPr>
        <w:t xml:space="preserve"> </w:t>
      </w:r>
      <w:r w:rsidRPr="00993220">
        <w:rPr>
          <w:rFonts w:hint="eastAsia"/>
          <w:rtl/>
        </w:rPr>
        <w:t>م</w:t>
      </w:r>
      <w:r w:rsidRPr="00993220">
        <w:rPr>
          <w:rFonts w:hint="cs"/>
          <w:rtl/>
        </w:rPr>
        <w:t>ی</w:t>
      </w:r>
      <w:r w:rsidRPr="00993220">
        <w:rPr>
          <w:rtl/>
        </w:rPr>
        <w:softHyphen/>
        <w:t>کند، کانتور تنش ز</w:t>
      </w:r>
      <w:r w:rsidRPr="00993220">
        <w:rPr>
          <w:rFonts w:hint="cs"/>
          <w:rtl/>
        </w:rPr>
        <w:t>ی</w:t>
      </w:r>
      <w:r w:rsidRPr="00993220">
        <w:rPr>
          <w:rFonts w:hint="eastAsia"/>
          <w:rtl/>
        </w:rPr>
        <w:t>ر</w:t>
      </w:r>
      <w:r w:rsidRPr="00993220">
        <w:rPr>
          <w:rtl/>
        </w:rPr>
        <w:t xml:space="preserve"> </w:t>
      </w:r>
      <w:r w:rsidRPr="00993220">
        <w:rPr>
          <w:rFonts w:hint="eastAsia"/>
          <w:rtl/>
        </w:rPr>
        <w:t>پ</w:t>
      </w:r>
      <w:r w:rsidRPr="00993220">
        <w:rPr>
          <w:rFonts w:hint="cs"/>
          <w:rtl/>
        </w:rPr>
        <w:t>ی</w:t>
      </w:r>
      <w:r w:rsidRPr="00993220">
        <w:rPr>
          <w:rtl/>
        </w:rPr>
        <w:t xml:space="preserve"> </w:t>
      </w:r>
      <w:r w:rsidRPr="00993220">
        <w:rPr>
          <w:rFonts w:hint="eastAsia"/>
          <w:rtl/>
        </w:rPr>
        <w:t>ن</w:t>
      </w:r>
      <w:r w:rsidRPr="00993220">
        <w:rPr>
          <w:rFonts w:hint="cs"/>
          <w:rtl/>
        </w:rPr>
        <w:t>ی</w:t>
      </w:r>
      <w:r w:rsidRPr="00993220">
        <w:rPr>
          <w:rFonts w:hint="eastAsia"/>
          <w:rtl/>
        </w:rPr>
        <w:t>ز</w:t>
      </w:r>
      <w:r w:rsidRPr="00993220">
        <w:rPr>
          <w:rtl/>
        </w:rPr>
        <w:t xml:space="preserve"> </w:t>
      </w:r>
      <w:r w:rsidRPr="00993220">
        <w:rPr>
          <w:rFonts w:hint="eastAsia"/>
          <w:rtl/>
        </w:rPr>
        <w:t>پ</w:t>
      </w:r>
      <w:r w:rsidRPr="00993220">
        <w:rPr>
          <w:rFonts w:hint="cs"/>
          <w:rtl/>
        </w:rPr>
        <w:t>ی</w:t>
      </w:r>
      <w:r w:rsidRPr="00993220">
        <w:rPr>
          <w:rFonts w:hint="eastAsia"/>
          <w:rtl/>
        </w:rPr>
        <w:t>وستگ</w:t>
      </w:r>
      <w:r w:rsidRPr="00993220">
        <w:rPr>
          <w:rFonts w:hint="cs"/>
          <w:rtl/>
        </w:rPr>
        <w:t>ی</w:t>
      </w:r>
      <w:r w:rsidRPr="00993220">
        <w:rPr>
          <w:rtl/>
        </w:rPr>
        <w:t xml:space="preserve"> </w:t>
      </w:r>
      <w:r w:rsidRPr="00993220">
        <w:rPr>
          <w:rFonts w:hint="eastAsia"/>
          <w:rtl/>
        </w:rPr>
        <w:t>خود</w:t>
      </w:r>
      <w:r w:rsidRPr="00993220">
        <w:rPr>
          <w:rtl/>
        </w:rPr>
        <w:t xml:space="preserve"> </w:t>
      </w:r>
      <w:r w:rsidRPr="00993220">
        <w:rPr>
          <w:rFonts w:hint="eastAsia"/>
          <w:rtl/>
        </w:rPr>
        <w:t>را</w:t>
      </w:r>
      <w:r w:rsidRPr="00993220">
        <w:rPr>
          <w:rtl/>
        </w:rPr>
        <w:t xml:space="preserve"> </w:t>
      </w:r>
      <w:r w:rsidRPr="00993220">
        <w:rPr>
          <w:rFonts w:hint="eastAsia"/>
          <w:rtl/>
        </w:rPr>
        <w:t>از</w:t>
      </w:r>
      <w:r w:rsidRPr="00993220">
        <w:rPr>
          <w:rtl/>
        </w:rPr>
        <w:t xml:space="preserve"> </w:t>
      </w:r>
      <w:r w:rsidRPr="00993220">
        <w:rPr>
          <w:rFonts w:hint="eastAsia"/>
          <w:rtl/>
        </w:rPr>
        <w:t>دست</w:t>
      </w:r>
      <w:r w:rsidRPr="00993220">
        <w:rPr>
          <w:rtl/>
        </w:rPr>
        <w:t xml:space="preserve"> </w:t>
      </w:r>
      <w:r w:rsidRPr="00993220">
        <w:rPr>
          <w:rFonts w:hint="eastAsia"/>
          <w:rtl/>
        </w:rPr>
        <w:t>داده</w:t>
      </w:r>
      <w:r w:rsidRPr="00993220">
        <w:rPr>
          <w:rtl/>
        </w:rPr>
        <w:t xml:space="preserve"> </w:t>
      </w:r>
      <w:r w:rsidRPr="00993220">
        <w:rPr>
          <w:rFonts w:hint="eastAsia"/>
          <w:rtl/>
        </w:rPr>
        <w:t>و</w:t>
      </w:r>
      <w:r w:rsidRPr="00993220">
        <w:rPr>
          <w:rtl/>
        </w:rPr>
        <w:t xml:space="preserve"> </w:t>
      </w:r>
      <w:r w:rsidRPr="00993220">
        <w:rPr>
          <w:rFonts w:hint="eastAsia"/>
          <w:rtl/>
        </w:rPr>
        <w:t>بصورت</w:t>
      </w:r>
      <w:r w:rsidRPr="00993220">
        <w:rPr>
          <w:rtl/>
        </w:rPr>
        <w:t xml:space="preserve"> </w:t>
      </w:r>
      <w:r w:rsidRPr="00993220">
        <w:rPr>
          <w:rFonts w:hint="eastAsia"/>
          <w:rtl/>
        </w:rPr>
        <w:t>آن</w:t>
      </w:r>
      <w:r w:rsidRPr="00993220">
        <w:rPr>
          <w:rFonts w:hint="cs"/>
          <w:rtl/>
        </w:rPr>
        <w:t>ی</w:t>
      </w:r>
      <w:r w:rsidRPr="00993220">
        <w:rPr>
          <w:rtl/>
        </w:rPr>
        <w:t xml:space="preserve"> </w:t>
      </w:r>
      <w:r w:rsidRPr="00993220">
        <w:rPr>
          <w:rFonts w:hint="eastAsia"/>
          <w:rtl/>
        </w:rPr>
        <w:t>و</w:t>
      </w:r>
      <w:r w:rsidRPr="00993220">
        <w:rPr>
          <w:rtl/>
        </w:rPr>
        <w:t xml:space="preserve"> </w:t>
      </w:r>
      <w:r w:rsidRPr="00993220">
        <w:rPr>
          <w:rFonts w:hint="eastAsia"/>
          <w:rtl/>
        </w:rPr>
        <w:t>پله</w:t>
      </w:r>
      <w:r w:rsidRPr="00993220">
        <w:rPr>
          <w:rtl/>
        </w:rPr>
        <w:softHyphen/>
        <w:t>اي تغ</w:t>
      </w:r>
      <w:r w:rsidRPr="00993220">
        <w:rPr>
          <w:rFonts w:hint="cs"/>
          <w:rtl/>
        </w:rPr>
        <w:t>یی</w:t>
      </w:r>
      <w:r w:rsidRPr="00993220">
        <w:rPr>
          <w:rFonts w:hint="eastAsia"/>
          <w:rtl/>
        </w:rPr>
        <w:t>ر</w:t>
      </w:r>
      <w:r w:rsidRPr="00993220">
        <w:rPr>
          <w:rtl/>
        </w:rPr>
        <w:t xml:space="preserve"> </w:t>
      </w:r>
      <w:r w:rsidRPr="00993220">
        <w:rPr>
          <w:rFonts w:hint="eastAsia"/>
          <w:rtl/>
        </w:rPr>
        <w:t>خواهد</w:t>
      </w:r>
      <w:r w:rsidRPr="00993220">
        <w:rPr>
          <w:rtl/>
        </w:rPr>
        <w:t xml:space="preserve"> </w:t>
      </w:r>
      <w:r w:rsidRPr="00993220">
        <w:rPr>
          <w:rFonts w:hint="eastAsia"/>
          <w:rtl/>
        </w:rPr>
        <w:t>نمود</w:t>
      </w:r>
      <w:r w:rsidRPr="00993220">
        <w:rPr>
          <w:rtl/>
        </w:rPr>
        <w:t xml:space="preserve">. </w:t>
      </w:r>
      <w:r w:rsidRPr="00993220">
        <w:rPr>
          <w:rFonts w:hint="eastAsia"/>
          <w:rtl/>
        </w:rPr>
        <w:t>حالت</w:t>
      </w:r>
      <w:r w:rsidRPr="00993220">
        <w:rPr>
          <w:rtl/>
        </w:rPr>
        <w:t xml:space="preserve"> </w:t>
      </w:r>
      <w:r w:rsidRPr="00993220">
        <w:rPr>
          <w:rFonts w:hint="eastAsia"/>
          <w:rtl/>
        </w:rPr>
        <w:t>ا</w:t>
      </w:r>
      <w:r w:rsidRPr="00993220">
        <w:rPr>
          <w:rFonts w:hint="cs"/>
          <w:rtl/>
        </w:rPr>
        <w:t>ی</w:t>
      </w:r>
      <w:r w:rsidRPr="00993220">
        <w:rPr>
          <w:rFonts w:hint="eastAsia"/>
          <w:rtl/>
        </w:rPr>
        <w:t>ده</w:t>
      </w:r>
      <w:r w:rsidRPr="00993220">
        <w:rPr>
          <w:rFonts w:hint="eastAsia"/>
        </w:rPr>
        <w:t>‌</w:t>
      </w:r>
      <w:r w:rsidRPr="00993220">
        <w:rPr>
          <w:rtl/>
        </w:rPr>
        <w:t>آل آن است که تعداد نواح</w:t>
      </w:r>
      <w:r w:rsidRPr="00993220">
        <w:rPr>
          <w:rFonts w:hint="cs"/>
          <w:rtl/>
        </w:rPr>
        <w:t>ی</w:t>
      </w:r>
      <w:r w:rsidRPr="00993220">
        <w:rPr>
          <w:rtl/>
        </w:rPr>
        <w:t xml:space="preserve"> آنقدر ز</w:t>
      </w:r>
      <w:r w:rsidRPr="00993220">
        <w:rPr>
          <w:rFonts w:hint="cs"/>
          <w:rtl/>
        </w:rPr>
        <w:t>ی</w:t>
      </w:r>
      <w:r w:rsidRPr="00993220">
        <w:rPr>
          <w:rFonts w:hint="eastAsia"/>
          <w:rtl/>
        </w:rPr>
        <w:t>اد</w:t>
      </w:r>
      <w:r w:rsidRPr="00993220">
        <w:rPr>
          <w:rtl/>
        </w:rPr>
        <w:t xml:space="preserve"> </w:t>
      </w:r>
      <w:r w:rsidRPr="00993220">
        <w:rPr>
          <w:rFonts w:hint="eastAsia"/>
          <w:rtl/>
        </w:rPr>
        <w:t>و</w:t>
      </w:r>
      <w:r w:rsidRPr="00993220">
        <w:rPr>
          <w:rtl/>
        </w:rPr>
        <w:t xml:space="preserve"> </w:t>
      </w:r>
      <w:r w:rsidRPr="00993220">
        <w:rPr>
          <w:rFonts w:hint="eastAsia"/>
          <w:rtl/>
        </w:rPr>
        <w:t>نزد</w:t>
      </w:r>
      <w:r w:rsidRPr="00993220">
        <w:rPr>
          <w:rFonts w:hint="cs"/>
          <w:rtl/>
        </w:rPr>
        <w:t>ی</w:t>
      </w:r>
      <w:r w:rsidRPr="00993220">
        <w:rPr>
          <w:rFonts w:hint="eastAsia"/>
          <w:rtl/>
        </w:rPr>
        <w:t>ک</w:t>
      </w:r>
      <w:r w:rsidRPr="00993220">
        <w:rPr>
          <w:rtl/>
        </w:rPr>
        <w:t xml:space="preserve"> </w:t>
      </w:r>
      <w:r w:rsidRPr="00993220">
        <w:rPr>
          <w:rFonts w:hint="eastAsia"/>
          <w:rtl/>
        </w:rPr>
        <w:t>به</w:t>
      </w:r>
      <w:r w:rsidRPr="00993220">
        <w:rPr>
          <w:rtl/>
        </w:rPr>
        <w:t xml:space="preserve"> </w:t>
      </w:r>
      <w:r w:rsidRPr="00993220">
        <w:rPr>
          <w:rFonts w:hint="eastAsia"/>
          <w:rtl/>
        </w:rPr>
        <w:t>هم</w:t>
      </w:r>
      <w:r w:rsidRPr="00993220">
        <w:rPr>
          <w:rtl/>
        </w:rPr>
        <w:t xml:space="preserve"> </w:t>
      </w:r>
      <w:r w:rsidRPr="00993220">
        <w:rPr>
          <w:rFonts w:hint="eastAsia"/>
          <w:rtl/>
        </w:rPr>
        <w:t>تعر</w:t>
      </w:r>
      <w:r w:rsidRPr="00993220">
        <w:rPr>
          <w:rFonts w:hint="cs"/>
          <w:rtl/>
        </w:rPr>
        <w:t>ی</w:t>
      </w:r>
      <w:r w:rsidRPr="00993220">
        <w:rPr>
          <w:rFonts w:hint="eastAsia"/>
          <w:rtl/>
        </w:rPr>
        <w:t>ف</w:t>
      </w:r>
      <w:r w:rsidRPr="00993220">
        <w:rPr>
          <w:rtl/>
        </w:rPr>
        <w:t xml:space="preserve"> </w:t>
      </w:r>
      <w:r w:rsidRPr="00993220">
        <w:rPr>
          <w:rFonts w:hint="eastAsia"/>
          <w:rtl/>
        </w:rPr>
        <w:t>گردد</w:t>
      </w:r>
      <w:r w:rsidRPr="00993220">
        <w:rPr>
          <w:rtl/>
        </w:rPr>
        <w:t xml:space="preserve"> </w:t>
      </w:r>
      <w:r w:rsidRPr="00993220">
        <w:rPr>
          <w:rFonts w:hint="eastAsia"/>
          <w:rtl/>
        </w:rPr>
        <w:t>تا</w:t>
      </w:r>
      <w:r w:rsidRPr="00993220">
        <w:rPr>
          <w:rtl/>
        </w:rPr>
        <w:t xml:space="preserve"> </w:t>
      </w:r>
      <w:r w:rsidRPr="00993220">
        <w:rPr>
          <w:rFonts w:hint="eastAsia"/>
          <w:rtl/>
        </w:rPr>
        <w:t>دقت</w:t>
      </w:r>
      <w:r w:rsidRPr="00993220">
        <w:rPr>
          <w:rtl/>
        </w:rPr>
        <w:t xml:space="preserve"> </w:t>
      </w:r>
      <w:r w:rsidRPr="00993220">
        <w:rPr>
          <w:rFonts w:hint="eastAsia"/>
          <w:rtl/>
        </w:rPr>
        <w:t>محاسبات</w:t>
      </w:r>
      <w:r w:rsidRPr="00993220">
        <w:rPr>
          <w:rtl/>
        </w:rPr>
        <w:t xml:space="preserve"> </w:t>
      </w:r>
      <w:r w:rsidRPr="00993220">
        <w:rPr>
          <w:rFonts w:hint="eastAsia"/>
          <w:rtl/>
        </w:rPr>
        <w:t>ب</w:t>
      </w:r>
      <w:r w:rsidRPr="00993220">
        <w:rPr>
          <w:rFonts w:hint="cs"/>
          <w:rtl/>
        </w:rPr>
        <w:t>ی</w:t>
      </w:r>
      <w:r w:rsidRPr="00993220">
        <w:rPr>
          <w:rFonts w:hint="eastAsia"/>
          <w:rtl/>
        </w:rPr>
        <w:t>شتر</w:t>
      </w:r>
      <w:r w:rsidRPr="00993220">
        <w:rPr>
          <w:rtl/>
        </w:rPr>
        <w:t xml:space="preserve"> </w:t>
      </w:r>
      <w:r w:rsidRPr="00993220">
        <w:rPr>
          <w:rFonts w:hint="eastAsia"/>
          <w:rtl/>
        </w:rPr>
        <w:t>شده</w:t>
      </w:r>
      <w:r w:rsidRPr="00993220">
        <w:rPr>
          <w:rtl/>
        </w:rPr>
        <w:t xml:space="preserve"> </w:t>
      </w:r>
      <w:r w:rsidRPr="00993220">
        <w:rPr>
          <w:rFonts w:hint="eastAsia"/>
          <w:rtl/>
        </w:rPr>
        <w:t>و</w:t>
      </w:r>
      <w:r w:rsidRPr="00993220">
        <w:rPr>
          <w:rtl/>
        </w:rPr>
        <w:t xml:space="preserve"> </w:t>
      </w:r>
      <w:r w:rsidRPr="00993220">
        <w:rPr>
          <w:rFonts w:hint="eastAsia"/>
          <w:rtl/>
        </w:rPr>
        <w:t>ا</w:t>
      </w:r>
      <w:r w:rsidRPr="00993220">
        <w:rPr>
          <w:rFonts w:hint="cs"/>
          <w:rtl/>
        </w:rPr>
        <w:t>ی</w:t>
      </w:r>
      <w:r w:rsidRPr="00993220">
        <w:rPr>
          <w:rFonts w:hint="eastAsia"/>
          <w:rtl/>
        </w:rPr>
        <w:t>ن</w:t>
      </w:r>
      <w:r w:rsidRPr="00993220">
        <w:rPr>
          <w:rtl/>
        </w:rPr>
        <w:t xml:space="preserve"> </w:t>
      </w:r>
      <w:r w:rsidRPr="00993220">
        <w:rPr>
          <w:rFonts w:hint="eastAsia"/>
          <w:rtl/>
        </w:rPr>
        <w:t>خطاي</w:t>
      </w:r>
      <w:r w:rsidRPr="00993220">
        <w:rPr>
          <w:rtl/>
        </w:rPr>
        <w:t xml:space="preserve"> </w:t>
      </w:r>
      <w:r w:rsidRPr="00993220">
        <w:rPr>
          <w:rFonts w:hint="eastAsia"/>
          <w:rtl/>
        </w:rPr>
        <w:t>عددي</w:t>
      </w:r>
      <w:r w:rsidRPr="00993220">
        <w:rPr>
          <w:rtl/>
        </w:rPr>
        <w:t xml:space="preserve"> </w:t>
      </w:r>
      <w:r w:rsidRPr="00993220">
        <w:rPr>
          <w:rFonts w:hint="eastAsia"/>
          <w:rtl/>
        </w:rPr>
        <w:t>به</w:t>
      </w:r>
      <w:r w:rsidRPr="00993220">
        <w:rPr>
          <w:rtl/>
        </w:rPr>
        <w:t xml:space="preserve"> </w:t>
      </w:r>
      <w:r w:rsidRPr="00993220">
        <w:rPr>
          <w:rFonts w:hint="eastAsia"/>
          <w:rtl/>
        </w:rPr>
        <w:t>حداقل</w:t>
      </w:r>
      <w:r w:rsidRPr="00993220">
        <w:rPr>
          <w:rtl/>
        </w:rPr>
        <w:t xml:space="preserve"> </w:t>
      </w:r>
      <w:r w:rsidRPr="00993220">
        <w:rPr>
          <w:rFonts w:hint="eastAsia"/>
          <w:rtl/>
        </w:rPr>
        <w:t>برسد</w:t>
      </w:r>
      <w:r w:rsidRPr="00993220">
        <w:rPr>
          <w:rtl/>
        </w:rPr>
        <w:t xml:space="preserve"> </w:t>
      </w:r>
      <w:r w:rsidRPr="00993220">
        <w:rPr>
          <w:rFonts w:hint="eastAsia"/>
          <w:rtl/>
        </w:rPr>
        <w:t>ل</w:t>
      </w:r>
      <w:r w:rsidRPr="00993220">
        <w:rPr>
          <w:rFonts w:hint="cs"/>
          <w:rtl/>
        </w:rPr>
        <w:t>ی</w:t>
      </w:r>
      <w:r w:rsidRPr="00993220">
        <w:rPr>
          <w:rFonts w:hint="eastAsia"/>
          <w:rtl/>
        </w:rPr>
        <w:t>کن</w:t>
      </w:r>
      <w:r w:rsidRPr="00993220">
        <w:rPr>
          <w:rtl/>
        </w:rPr>
        <w:t xml:space="preserve"> </w:t>
      </w:r>
      <w:r w:rsidRPr="00993220">
        <w:rPr>
          <w:rFonts w:hint="eastAsia"/>
          <w:rtl/>
        </w:rPr>
        <w:t>از</w:t>
      </w:r>
      <w:r w:rsidRPr="00993220">
        <w:rPr>
          <w:rtl/>
        </w:rPr>
        <w:t xml:space="preserve"> </w:t>
      </w:r>
      <w:r w:rsidRPr="00993220">
        <w:rPr>
          <w:rFonts w:hint="eastAsia"/>
          <w:rtl/>
        </w:rPr>
        <w:t>آنجا</w:t>
      </w:r>
      <w:r w:rsidRPr="00993220">
        <w:rPr>
          <w:rtl/>
        </w:rPr>
        <w:t xml:space="preserve"> </w:t>
      </w:r>
      <w:r w:rsidRPr="00993220">
        <w:rPr>
          <w:rFonts w:hint="eastAsia"/>
          <w:rtl/>
        </w:rPr>
        <w:t>که</w:t>
      </w:r>
      <w:r w:rsidRPr="00993220">
        <w:rPr>
          <w:rtl/>
        </w:rPr>
        <w:t xml:space="preserve"> </w:t>
      </w:r>
      <w:r w:rsidRPr="00993220">
        <w:rPr>
          <w:rFonts w:hint="eastAsia"/>
          <w:rtl/>
        </w:rPr>
        <w:t>دست</w:t>
      </w:r>
      <w:r w:rsidRPr="00993220">
        <w:rPr>
          <w:rFonts w:hint="cs"/>
          <w:rtl/>
        </w:rPr>
        <w:t>ی</w:t>
      </w:r>
      <w:r w:rsidRPr="00993220">
        <w:rPr>
          <w:rFonts w:hint="eastAsia"/>
          <w:rtl/>
        </w:rPr>
        <w:t>اب</w:t>
      </w:r>
      <w:r w:rsidRPr="00993220">
        <w:rPr>
          <w:rFonts w:hint="cs"/>
          <w:rtl/>
        </w:rPr>
        <w:t>ی</w:t>
      </w:r>
      <w:r w:rsidRPr="00993220">
        <w:rPr>
          <w:rtl/>
        </w:rPr>
        <w:t xml:space="preserve"> </w:t>
      </w:r>
      <w:r w:rsidRPr="00993220">
        <w:rPr>
          <w:rFonts w:hint="eastAsia"/>
          <w:rtl/>
        </w:rPr>
        <w:t>به</w:t>
      </w:r>
      <w:r w:rsidRPr="00993220">
        <w:rPr>
          <w:rtl/>
        </w:rPr>
        <w:t xml:space="preserve"> </w:t>
      </w:r>
      <w:r w:rsidRPr="00993220">
        <w:rPr>
          <w:rFonts w:hint="eastAsia"/>
          <w:rtl/>
        </w:rPr>
        <w:t>ا</w:t>
      </w:r>
      <w:r w:rsidRPr="00993220">
        <w:rPr>
          <w:rFonts w:hint="cs"/>
          <w:rtl/>
        </w:rPr>
        <w:t>ی</w:t>
      </w:r>
      <w:r w:rsidRPr="00993220">
        <w:rPr>
          <w:rFonts w:hint="eastAsia"/>
          <w:rtl/>
        </w:rPr>
        <w:t>ن</w:t>
      </w:r>
      <w:r w:rsidRPr="00993220">
        <w:rPr>
          <w:rtl/>
        </w:rPr>
        <w:t xml:space="preserve"> </w:t>
      </w:r>
      <w:r w:rsidRPr="00993220">
        <w:rPr>
          <w:rFonts w:hint="eastAsia"/>
          <w:rtl/>
        </w:rPr>
        <w:t>موضوع</w:t>
      </w:r>
      <w:r w:rsidRPr="00993220">
        <w:rPr>
          <w:rtl/>
        </w:rPr>
        <w:t xml:space="preserve"> </w:t>
      </w:r>
      <w:r w:rsidRPr="00993220">
        <w:rPr>
          <w:rFonts w:hint="eastAsia"/>
          <w:rtl/>
        </w:rPr>
        <w:t>در</w:t>
      </w:r>
      <w:r w:rsidRPr="00993220">
        <w:rPr>
          <w:rtl/>
        </w:rPr>
        <w:t xml:space="preserve"> </w:t>
      </w:r>
      <w:r w:rsidRPr="00993220">
        <w:rPr>
          <w:rFonts w:hint="eastAsia"/>
          <w:rtl/>
        </w:rPr>
        <w:t>عمل</w:t>
      </w:r>
      <w:r w:rsidRPr="00993220">
        <w:rPr>
          <w:rtl/>
        </w:rPr>
        <w:t xml:space="preserve"> </w:t>
      </w:r>
      <w:r w:rsidRPr="00993220">
        <w:rPr>
          <w:rFonts w:hint="eastAsia"/>
          <w:rtl/>
        </w:rPr>
        <w:t>م</w:t>
      </w:r>
      <w:r w:rsidRPr="00993220">
        <w:rPr>
          <w:rFonts w:hint="cs"/>
          <w:rtl/>
        </w:rPr>
        <w:t>ی</w:t>
      </w:r>
      <w:r w:rsidRPr="00993220">
        <w:rPr>
          <w:rFonts w:hint="eastAsia"/>
          <w:rtl/>
        </w:rPr>
        <w:t>سر</w:t>
      </w:r>
      <w:r w:rsidRPr="00993220">
        <w:rPr>
          <w:rtl/>
        </w:rPr>
        <w:t xml:space="preserve"> </w:t>
      </w:r>
      <w:r w:rsidRPr="00993220">
        <w:rPr>
          <w:rFonts w:hint="eastAsia"/>
          <w:rtl/>
        </w:rPr>
        <w:t>ن</w:t>
      </w:r>
      <w:r w:rsidRPr="00993220">
        <w:rPr>
          <w:rFonts w:hint="cs"/>
          <w:rtl/>
        </w:rPr>
        <w:t>ی</w:t>
      </w:r>
      <w:r w:rsidRPr="00993220">
        <w:rPr>
          <w:rFonts w:hint="eastAsia"/>
          <w:rtl/>
        </w:rPr>
        <w:t>ست</w:t>
      </w:r>
      <w:r w:rsidRPr="00993220">
        <w:rPr>
          <w:rtl/>
        </w:rPr>
        <w:t xml:space="preserve"> </w:t>
      </w:r>
      <w:r w:rsidRPr="00993220">
        <w:rPr>
          <w:rFonts w:hint="eastAsia"/>
          <w:rtl/>
        </w:rPr>
        <w:t>لازم</w:t>
      </w:r>
      <w:r w:rsidRPr="00993220">
        <w:rPr>
          <w:rtl/>
        </w:rPr>
        <w:t xml:space="preserve"> </w:t>
      </w:r>
      <w:r w:rsidRPr="00993220">
        <w:rPr>
          <w:rFonts w:hint="eastAsia"/>
          <w:rtl/>
        </w:rPr>
        <w:t>است</w:t>
      </w:r>
      <w:r w:rsidRPr="00993220">
        <w:rPr>
          <w:rtl/>
        </w:rPr>
        <w:t xml:space="preserve"> </w:t>
      </w:r>
      <w:r w:rsidRPr="00993220">
        <w:rPr>
          <w:rFonts w:hint="eastAsia"/>
          <w:rtl/>
        </w:rPr>
        <w:t>در</w:t>
      </w:r>
      <w:r w:rsidRPr="00993220">
        <w:rPr>
          <w:rtl/>
        </w:rPr>
        <w:t xml:space="preserve"> </w:t>
      </w:r>
      <w:r w:rsidRPr="00993220">
        <w:rPr>
          <w:rFonts w:hint="eastAsia"/>
          <w:rtl/>
        </w:rPr>
        <w:t>کنترل</w:t>
      </w:r>
      <w:r w:rsidRPr="00993220">
        <w:rPr>
          <w:rtl/>
        </w:rPr>
        <w:t xml:space="preserve"> </w:t>
      </w:r>
      <w:r w:rsidRPr="00993220">
        <w:rPr>
          <w:rFonts w:hint="eastAsia"/>
          <w:rtl/>
        </w:rPr>
        <w:t>برش</w:t>
      </w:r>
      <w:r w:rsidRPr="00993220">
        <w:rPr>
          <w:rtl/>
        </w:rPr>
        <w:t xml:space="preserve"> </w:t>
      </w:r>
      <w:r w:rsidRPr="00993220">
        <w:rPr>
          <w:rFonts w:hint="eastAsia"/>
          <w:rtl/>
        </w:rPr>
        <w:t>ت</w:t>
      </w:r>
      <w:r w:rsidRPr="00993220">
        <w:rPr>
          <w:rFonts w:hint="cs"/>
          <w:rtl/>
        </w:rPr>
        <w:t>ی</w:t>
      </w:r>
      <w:r w:rsidRPr="00993220">
        <w:rPr>
          <w:rFonts w:hint="eastAsia"/>
          <w:rtl/>
        </w:rPr>
        <w:t>ر</w:t>
      </w:r>
      <w:r w:rsidRPr="00993220">
        <w:rPr>
          <w:rtl/>
        </w:rPr>
        <w:t xml:space="preserve"> </w:t>
      </w:r>
      <w:r w:rsidRPr="00993220">
        <w:rPr>
          <w:rFonts w:hint="eastAsia"/>
          <w:rtl/>
        </w:rPr>
        <w:t>ن</w:t>
      </w:r>
      <w:r w:rsidRPr="00993220">
        <w:rPr>
          <w:rFonts w:hint="cs"/>
          <w:rtl/>
        </w:rPr>
        <w:t>ی</w:t>
      </w:r>
      <w:r w:rsidRPr="00993220">
        <w:rPr>
          <w:rFonts w:hint="eastAsia"/>
          <w:rtl/>
        </w:rPr>
        <w:t>ز،</w:t>
      </w:r>
      <w:r w:rsidRPr="00993220">
        <w:rPr>
          <w:rtl/>
        </w:rPr>
        <w:t xml:space="preserve"> ا</w:t>
      </w:r>
      <w:r w:rsidRPr="00993220">
        <w:rPr>
          <w:rFonts w:hint="cs"/>
          <w:rtl/>
        </w:rPr>
        <w:t>ی</w:t>
      </w:r>
      <w:r w:rsidRPr="00993220">
        <w:rPr>
          <w:rFonts w:hint="eastAsia"/>
          <w:rtl/>
        </w:rPr>
        <w:t>ن</w:t>
      </w:r>
      <w:r w:rsidRPr="00993220">
        <w:rPr>
          <w:rtl/>
        </w:rPr>
        <w:t xml:space="preserve"> </w:t>
      </w:r>
      <w:r w:rsidRPr="00993220">
        <w:rPr>
          <w:rFonts w:hint="eastAsia"/>
          <w:rtl/>
        </w:rPr>
        <w:t>تغ</w:t>
      </w:r>
      <w:r w:rsidRPr="00993220">
        <w:rPr>
          <w:rFonts w:hint="cs"/>
          <w:rtl/>
        </w:rPr>
        <w:t>یی</w:t>
      </w:r>
      <w:r w:rsidRPr="00993220">
        <w:rPr>
          <w:rFonts w:hint="eastAsia"/>
          <w:rtl/>
        </w:rPr>
        <w:t>ر</w:t>
      </w:r>
      <w:r w:rsidRPr="00993220">
        <w:rPr>
          <w:rtl/>
        </w:rPr>
        <w:t xml:space="preserve"> </w:t>
      </w:r>
      <w:r w:rsidRPr="00993220">
        <w:rPr>
          <w:rFonts w:hint="eastAsia"/>
          <w:rtl/>
        </w:rPr>
        <w:t>آن</w:t>
      </w:r>
      <w:r w:rsidRPr="00993220">
        <w:rPr>
          <w:rFonts w:hint="cs"/>
          <w:rtl/>
        </w:rPr>
        <w:t>ی</w:t>
      </w:r>
      <w:r w:rsidRPr="00993220">
        <w:rPr>
          <w:rtl/>
        </w:rPr>
        <w:t xml:space="preserve"> </w:t>
      </w:r>
      <w:r w:rsidRPr="00993220">
        <w:rPr>
          <w:rFonts w:hint="eastAsia"/>
          <w:rtl/>
        </w:rPr>
        <w:t>در</w:t>
      </w:r>
      <w:r w:rsidRPr="00993220">
        <w:rPr>
          <w:rtl/>
        </w:rPr>
        <w:t xml:space="preserve"> </w:t>
      </w:r>
      <w:r w:rsidRPr="00993220">
        <w:rPr>
          <w:rFonts w:hint="eastAsia"/>
          <w:rtl/>
        </w:rPr>
        <w:t>تنش</w:t>
      </w:r>
      <w:r w:rsidRPr="00993220">
        <w:rPr>
          <w:rtl/>
        </w:rPr>
        <w:t xml:space="preserve"> </w:t>
      </w:r>
      <w:r w:rsidRPr="00993220">
        <w:rPr>
          <w:rFonts w:hint="eastAsia"/>
          <w:rtl/>
        </w:rPr>
        <w:t>و</w:t>
      </w:r>
      <w:r w:rsidRPr="00993220">
        <w:rPr>
          <w:rtl/>
        </w:rPr>
        <w:t xml:space="preserve"> </w:t>
      </w:r>
      <w:r w:rsidRPr="00993220">
        <w:rPr>
          <w:rFonts w:hint="eastAsia"/>
          <w:rtl/>
        </w:rPr>
        <w:t>برش</w:t>
      </w:r>
      <w:r w:rsidRPr="00993220">
        <w:rPr>
          <w:rtl/>
        </w:rPr>
        <w:t xml:space="preserve"> </w:t>
      </w:r>
      <w:r w:rsidRPr="00993220">
        <w:rPr>
          <w:rFonts w:hint="eastAsia"/>
          <w:rtl/>
        </w:rPr>
        <w:t>به</w:t>
      </w:r>
      <w:r w:rsidRPr="00993220">
        <w:rPr>
          <w:rtl/>
        </w:rPr>
        <w:t xml:space="preserve"> </w:t>
      </w:r>
      <w:r w:rsidRPr="00993220">
        <w:rPr>
          <w:rFonts w:hint="eastAsia"/>
          <w:rtl/>
        </w:rPr>
        <w:t>عنوان</w:t>
      </w:r>
      <w:r w:rsidRPr="00993220">
        <w:rPr>
          <w:rtl/>
        </w:rPr>
        <w:t xml:space="preserve"> </w:t>
      </w:r>
      <w:r w:rsidRPr="00993220">
        <w:rPr>
          <w:rFonts w:hint="eastAsia"/>
          <w:rtl/>
        </w:rPr>
        <w:t>خطاي</w:t>
      </w:r>
      <w:r w:rsidRPr="00993220">
        <w:rPr>
          <w:rtl/>
        </w:rPr>
        <w:t xml:space="preserve"> </w:t>
      </w:r>
      <w:r w:rsidRPr="00993220">
        <w:rPr>
          <w:rFonts w:hint="eastAsia"/>
          <w:rtl/>
        </w:rPr>
        <w:t>عددي</w:t>
      </w:r>
      <w:r w:rsidRPr="00993220">
        <w:rPr>
          <w:rtl/>
        </w:rPr>
        <w:t xml:space="preserve"> </w:t>
      </w:r>
      <w:r w:rsidRPr="00993220">
        <w:rPr>
          <w:rFonts w:hint="eastAsia"/>
          <w:rtl/>
        </w:rPr>
        <w:t>مورد</w:t>
      </w:r>
      <w:r w:rsidRPr="00993220">
        <w:rPr>
          <w:rtl/>
        </w:rPr>
        <w:t xml:space="preserve"> </w:t>
      </w:r>
      <w:r w:rsidRPr="00993220">
        <w:rPr>
          <w:rFonts w:hint="eastAsia"/>
          <w:rtl/>
        </w:rPr>
        <w:t>توجه</w:t>
      </w:r>
      <w:r w:rsidRPr="00993220">
        <w:rPr>
          <w:rtl/>
        </w:rPr>
        <w:t xml:space="preserve"> </w:t>
      </w:r>
      <w:r w:rsidRPr="00993220">
        <w:rPr>
          <w:rFonts w:hint="eastAsia"/>
          <w:rtl/>
        </w:rPr>
        <w:t>قرار</w:t>
      </w:r>
      <w:r w:rsidRPr="00993220">
        <w:rPr>
          <w:rtl/>
        </w:rPr>
        <w:t xml:space="preserve"> </w:t>
      </w:r>
      <w:r w:rsidRPr="00993220">
        <w:rPr>
          <w:rFonts w:hint="eastAsia"/>
          <w:rtl/>
        </w:rPr>
        <w:t>گ</w:t>
      </w:r>
      <w:r w:rsidRPr="00993220">
        <w:rPr>
          <w:rFonts w:hint="cs"/>
          <w:rtl/>
        </w:rPr>
        <w:t>ی</w:t>
      </w:r>
      <w:r w:rsidRPr="00993220">
        <w:rPr>
          <w:rFonts w:hint="eastAsia"/>
          <w:rtl/>
        </w:rPr>
        <w:t>رد</w:t>
      </w:r>
      <w:r w:rsidRPr="00993220">
        <w:t>.</w:t>
      </w:r>
      <w:r w:rsidRPr="00993220">
        <w:rPr>
          <w:rtl/>
        </w:rPr>
        <w:t xml:space="preserve"> مجدداً </w:t>
      </w:r>
      <w:r w:rsidRPr="00993220">
        <w:rPr>
          <w:rFonts w:hint="cs"/>
          <w:rtl/>
        </w:rPr>
        <w:t>ی</w:t>
      </w:r>
      <w:r w:rsidRPr="00993220">
        <w:rPr>
          <w:rFonts w:hint="eastAsia"/>
          <w:rtl/>
        </w:rPr>
        <w:t>ادآور</w:t>
      </w:r>
      <w:r w:rsidRPr="00993220">
        <w:rPr>
          <w:rtl/>
        </w:rPr>
        <w:t xml:space="preserve"> م</w:t>
      </w:r>
      <w:r w:rsidRPr="00993220">
        <w:rPr>
          <w:rFonts w:hint="cs"/>
          <w:rtl/>
        </w:rPr>
        <w:t>ی</w:t>
      </w:r>
      <w:r w:rsidRPr="00993220">
        <w:rPr>
          <w:rtl/>
        </w:rPr>
        <w:softHyphen/>
      </w:r>
      <w:r w:rsidRPr="00993220">
        <w:rPr>
          <w:rFonts w:hint="eastAsia"/>
          <w:rtl/>
        </w:rPr>
        <w:t>گردد</w:t>
      </w:r>
      <w:r w:rsidRPr="00993220">
        <w:rPr>
          <w:rtl/>
        </w:rPr>
        <w:t xml:space="preserve"> مطابق پ</w:t>
      </w:r>
      <w:r w:rsidRPr="00993220">
        <w:rPr>
          <w:rFonts w:hint="cs"/>
          <w:rtl/>
        </w:rPr>
        <w:t>ی</w:t>
      </w:r>
      <w:r w:rsidRPr="00993220">
        <w:rPr>
          <w:rFonts w:hint="eastAsia"/>
          <w:rtl/>
        </w:rPr>
        <w:t>شنهاد</w:t>
      </w:r>
      <w:r w:rsidRPr="00993220">
        <w:rPr>
          <w:rtl/>
        </w:rPr>
        <w:t xml:space="preserve"> </w:t>
      </w:r>
      <w:r w:rsidRPr="00993220">
        <w:t>ACI</w:t>
      </w:r>
      <w:r w:rsidRPr="00993220">
        <w:rPr>
          <w:rtl/>
        </w:rPr>
        <w:t xml:space="preserve"> طراح سازه مجاز است به منظور تدق</w:t>
      </w:r>
      <w:r w:rsidRPr="00993220">
        <w:rPr>
          <w:rFonts w:hint="cs"/>
          <w:rtl/>
        </w:rPr>
        <w:t>ی</w:t>
      </w:r>
      <w:r w:rsidRPr="00993220">
        <w:rPr>
          <w:rFonts w:hint="eastAsia"/>
          <w:rtl/>
        </w:rPr>
        <w:t>ق</w:t>
      </w:r>
      <w:r w:rsidRPr="00993220">
        <w:rPr>
          <w:rtl/>
        </w:rPr>
        <w:t xml:space="preserve"> محاسبات، مقدار مدول عکس العمل خاک (</w:t>
      </w:r>
      <w:r w:rsidRPr="00993220">
        <w:t>Ks</w:t>
      </w:r>
      <w:r w:rsidRPr="00993220">
        <w:rPr>
          <w:rtl/>
        </w:rPr>
        <w:t>) را با توجه به م</w:t>
      </w:r>
      <w:r w:rsidRPr="00993220">
        <w:rPr>
          <w:rFonts w:hint="cs"/>
          <w:rtl/>
        </w:rPr>
        <w:t>ی</w:t>
      </w:r>
      <w:r w:rsidRPr="00993220">
        <w:rPr>
          <w:rFonts w:hint="eastAsia"/>
          <w:rtl/>
        </w:rPr>
        <w:t>زان</w:t>
      </w:r>
      <w:r w:rsidRPr="00993220">
        <w:rPr>
          <w:rtl/>
        </w:rPr>
        <w:t xml:space="preserve"> نشست بدست آمده در تحل</w:t>
      </w:r>
      <w:r w:rsidRPr="00993220">
        <w:rPr>
          <w:rFonts w:hint="cs"/>
          <w:rtl/>
        </w:rPr>
        <w:t>ی</w:t>
      </w:r>
      <w:r w:rsidRPr="00993220">
        <w:rPr>
          <w:rFonts w:hint="eastAsia"/>
          <w:rtl/>
        </w:rPr>
        <w:t>ل</w:t>
      </w:r>
      <w:r w:rsidRPr="00993220">
        <w:rPr>
          <w:rtl/>
        </w:rPr>
        <w:t xml:space="preserve"> اول</w:t>
      </w:r>
      <w:r w:rsidRPr="00993220">
        <w:rPr>
          <w:rFonts w:hint="cs"/>
          <w:rtl/>
        </w:rPr>
        <w:t>ی</w:t>
      </w:r>
      <w:r w:rsidRPr="00993220">
        <w:rPr>
          <w:rFonts w:hint="eastAsia"/>
          <w:rtl/>
        </w:rPr>
        <w:t>ه</w:t>
      </w:r>
      <w:r w:rsidRPr="00993220">
        <w:rPr>
          <w:rtl/>
        </w:rPr>
        <w:t xml:space="preserve"> مطابق نمودار ظرف</w:t>
      </w:r>
      <w:r w:rsidRPr="00993220">
        <w:rPr>
          <w:rFonts w:hint="cs"/>
          <w:rtl/>
        </w:rPr>
        <w:t>ی</w:t>
      </w:r>
      <w:r w:rsidRPr="00993220">
        <w:rPr>
          <w:rFonts w:hint="eastAsia"/>
          <w:rtl/>
        </w:rPr>
        <w:t>ت</w:t>
      </w:r>
      <w:r w:rsidRPr="00993220">
        <w:rPr>
          <w:rtl/>
        </w:rPr>
        <w:t xml:space="preserve"> باربر</w:t>
      </w:r>
      <w:r w:rsidRPr="00993220">
        <w:rPr>
          <w:rFonts w:hint="cs"/>
          <w:rtl/>
        </w:rPr>
        <w:t>ی</w:t>
      </w:r>
      <w:r w:rsidRPr="00993220">
        <w:rPr>
          <w:rtl/>
        </w:rPr>
        <w:t xml:space="preserve"> مربوطه اصلاح و تحل</w:t>
      </w:r>
      <w:r w:rsidRPr="00993220">
        <w:rPr>
          <w:rFonts w:hint="cs"/>
          <w:rtl/>
        </w:rPr>
        <w:t>ی</w:t>
      </w:r>
      <w:r w:rsidRPr="00993220">
        <w:rPr>
          <w:rFonts w:hint="eastAsia"/>
          <w:rtl/>
        </w:rPr>
        <w:t>ل</w:t>
      </w:r>
      <w:r w:rsidRPr="00993220">
        <w:rPr>
          <w:rtl/>
        </w:rPr>
        <w:t xml:space="preserve"> مجدد انجام دهد. </w:t>
      </w:r>
    </w:p>
    <w:p w:rsidR="0065276A" w:rsidRPr="00993220" w:rsidRDefault="0065276A" w:rsidP="00A66866">
      <w:pPr>
        <w:pStyle w:val="BKP-Heading3"/>
        <w:rPr>
          <w:noProof/>
          <w:rtl/>
        </w:rPr>
      </w:pPr>
      <w:bookmarkStart w:id="1425" w:name="_Toc88316559"/>
      <w:bookmarkStart w:id="1426" w:name="_Toc88575708"/>
      <w:bookmarkStart w:id="1427" w:name="_Toc88576437"/>
      <w:bookmarkStart w:id="1428" w:name="_Toc88577349"/>
      <w:bookmarkStart w:id="1429" w:name="_Toc88899517"/>
      <w:bookmarkStart w:id="1430" w:name="_Toc88900385"/>
      <w:bookmarkStart w:id="1431" w:name="_Toc88901435"/>
      <w:bookmarkStart w:id="1432" w:name="_Toc88901686"/>
      <w:bookmarkStart w:id="1433" w:name="_Toc88910708"/>
      <w:bookmarkStart w:id="1434" w:name="_Toc89069646"/>
      <w:bookmarkStart w:id="1435" w:name="_Toc89184967"/>
      <w:bookmarkStart w:id="1436" w:name="_Toc89185067"/>
      <w:bookmarkStart w:id="1437" w:name="_Toc90802902"/>
      <w:bookmarkStart w:id="1438" w:name="_Toc102308467"/>
      <w:r w:rsidRPr="00993220">
        <w:rPr>
          <w:rFonts w:hint="eastAsia"/>
          <w:noProof/>
          <w:rtl/>
        </w:rPr>
        <w:t>مدول</w:t>
      </w:r>
      <w:r w:rsidRPr="00993220">
        <w:rPr>
          <w:noProof/>
          <w:rtl/>
        </w:rPr>
        <w:t xml:space="preserve"> </w:t>
      </w:r>
      <w:r w:rsidRPr="00993220">
        <w:rPr>
          <w:rFonts w:hint="eastAsia"/>
          <w:noProof/>
          <w:rtl/>
        </w:rPr>
        <w:t>عکس</w:t>
      </w:r>
      <w:r w:rsidRPr="00993220">
        <w:rPr>
          <w:noProof/>
          <w:rtl/>
        </w:rPr>
        <w:t xml:space="preserve"> </w:t>
      </w:r>
      <w:r w:rsidRPr="00993220">
        <w:rPr>
          <w:rFonts w:hint="eastAsia"/>
          <w:noProof/>
          <w:rtl/>
        </w:rPr>
        <w:t>العمل</w:t>
      </w:r>
      <w:r w:rsidRPr="00993220">
        <w:rPr>
          <w:noProof/>
          <w:rtl/>
        </w:rPr>
        <w:t xml:space="preserve"> </w:t>
      </w:r>
      <w:r w:rsidRPr="00993220">
        <w:rPr>
          <w:rFonts w:hint="eastAsia"/>
          <w:noProof/>
          <w:rtl/>
        </w:rPr>
        <w:t>بستر</w:t>
      </w:r>
      <w:r w:rsidRPr="00993220">
        <w:rPr>
          <w:noProof/>
          <w:rtl/>
        </w:rPr>
        <w:t xml:space="preserve"> </w:t>
      </w:r>
      <w:r w:rsidRPr="00993220">
        <w:rPr>
          <w:rFonts w:hint="eastAsia"/>
          <w:noProof/>
          <w:rtl/>
        </w:rPr>
        <w:t>در</w:t>
      </w:r>
      <w:r w:rsidRPr="00993220">
        <w:rPr>
          <w:noProof/>
          <w:rtl/>
        </w:rPr>
        <w:t xml:space="preserve"> </w:t>
      </w:r>
      <w:r w:rsidRPr="00993220">
        <w:rPr>
          <w:rFonts w:hint="eastAsia"/>
          <w:noProof/>
          <w:rtl/>
        </w:rPr>
        <w:t>حالت</w:t>
      </w:r>
      <w:r w:rsidRPr="00993220">
        <w:rPr>
          <w:noProof/>
          <w:rtl/>
        </w:rPr>
        <w:t xml:space="preserve"> </w:t>
      </w:r>
      <w:r w:rsidRPr="00993220">
        <w:rPr>
          <w:rFonts w:hint="eastAsia"/>
          <w:noProof/>
          <w:rtl/>
        </w:rPr>
        <w:t>استات</w:t>
      </w:r>
      <w:r w:rsidRPr="00993220">
        <w:rPr>
          <w:rFonts w:hint="cs"/>
          <w:noProof/>
          <w:rtl/>
        </w:rPr>
        <w:t>ی</w:t>
      </w:r>
      <w:r w:rsidRPr="00993220">
        <w:rPr>
          <w:rFonts w:hint="eastAsia"/>
          <w:noProof/>
          <w:rtl/>
        </w:rPr>
        <w:t>ک</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rsidR="00697D83" w:rsidRPr="00993220" w:rsidRDefault="0065276A" w:rsidP="00A66866">
      <w:pPr>
        <w:pStyle w:val="BKP-MatnNormal"/>
        <w:rPr>
          <w:rtl/>
        </w:rPr>
      </w:pPr>
      <w:r w:rsidRPr="00993220">
        <w:rPr>
          <w:rFonts w:hint="eastAsia"/>
          <w:rtl/>
        </w:rPr>
        <w:t>جهت</w:t>
      </w:r>
      <w:r w:rsidRPr="00993220">
        <w:rPr>
          <w:rtl/>
        </w:rPr>
        <w:t xml:space="preserve"> </w:t>
      </w:r>
      <w:r w:rsidRPr="00993220">
        <w:rPr>
          <w:rFonts w:hint="eastAsia"/>
          <w:rtl/>
        </w:rPr>
        <w:t>برآورد</w:t>
      </w:r>
      <w:r w:rsidRPr="00993220">
        <w:rPr>
          <w:rtl/>
        </w:rPr>
        <w:t xml:space="preserve"> </w:t>
      </w:r>
      <w:r w:rsidRPr="00993220">
        <w:rPr>
          <w:rFonts w:hint="eastAsia"/>
          <w:rtl/>
        </w:rPr>
        <w:t>مدول</w:t>
      </w:r>
      <w:r w:rsidRPr="00993220">
        <w:rPr>
          <w:rtl/>
        </w:rPr>
        <w:t xml:space="preserve"> </w:t>
      </w:r>
      <w:r w:rsidRPr="00993220">
        <w:rPr>
          <w:rFonts w:hint="eastAsia"/>
          <w:rtl/>
        </w:rPr>
        <w:t>عکس</w:t>
      </w:r>
      <w:r w:rsidRPr="00993220">
        <w:rPr>
          <w:rtl/>
        </w:rPr>
        <w:t xml:space="preserve"> </w:t>
      </w:r>
      <w:r w:rsidRPr="00993220">
        <w:rPr>
          <w:rFonts w:hint="eastAsia"/>
          <w:rtl/>
        </w:rPr>
        <w:t>العمل</w:t>
      </w:r>
      <w:r w:rsidRPr="00993220">
        <w:rPr>
          <w:rtl/>
        </w:rPr>
        <w:t xml:space="preserve"> </w:t>
      </w:r>
      <w:r w:rsidRPr="00993220">
        <w:rPr>
          <w:rFonts w:hint="eastAsia"/>
          <w:rtl/>
        </w:rPr>
        <w:t>بستر</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eastAsia"/>
          <w:rtl/>
        </w:rPr>
        <w:t>توان</w:t>
      </w:r>
      <w:r w:rsidRPr="00993220">
        <w:rPr>
          <w:rtl/>
        </w:rPr>
        <w:t xml:space="preserve"> </w:t>
      </w:r>
      <w:r w:rsidRPr="00993220">
        <w:rPr>
          <w:rFonts w:hint="eastAsia"/>
          <w:rtl/>
        </w:rPr>
        <w:t>از</w:t>
      </w:r>
      <w:r w:rsidRPr="00993220">
        <w:rPr>
          <w:rtl/>
        </w:rPr>
        <w:t xml:space="preserve"> 2 </w:t>
      </w:r>
      <w:r w:rsidRPr="00993220">
        <w:rPr>
          <w:rFonts w:hint="eastAsia"/>
          <w:rtl/>
        </w:rPr>
        <w:t>روش</w:t>
      </w:r>
      <w:r w:rsidRPr="00993220">
        <w:rPr>
          <w:rtl/>
        </w:rPr>
        <w:t xml:space="preserve"> </w:t>
      </w:r>
      <w:r w:rsidRPr="00993220">
        <w:rPr>
          <w:rFonts w:hint="eastAsia"/>
          <w:rtl/>
        </w:rPr>
        <w:t>استفاده</w:t>
      </w:r>
      <w:r w:rsidRPr="00993220">
        <w:rPr>
          <w:rtl/>
        </w:rPr>
        <w:t xml:space="preserve"> </w:t>
      </w:r>
      <w:r w:rsidRPr="00993220">
        <w:rPr>
          <w:rFonts w:hint="eastAsia"/>
          <w:rtl/>
        </w:rPr>
        <w:t>از</w:t>
      </w:r>
      <w:r w:rsidRPr="00993220">
        <w:rPr>
          <w:rtl/>
        </w:rPr>
        <w:t xml:space="preserve"> </w:t>
      </w:r>
      <w:r w:rsidRPr="00993220">
        <w:rPr>
          <w:rFonts w:hint="eastAsia"/>
          <w:rtl/>
        </w:rPr>
        <w:t>نتا</w:t>
      </w:r>
      <w:r w:rsidRPr="00993220">
        <w:rPr>
          <w:rFonts w:hint="cs"/>
          <w:rtl/>
        </w:rPr>
        <w:t>ی</w:t>
      </w:r>
      <w:r w:rsidRPr="00993220">
        <w:rPr>
          <w:rFonts w:hint="eastAsia"/>
          <w:rtl/>
        </w:rPr>
        <w:t>ج</w:t>
      </w:r>
      <w:r w:rsidRPr="00993220">
        <w:rPr>
          <w:rtl/>
        </w:rPr>
        <w:t xml:space="preserve"> </w:t>
      </w:r>
      <w:r w:rsidRPr="00993220">
        <w:rPr>
          <w:rFonts w:hint="eastAsia"/>
          <w:rtl/>
        </w:rPr>
        <w:t>آزما</w:t>
      </w:r>
      <w:r w:rsidRPr="00993220">
        <w:rPr>
          <w:rFonts w:hint="cs"/>
          <w:rtl/>
        </w:rPr>
        <w:t>ی</w:t>
      </w:r>
      <w:r w:rsidRPr="00993220">
        <w:rPr>
          <w:rFonts w:hint="eastAsia"/>
          <w:rtl/>
        </w:rPr>
        <w:t>ش</w:t>
      </w:r>
      <w:r w:rsidRPr="00993220">
        <w:rPr>
          <w:rtl/>
        </w:rPr>
        <w:t xml:space="preserve"> </w:t>
      </w:r>
      <w:r w:rsidRPr="00993220">
        <w:rPr>
          <w:rFonts w:hint="eastAsia"/>
          <w:rtl/>
        </w:rPr>
        <w:t>بارگذار</w:t>
      </w:r>
      <w:r w:rsidRPr="00993220">
        <w:rPr>
          <w:rFonts w:hint="cs"/>
          <w:rtl/>
        </w:rPr>
        <w:t>ی</w:t>
      </w:r>
      <w:r w:rsidRPr="00993220">
        <w:rPr>
          <w:rtl/>
        </w:rPr>
        <w:t xml:space="preserve"> </w:t>
      </w:r>
      <w:r w:rsidRPr="00993220">
        <w:rPr>
          <w:rFonts w:hint="eastAsia"/>
          <w:rtl/>
        </w:rPr>
        <w:t>صفحه</w:t>
      </w:r>
      <w:r w:rsidRPr="00993220">
        <w:rPr>
          <w:rtl/>
        </w:rPr>
        <w:t xml:space="preserve"> </w:t>
      </w:r>
      <w:r w:rsidRPr="00993220">
        <w:rPr>
          <w:rFonts w:hint="cs"/>
          <w:rtl/>
        </w:rPr>
        <w:t>ی</w:t>
      </w:r>
      <w:r w:rsidRPr="00993220">
        <w:rPr>
          <w:rFonts w:hint="eastAsia"/>
          <w:rtl/>
        </w:rPr>
        <w:t>ا</w:t>
      </w:r>
      <w:r w:rsidRPr="00993220">
        <w:rPr>
          <w:rtl/>
        </w:rPr>
        <w:t xml:space="preserve"> </w:t>
      </w:r>
      <w:r w:rsidRPr="00993220">
        <w:rPr>
          <w:rFonts w:hint="eastAsia"/>
          <w:rtl/>
        </w:rPr>
        <w:t>از</w:t>
      </w:r>
      <w:r w:rsidRPr="00993220">
        <w:rPr>
          <w:rtl/>
        </w:rPr>
        <w:t xml:space="preserve"> </w:t>
      </w:r>
      <w:r w:rsidRPr="00993220">
        <w:rPr>
          <w:rFonts w:hint="eastAsia"/>
          <w:rtl/>
        </w:rPr>
        <w:t>رو</w:t>
      </w:r>
      <w:r w:rsidRPr="00993220">
        <w:rPr>
          <w:rFonts w:hint="cs"/>
          <w:rtl/>
        </w:rPr>
        <w:t>ی</w:t>
      </w:r>
      <w:r w:rsidRPr="00993220">
        <w:rPr>
          <w:rtl/>
        </w:rPr>
        <w:t xml:space="preserve"> </w:t>
      </w:r>
      <w:r w:rsidRPr="00993220">
        <w:rPr>
          <w:rFonts w:hint="eastAsia"/>
          <w:rtl/>
        </w:rPr>
        <w:t>نمودار</w:t>
      </w:r>
      <w:r w:rsidRPr="00993220">
        <w:rPr>
          <w:rtl/>
        </w:rPr>
        <w:t xml:space="preserve"> </w:t>
      </w:r>
      <w:r w:rsidRPr="00993220">
        <w:rPr>
          <w:rFonts w:hint="eastAsia"/>
          <w:rtl/>
        </w:rPr>
        <w:t>تغ</w:t>
      </w:r>
      <w:r w:rsidRPr="00993220">
        <w:rPr>
          <w:rFonts w:hint="cs"/>
          <w:rtl/>
        </w:rPr>
        <w:t>یی</w:t>
      </w:r>
      <w:r w:rsidRPr="00993220">
        <w:rPr>
          <w:rFonts w:hint="eastAsia"/>
          <w:rtl/>
        </w:rPr>
        <w:t>رات</w:t>
      </w:r>
      <w:r w:rsidRPr="00993220">
        <w:rPr>
          <w:rtl/>
        </w:rPr>
        <w:t xml:space="preserve"> </w:t>
      </w:r>
      <w:r w:rsidRPr="00993220">
        <w:rPr>
          <w:rFonts w:hint="eastAsia"/>
          <w:rtl/>
        </w:rPr>
        <w:t>ظرف</w:t>
      </w:r>
      <w:r w:rsidRPr="00993220">
        <w:rPr>
          <w:rFonts w:hint="cs"/>
          <w:rtl/>
        </w:rPr>
        <w:t>ی</w:t>
      </w:r>
      <w:r w:rsidRPr="00993220">
        <w:rPr>
          <w:rFonts w:hint="eastAsia"/>
          <w:rtl/>
        </w:rPr>
        <w:t>ت</w:t>
      </w:r>
      <w:r w:rsidRPr="00993220">
        <w:rPr>
          <w:rtl/>
        </w:rPr>
        <w:t xml:space="preserve"> </w:t>
      </w:r>
      <w:r w:rsidRPr="00993220">
        <w:rPr>
          <w:rFonts w:hint="eastAsia"/>
          <w:rtl/>
        </w:rPr>
        <w:t>باربر</w:t>
      </w:r>
      <w:r w:rsidRPr="00993220">
        <w:rPr>
          <w:rFonts w:hint="cs"/>
          <w:rtl/>
        </w:rPr>
        <w:t>ی</w:t>
      </w:r>
      <w:r w:rsidRPr="00993220">
        <w:rPr>
          <w:rtl/>
        </w:rPr>
        <w:t xml:space="preserve"> </w:t>
      </w:r>
      <w:r w:rsidRPr="00993220">
        <w:rPr>
          <w:rFonts w:hint="eastAsia"/>
          <w:rtl/>
        </w:rPr>
        <w:t>مجاز</w:t>
      </w:r>
      <w:r w:rsidRPr="00993220">
        <w:rPr>
          <w:rtl/>
        </w:rPr>
        <w:t xml:space="preserve"> </w:t>
      </w:r>
      <w:r w:rsidRPr="00993220">
        <w:rPr>
          <w:rFonts w:hint="eastAsia"/>
          <w:rtl/>
        </w:rPr>
        <w:t>و</w:t>
      </w:r>
      <w:r w:rsidRPr="00993220">
        <w:rPr>
          <w:rtl/>
        </w:rPr>
        <w:t xml:space="preserve"> </w:t>
      </w:r>
      <w:r w:rsidRPr="00993220">
        <w:rPr>
          <w:rFonts w:hint="eastAsia"/>
          <w:rtl/>
        </w:rPr>
        <w:t>نشست</w:t>
      </w:r>
      <w:r w:rsidRPr="00993220">
        <w:rPr>
          <w:rtl/>
        </w:rPr>
        <w:t xml:space="preserve"> </w:t>
      </w:r>
      <w:r w:rsidRPr="00993220">
        <w:rPr>
          <w:rFonts w:hint="eastAsia"/>
          <w:rtl/>
        </w:rPr>
        <w:t>تع</w:t>
      </w:r>
      <w:r w:rsidRPr="00993220">
        <w:rPr>
          <w:rFonts w:hint="cs"/>
          <w:rtl/>
        </w:rPr>
        <w:t>یی</w:t>
      </w:r>
      <w:r w:rsidRPr="00993220">
        <w:rPr>
          <w:rFonts w:hint="eastAsia"/>
          <w:rtl/>
        </w:rPr>
        <w:t>ن</w:t>
      </w:r>
      <w:r w:rsidRPr="00993220">
        <w:rPr>
          <w:rtl/>
        </w:rPr>
        <w:t xml:space="preserve"> </w:t>
      </w:r>
      <w:r w:rsidRPr="00993220">
        <w:rPr>
          <w:rFonts w:hint="eastAsia"/>
          <w:rtl/>
        </w:rPr>
        <w:t>نمود</w:t>
      </w:r>
      <w:r w:rsidRPr="00993220">
        <w:rPr>
          <w:rtl/>
        </w:rPr>
        <w:t xml:space="preserve">. </w:t>
      </w:r>
      <w:r w:rsidRPr="00993220">
        <w:rPr>
          <w:rFonts w:hint="eastAsia"/>
          <w:rtl/>
        </w:rPr>
        <w:t>مطابق</w:t>
      </w:r>
      <w:r w:rsidRPr="00993220">
        <w:rPr>
          <w:rtl/>
        </w:rPr>
        <w:t xml:space="preserve"> </w:t>
      </w:r>
      <w:r w:rsidRPr="00993220">
        <w:rPr>
          <w:rFonts w:hint="eastAsia"/>
          <w:rtl/>
        </w:rPr>
        <w:t>پ</w:t>
      </w:r>
      <w:r w:rsidRPr="00993220">
        <w:rPr>
          <w:rFonts w:hint="cs"/>
          <w:rtl/>
        </w:rPr>
        <w:t>ی</w:t>
      </w:r>
      <w:r w:rsidRPr="00993220">
        <w:rPr>
          <w:rFonts w:hint="eastAsia"/>
          <w:rtl/>
        </w:rPr>
        <w:t>شنهاد</w:t>
      </w:r>
      <w:r w:rsidRPr="00993220">
        <w:rPr>
          <w:rtl/>
        </w:rPr>
        <w:t xml:space="preserve"> </w:t>
      </w:r>
      <w:r w:rsidRPr="00993220">
        <w:rPr>
          <w:rFonts w:hint="eastAsia"/>
          <w:rtl/>
        </w:rPr>
        <w:t>مرجع</w:t>
      </w:r>
      <w:r w:rsidRPr="00993220">
        <w:rPr>
          <w:rtl/>
        </w:rPr>
        <w:t xml:space="preserve"> </w:t>
      </w:r>
      <w:r w:rsidRPr="00993220">
        <w:rPr>
          <w:rFonts w:hint="eastAsia"/>
          <w:rtl/>
        </w:rPr>
        <w:t>مهندس</w:t>
      </w:r>
      <w:r w:rsidRPr="00993220">
        <w:rPr>
          <w:rFonts w:hint="cs"/>
          <w:rtl/>
        </w:rPr>
        <w:t>ی</w:t>
      </w:r>
      <w:r w:rsidRPr="00993220">
        <w:rPr>
          <w:rtl/>
        </w:rPr>
        <w:t xml:space="preserve"> </w:t>
      </w:r>
      <w:r w:rsidRPr="00993220">
        <w:rPr>
          <w:rFonts w:hint="eastAsia"/>
          <w:rtl/>
        </w:rPr>
        <w:t>پ</w:t>
      </w:r>
      <w:r w:rsidRPr="00993220">
        <w:rPr>
          <w:rFonts w:hint="cs"/>
          <w:rtl/>
        </w:rPr>
        <w:t>ی</w:t>
      </w:r>
      <w:r w:rsidRPr="00993220">
        <w:rPr>
          <w:rtl/>
        </w:rPr>
        <w:t xml:space="preserve"> </w:t>
      </w:r>
      <w:r w:rsidRPr="00993220">
        <w:rPr>
          <w:rFonts w:hint="eastAsia"/>
          <w:rtl/>
        </w:rPr>
        <w:t>نوشته</w:t>
      </w:r>
      <w:r w:rsidRPr="00993220">
        <w:rPr>
          <w:rtl/>
        </w:rPr>
        <w:t xml:space="preserve"> </w:t>
      </w:r>
      <w:r w:rsidRPr="00993220">
        <w:rPr>
          <w:rFonts w:hint="eastAsia"/>
          <w:rtl/>
        </w:rPr>
        <w:t>باولز</w:t>
      </w:r>
      <w:r w:rsidRPr="00993220">
        <w:rPr>
          <w:rtl/>
        </w:rPr>
        <w:t xml:space="preserve"> </w:t>
      </w:r>
      <w:r w:rsidRPr="00993220">
        <w:rPr>
          <w:rFonts w:hint="eastAsia"/>
          <w:rtl/>
        </w:rPr>
        <w:t>همچن</w:t>
      </w:r>
      <w:r w:rsidRPr="00993220">
        <w:rPr>
          <w:rFonts w:hint="cs"/>
          <w:rtl/>
        </w:rPr>
        <w:t>ی</w:t>
      </w:r>
      <w:r w:rsidRPr="00993220">
        <w:rPr>
          <w:rFonts w:hint="eastAsia"/>
          <w:rtl/>
        </w:rPr>
        <w:t>ن</w:t>
      </w:r>
      <w:r w:rsidRPr="00993220">
        <w:rPr>
          <w:rtl/>
        </w:rPr>
        <w:t xml:space="preserve"> </w:t>
      </w:r>
      <w:r w:rsidRPr="00993220">
        <w:rPr>
          <w:rFonts w:hint="eastAsia"/>
          <w:rtl/>
        </w:rPr>
        <w:t>نشر</w:t>
      </w:r>
      <w:r w:rsidRPr="00993220">
        <w:rPr>
          <w:rFonts w:hint="cs"/>
          <w:rtl/>
        </w:rPr>
        <w:t>ی</w:t>
      </w:r>
      <w:r w:rsidRPr="00993220">
        <w:rPr>
          <w:rFonts w:hint="eastAsia"/>
          <w:rtl/>
        </w:rPr>
        <w:t>ه</w:t>
      </w:r>
      <w:r w:rsidRPr="00993220">
        <w:rPr>
          <w:rtl/>
        </w:rPr>
        <w:t xml:space="preserve"> </w:t>
      </w:r>
      <w:r w:rsidRPr="00993220">
        <w:rPr>
          <w:rFonts w:hint="eastAsia"/>
          <w:rtl/>
        </w:rPr>
        <w:t>بارگذار</w:t>
      </w:r>
      <w:r w:rsidRPr="00993220">
        <w:rPr>
          <w:rFonts w:hint="cs"/>
          <w:rtl/>
        </w:rPr>
        <w:t>ی</w:t>
      </w:r>
      <w:r w:rsidRPr="00993220">
        <w:rPr>
          <w:rtl/>
        </w:rPr>
        <w:t xml:space="preserve"> </w:t>
      </w:r>
      <w:r w:rsidRPr="00993220">
        <w:rPr>
          <w:rFonts w:hint="eastAsia"/>
          <w:rtl/>
        </w:rPr>
        <w:t>صفحه</w:t>
      </w:r>
      <w:r w:rsidRPr="00993220">
        <w:rPr>
          <w:rtl/>
        </w:rPr>
        <w:t xml:space="preserve"> </w:t>
      </w:r>
      <w:r w:rsidRPr="00993220">
        <w:rPr>
          <w:rFonts w:hint="eastAsia"/>
          <w:rtl/>
        </w:rPr>
        <w:t>بررو</w:t>
      </w:r>
      <w:r w:rsidRPr="00993220">
        <w:rPr>
          <w:rFonts w:hint="cs"/>
          <w:rtl/>
        </w:rPr>
        <w:t>ی</w:t>
      </w:r>
      <w:r w:rsidRPr="00993220">
        <w:rPr>
          <w:rtl/>
        </w:rPr>
        <w:t xml:space="preserve"> </w:t>
      </w:r>
      <w:r w:rsidRPr="00993220">
        <w:rPr>
          <w:rFonts w:hint="eastAsia"/>
          <w:rtl/>
        </w:rPr>
        <w:t>خاک</w:t>
      </w:r>
      <w:r w:rsidRPr="00993220">
        <w:rPr>
          <w:rtl/>
        </w:rPr>
        <w:t xml:space="preserve"> </w:t>
      </w:r>
      <w:r w:rsidRPr="00993220">
        <w:rPr>
          <w:rFonts w:hint="eastAsia"/>
          <w:rtl/>
        </w:rPr>
        <w:t>و</w:t>
      </w:r>
      <w:r w:rsidRPr="00993220">
        <w:rPr>
          <w:rtl/>
        </w:rPr>
        <w:t xml:space="preserve"> </w:t>
      </w:r>
      <w:r w:rsidRPr="00993220">
        <w:rPr>
          <w:rFonts w:hint="eastAsia"/>
          <w:rtl/>
        </w:rPr>
        <w:t>سنگ</w:t>
      </w:r>
      <w:r w:rsidRPr="00993220">
        <w:rPr>
          <w:rtl/>
        </w:rPr>
        <w:t xml:space="preserve"> </w:t>
      </w:r>
      <w:r w:rsidRPr="00993220">
        <w:rPr>
          <w:rFonts w:hint="eastAsia"/>
          <w:rtl/>
        </w:rPr>
        <w:t>نرم</w:t>
      </w:r>
      <w:r w:rsidRPr="00993220">
        <w:rPr>
          <w:rtl/>
        </w:rPr>
        <w:t xml:space="preserve"> </w:t>
      </w:r>
      <w:r w:rsidRPr="00993220">
        <w:rPr>
          <w:rFonts w:hint="eastAsia"/>
          <w:rtl/>
        </w:rPr>
        <w:t>سازمان</w:t>
      </w:r>
      <w:r w:rsidRPr="00993220">
        <w:rPr>
          <w:rtl/>
        </w:rPr>
        <w:t xml:space="preserve"> </w:t>
      </w:r>
      <w:r w:rsidRPr="00993220">
        <w:rPr>
          <w:rFonts w:hint="eastAsia"/>
          <w:rtl/>
        </w:rPr>
        <w:t>برنامه</w:t>
      </w:r>
      <w:r w:rsidRPr="00993220">
        <w:rPr>
          <w:rtl/>
        </w:rPr>
        <w:t xml:space="preserve"> </w:t>
      </w:r>
      <w:r w:rsidRPr="00993220">
        <w:rPr>
          <w:rFonts w:hint="eastAsia"/>
          <w:rtl/>
        </w:rPr>
        <w:t>و</w:t>
      </w:r>
      <w:r w:rsidRPr="00993220">
        <w:rPr>
          <w:rtl/>
        </w:rPr>
        <w:t xml:space="preserve"> </w:t>
      </w:r>
      <w:r w:rsidRPr="00993220">
        <w:rPr>
          <w:rFonts w:hint="eastAsia"/>
          <w:rtl/>
        </w:rPr>
        <w:t>بودجه</w:t>
      </w:r>
      <w:r w:rsidRPr="00993220">
        <w:rPr>
          <w:rtl/>
        </w:rPr>
        <w:t xml:space="preserve"> </w:t>
      </w:r>
      <w:r w:rsidRPr="00993220">
        <w:rPr>
          <w:rFonts w:hint="eastAsia"/>
          <w:rtl/>
        </w:rPr>
        <w:t>کشور</w:t>
      </w:r>
      <w:r w:rsidRPr="00993220">
        <w:rPr>
          <w:rtl/>
        </w:rPr>
        <w:t>(نشر</w:t>
      </w:r>
      <w:r w:rsidRPr="00993220">
        <w:rPr>
          <w:rFonts w:hint="cs"/>
          <w:rtl/>
        </w:rPr>
        <w:t>ی</w:t>
      </w:r>
      <w:r w:rsidRPr="00993220">
        <w:rPr>
          <w:rFonts w:hint="eastAsia"/>
          <w:rtl/>
        </w:rPr>
        <w:t>ه</w:t>
      </w:r>
      <w:r w:rsidRPr="00993220">
        <w:rPr>
          <w:rtl/>
        </w:rPr>
        <w:t xml:space="preserve"> </w:t>
      </w:r>
      <w:r w:rsidRPr="00993220">
        <w:rPr>
          <w:rFonts w:hint="eastAsia"/>
          <w:rtl/>
        </w:rPr>
        <w:t>شماره</w:t>
      </w:r>
      <w:r w:rsidRPr="00993220">
        <w:rPr>
          <w:rtl/>
        </w:rPr>
        <w:t xml:space="preserve"> 736)</w:t>
      </w:r>
      <w:r w:rsidRPr="00993220">
        <w:rPr>
          <w:rFonts w:hint="eastAsia"/>
          <w:rtl/>
        </w:rPr>
        <w:t>،</w:t>
      </w:r>
      <w:r w:rsidRPr="00993220">
        <w:rPr>
          <w:rtl/>
        </w:rPr>
        <w:t xml:space="preserve"> </w:t>
      </w:r>
      <w:r w:rsidRPr="00993220">
        <w:rPr>
          <w:rFonts w:hint="eastAsia"/>
          <w:rtl/>
        </w:rPr>
        <w:t>در</w:t>
      </w:r>
      <w:r w:rsidRPr="00993220">
        <w:rPr>
          <w:rtl/>
        </w:rPr>
        <w:t xml:space="preserve"> </w:t>
      </w:r>
      <w:r w:rsidRPr="00993220">
        <w:rPr>
          <w:rFonts w:hint="eastAsia"/>
          <w:rtl/>
        </w:rPr>
        <w:t>صورت</w:t>
      </w:r>
      <w:r w:rsidRPr="00993220">
        <w:rPr>
          <w:rFonts w:hint="cs"/>
          <w:rtl/>
        </w:rPr>
        <w:t>ی</w:t>
      </w:r>
      <w:r w:rsidRPr="00993220">
        <w:rPr>
          <w:rtl/>
        </w:rPr>
        <w:t xml:space="preserve"> </w:t>
      </w:r>
      <w:r w:rsidRPr="00993220">
        <w:rPr>
          <w:rFonts w:hint="eastAsia"/>
          <w:rtl/>
        </w:rPr>
        <w:t>استفاده</w:t>
      </w:r>
      <w:r w:rsidRPr="00993220">
        <w:rPr>
          <w:rtl/>
        </w:rPr>
        <w:t xml:space="preserve"> </w:t>
      </w:r>
      <w:r w:rsidRPr="00993220">
        <w:rPr>
          <w:rFonts w:hint="eastAsia"/>
          <w:rtl/>
        </w:rPr>
        <w:t>از</w:t>
      </w:r>
      <w:r w:rsidRPr="00993220">
        <w:rPr>
          <w:rtl/>
        </w:rPr>
        <w:t xml:space="preserve"> </w:t>
      </w:r>
      <w:r w:rsidRPr="00993220">
        <w:rPr>
          <w:rFonts w:hint="eastAsia"/>
          <w:rtl/>
        </w:rPr>
        <w:t>نتا</w:t>
      </w:r>
      <w:r w:rsidRPr="00993220">
        <w:rPr>
          <w:rFonts w:hint="cs"/>
          <w:rtl/>
        </w:rPr>
        <w:t>ی</w:t>
      </w:r>
      <w:r w:rsidRPr="00993220">
        <w:rPr>
          <w:rFonts w:hint="eastAsia"/>
          <w:rtl/>
        </w:rPr>
        <w:t>ج</w:t>
      </w:r>
      <w:r w:rsidRPr="00993220">
        <w:rPr>
          <w:rtl/>
        </w:rPr>
        <w:t xml:space="preserve"> </w:t>
      </w:r>
      <w:r w:rsidRPr="00993220">
        <w:rPr>
          <w:rFonts w:hint="eastAsia"/>
          <w:rtl/>
        </w:rPr>
        <w:t>آزما</w:t>
      </w:r>
      <w:r w:rsidRPr="00993220">
        <w:rPr>
          <w:rFonts w:hint="cs"/>
          <w:rtl/>
        </w:rPr>
        <w:t>ی</w:t>
      </w:r>
      <w:r w:rsidRPr="00993220">
        <w:rPr>
          <w:rFonts w:hint="eastAsia"/>
          <w:rtl/>
        </w:rPr>
        <w:t>ش</w:t>
      </w:r>
      <w:r w:rsidRPr="00993220">
        <w:rPr>
          <w:rtl/>
        </w:rPr>
        <w:t xml:space="preserve"> </w:t>
      </w:r>
      <w:r w:rsidRPr="00993220">
        <w:rPr>
          <w:rFonts w:hint="eastAsia"/>
          <w:rtl/>
        </w:rPr>
        <w:t>بارگذار</w:t>
      </w:r>
      <w:r w:rsidRPr="00993220">
        <w:rPr>
          <w:rFonts w:hint="cs"/>
          <w:rtl/>
        </w:rPr>
        <w:t>ی</w:t>
      </w:r>
      <w:r w:rsidRPr="00993220">
        <w:rPr>
          <w:rtl/>
        </w:rPr>
        <w:t xml:space="preserve"> </w:t>
      </w:r>
      <w:r w:rsidRPr="00993220">
        <w:rPr>
          <w:rFonts w:hint="eastAsia"/>
          <w:rtl/>
        </w:rPr>
        <w:t>صفحه</w:t>
      </w:r>
      <w:r w:rsidRPr="00993220">
        <w:rPr>
          <w:rtl/>
        </w:rPr>
        <w:t xml:space="preserve"> </w:t>
      </w:r>
      <w:r w:rsidRPr="00993220">
        <w:rPr>
          <w:rFonts w:hint="eastAsia"/>
          <w:rtl/>
        </w:rPr>
        <w:t>در</w:t>
      </w:r>
      <w:r w:rsidRPr="00993220">
        <w:rPr>
          <w:rtl/>
        </w:rPr>
        <w:t xml:space="preserve"> </w:t>
      </w:r>
      <w:r w:rsidRPr="00993220">
        <w:rPr>
          <w:rFonts w:hint="eastAsia"/>
          <w:rtl/>
        </w:rPr>
        <w:t>تع</w:t>
      </w:r>
      <w:r w:rsidRPr="00993220">
        <w:rPr>
          <w:rFonts w:hint="cs"/>
          <w:rtl/>
        </w:rPr>
        <w:t>یی</w:t>
      </w:r>
      <w:r w:rsidRPr="00993220">
        <w:rPr>
          <w:rFonts w:hint="eastAsia"/>
          <w:rtl/>
        </w:rPr>
        <w:t>ن</w:t>
      </w:r>
      <w:r w:rsidRPr="00993220">
        <w:rPr>
          <w:rtl/>
        </w:rPr>
        <w:t xml:space="preserve"> </w:t>
      </w:r>
      <w:r w:rsidRPr="00993220">
        <w:rPr>
          <w:rFonts w:hint="eastAsia"/>
          <w:rtl/>
        </w:rPr>
        <w:t>مدول</w:t>
      </w:r>
      <w:r w:rsidRPr="00993220">
        <w:rPr>
          <w:rtl/>
        </w:rPr>
        <w:t xml:space="preserve"> </w:t>
      </w:r>
      <w:r w:rsidRPr="00993220">
        <w:rPr>
          <w:rFonts w:hint="eastAsia"/>
          <w:rtl/>
        </w:rPr>
        <w:t>عکس</w:t>
      </w:r>
      <w:r w:rsidRPr="00993220">
        <w:rPr>
          <w:rtl/>
        </w:rPr>
        <w:t xml:space="preserve"> </w:t>
      </w:r>
      <w:r w:rsidRPr="00993220">
        <w:rPr>
          <w:rFonts w:hint="eastAsia"/>
          <w:rtl/>
        </w:rPr>
        <w:t>العمل</w:t>
      </w:r>
      <w:r w:rsidRPr="00993220">
        <w:rPr>
          <w:rtl/>
        </w:rPr>
        <w:t xml:space="preserve"> </w:t>
      </w:r>
      <w:r w:rsidRPr="00993220">
        <w:rPr>
          <w:rFonts w:hint="eastAsia"/>
          <w:rtl/>
        </w:rPr>
        <w:t>بستر</w:t>
      </w:r>
      <w:r w:rsidRPr="00993220">
        <w:rPr>
          <w:rtl/>
        </w:rPr>
        <w:t xml:space="preserve"> </w:t>
      </w:r>
      <w:r w:rsidRPr="00993220">
        <w:rPr>
          <w:rFonts w:hint="eastAsia"/>
          <w:rtl/>
        </w:rPr>
        <w:t>پ</w:t>
      </w:r>
      <w:r w:rsidRPr="00993220">
        <w:rPr>
          <w:rFonts w:hint="cs"/>
          <w:rtl/>
        </w:rPr>
        <w:t>ی</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سطح</w:t>
      </w:r>
      <w:r w:rsidRPr="00993220">
        <w:rPr>
          <w:rFonts w:hint="cs"/>
          <w:rtl/>
        </w:rPr>
        <w:t>ی</w:t>
      </w:r>
      <w:r w:rsidRPr="00993220">
        <w:rPr>
          <w:rtl/>
        </w:rPr>
        <w:t xml:space="preserve"> </w:t>
      </w:r>
      <w:r w:rsidRPr="00993220">
        <w:rPr>
          <w:rFonts w:hint="eastAsia"/>
          <w:rtl/>
        </w:rPr>
        <w:t>مجاز</w:t>
      </w:r>
      <w:r w:rsidRPr="00993220">
        <w:rPr>
          <w:rtl/>
        </w:rPr>
        <w:t xml:space="preserve"> </w:t>
      </w:r>
      <w:r w:rsidRPr="00993220">
        <w:rPr>
          <w:rFonts w:hint="eastAsia"/>
          <w:rtl/>
        </w:rPr>
        <w:t>است</w:t>
      </w:r>
      <w:r w:rsidRPr="00993220">
        <w:rPr>
          <w:rtl/>
        </w:rPr>
        <w:t xml:space="preserve"> </w:t>
      </w:r>
      <w:r w:rsidRPr="00993220">
        <w:rPr>
          <w:rFonts w:hint="eastAsia"/>
          <w:rtl/>
        </w:rPr>
        <w:t>که</w:t>
      </w:r>
      <w:r w:rsidRPr="00993220">
        <w:rPr>
          <w:rtl/>
        </w:rPr>
        <w:t xml:space="preserve"> </w:t>
      </w:r>
      <w:r w:rsidRPr="00993220">
        <w:rPr>
          <w:rFonts w:hint="eastAsia"/>
          <w:rtl/>
        </w:rPr>
        <w:t>نسبت</w:t>
      </w:r>
      <w:r w:rsidRPr="00993220">
        <w:rPr>
          <w:rtl/>
        </w:rPr>
        <w:t xml:space="preserve"> </w:t>
      </w:r>
      <w:r w:rsidRPr="00993220">
        <w:rPr>
          <w:rFonts w:hint="eastAsia"/>
          <w:rtl/>
        </w:rPr>
        <w:t>عرض</w:t>
      </w:r>
      <w:r w:rsidRPr="00993220">
        <w:rPr>
          <w:rtl/>
        </w:rPr>
        <w:t xml:space="preserve"> </w:t>
      </w:r>
      <w:r w:rsidRPr="00993220">
        <w:rPr>
          <w:rFonts w:hint="eastAsia"/>
          <w:rtl/>
        </w:rPr>
        <w:t>پ</w:t>
      </w:r>
      <w:r w:rsidRPr="00993220">
        <w:rPr>
          <w:rFonts w:hint="cs"/>
          <w:rtl/>
        </w:rPr>
        <w:t>ی</w:t>
      </w:r>
      <w:r w:rsidRPr="00993220">
        <w:rPr>
          <w:rtl/>
        </w:rPr>
        <w:t xml:space="preserve"> </w:t>
      </w:r>
      <w:r w:rsidRPr="00993220">
        <w:rPr>
          <w:rFonts w:hint="eastAsia"/>
          <w:rtl/>
        </w:rPr>
        <w:t>به</w:t>
      </w:r>
      <w:r w:rsidRPr="00993220">
        <w:rPr>
          <w:rtl/>
        </w:rPr>
        <w:t xml:space="preserve"> </w:t>
      </w:r>
      <w:r w:rsidRPr="00993220">
        <w:rPr>
          <w:rFonts w:hint="eastAsia"/>
          <w:rtl/>
        </w:rPr>
        <w:t>قطر</w:t>
      </w:r>
      <w:r w:rsidRPr="00993220">
        <w:rPr>
          <w:rtl/>
        </w:rPr>
        <w:t xml:space="preserve"> </w:t>
      </w:r>
      <w:r w:rsidRPr="00993220">
        <w:rPr>
          <w:rFonts w:hint="eastAsia"/>
          <w:rtl/>
        </w:rPr>
        <w:t>صفحه</w:t>
      </w:r>
      <w:r w:rsidRPr="00993220">
        <w:rPr>
          <w:rtl/>
        </w:rPr>
        <w:t xml:space="preserve"> </w:t>
      </w:r>
      <w:r w:rsidRPr="00993220">
        <w:rPr>
          <w:rFonts w:hint="eastAsia"/>
          <w:rtl/>
        </w:rPr>
        <w:t>ب</w:t>
      </w:r>
      <w:r w:rsidRPr="00993220">
        <w:rPr>
          <w:rFonts w:hint="cs"/>
          <w:rtl/>
        </w:rPr>
        <w:t>ی</w:t>
      </w:r>
      <w:r w:rsidRPr="00993220">
        <w:rPr>
          <w:rFonts w:hint="eastAsia"/>
          <w:rtl/>
        </w:rPr>
        <w:t>شتر</w:t>
      </w:r>
      <w:r w:rsidRPr="00993220">
        <w:rPr>
          <w:rtl/>
        </w:rPr>
        <w:t xml:space="preserve"> </w:t>
      </w:r>
      <w:r w:rsidRPr="00993220">
        <w:rPr>
          <w:rFonts w:hint="eastAsia"/>
          <w:rtl/>
        </w:rPr>
        <w:t>از</w:t>
      </w:r>
      <w:r w:rsidRPr="00993220">
        <w:rPr>
          <w:rtl/>
        </w:rPr>
        <w:t xml:space="preserve"> </w:t>
      </w:r>
      <w:r w:rsidRPr="00993220">
        <w:rPr>
          <w:rFonts w:hint="eastAsia"/>
          <w:rtl/>
        </w:rPr>
        <w:t>ده</w:t>
      </w:r>
      <w:r w:rsidRPr="00993220">
        <w:rPr>
          <w:rtl/>
        </w:rPr>
        <w:t xml:space="preserve"> </w:t>
      </w:r>
      <w:r w:rsidRPr="00993220">
        <w:rPr>
          <w:rFonts w:hint="eastAsia"/>
          <w:rtl/>
        </w:rPr>
        <w:t>نباشد</w:t>
      </w:r>
      <w:r w:rsidRPr="00993220">
        <w:rPr>
          <w:rtl/>
        </w:rPr>
        <w:t xml:space="preserve">. </w:t>
      </w:r>
      <w:r w:rsidRPr="00993220">
        <w:rPr>
          <w:rFonts w:hint="eastAsia"/>
          <w:rtl/>
        </w:rPr>
        <w:t>لذا</w:t>
      </w:r>
      <w:r w:rsidRPr="00993220">
        <w:rPr>
          <w:rtl/>
        </w:rPr>
        <w:t xml:space="preserve"> </w:t>
      </w:r>
      <w:r w:rsidRPr="00993220">
        <w:rPr>
          <w:rFonts w:hint="eastAsia"/>
          <w:rtl/>
        </w:rPr>
        <w:t>با</w:t>
      </w:r>
      <w:r w:rsidRPr="00993220">
        <w:rPr>
          <w:rtl/>
        </w:rPr>
        <w:t xml:space="preserve"> </w:t>
      </w:r>
      <w:r w:rsidRPr="00993220">
        <w:rPr>
          <w:rFonts w:hint="eastAsia"/>
          <w:rtl/>
        </w:rPr>
        <w:t>توجه</w:t>
      </w:r>
      <w:r w:rsidRPr="00993220">
        <w:rPr>
          <w:rtl/>
        </w:rPr>
        <w:t xml:space="preserve"> </w:t>
      </w:r>
      <w:r w:rsidRPr="00993220">
        <w:rPr>
          <w:rFonts w:hint="eastAsia"/>
          <w:rtl/>
        </w:rPr>
        <w:t>به</w:t>
      </w:r>
      <w:r w:rsidRPr="00993220">
        <w:rPr>
          <w:rtl/>
        </w:rPr>
        <w:t xml:space="preserve"> </w:t>
      </w:r>
      <w:r w:rsidRPr="00993220">
        <w:rPr>
          <w:rFonts w:hint="eastAsia"/>
          <w:rtl/>
        </w:rPr>
        <w:t>قطر</w:t>
      </w:r>
      <w:r w:rsidRPr="00993220">
        <w:rPr>
          <w:rtl/>
        </w:rPr>
        <w:t xml:space="preserve"> </w:t>
      </w:r>
      <w:r w:rsidRPr="00993220">
        <w:rPr>
          <w:rFonts w:hint="eastAsia"/>
          <w:rtl/>
        </w:rPr>
        <w:t>صفحه</w:t>
      </w:r>
      <w:r w:rsidRPr="00993220">
        <w:rPr>
          <w:rtl/>
        </w:rPr>
        <w:t xml:space="preserve"> </w:t>
      </w:r>
      <w:r w:rsidRPr="00993220">
        <w:rPr>
          <w:rFonts w:hint="eastAsia"/>
          <w:rtl/>
        </w:rPr>
        <w:t>و</w:t>
      </w:r>
      <w:r w:rsidRPr="00993220">
        <w:rPr>
          <w:rtl/>
        </w:rPr>
        <w:t xml:space="preserve"> </w:t>
      </w:r>
      <w:r w:rsidRPr="00993220">
        <w:rPr>
          <w:rFonts w:hint="eastAsia"/>
          <w:rtl/>
        </w:rPr>
        <w:t>ابعاد</w:t>
      </w:r>
      <w:r w:rsidRPr="00993220">
        <w:rPr>
          <w:rtl/>
        </w:rPr>
        <w:t xml:space="preserve"> </w:t>
      </w:r>
      <w:r w:rsidRPr="00993220">
        <w:rPr>
          <w:rFonts w:hint="eastAsia"/>
          <w:rtl/>
        </w:rPr>
        <w:t>شالوده</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سطح</w:t>
      </w:r>
      <w:r w:rsidRPr="00993220">
        <w:rPr>
          <w:rFonts w:hint="cs"/>
          <w:rtl/>
        </w:rPr>
        <w:t>ی</w:t>
      </w:r>
      <w:r w:rsidRPr="00993220">
        <w:rPr>
          <w:rtl/>
        </w:rPr>
        <w:t xml:space="preserve"> </w:t>
      </w:r>
      <w:r w:rsidRPr="00993220">
        <w:rPr>
          <w:rFonts w:hint="eastAsia"/>
          <w:rtl/>
        </w:rPr>
        <w:t>به</w:t>
      </w:r>
      <w:r w:rsidRPr="00993220">
        <w:rPr>
          <w:rtl/>
        </w:rPr>
        <w:t xml:space="preserve"> </w:t>
      </w:r>
      <w:r w:rsidRPr="00993220">
        <w:rPr>
          <w:rFonts w:hint="eastAsia"/>
          <w:rtl/>
        </w:rPr>
        <w:t>و</w:t>
      </w:r>
      <w:r w:rsidRPr="00993220">
        <w:rPr>
          <w:rFonts w:hint="cs"/>
          <w:rtl/>
        </w:rPr>
        <w:t>ی</w:t>
      </w:r>
      <w:r w:rsidRPr="00993220">
        <w:rPr>
          <w:rFonts w:hint="eastAsia"/>
          <w:rtl/>
        </w:rPr>
        <w:t>ژه</w:t>
      </w:r>
      <w:r w:rsidRPr="00993220">
        <w:rPr>
          <w:rtl/>
        </w:rPr>
        <w:t xml:space="preserve"> </w:t>
      </w:r>
      <w:r w:rsidRPr="00993220">
        <w:rPr>
          <w:rFonts w:hint="eastAsia"/>
          <w:rtl/>
        </w:rPr>
        <w:t>گسترده</w:t>
      </w:r>
      <w:r w:rsidRPr="00993220">
        <w:rPr>
          <w:rtl/>
        </w:rPr>
        <w:t xml:space="preserve"> </w:t>
      </w:r>
      <w:r w:rsidRPr="00993220">
        <w:rPr>
          <w:rFonts w:hint="eastAsia"/>
          <w:rtl/>
        </w:rPr>
        <w:t>استفاده</w:t>
      </w:r>
      <w:r w:rsidRPr="00993220">
        <w:rPr>
          <w:rtl/>
        </w:rPr>
        <w:t xml:space="preserve"> </w:t>
      </w:r>
      <w:r w:rsidRPr="00993220">
        <w:rPr>
          <w:rFonts w:hint="eastAsia"/>
          <w:rtl/>
        </w:rPr>
        <w:t>از</w:t>
      </w:r>
      <w:r w:rsidRPr="00993220">
        <w:rPr>
          <w:rtl/>
        </w:rPr>
        <w:t xml:space="preserve"> </w:t>
      </w:r>
      <w:r w:rsidRPr="00993220">
        <w:rPr>
          <w:rFonts w:hint="eastAsia"/>
          <w:rtl/>
        </w:rPr>
        <w:t>مدول</w:t>
      </w:r>
      <w:r w:rsidRPr="00993220">
        <w:rPr>
          <w:rtl/>
        </w:rPr>
        <w:t xml:space="preserve"> </w:t>
      </w:r>
      <w:r w:rsidRPr="00993220">
        <w:rPr>
          <w:rFonts w:hint="eastAsia"/>
          <w:rtl/>
        </w:rPr>
        <w:t>عکس</w:t>
      </w:r>
      <w:r w:rsidRPr="00993220">
        <w:rPr>
          <w:rtl/>
        </w:rPr>
        <w:t xml:space="preserve"> </w:t>
      </w:r>
      <w:r w:rsidRPr="00993220">
        <w:rPr>
          <w:rFonts w:hint="eastAsia"/>
          <w:rtl/>
        </w:rPr>
        <w:t>العمل</w:t>
      </w:r>
      <w:r w:rsidRPr="00993220">
        <w:rPr>
          <w:rtl/>
        </w:rPr>
        <w:t xml:space="preserve"> </w:t>
      </w:r>
      <w:r w:rsidRPr="00993220">
        <w:rPr>
          <w:rFonts w:hint="eastAsia"/>
          <w:rtl/>
        </w:rPr>
        <w:t>حاصل</w:t>
      </w:r>
      <w:r w:rsidRPr="00993220">
        <w:rPr>
          <w:rtl/>
        </w:rPr>
        <w:t xml:space="preserve"> </w:t>
      </w:r>
      <w:r w:rsidRPr="00993220">
        <w:rPr>
          <w:rFonts w:hint="eastAsia"/>
          <w:rtl/>
        </w:rPr>
        <w:t>از</w:t>
      </w:r>
      <w:r w:rsidRPr="00993220">
        <w:rPr>
          <w:rtl/>
        </w:rPr>
        <w:t xml:space="preserve"> </w:t>
      </w:r>
      <w:r w:rsidRPr="00993220">
        <w:rPr>
          <w:rFonts w:hint="eastAsia"/>
          <w:rtl/>
        </w:rPr>
        <w:t>نتا</w:t>
      </w:r>
      <w:r w:rsidRPr="00993220">
        <w:rPr>
          <w:rFonts w:hint="cs"/>
          <w:rtl/>
        </w:rPr>
        <w:t>ی</w:t>
      </w:r>
      <w:r w:rsidRPr="00993220">
        <w:rPr>
          <w:rFonts w:hint="eastAsia"/>
          <w:rtl/>
        </w:rPr>
        <w:t>ج</w:t>
      </w:r>
      <w:r w:rsidRPr="00993220">
        <w:rPr>
          <w:rtl/>
        </w:rPr>
        <w:t xml:space="preserve"> </w:t>
      </w:r>
      <w:r w:rsidRPr="00993220">
        <w:rPr>
          <w:rFonts w:hint="eastAsia"/>
          <w:rtl/>
        </w:rPr>
        <w:t>آزما</w:t>
      </w:r>
      <w:r w:rsidRPr="00993220">
        <w:rPr>
          <w:rFonts w:hint="cs"/>
          <w:rtl/>
        </w:rPr>
        <w:t>ی</w:t>
      </w:r>
      <w:r w:rsidRPr="00993220">
        <w:rPr>
          <w:rFonts w:hint="eastAsia"/>
          <w:rtl/>
        </w:rPr>
        <w:t>ش</w:t>
      </w:r>
      <w:r w:rsidRPr="00993220">
        <w:rPr>
          <w:rtl/>
        </w:rPr>
        <w:t xml:space="preserve"> </w:t>
      </w:r>
      <w:r w:rsidRPr="00993220">
        <w:rPr>
          <w:rFonts w:hint="eastAsia"/>
          <w:rtl/>
        </w:rPr>
        <w:t>بارگذار</w:t>
      </w:r>
      <w:r w:rsidRPr="00993220">
        <w:rPr>
          <w:rFonts w:hint="cs"/>
          <w:rtl/>
        </w:rPr>
        <w:t>ی</w:t>
      </w:r>
      <w:r w:rsidRPr="00993220">
        <w:rPr>
          <w:rtl/>
        </w:rPr>
        <w:t xml:space="preserve"> </w:t>
      </w:r>
      <w:r w:rsidRPr="00993220">
        <w:rPr>
          <w:rFonts w:hint="eastAsia"/>
          <w:rtl/>
        </w:rPr>
        <w:t>صفحه</w:t>
      </w:r>
      <w:r w:rsidRPr="00993220">
        <w:rPr>
          <w:rtl/>
        </w:rPr>
        <w:t xml:space="preserve"> </w:t>
      </w:r>
      <w:r w:rsidRPr="00993220">
        <w:rPr>
          <w:rFonts w:hint="eastAsia"/>
          <w:rtl/>
        </w:rPr>
        <w:t>توص</w:t>
      </w:r>
      <w:r w:rsidRPr="00993220">
        <w:rPr>
          <w:rFonts w:hint="cs"/>
          <w:rtl/>
        </w:rPr>
        <w:t>ی</w:t>
      </w:r>
      <w:r w:rsidRPr="00993220">
        <w:rPr>
          <w:rFonts w:hint="eastAsia"/>
          <w:rtl/>
        </w:rPr>
        <w:t>ه</w:t>
      </w:r>
      <w:r w:rsidRPr="00993220">
        <w:rPr>
          <w:rtl/>
        </w:rPr>
        <w:t xml:space="preserve"> </w:t>
      </w:r>
      <w:r w:rsidRPr="00993220">
        <w:rPr>
          <w:rFonts w:hint="eastAsia"/>
          <w:rtl/>
        </w:rPr>
        <w:t>نم</w:t>
      </w:r>
      <w:r w:rsidRPr="00993220">
        <w:rPr>
          <w:rFonts w:hint="cs"/>
          <w:rtl/>
        </w:rPr>
        <w:t>ی</w:t>
      </w:r>
      <w:r w:rsidRPr="00993220">
        <w:rPr>
          <w:rtl/>
        </w:rPr>
        <w:softHyphen/>
      </w:r>
      <w:r w:rsidRPr="00993220">
        <w:rPr>
          <w:rFonts w:hint="eastAsia"/>
          <w:rtl/>
        </w:rPr>
        <w:t>شود</w:t>
      </w:r>
      <w:r w:rsidRPr="00993220">
        <w:rPr>
          <w:rtl/>
        </w:rPr>
        <w:t xml:space="preserve">. </w:t>
      </w:r>
      <w:r w:rsidRPr="00993220">
        <w:rPr>
          <w:rFonts w:hint="eastAsia"/>
          <w:rtl/>
        </w:rPr>
        <w:t>جهت</w:t>
      </w:r>
      <w:r w:rsidRPr="00993220">
        <w:rPr>
          <w:rtl/>
        </w:rPr>
        <w:t xml:space="preserve"> </w:t>
      </w:r>
      <w:r w:rsidRPr="00993220">
        <w:rPr>
          <w:rFonts w:hint="eastAsia"/>
          <w:rtl/>
        </w:rPr>
        <w:t>تع</w:t>
      </w:r>
      <w:r w:rsidRPr="00993220">
        <w:rPr>
          <w:rFonts w:hint="cs"/>
          <w:rtl/>
        </w:rPr>
        <w:t>یی</w:t>
      </w:r>
      <w:r w:rsidRPr="00993220">
        <w:rPr>
          <w:rFonts w:hint="eastAsia"/>
          <w:rtl/>
        </w:rPr>
        <w:t>ن</w:t>
      </w:r>
      <w:r w:rsidRPr="00993220">
        <w:rPr>
          <w:rtl/>
        </w:rPr>
        <w:t xml:space="preserve"> </w:t>
      </w:r>
      <w:r w:rsidRPr="00993220">
        <w:rPr>
          <w:rFonts w:hint="eastAsia"/>
          <w:rtl/>
        </w:rPr>
        <w:t>مدول</w:t>
      </w:r>
      <w:r w:rsidRPr="00993220">
        <w:rPr>
          <w:rtl/>
        </w:rPr>
        <w:t xml:space="preserve"> </w:t>
      </w:r>
      <w:r w:rsidRPr="00993220">
        <w:rPr>
          <w:rFonts w:hint="eastAsia"/>
          <w:rtl/>
        </w:rPr>
        <w:t>عکس</w:t>
      </w:r>
      <w:r w:rsidRPr="00993220">
        <w:rPr>
          <w:rtl/>
        </w:rPr>
        <w:softHyphen/>
      </w:r>
      <w:r w:rsidRPr="00993220">
        <w:rPr>
          <w:rFonts w:hint="eastAsia"/>
          <w:rtl/>
        </w:rPr>
        <w:t>العمل</w:t>
      </w:r>
      <w:r w:rsidRPr="00993220">
        <w:rPr>
          <w:rtl/>
        </w:rPr>
        <w:t xml:space="preserve"> </w:t>
      </w:r>
      <w:r w:rsidRPr="00993220">
        <w:rPr>
          <w:rFonts w:hint="eastAsia"/>
          <w:rtl/>
        </w:rPr>
        <w:t>بستر</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eastAsia"/>
          <w:rtl/>
        </w:rPr>
        <w:t>توان</w:t>
      </w:r>
      <w:r w:rsidRPr="00993220">
        <w:rPr>
          <w:rtl/>
        </w:rPr>
        <w:t xml:space="preserve"> </w:t>
      </w:r>
      <w:r w:rsidRPr="00993220">
        <w:rPr>
          <w:rFonts w:hint="eastAsia"/>
          <w:rtl/>
        </w:rPr>
        <w:t>از</w:t>
      </w:r>
      <w:r w:rsidRPr="00993220">
        <w:rPr>
          <w:rtl/>
        </w:rPr>
        <w:t xml:space="preserve"> تقس</w:t>
      </w:r>
      <w:r w:rsidRPr="00993220">
        <w:rPr>
          <w:rFonts w:hint="cs"/>
          <w:rtl/>
        </w:rPr>
        <w:t>ی</w:t>
      </w:r>
      <w:r w:rsidRPr="00993220">
        <w:rPr>
          <w:rFonts w:hint="eastAsia"/>
          <w:rtl/>
        </w:rPr>
        <w:t>م</w:t>
      </w:r>
      <w:r w:rsidRPr="00993220">
        <w:rPr>
          <w:rtl/>
        </w:rPr>
        <w:t xml:space="preserve"> تنش مجاز خاک (</w:t>
      </w:r>
      <w:r w:rsidRPr="00993220">
        <w:t>q</w:t>
      </w:r>
      <w:r w:rsidRPr="00993220">
        <w:rPr>
          <w:vertAlign w:val="subscript"/>
        </w:rPr>
        <w:t>a</w:t>
      </w:r>
      <w:r w:rsidRPr="00993220">
        <w:rPr>
          <w:rtl/>
        </w:rPr>
        <w:t xml:space="preserve">) </w:t>
      </w:r>
      <w:r w:rsidRPr="00993220">
        <w:rPr>
          <w:rFonts w:hint="eastAsia"/>
          <w:rtl/>
        </w:rPr>
        <w:t>بر</w:t>
      </w:r>
      <w:r w:rsidRPr="00993220">
        <w:rPr>
          <w:rtl/>
        </w:rPr>
        <w:t xml:space="preserve"> </w:t>
      </w:r>
      <w:r w:rsidRPr="00993220">
        <w:rPr>
          <w:rFonts w:hint="eastAsia"/>
          <w:rtl/>
        </w:rPr>
        <w:t>مقدار</w:t>
      </w:r>
      <w:r w:rsidRPr="00993220">
        <w:rPr>
          <w:rtl/>
        </w:rPr>
        <w:t xml:space="preserve"> </w:t>
      </w:r>
      <w:r w:rsidRPr="00993220">
        <w:rPr>
          <w:rFonts w:hint="eastAsia"/>
          <w:rtl/>
        </w:rPr>
        <w:t>نشست</w:t>
      </w:r>
      <w:r w:rsidRPr="00993220">
        <w:rPr>
          <w:rtl/>
        </w:rPr>
        <w:t xml:space="preserve"> (</w:t>
      </w:r>
      <w:r w:rsidRPr="00993220">
        <w:t>s</w:t>
      </w:r>
      <w:r w:rsidRPr="00993220">
        <w:rPr>
          <w:rtl/>
        </w:rPr>
        <w:t xml:space="preserve">) </w:t>
      </w:r>
      <w:r w:rsidRPr="00993220">
        <w:rPr>
          <w:rFonts w:hint="eastAsia"/>
          <w:rtl/>
        </w:rPr>
        <w:t>مدول</w:t>
      </w:r>
      <w:r w:rsidRPr="00993220">
        <w:rPr>
          <w:rtl/>
        </w:rPr>
        <w:t xml:space="preserve"> </w:t>
      </w:r>
      <w:r w:rsidRPr="00993220">
        <w:rPr>
          <w:rFonts w:hint="eastAsia"/>
          <w:rtl/>
        </w:rPr>
        <w:t>عکس</w:t>
      </w:r>
      <w:r w:rsidRPr="00993220">
        <w:rPr>
          <w:rtl/>
        </w:rPr>
        <w:t xml:space="preserve"> </w:t>
      </w:r>
      <w:r w:rsidRPr="00993220">
        <w:rPr>
          <w:rFonts w:hint="eastAsia"/>
          <w:rtl/>
        </w:rPr>
        <w:t>العمل</w:t>
      </w:r>
      <w:r w:rsidRPr="00993220">
        <w:rPr>
          <w:rtl/>
        </w:rPr>
        <w:t xml:space="preserve"> </w:t>
      </w:r>
      <w:r w:rsidRPr="00993220">
        <w:rPr>
          <w:rFonts w:hint="eastAsia"/>
          <w:rtl/>
        </w:rPr>
        <w:t>خاک</w:t>
      </w:r>
      <w:r w:rsidRPr="00993220">
        <w:rPr>
          <w:rtl/>
        </w:rPr>
        <w:t xml:space="preserve"> (</w:t>
      </w:r>
      <w:r w:rsidRPr="00993220">
        <w:t>K</w:t>
      </w:r>
      <w:r w:rsidRPr="00993220">
        <w:rPr>
          <w:vertAlign w:val="subscript"/>
        </w:rPr>
        <w:t>s</w:t>
      </w:r>
      <w:r w:rsidRPr="00993220">
        <w:rPr>
          <w:rtl/>
        </w:rPr>
        <w:t xml:space="preserve">) </w:t>
      </w:r>
      <w:r w:rsidRPr="00993220">
        <w:rPr>
          <w:rFonts w:hint="eastAsia"/>
          <w:rtl/>
        </w:rPr>
        <w:t>استفاده</w:t>
      </w:r>
      <w:r w:rsidRPr="00993220">
        <w:rPr>
          <w:rtl/>
        </w:rPr>
        <w:t xml:space="preserve"> </w:t>
      </w:r>
      <w:r w:rsidRPr="00993220">
        <w:rPr>
          <w:rFonts w:hint="eastAsia"/>
          <w:rtl/>
        </w:rPr>
        <w:t>نمود</w:t>
      </w:r>
      <w:r w:rsidRPr="00993220">
        <w:rPr>
          <w:rtl/>
        </w:rPr>
        <w:t xml:space="preserve">. مدول </w:t>
      </w:r>
      <w:r w:rsidRPr="00993220">
        <w:rPr>
          <w:rFonts w:hint="eastAsia"/>
          <w:rtl/>
        </w:rPr>
        <w:t>عکس</w:t>
      </w:r>
      <w:r w:rsidRPr="00993220">
        <w:rPr>
          <w:rtl/>
        </w:rPr>
        <w:t xml:space="preserve"> </w:t>
      </w:r>
      <w:r w:rsidRPr="00993220">
        <w:rPr>
          <w:rFonts w:hint="eastAsia"/>
          <w:rtl/>
        </w:rPr>
        <w:t>العمل</w:t>
      </w:r>
      <w:r w:rsidRPr="00993220">
        <w:rPr>
          <w:rtl/>
        </w:rPr>
        <w:t xml:space="preserve"> </w:t>
      </w:r>
      <w:r w:rsidRPr="00993220">
        <w:rPr>
          <w:rFonts w:hint="eastAsia"/>
          <w:rtl/>
        </w:rPr>
        <w:t>بستر</w:t>
      </w:r>
      <w:r w:rsidRPr="00993220">
        <w:rPr>
          <w:rtl/>
        </w:rPr>
        <w:t xml:space="preserve"> </w:t>
      </w:r>
      <w:r w:rsidRPr="00993220">
        <w:rPr>
          <w:rFonts w:hint="eastAsia"/>
          <w:rtl/>
        </w:rPr>
        <w:t>پ</w:t>
      </w:r>
      <w:r w:rsidRPr="00993220">
        <w:rPr>
          <w:rFonts w:hint="cs"/>
          <w:rtl/>
        </w:rPr>
        <w:t>ی</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مربع</w:t>
      </w:r>
      <w:r w:rsidRPr="00993220">
        <w:rPr>
          <w:rFonts w:hint="cs"/>
          <w:rtl/>
        </w:rPr>
        <w:t>ی</w:t>
      </w:r>
      <w:r w:rsidR="00445328" w:rsidRPr="00993220">
        <w:rPr>
          <w:rFonts w:hint="eastAsia"/>
          <w:rtl/>
        </w:rPr>
        <w:t>،</w:t>
      </w:r>
      <w:r w:rsidR="00445328" w:rsidRPr="00993220">
        <w:rPr>
          <w:rtl/>
        </w:rPr>
        <w:t xml:space="preserve"> </w:t>
      </w:r>
      <w:r w:rsidR="00445328" w:rsidRPr="00993220">
        <w:rPr>
          <w:rFonts w:hint="eastAsia"/>
          <w:rtl/>
        </w:rPr>
        <w:t>مستط</w:t>
      </w:r>
      <w:r w:rsidR="00445328" w:rsidRPr="00993220">
        <w:rPr>
          <w:rFonts w:hint="cs"/>
          <w:rtl/>
        </w:rPr>
        <w:t>ی</w:t>
      </w:r>
      <w:r w:rsidR="00445328" w:rsidRPr="00993220">
        <w:rPr>
          <w:rFonts w:hint="eastAsia"/>
          <w:rtl/>
        </w:rPr>
        <w:t>ل</w:t>
      </w:r>
      <w:r w:rsidR="00445328" w:rsidRPr="00993220">
        <w:rPr>
          <w:rFonts w:hint="cs"/>
          <w:rtl/>
        </w:rPr>
        <w:t>ی</w:t>
      </w:r>
      <w:r w:rsidR="00445328" w:rsidRPr="00993220">
        <w:rPr>
          <w:rtl/>
        </w:rPr>
        <w:t xml:space="preserve"> </w:t>
      </w:r>
      <w:r w:rsidR="00445328" w:rsidRPr="00993220">
        <w:rPr>
          <w:rFonts w:hint="eastAsia"/>
          <w:rtl/>
        </w:rPr>
        <w:t>و</w:t>
      </w:r>
      <w:r w:rsidRPr="00993220">
        <w:rPr>
          <w:rtl/>
        </w:rPr>
        <w:t xml:space="preserve"> </w:t>
      </w:r>
      <w:r w:rsidRPr="00993220">
        <w:rPr>
          <w:rFonts w:hint="eastAsia"/>
          <w:rtl/>
        </w:rPr>
        <w:t>نوار</w:t>
      </w:r>
      <w:r w:rsidRPr="00993220">
        <w:rPr>
          <w:rFonts w:hint="cs"/>
          <w:rtl/>
        </w:rPr>
        <w:t>ی</w:t>
      </w:r>
      <w:r w:rsidRPr="00993220">
        <w:rPr>
          <w:rtl/>
        </w:rPr>
        <w:t xml:space="preserve"> </w:t>
      </w:r>
      <w:r w:rsidRPr="00993220">
        <w:rPr>
          <w:rFonts w:hint="eastAsia"/>
          <w:rtl/>
        </w:rPr>
        <w:t>با</w:t>
      </w:r>
      <w:r w:rsidRPr="00993220">
        <w:rPr>
          <w:rtl/>
        </w:rPr>
        <w:t xml:space="preserve"> </w:t>
      </w:r>
      <w:r w:rsidR="00445328" w:rsidRPr="00993220">
        <w:rPr>
          <w:rFonts w:hint="eastAsia"/>
          <w:rtl/>
        </w:rPr>
        <w:t>نس</w:t>
      </w:r>
      <w:r w:rsidRPr="00993220">
        <w:rPr>
          <w:rFonts w:hint="eastAsia"/>
          <w:rtl/>
        </w:rPr>
        <w:t>ـبت</w:t>
      </w:r>
      <w:r w:rsidRPr="00993220">
        <w:rPr>
          <w:rtl/>
        </w:rPr>
        <w:t xml:space="preserve"> </w:t>
      </w:r>
      <w:r w:rsidRPr="00993220">
        <w:rPr>
          <w:rFonts w:hint="eastAsia"/>
          <w:rtl/>
        </w:rPr>
        <w:t>طول</w:t>
      </w:r>
      <w:r w:rsidRPr="00993220">
        <w:rPr>
          <w:rtl/>
        </w:rPr>
        <w:t xml:space="preserve"> </w:t>
      </w:r>
      <w:r w:rsidRPr="00993220">
        <w:rPr>
          <w:rFonts w:hint="eastAsia"/>
          <w:rtl/>
        </w:rPr>
        <w:t>به</w:t>
      </w:r>
      <w:r w:rsidRPr="00993220">
        <w:rPr>
          <w:rtl/>
        </w:rPr>
        <w:t xml:space="preserve"> </w:t>
      </w:r>
      <w:r w:rsidRPr="00993220">
        <w:rPr>
          <w:rFonts w:hint="eastAsia"/>
          <w:rtl/>
        </w:rPr>
        <w:t>عرض</w:t>
      </w:r>
      <w:r w:rsidRPr="00993220">
        <w:rPr>
          <w:rtl/>
        </w:rPr>
        <w:t xml:space="preserve"> 10 </w:t>
      </w:r>
      <w:r w:rsidR="00445328" w:rsidRPr="00993220">
        <w:rPr>
          <w:rFonts w:hint="eastAsia"/>
          <w:rtl/>
        </w:rPr>
        <w:t>و</w:t>
      </w:r>
      <w:r w:rsidR="00445328" w:rsidRPr="00993220">
        <w:rPr>
          <w:rtl/>
        </w:rPr>
        <w:t xml:space="preserve"> </w:t>
      </w:r>
      <w:r w:rsidRPr="00993220">
        <w:rPr>
          <w:rFonts w:hint="eastAsia"/>
          <w:rtl/>
        </w:rPr>
        <w:t>برا</w:t>
      </w:r>
      <w:r w:rsidRPr="00993220">
        <w:rPr>
          <w:rFonts w:hint="cs"/>
          <w:rtl/>
        </w:rPr>
        <w:t>ی</w:t>
      </w:r>
      <w:r w:rsidRPr="00993220">
        <w:rPr>
          <w:rtl/>
        </w:rPr>
        <w:t xml:space="preserve"> </w:t>
      </w:r>
      <w:r w:rsidRPr="00993220">
        <w:rPr>
          <w:rFonts w:hint="eastAsia"/>
          <w:rtl/>
        </w:rPr>
        <w:t>پ</w:t>
      </w:r>
      <w:r w:rsidRPr="00993220">
        <w:rPr>
          <w:rFonts w:hint="cs"/>
          <w:rtl/>
        </w:rPr>
        <w:t>ی</w:t>
      </w:r>
      <w:r w:rsidRPr="00993220">
        <w:rPr>
          <w:rtl/>
        </w:rPr>
        <w:softHyphen/>
      </w:r>
      <w:r w:rsidRPr="00993220">
        <w:rPr>
          <w:rFonts w:hint="eastAsia"/>
          <w:rtl/>
        </w:rPr>
        <w:t>ها</w:t>
      </w:r>
      <w:r w:rsidRPr="00993220">
        <w:rPr>
          <w:rFonts w:hint="cs"/>
          <w:rtl/>
        </w:rPr>
        <w:t>ی</w:t>
      </w:r>
      <w:r w:rsidRPr="00993220">
        <w:rPr>
          <w:rtl/>
        </w:rPr>
        <w:softHyphen/>
        <w:t xml:space="preserve"> گسترده با ابعاد 20 ×</w:t>
      </w:r>
      <w:r w:rsidR="00445328" w:rsidRPr="00993220">
        <w:rPr>
          <w:rtl/>
        </w:rPr>
        <w:t>1</w:t>
      </w:r>
      <w:r w:rsidRPr="00993220">
        <w:rPr>
          <w:rtl/>
        </w:rPr>
        <w:t xml:space="preserve">2متر </w:t>
      </w:r>
      <w:r w:rsidRPr="00993220">
        <w:rPr>
          <w:rFonts w:hint="eastAsia"/>
          <w:rtl/>
        </w:rPr>
        <w:t>برا</w:t>
      </w:r>
      <w:r w:rsidRPr="00993220">
        <w:rPr>
          <w:rFonts w:hint="cs"/>
          <w:rtl/>
        </w:rPr>
        <w:t>ی</w:t>
      </w:r>
      <w:r w:rsidRPr="00993220">
        <w:rPr>
          <w:rtl/>
        </w:rPr>
        <w:t xml:space="preserve"> </w:t>
      </w:r>
      <w:r w:rsidRPr="00993220">
        <w:rPr>
          <w:rFonts w:hint="eastAsia"/>
          <w:rtl/>
        </w:rPr>
        <w:t>عمق</w:t>
      </w:r>
      <w:r w:rsidRPr="00993220">
        <w:rPr>
          <w:rtl/>
        </w:rPr>
        <w:t xml:space="preserve"> </w:t>
      </w:r>
      <w:r w:rsidRPr="00993220">
        <w:rPr>
          <w:rFonts w:hint="eastAsia"/>
          <w:rtl/>
        </w:rPr>
        <w:t>استقرار</w:t>
      </w:r>
      <w:r w:rsidRPr="00993220">
        <w:rPr>
          <w:rtl/>
        </w:rPr>
        <w:t xml:space="preserve"> </w:t>
      </w:r>
      <w:r w:rsidR="009A7990" w:rsidRPr="00993220">
        <w:rPr>
          <w:rFonts w:hint="cs"/>
          <w:rtl/>
        </w:rPr>
        <w:t>ی</w:t>
      </w:r>
      <w:r w:rsidR="009A7990" w:rsidRPr="00993220">
        <w:rPr>
          <w:rFonts w:hint="eastAsia"/>
          <w:rtl/>
        </w:rPr>
        <w:t>ک</w:t>
      </w:r>
      <w:r w:rsidRPr="00993220">
        <w:rPr>
          <w:rtl/>
        </w:rPr>
        <w:t xml:space="preserve"> </w:t>
      </w:r>
      <w:r w:rsidR="00445328" w:rsidRPr="00993220">
        <w:rPr>
          <w:rFonts w:hint="eastAsia"/>
          <w:rtl/>
        </w:rPr>
        <w:t>متر</w:t>
      </w:r>
      <w:r w:rsidR="00445328" w:rsidRPr="00993220">
        <w:rPr>
          <w:rtl/>
        </w:rPr>
        <w:t xml:space="preserve"> </w:t>
      </w:r>
      <w:r w:rsidRPr="00993220">
        <w:rPr>
          <w:rFonts w:hint="eastAsia"/>
          <w:rtl/>
        </w:rPr>
        <w:t>در</w:t>
      </w:r>
      <w:r w:rsidRPr="00993220">
        <w:rPr>
          <w:rtl/>
        </w:rPr>
        <w:t xml:space="preserve"> جد</w:t>
      </w:r>
      <w:r w:rsidRPr="00993220">
        <w:rPr>
          <w:rFonts w:hint="eastAsia"/>
          <w:rtl/>
        </w:rPr>
        <w:t>ا</w:t>
      </w:r>
      <w:r w:rsidRPr="00993220">
        <w:rPr>
          <w:rtl/>
        </w:rPr>
        <w:t xml:space="preserve">ول 6-1 </w:t>
      </w:r>
      <w:r w:rsidR="00820012" w:rsidRPr="00993220">
        <w:rPr>
          <w:rFonts w:hint="eastAsia"/>
          <w:rtl/>
        </w:rPr>
        <w:t>و</w:t>
      </w:r>
      <w:r w:rsidR="00D51A8A" w:rsidRPr="00993220">
        <w:rPr>
          <w:rtl/>
        </w:rPr>
        <w:t xml:space="preserve"> </w:t>
      </w:r>
      <w:r w:rsidR="00820012" w:rsidRPr="00993220">
        <w:rPr>
          <w:rtl/>
        </w:rPr>
        <w:t>6</w:t>
      </w:r>
      <w:r w:rsidRPr="00993220">
        <w:rPr>
          <w:rtl/>
        </w:rPr>
        <w:t>-</w:t>
      </w:r>
      <w:r w:rsidR="00820012" w:rsidRPr="00993220">
        <w:rPr>
          <w:rtl/>
        </w:rPr>
        <w:t xml:space="preserve">2 </w:t>
      </w:r>
      <w:r w:rsidRPr="00993220">
        <w:rPr>
          <w:rFonts w:hint="eastAsia"/>
          <w:rtl/>
        </w:rPr>
        <w:t>ارائه</w:t>
      </w:r>
      <w:r w:rsidRPr="00993220">
        <w:rPr>
          <w:rtl/>
        </w:rPr>
        <w:t xml:space="preserve"> </w:t>
      </w:r>
      <w:r w:rsidRPr="00993220">
        <w:rPr>
          <w:rFonts w:hint="eastAsia"/>
          <w:rtl/>
        </w:rPr>
        <w:t>شده</w:t>
      </w:r>
      <w:r w:rsidRPr="00993220">
        <w:rPr>
          <w:rtl/>
        </w:rPr>
        <w:t xml:space="preserve"> </w:t>
      </w:r>
      <w:r w:rsidRPr="00993220">
        <w:rPr>
          <w:rFonts w:hint="eastAsia"/>
          <w:rtl/>
        </w:rPr>
        <w:t>است</w:t>
      </w:r>
      <w:r w:rsidRPr="00993220">
        <w:rPr>
          <w:rtl/>
        </w:rPr>
        <w:t xml:space="preserve">. </w:t>
      </w:r>
      <w:r w:rsidRPr="00993220">
        <w:rPr>
          <w:rFonts w:hint="eastAsia"/>
          <w:rtl/>
        </w:rPr>
        <w:t>توص</w:t>
      </w:r>
      <w:r w:rsidRPr="00993220">
        <w:rPr>
          <w:rFonts w:hint="cs"/>
          <w:rtl/>
        </w:rPr>
        <w:t>ی</w:t>
      </w:r>
      <w:r w:rsidRPr="00993220">
        <w:rPr>
          <w:rFonts w:hint="eastAsia"/>
          <w:rtl/>
        </w:rPr>
        <w:t>ه</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eastAsia"/>
          <w:rtl/>
        </w:rPr>
        <w:t>گردد</w:t>
      </w:r>
      <w:r w:rsidRPr="00993220">
        <w:rPr>
          <w:rtl/>
        </w:rPr>
        <w:t xml:space="preserve"> حداکثر </w:t>
      </w:r>
      <w:r w:rsidRPr="00993220">
        <w:rPr>
          <w:rFonts w:hint="eastAsia"/>
          <w:rtl/>
        </w:rPr>
        <w:t>مدول</w:t>
      </w:r>
      <w:r w:rsidRPr="00993220">
        <w:rPr>
          <w:rtl/>
        </w:rPr>
        <w:t xml:space="preserve"> </w:t>
      </w:r>
      <w:r w:rsidRPr="00993220">
        <w:rPr>
          <w:rFonts w:hint="eastAsia"/>
          <w:rtl/>
        </w:rPr>
        <w:t>عکس</w:t>
      </w:r>
      <w:r w:rsidRPr="00993220">
        <w:rPr>
          <w:rFonts w:hint="eastAsia"/>
        </w:rPr>
        <w:t>‌</w:t>
      </w:r>
      <w:r w:rsidRPr="00993220">
        <w:rPr>
          <w:rFonts w:hint="eastAsia"/>
          <w:rtl/>
        </w:rPr>
        <w:t>العمل</w:t>
      </w:r>
      <w:r w:rsidRPr="00993220">
        <w:rPr>
          <w:rtl/>
        </w:rPr>
        <w:t xml:space="preserve"> </w:t>
      </w:r>
      <w:r w:rsidRPr="00993220">
        <w:rPr>
          <w:rFonts w:hint="eastAsia"/>
          <w:rtl/>
        </w:rPr>
        <w:t>بستر</w:t>
      </w:r>
      <w:r w:rsidRPr="00993220">
        <w:rPr>
          <w:rtl/>
        </w:rPr>
        <w:t xml:space="preserve"> به 4 ک</w:t>
      </w:r>
      <w:r w:rsidRPr="00993220">
        <w:rPr>
          <w:rFonts w:hint="cs"/>
          <w:rtl/>
        </w:rPr>
        <w:t>ی</w:t>
      </w:r>
      <w:r w:rsidRPr="00993220">
        <w:rPr>
          <w:rFonts w:hint="eastAsia"/>
          <w:rtl/>
        </w:rPr>
        <w:t>لوگرم</w:t>
      </w:r>
      <w:r w:rsidRPr="00993220">
        <w:rPr>
          <w:rtl/>
        </w:rPr>
        <w:t xml:space="preserve"> بر سانت</w:t>
      </w:r>
      <w:r w:rsidRPr="00993220">
        <w:rPr>
          <w:rFonts w:hint="cs"/>
          <w:rtl/>
        </w:rPr>
        <w:t>ی</w:t>
      </w:r>
      <w:r w:rsidRPr="00993220">
        <w:rPr>
          <w:rFonts w:hint="eastAsia"/>
          <w:rtl/>
        </w:rPr>
        <w:t>متر</w:t>
      </w:r>
      <w:r w:rsidRPr="00993220">
        <w:rPr>
          <w:rtl/>
        </w:rPr>
        <w:t xml:space="preserve"> م</w:t>
      </w:r>
      <w:r w:rsidRPr="00993220">
        <w:rPr>
          <w:rFonts w:hint="eastAsia"/>
          <w:rtl/>
        </w:rPr>
        <w:t>کعب</w:t>
      </w:r>
      <w:r w:rsidRPr="00993220">
        <w:rPr>
          <w:rtl/>
        </w:rPr>
        <w:t xml:space="preserve"> محدود گردد.</w:t>
      </w:r>
    </w:p>
    <w:p w:rsidR="00603BAF" w:rsidRPr="00993220" w:rsidRDefault="00603BAF" w:rsidP="00733BB2">
      <w:pPr>
        <w:pStyle w:val="BKP-TableHeader"/>
        <w:rPr>
          <w:rtl/>
        </w:rPr>
      </w:pPr>
      <w:bookmarkStart w:id="1439" w:name="_Toc102229027"/>
      <w:bookmarkStart w:id="1440" w:name="_Toc97130954"/>
    </w:p>
    <w:p w:rsidR="000E3ED1" w:rsidRPr="00993220" w:rsidRDefault="000E3ED1" w:rsidP="0058740B">
      <w:pPr>
        <w:pStyle w:val="BKP-TableHeader"/>
        <w:rPr>
          <w:rtl/>
        </w:rPr>
      </w:pPr>
      <w:r w:rsidRPr="00993220">
        <w:rPr>
          <w:rtl/>
        </w:rPr>
        <w:t xml:space="preserve">جدول 6-1. </w:t>
      </w:r>
      <w:r w:rsidRPr="00993220">
        <w:rPr>
          <w:rFonts w:hint="eastAsia"/>
          <w:rtl/>
        </w:rPr>
        <w:t>مدول</w:t>
      </w:r>
      <w:r w:rsidRPr="00993220">
        <w:rPr>
          <w:rtl/>
        </w:rPr>
        <w:t xml:space="preserve"> </w:t>
      </w:r>
      <w:r w:rsidRPr="00993220">
        <w:rPr>
          <w:rFonts w:hint="eastAsia"/>
          <w:rtl/>
        </w:rPr>
        <w:t>عکس</w:t>
      </w:r>
      <w:r w:rsidRPr="00993220">
        <w:rPr>
          <w:rtl/>
        </w:rPr>
        <w:t xml:space="preserve"> </w:t>
      </w:r>
      <w:r w:rsidRPr="00993220">
        <w:rPr>
          <w:rFonts w:hint="eastAsia"/>
          <w:rtl/>
        </w:rPr>
        <w:t>العمل</w:t>
      </w:r>
      <w:r w:rsidRPr="00993220">
        <w:rPr>
          <w:rtl/>
        </w:rPr>
        <w:t xml:space="preserve"> </w:t>
      </w:r>
      <w:r w:rsidRPr="00993220">
        <w:rPr>
          <w:rFonts w:hint="eastAsia"/>
          <w:rtl/>
        </w:rPr>
        <w:t>بستر</w:t>
      </w:r>
      <w:r w:rsidRPr="00993220">
        <w:rPr>
          <w:rtl/>
        </w:rPr>
        <w:t xml:space="preserve"> </w:t>
      </w:r>
      <w:r w:rsidRPr="00993220">
        <w:rPr>
          <w:rFonts w:hint="eastAsia"/>
          <w:rtl/>
        </w:rPr>
        <w:t>پ</w:t>
      </w:r>
      <w:r w:rsidRPr="00993220">
        <w:rPr>
          <w:rFonts w:hint="cs"/>
          <w:rtl/>
        </w:rPr>
        <w:t>ی</w:t>
      </w:r>
      <w:r w:rsidRPr="00993220">
        <w:rPr>
          <w:rtl/>
        </w:rPr>
        <w:t xml:space="preserve"> </w:t>
      </w:r>
      <w:r w:rsidRPr="00993220">
        <w:rPr>
          <w:rFonts w:hint="eastAsia"/>
          <w:rtl/>
        </w:rPr>
        <w:t>مربع</w:t>
      </w:r>
      <w:r w:rsidRPr="00993220">
        <w:rPr>
          <w:rFonts w:hint="cs"/>
          <w:rtl/>
        </w:rPr>
        <w:t>ی</w:t>
      </w:r>
      <w:r w:rsidRPr="00993220">
        <w:rPr>
          <w:rFonts w:hint="eastAsia"/>
          <w:rtl/>
        </w:rPr>
        <w:t>،</w:t>
      </w:r>
      <w:r w:rsidRPr="00993220">
        <w:rPr>
          <w:rtl/>
        </w:rPr>
        <w:t xml:space="preserve"> </w:t>
      </w:r>
      <w:r w:rsidRPr="00993220">
        <w:rPr>
          <w:rFonts w:hint="eastAsia"/>
          <w:rtl/>
        </w:rPr>
        <w:t>مستط</w:t>
      </w:r>
      <w:r w:rsidRPr="00993220">
        <w:rPr>
          <w:rFonts w:hint="cs"/>
          <w:rtl/>
        </w:rPr>
        <w:t>ی</w:t>
      </w:r>
      <w:r w:rsidRPr="00993220">
        <w:rPr>
          <w:rFonts w:hint="eastAsia"/>
          <w:rtl/>
        </w:rPr>
        <w:t>ل</w:t>
      </w:r>
      <w:r w:rsidRPr="00993220">
        <w:rPr>
          <w:rFonts w:hint="cs"/>
          <w:rtl/>
        </w:rPr>
        <w:t>ی</w:t>
      </w:r>
      <w:r w:rsidRPr="00993220">
        <w:rPr>
          <w:rtl/>
        </w:rPr>
        <w:t xml:space="preserve"> </w:t>
      </w:r>
      <w:r w:rsidRPr="00993220">
        <w:rPr>
          <w:rFonts w:hint="eastAsia"/>
          <w:rtl/>
        </w:rPr>
        <w:t>و</w:t>
      </w:r>
      <w:r w:rsidRPr="00993220">
        <w:rPr>
          <w:rtl/>
        </w:rPr>
        <w:t xml:space="preserve"> </w:t>
      </w:r>
      <w:r w:rsidRPr="00993220">
        <w:rPr>
          <w:rFonts w:hint="eastAsia"/>
          <w:rtl/>
        </w:rPr>
        <w:t>نوار</w:t>
      </w:r>
      <w:r w:rsidRPr="00993220">
        <w:rPr>
          <w:rFonts w:hint="cs"/>
          <w:rtl/>
        </w:rPr>
        <w:t>ی</w:t>
      </w:r>
      <w:r w:rsidR="00E471DA" w:rsidRPr="00993220">
        <w:rPr>
          <w:rtl/>
        </w:rPr>
        <w:t xml:space="preserve"> برا</w:t>
      </w:r>
      <w:r w:rsidR="00E471DA" w:rsidRPr="00993220">
        <w:rPr>
          <w:rFonts w:hint="cs"/>
          <w:rtl/>
        </w:rPr>
        <w:t>ی</w:t>
      </w:r>
      <w:r w:rsidR="00E471DA" w:rsidRPr="00993220">
        <w:rPr>
          <w:rtl/>
        </w:rPr>
        <w:t xml:space="preserve"> عمق </w:t>
      </w:r>
      <w:r w:rsidR="00E471DA" w:rsidRPr="00993220">
        <w:rPr>
          <w:rFonts w:hint="cs"/>
          <w:rtl/>
        </w:rPr>
        <w:t>ی</w:t>
      </w:r>
      <w:r w:rsidR="00E471DA" w:rsidRPr="00993220">
        <w:rPr>
          <w:rFonts w:hint="eastAsia"/>
          <w:rtl/>
        </w:rPr>
        <w:t>ک</w:t>
      </w:r>
      <w:r w:rsidR="00E471DA" w:rsidRPr="00993220">
        <w:rPr>
          <w:rtl/>
        </w:rPr>
        <w:t xml:space="preserve"> متر</w:t>
      </w:r>
      <w:bookmarkEnd w:id="1439"/>
      <w:r w:rsidRPr="00993220">
        <w:rPr>
          <w:rtl/>
        </w:rPr>
        <w:t xml:space="preserve"> </w:t>
      </w:r>
      <w:bookmarkEnd w:id="1440"/>
    </w:p>
    <w:tbl>
      <w:tblPr>
        <w:tblStyle w:val="TableGrid"/>
        <w:bidiVisual/>
        <w:tblW w:w="0" w:type="auto"/>
        <w:jc w:val="center"/>
        <w:tblLook w:val="04A0" w:firstRow="1" w:lastRow="0" w:firstColumn="1" w:lastColumn="0" w:noHBand="0" w:noVBand="1"/>
      </w:tblPr>
      <w:tblGrid>
        <w:gridCol w:w="1360"/>
        <w:gridCol w:w="1413"/>
        <w:gridCol w:w="1520"/>
        <w:gridCol w:w="1599"/>
        <w:gridCol w:w="1615"/>
      </w:tblGrid>
      <w:tr w:rsidR="000E3ED1" w:rsidRPr="00993220" w:rsidTr="0015433D">
        <w:trPr>
          <w:trHeight w:val="377"/>
          <w:jc w:val="center"/>
        </w:trPr>
        <w:tc>
          <w:tcPr>
            <w:tcW w:w="5892" w:type="dxa"/>
            <w:gridSpan w:val="4"/>
            <w:shd w:val="clear" w:color="auto" w:fill="BDD6EE" w:themeFill="accent1" w:themeFillTint="66"/>
          </w:tcPr>
          <w:p w:rsidR="000E3ED1" w:rsidRPr="00993220" w:rsidRDefault="000E3ED1" w:rsidP="0047329F">
            <w:pPr>
              <w:pStyle w:val="BKP-TableBody"/>
              <w:rPr>
                <w:sz w:val="22"/>
                <w:szCs w:val="22"/>
                <w:rtl/>
              </w:rPr>
            </w:pPr>
            <w:r w:rsidRPr="00993220">
              <w:rPr>
                <w:rFonts w:hint="eastAsia"/>
                <w:rtl/>
              </w:rPr>
              <w:lastRenderedPageBreak/>
              <w:t>مدول</w:t>
            </w:r>
            <w:r w:rsidRPr="00993220">
              <w:rPr>
                <w:rtl/>
              </w:rPr>
              <w:t xml:space="preserve"> </w:t>
            </w:r>
            <w:r w:rsidRPr="00993220">
              <w:rPr>
                <w:rFonts w:hint="eastAsia"/>
                <w:rtl/>
              </w:rPr>
              <w:t>عکس</w:t>
            </w:r>
            <w:r w:rsidRPr="00993220">
              <w:rPr>
                <w:rtl/>
              </w:rPr>
              <w:softHyphen/>
            </w:r>
            <w:r w:rsidRPr="00993220">
              <w:rPr>
                <w:rFonts w:hint="eastAsia"/>
                <w:rtl/>
              </w:rPr>
              <w:t>العمل</w:t>
            </w:r>
            <w:r w:rsidRPr="00993220">
              <w:rPr>
                <w:rtl/>
              </w:rPr>
              <w:t xml:space="preserve"> </w:t>
            </w:r>
            <w:r w:rsidRPr="00993220">
              <w:rPr>
                <w:rFonts w:hint="eastAsia"/>
                <w:rtl/>
              </w:rPr>
              <w:t>بستر</w:t>
            </w:r>
            <w:r w:rsidRPr="00993220">
              <w:rPr>
                <w:rtl/>
              </w:rPr>
              <w:t xml:space="preserve"> </w:t>
            </w:r>
            <w:r w:rsidR="00742231" w:rsidRPr="00993220">
              <w:rPr>
                <w:rFonts w:hint="eastAsia"/>
                <w:rtl/>
              </w:rPr>
              <w:t>پ</w:t>
            </w:r>
            <w:r w:rsidR="00742231" w:rsidRPr="00993220">
              <w:rPr>
                <w:rFonts w:hint="cs"/>
                <w:rtl/>
              </w:rPr>
              <w:t>ی</w:t>
            </w:r>
            <w:r w:rsidR="00742231" w:rsidRPr="00993220">
              <w:rPr>
                <w:rtl/>
              </w:rPr>
              <w:t xml:space="preserve"> سطح</w:t>
            </w:r>
            <w:r w:rsidR="00742231" w:rsidRPr="00993220">
              <w:rPr>
                <w:rFonts w:hint="cs"/>
                <w:rtl/>
              </w:rPr>
              <w:t>ی</w:t>
            </w:r>
            <w:r w:rsidR="00742231" w:rsidRPr="00993220">
              <w:rPr>
                <w:rtl/>
              </w:rPr>
              <w:t xml:space="preserve"> </w:t>
            </w:r>
            <w:r w:rsidRPr="00993220">
              <w:rPr>
                <w:rtl/>
              </w:rPr>
              <w:t>(</w:t>
            </w:r>
            <w:r w:rsidRPr="00993220">
              <w:t>kg/cm3</w:t>
            </w:r>
            <w:r w:rsidRPr="00993220">
              <w:rPr>
                <w:rtl/>
              </w:rPr>
              <w:t>)</w:t>
            </w:r>
            <w:r w:rsidRPr="00993220">
              <w:t xml:space="preserve"> </w:t>
            </w:r>
          </w:p>
        </w:tc>
        <w:tc>
          <w:tcPr>
            <w:tcW w:w="1615" w:type="dxa"/>
            <w:vMerge w:val="restart"/>
            <w:shd w:val="clear" w:color="auto" w:fill="BDD6EE" w:themeFill="accent1" w:themeFillTint="66"/>
            <w:vAlign w:val="center"/>
          </w:tcPr>
          <w:p w:rsidR="000E3ED1" w:rsidRPr="00993220" w:rsidRDefault="000E3ED1" w:rsidP="00A66866">
            <w:pPr>
              <w:pStyle w:val="BKP-TableBody"/>
              <w:rPr>
                <w:sz w:val="22"/>
                <w:szCs w:val="22"/>
                <w:rtl/>
              </w:rPr>
            </w:pPr>
            <w:r w:rsidRPr="00993220">
              <w:rPr>
                <w:rtl/>
              </w:rPr>
              <w:t xml:space="preserve"> </w:t>
            </w:r>
            <w:r w:rsidRPr="00993220">
              <w:t>B(m)</w:t>
            </w:r>
          </w:p>
        </w:tc>
      </w:tr>
      <w:tr w:rsidR="000E3ED1" w:rsidRPr="00993220" w:rsidTr="0015433D">
        <w:trPr>
          <w:trHeight w:val="185"/>
          <w:jc w:val="center"/>
        </w:trPr>
        <w:tc>
          <w:tcPr>
            <w:tcW w:w="1360" w:type="dxa"/>
            <w:shd w:val="clear" w:color="auto" w:fill="BDD6EE" w:themeFill="accent1" w:themeFillTint="66"/>
            <w:vAlign w:val="center"/>
          </w:tcPr>
          <w:p w:rsidR="000E3ED1" w:rsidRPr="00993220" w:rsidRDefault="000E3ED1" w:rsidP="00A66866">
            <w:pPr>
              <w:pStyle w:val="BKP-TableBody"/>
              <w:rPr>
                <w:sz w:val="22"/>
                <w:szCs w:val="22"/>
              </w:rPr>
            </w:pPr>
            <w:r w:rsidRPr="00993220">
              <w:t>L/B=10</w:t>
            </w:r>
          </w:p>
        </w:tc>
        <w:tc>
          <w:tcPr>
            <w:tcW w:w="1413" w:type="dxa"/>
            <w:shd w:val="clear" w:color="auto" w:fill="BDD6EE" w:themeFill="accent1" w:themeFillTint="66"/>
            <w:vAlign w:val="center"/>
          </w:tcPr>
          <w:p w:rsidR="000E3ED1" w:rsidRPr="00993220" w:rsidRDefault="000E3ED1" w:rsidP="00A66866">
            <w:pPr>
              <w:pStyle w:val="BKP-TableBody"/>
              <w:rPr>
                <w:sz w:val="22"/>
                <w:szCs w:val="22"/>
              </w:rPr>
            </w:pPr>
            <w:r w:rsidRPr="00993220">
              <w:t>L/B=5</w:t>
            </w:r>
          </w:p>
        </w:tc>
        <w:tc>
          <w:tcPr>
            <w:tcW w:w="1520" w:type="dxa"/>
            <w:shd w:val="clear" w:color="auto" w:fill="BDD6EE" w:themeFill="accent1" w:themeFillTint="66"/>
            <w:vAlign w:val="center"/>
          </w:tcPr>
          <w:p w:rsidR="000E3ED1" w:rsidRPr="00993220" w:rsidRDefault="000E3ED1" w:rsidP="00A66866">
            <w:pPr>
              <w:pStyle w:val="BKP-TableBody"/>
              <w:rPr>
                <w:sz w:val="22"/>
                <w:szCs w:val="22"/>
              </w:rPr>
            </w:pPr>
            <w:r w:rsidRPr="00993220">
              <w:t>L/B=2</w:t>
            </w:r>
          </w:p>
        </w:tc>
        <w:tc>
          <w:tcPr>
            <w:tcW w:w="1599" w:type="dxa"/>
            <w:shd w:val="clear" w:color="auto" w:fill="BDD6EE" w:themeFill="accent1" w:themeFillTint="66"/>
            <w:vAlign w:val="center"/>
          </w:tcPr>
          <w:p w:rsidR="000E3ED1" w:rsidRPr="00993220" w:rsidRDefault="000E3ED1" w:rsidP="00A66866">
            <w:pPr>
              <w:pStyle w:val="BKP-TableBody"/>
              <w:rPr>
                <w:sz w:val="22"/>
                <w:szCs w:val="22"/>
                <w:rtl/>
              </w:rPr>
            </w:pPr>
            <w:r w:rsidRPr="00993220">
              <w:t>L/B=1</w:t>
            </w:r>
          </w:p>
        </w:tc>
        <w:tc>
          <w:tcPr>
            <w:tcW w:w="1615" w:type="dxa"/>
            <w:vMerge/>
            <w:shd w:val="clear" w:color="auto" w:fill="BDD6EE" w:themeFill="accent1" w:themeFillTint="66"/>
            <w:vAlign w:val="center"/>
          </w:tcPr>
          <w:p w:rsidR="000E3ED1" w:rsidRPr="00993220" w:rsidRDefault="000E3ED1" w:rsidP="00A66866">
            <w:pPr>
              <w:pStyle w:val="BKP-TableBody"/>
              <w:rPr>
                <w:sz w:val="22"/>
                <w:szCs w:val="22"/>
                <w:rtl/>
              </w:rPr>
            </w:pPr>
          </w:p>
        </w:tc>
      </w:tr>
      <w:tr w:rsidR="000E3ED1" w:rsidRPr="00993220" w:rsidTr="006528A4">
        <w:trPr>
          <w:trHeight w:val="286"/>
          <w:jc w:val="center"/>
        </w:trPr>
        <w:tc>
          <w:tcPr>
            <w:tcW w:w="1360" w:type="dxa"/>
          </w:tcPr>
          <w:p w:rsidR="000E3ED1" w:rsidRPr="00993220" w:rsidRDefault="00742231" w:rsidP="00A66866">
            <w:pPr>
              <w:pStyle w:val="BKP-TableBody"/>
              <w:rPr>
                <w:sz w:val="22"/>
                <w:szCs w:val="22"/>
              </w:rPr>
            </w:pPr>
            <w:r w:rsidRPr="00993220">
              <w:t>1.09</w:t>
            </w:r>
          </w:p>
        </w:tc>
        <w:tc>
          <w:tcPr>
            <w:tcW w:w="1413" w:type="dxa"/>
            <w:vAlign w:val="center"/>
          </w:tcPr>
          <w:p w:rsidR="000E3ED1" w:rsidRPr="00993220" w:rsidRDefault="00742231" w:rsidP="00A66866">
            <w:pPr>
              <w:pStyle w:val="BKP-TableBody"/>
              <w:rPr>
                <w:sz w:val="22"/>
                <w:szCs w:val="22"/>
              </w:rPr>
            </w:pPr>
            <w:r w:rsidRPr="00993220">
              <w:t>1.14</w:t>
            </w:r>
          </w:p>
        </w:tc>
        <w:tc>
          <w:tcPr>
            <w:tcW w:w="1520" w:type="dxa"/>
          </w:tcPr>
          <w:p w:rsidR="000E3ED1" w:rsidRPr="00993220" w:rsidRDefault="00742231" w:rsidP="00A66866">
            <w:pPr>
              <w:pStyle w:val="BKP-TableBody"/>
              <w:rPr>
                <w:sz w:val="22"/>
                <w:szCs w:val="22"/>
              </w:rPr>
            </w:pPr>
            <w:r w:rsidRPr="00993220">
              <w:t>1.33</w:t>
            </w:r>
          </w:p>
        </w:tc>
        <w:tc>
          <w:tcPr>
            <w:tcW w:w="1599" w:type="dxa"/>
            <w:vAlign w:val="center"/>
          </w:tcPr>
          <w:p w:rsidR="000E3ED1" w:rsidRPr="00993220" w:rsidRDefault="00742231" w:rsidP="00A66866">
            <w:pPr>
              <w:pStyle w:val="BKP-TableBody"/>
              <w:rPr>
                <w:sz w:val="22"/>
                <w:szCs w:val="22"/>
                <w:rtl/>
              </w:rPr>
            </w:pPr>
            <w:r w:rsidRPr="00993220">
              <w:t>1.69</w:t>
            </w:r>
          </w:p>
        </w:tc>
        <w:tc>
          <w:tcPr>
            <w:tcW w:w="1615" w:type="dxa"/>
            <w:tcBorders>
              <w:top w:val="single" w:sz="4" w:space="0" w:color="auto"/>
              <w:left w:val="single" w:sz="4" w:space="0" w:color="auto"/>
              <w:bottom w:val="single" w:sz="4" w:space="0" w:color="auto"/>
              <w:right w:val="single" w:sz="4" w:space="0" w:color="auto"/>
            </w:tcBorders>
            <w:vAlign w:val="center"/>
          </w:tcPr>
          <w:p w:rsidR="000E3ED1" w:rsidRPr="00993220" w:rsidRDefault="000E3ED1" w:rsidP="00A66866">
            <w:pPr>
              <w:pStyle w:val="BKP-TableBody"/>
              <w:rPr>
                <w:sz w:val="22"/>
                <w:szCs w:val="22"/>
                <w:rtl/>
              </w:rPr>
            </w:pPr>
            <w:r w:rsidRPr="00993220">
              <w:t>1.0</w:t>
            </w:r>
          </w:p>
        </w:tc>
      </w:tr>
      <w:tr w:rsidR="000E3ED1" w:rsidRPr="00993220" w:rsidTr="006528A4">
        <w:trPr>
          <w:trHeight w:val="286"/>
          <w:jc w:val="center"/>
        </w:trPr>
        <w:tc>
          <w:tcPr>
            <w:tcW w:w="1360" w:type="dxa"/>
          </w:tcPr>
          <w:p w:rsidR="000E3ED1" w:rsidRPr="00993220" w:rsidRDefault="00742231" w:rsidP="00A66866">
            <w:pPr>
              <w:pStyle w:val="BKP-TableBody"/>
              <w:rPr>
                <w:sz w:val="22"/>
                <w:szCs w:val="22"/>
              </w:rPr>
            </w:pPr>
            <w:r w:rsidRPr="00993220">
              <w:t>0.77</w:t>
            </w:r>
          </w:p>
        </w:tc>
        <w:tc>
          <w:tcPr>
            <w:tcW w:w="1413" w:type="dxa"/>
            <w:vAlign w:val="center"/>
          </w:tcPr>
          <w:p w:rsidR="000E3ED1" w:rsidRPr="00993220" w:rsidRDefault="00742231" w:rsidP="00A66866">
            <w:pPr>
              <w:pStyle w:val="BKP-TableBody"/>
              <w:rPr>
                <w:sz w:val="22"/>
                <w:szCs w:val="22"/>
              </w:rPr>
            </w:pPr>
            <w:r w:rsidRPr="00993220">
              <w:t>0.78</w:t>
            </w:r>
          </w:p>
        </w:tc>
        <w:tc>
          <w:tcPr>
            <w:tcW w:w="1520" w:type="dxa"/>
          </w:tcPr>
          <w:p w:rsidR="000E3ED1" w:rsidRPr="00993220" w:rsidRDefault="00742231" w:rsidP="00A66866">
            <w:pPr>
              <w:pStyle w:val="BKP-TableBody"/>
              <w:rPr>
                <w:sz w:val="22"/>
                <w:szCs w:val="22"/>
              </w:rPr>
            </w:pPr>
            <w:r w:rsidRPr="00993220">
              <w:t>0.85</w:t>
            </w:r>
          </w:p>
        </w:tc>
        <w:tc>
          <w:tcPr>
            <w:tcW w:w="1599" w:type="dxa"/>
            <w:vAlign w:val="center"/>
          </w:tcPr>
          <w:p w:rsidR="000E3ED1" w:rsidRPr="00993220" w:rsidRDefault="00742231" w:rsidP="00A66866">
            <w:pPr>
              <w:pStyle w:val="BKP-TableBody"/>
              <w:rPr>
                <w:sz w:val="22"/>
                <w:szCs w:val="22"/>
                <w:rtl/>
              </w:rPr>
            </w:pPr>
            <w:r w:rsidRPr="00993220">
              <w:t>1.00</w:t>
            </w:r>
          </w:p>
        </w:tc>
        <w:tc>
          <w:tcPr>
            <w:tcW w:w="1615" w:type="dxa"/>
            <w:tcBorders>
              <w:top w:val="single" w:sz="4" w:space="0" w:color="auto"/>
              <w:left w:val="single" w:sz="4" w:space="0" w:color="auto"/>
              <w:bottom w:val="single" w:sz="4" w:space="0" w:color="auto"/>
              <w:right w:val="single" w:sz="4" w:space="0" w:color="auto"/>
            </w:tcBorders>
            <w:vAlign w:val="center"/>
          </w:tcPr>
          <w:p w:rsidR="000E3ED1" w:rsidRPr="00993220" w:rsidRDefault="000E3ED1" w:rsidP="00A66866">
            <w:pPr>
              <w:pStyle w:val="BKP-TableBody"/>
              <w:rPr>
                <w:sz w:val="22"/>
                <w:szCs w:val="22"/>
                <w:rtl/>
              </w:rPr>
            </w:pPr>
            <w:r w:rsidRPr="00993220">
              <w:t>2.0</w:t>
            </w:r>
          </w:p>
        </w:tc>
      </w:tr>
      <w:tr w:rsidR="000E3ED1" w:rsidRPr="00993220" w:rsidTr="006528A4">
        <w:trPr>
          <w:trHeight w:val="286"/>
          <w:jc w:val="center"/>
        </w:trPr>
        <w:tc>
          <w:tcPr>
            <w:tcW w:w="1360" w:type="dxa"/>
          </w:tcPr>
          <w:p w:rsidR="000E3ED1" w:rsidRPr="00993220" w:rsidRDefault="00742231" w:rsidP="00A66866">
            <w:pPr>
              <w:pStyle w:val="BKP-TableBody"/>
              <w:rPr>
                <w:sz w:val="22"/>
                <w:szCs w:val="22"/>
              </w:rPr>
            </w:pPr>
            <w:r w:rsidRPr="00993220">
              <w:t>0.64</w:t>
            </w:r>
          </w:p>
        </w:tc>
        <w:tc>
          <w:tcPr>
            <w:tcW w:w="1413" w:type="dxa"/>
            <w:vAlign w:val="center"/>
          </w:tcPr>
          <w:p w:rsidR="000E3ED1" w:rsidRPr="00993220" w:rsidRDefault="00742231" w:rsidP="00A66866">
            <w:pPr>
              <w:pStyle w:val="BKP-TableBody"/>
              <w:rPr>
                <w:sz w:val="22"/>
                <w:szCs w:val="22"/>
              </w:rPr>
            </w:pPr>
            <w:r w:rsidRPr="00993220">
              <w:t>0.65</w:t>
            </w:r>
          </w:p>
        </w:tc>
        <w:tc>
          <w:tcPr>
            <w:tcW w:w="1520" w:type="dxa"/>
          </w:tcPr>
          <w:p w:rsidR="000E3ED1" w:rsidRPr="00993220" w:rsidRDefault="00742231" w:rsidP="00A66866">
            <w:pPr>
              <w:pStyle w:val="BKP-TableBody"/>
              <w:rPr>
                <w:sz w:val="22"/>
                <w:szCs w:val="22"/>
              </w:rPr>
            </w:pPr>
            <w:r w:rsidRPr="00993220">
              <w:t>0.69</w:t>
            </w:r>
          </w:p>
        </w:tc>
        <w:tc>
          <w:tcPr>
            <w:tcW w:w="1599" w:type="dxa"/>
            <w:vAlign w:val="center"/>
          </w:tcPr>
          <w:p w:rsidR="000E3ED1" w:rsidRPr="00993220" w:rsidRDefault="00742231" w:rsidP="00A66866">
            <w:pPr>
              <w:pStyle w:val="BKP-TableBody"/>
              <w:rPr>
                <w:sz w:val="22"/>
                <w:szCs w:val="22"/>
                <w:rtl/>
              </w:rPr>
            </w:pPr>
            <w:r w:rsidRPr="00993220">
              <w:t>0.78</w:t>
            </w:r>
          </w:p>
        </w:tc>
        <w:tc>
          <w:tcPr>
            <w:tcW w:w="1615" w:type="dxa"/>
            <w:tcBorders>
              <w:top w:val="single" w:sz="4" w:space="0" w:color="auto"/>
              <w:left w:val="single" w:sz="4" w:space="0" w:color="auto"/>
              <w:bottom w:val="single" w:sz="4" w:space="0" w:color="auto"/>
              <w:right w:val="single" w:sz="4" w:space="0" w:color="auto"/>
            </w:tcBorders>
            <w:vAlign w:val="center"/>
          </w:tcPr>
          <w:p w:rsidR="000E3ED1" w:rsidRPr="00993220" w:rsidRDefault="000E3ED1" w:rsidP="00A66866">
            <w:pPr>
              <w:pStyle w:val="BKP-TableBody"/>
              <w:rPr>
                <w:sz w:val="22"/>
                <w:szCs w:val="22"/>
                <w:rtl/>
              </w:rPr>
            </w:pPr>
            <w:r w:rsidRPr="00993220">
              <w:t>3.0</w:t>
            </w:r>
          </w:p>
        </w:tc>
      </w:tr>
      <w:tr w:rsidR="000E3ED1" w:rsidRPr="00993220" w:rsidTr="006528A4">
        <w:trPr>
          <w:trHeight w:val="286"/>
          <w:jc w:val="center"/>
        </w:trPr>
        <w:tc>
          <w:tcPr>
            <w:tcW w:w="1360" w:type="dxa"/>
          </w:tcPr>
          <w:p w:rsidR="000E3ED1" w:rsidRPr="00993220" w:rsidRDefault="00742231" w:rsidP="00A66866">
            <w:pPr>
              <w:pStyle w:val="BKP-TableBody"/>
              <w:rPr>
                <w:sz w:val="22"/>
                <w:szCs w:val="22"/>
              </w:rPr>
            </w:pPr>
            <w:r w:rsidRPr="00993220">
              <w:t>0.57</w:t>
            </w:r>
          </w:p>
        </w:tc>
        <w:tc>
          <w:tcPr>
            <w:tcW w:w="1413" w:type="dxa"/>
            <w:vAlign w:val="center"/>
          </w:tcPr>
          <w:p w:rsidR="000E3ED1" w:rsidRPr="00993220" w:rsidRDefault="00742231" w:rsidP="00A66866">
            <w:pPr>
              <w:pStyle w:val="BKP-TableBody"/>
              <w:rPr>
                <w:sz w:val="22"/>
                <w:szCs w:val="22"/>
              </w:rPr>
            </w:pPr>
            <w:r w:rsidRPr="00993220">
              <w:t>0.57</w:t>
            </w:r>
          </w:p>
        </w:tc>
        <w:tc>
          <w:tcPr>
            <w:tcW w:w="1520" w:type="dxa"/>
          </w:tcPr>
          <w:p w:rsidR="000E3ED1" w:rsidRPr="00993220" w:rsidRDefault="00742231" w:rsidP="00A66866">
            <w:pPr>
              <w:pStyle w:val="BKP-TableBody"/>
              <w:rPr>
                <w:sz w:val="22"/>
                <w:szCs w:val="22"/>
              </w:rPr>
            </w:pPr>
            <w:r w:rsidRPr="00993220">
              <w:t>0.60</w:t>
            </w:r>
          </w:p>
        </w:tc>
        <w:tc>
          <w:tcPr>
            <w:tcW w:w="1599" w:type="dxa"/>
            <w:vAlign w:val="center"/>
          </w:tcPr>
          <w:p w:rsidR="000E3ED1" w:rsidRPr="00993220" w:rsidRDefault="00742231" w:rsidP="00A66866">
            <w:pPr>
              <w:pStyle w:val="BKP-TableBody"/>
              <w:rPr>
                <w:sz w:val="22"/>
                <w:szCs w:val="22"/>
                <w:rtl/>
              </w:rPr>
            </w:pPr>
            <w:r w:rsidRPr="00993220">
              <w:t>0.68</w:t>
            </w:r>
          </w:p>
        </w:tc>
        <w:tc>
          <w:tcPr>
            <w:tcW w:w="1615" w:type="dxa"/>
            <w:vAlign w:val="center"/>
          </w:tcPr>
          <w:p w:rsidR="000E3ED1" w:rsidRPr="00993220" w:rsidRDefault="000E3ED1" w:rsidP="00A66866">
            <w:pPr>
              <w:pStyle w:val="BKP-TableBody"/>
              <w:rPr>
                <w:sz w:val="22"/>
                <w:szCs w:val="22"/>
                <w:rtl/>
              </w:rPr>
            </w:pPr>
            <w:r w:rsidRPr="00993220">
              <w:t>4.0</w:t>
            </w:r>
          </w:p>
        </w:tc>
      </w:tr>
      <w:tr w:rsidR="000E3ED1" w:rsidRPr="00993220" w:rsidTr="006528A4">
        <w:trPr>
          <w:trHeight w:val="286"/>
          <w:jc w:val="center"/>
        </w:trPr>
        <w:tc>
          <w:tcPr>
            <w:tcW w:w="1360" w:type="dxa"/>
          </w:tcPr>
          <w:p w:rsidR="000E3ED1" w:rsidRPr="00993220" w:rsidRDefault="00742231" w:rsidP="00A66866">
            <w:pPr>
              <w:pStyle w:val="BKP-TableBody"/>
              <w:rPr>
                <w:sz w:val="22"/>
                <w:szCs w:val="22"/>
              </w:rPr>
            </w:pPr>
            <w:r w:rsidRPr="00993220">
              <w:t>0.53</w:t>
            </w:r>
          </w:p>
        </w:tc>
        <w:tc>
          <w:tcPr>
            <w:tcW w:w="1413" w:type="dxa"/>
            <w:vAlign w:val="center"/>
          </w:tcPr>
          <w:p w:rsidR="000E3ED1" w:rsidRPr="00993220" w:rsidRDefault="00742231" w:rsidP="00A66866">
            <w:pPr>
              <w:pStyle w:val="BKP-TableBody"/>
              <w:rPr>
                <w:sz w:val="22"/>
                <w:szCs w:val="22"/>
              </w:rPr>
            </w:pPr>
            <w:r w:rsidRPr="00993220">
              <w:t>0.53</w:t>
            </w:r>
          </w:p>
        </w:tc>
        <w:tc>
          <w:tcPr>
            <w:tcW w:w="1520" w:type="dxa"/>
          </w:tcPr>
          <w:p w:rsidR="000E3ED1" w:rsidRPr="00993220" w:rsidRDefault="00742231" w:rsidP="00A66866">
            <w:pPr>
              <w:pStyle w:val="BKP-TableBody"/>
              <w:rPr>
                <w:sz w:val="22"/>
                <w:szCs w:val="22"/>
              </w:rPr>
            </w:pPr>
            <w:r w:rsidRPr="00993220">
              <w:t>0.55</w:t>
            </w:r>
          </w:p>
        </w:tc>
        <w:tc>
          <w:tcPr>
            <w:tcW w:w="1599" w:type="dxa"/>
            <w:vAlign w:val="center"/>
          </w:tcPr>
          <w:p w:rsidR="000E3ED1" w:rsidRPr="00993220" w:rsidDel="00D23132" w:rsidRDefault="00742231" w:rsidP="00A66866">
            <w:pPr>
              <w:pStyle w:val="BKP-TableBody"/>
              <w:rPr>
                <w:sz w:val="22"/>
                <w:szCs w:val="22"/>
              </w:rPr>
            </w:pPr>
            <w:r w:rsidRPr="00993220">
              <w:t>0.61</w:t>
            </w:r>
          </w:p>
        </w:tc>
        <w:tc>
          <w:tcPr>
            <w:tcW w:w="1615" w:type="dxa"/>
            <w:vAlign w:val="center"/>
          </w:tcPr>
          <w:p w:rsidR="000E3ED1" w:rsidRPr="00993220" w:rsidDel="00D23132" w:rsidRDefault="000E3ED1" w:rsidP="00A66866">
            <w:pPr>
              <w:pStyle w:val="BKP-TableBody"/>
              <w:rPr>
                <w:sz w:val="22"/>
                <w:szCs w:val="22"/>
              </w:rPr>
            </w:pPr>
            <w:r w:rsidRPr="00993220">
              <w:t>5.0</w:t>
            </w:r>
          </w:p>
        </w:tc>
      </w:tr>
    </w:tbl>
    <w:p w:rsidR="007678B6" w:rsidRPr="00993220" w:rsidRDefault="007678B6" w:rsidP="00733BB2">
      <w:pPr>
        <w:pStyle w:val="BKP-TableHeader"/>
        <w:rPr>
          <w:rtl/>
        </w:rPr>
      </w:pPr>
      <w:bookmarkStart w:id="1441" w:name="_Toc61443895"/>
      <w:bookmarkStart w:id="1442" w:name="_Toc95115063"/>
      <w:bookmarkStart w:id="1443" w:name="_Toc97130955"/>
    </w:p>
    <w:p w:rsidR="003128BE" w:rsidRPr="00993220" w:rsidRDefault="003128BE" w:rsidP="0058740B">
      <w:pPr>
        <w:pStyle w:val="BKP-TableHeader"/>
      </w:pPr>
      <w:bookmarkStart w:id="1444" w:name="_Toc102229028"/>
      <w:r w:rsidRPr="00993220">
        <w:rPr>
          <w:rtl/>
        </w:rPr>
        <w:t>جدول 6-</w:t>
      </w:r>
      <w:r w:rsidR="001366A7" w:rsidRPr="00993220">
        <w:rPr>
          <w:rtl/>
        </w:rPr>
        <w:t>2</w:t>
      </w:r>
      <w:r w:rsidRPr="00993220">
        <w:rPr>
          <w:rtl/>
        </w:rPr>
        <w:t xml:space="preserve">. </w:t>
      </w:r>
      <w:r w:rsidRPr="00993220">
        <w:rPr>
          <w:rFonts w:hint="eastAsia"/>
          <w:rtl/>
        </w:rPr>
        <w:t>مدول</w:t>
      </w:r>
      <w:r w:rsidRPr="00993220">
        <w:rPr>
          <w:rtl/>
        </w:rPr>
        <w:t xml:space="preserve"> </w:t>
      </w:r>
      <w:r w:rsidRPr="00993220">
        <w:rPr>
          <w:rFonts w:hint="eastAsia"/>
          <w:rtl/>
        </w:rPr>
        <w:t>عکس</w:t>
      </w:r>
      <w:r w:rsidRPr="00993220">
        <w:rPr>
          <w:rtl/>
        </w:rPr>
        <w:t xml:space="preserve"> </w:t>
      </w:r>
      <w:r w:rsidRPr="00993220">
        <w:rPr>
          <w:rFonts w:hint="eastAsia"/>
          <w:rtl/>
        </w:rPr>
        <w:t>العمل</w:t>
      </w:r>
      <w:r w:rsidRPr="00993220">
        <w:rPr>
          <w:rtl/>
        </w:rPr>
        <w:t xml:space="preserve"> </w:t>
      </w:r>
      <w:r w:rsidRPr="00993220">
        <w:rPr>
          <w:rFonts w:hint="eastAsia"/>
          <w:rtl/>
        </w:rPr>
        <w:t>بستر</w:t>
      </w:r>
      <w:r w:rsidRPr="00993220">
        <w:rPr>
          <w:rtl/>
        </w:rPr>
        <w:t xml:space="preserve"> </w:t>
      </w:r>
      <w:bookmarkEnd w:id="1441"/>
      <w:bookmarkEnd w:id="1442"/>
      <w:r w:rsidRPr="00993220">
        <w:rPr>
          <w:rFonts w:hint="eastAsia"/>
          <w:rtl/>
        </w:rPr>
        <w:t>پ</w:t>
      </w:r>
      <w:r w:rsidRPr="00993220">
        <w:rPr>
          <w:rFonts w:hint="cs"/>
          <w:rtl/>
        </w:rPr>
        <w:t>ی</w:t>
      </w:r>
      <w:r w:rsidRPr="00993220">
        <w:rPr>
          <w:rtl/>
        </w:rPr>
        <w:t xml:space="preserve"> گسترده </w:t>
      </w:r>
      <w:r w:rsidR="006A6533" w:rsidRPr="00993220">
        <w:rPr>
          <w:rFonts w:hint="eastAsia"/>
          <w:rtl/>
        </w:rPr>
        <w:t>برا</w:t>
      </w:r>
      <w:r w:rsidR="006A6533" w:rsidRPr="00993220">
        <w:rPr>
          <w:rFonts w:hint="cs"/>
          <w:rtl/>
        </w:rPr>
        <w:t>ی</w:t>
      </w:r>
      <w:r w:rsidR="006A6533" w:rsidRPr="00993220">
        <w:rPr>
          <w:rtl/>
        </w:rPr>
        <w:t xml:space="preserve"> عمق </w:t>
      </w:r>
      <w:r w:rsidR="00820012" w:rsidRPr="00993220">
        <w:rPr>
          <w:rFonts w:hint="cs"/>
          <w:rtl/>
        </w:rPr>
        <w:t>ی</w:t>
      </w:r>
      <w:r w:rsidR="00820012" w:rsidRPr="00993220">
        <w:rPr>
          <w:rFonts w:hint="eastAsia"/>
          <w:rtl/>
        </w:rPr>
        <w:t>ک</w:t>
      </w:r>
      <w:r w:rsidR="006A6533" w:rsidRPr="00993220">
        <w:rPr>
          <w:rtl/>
        </w:rPr>
        <w:t xml:space="preserve"> متر</w:t>
      </w:r>
      <w:bookmarkEnd w:id="1444"/>
      <w:r w:rsidR="006A6533" w:rsidRPr="00993220">
        <w:rPr>
          <w:rtl/>
        </w:rPr>
        <w:t xml:space="preserve"> </w:t>
      </w:r>
      <w:bookmarkEnd w:id="1443"/>
    </w:p>
    <w:tbl>
      <w:tblPr>
        <w:bidiVisual/>
        <w:tblW w:w="8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9"/>
        <w:gridCol w:w="1890"/>
        <w:gridCol w:w="1530"/>
        <w:gridCol w:w="1440"/>
        <w:gridCol w:w="1432"/>
      </w:tblGrid>
      <w:tr w:rsidR="00142AC3" w:rsidRPr="00993220" w:rsidTr="0015433D">
        <w:trPr>
          <w:trHeight w:val="619"/>
          <w:jc w:val="center"/>
        </w:trPr>
        <w:tc>
          <w:tcPr>
            <w:tcW w:w="5909" w:type="dxa"/>
            <w:gridSpan w:val="3"/>
            <w:tcBorders>
              <w:top w:val="single" w:sz="4" w:space="0" w:color="auto"/>
              <w:left w:val="single" w:sz="4" w:space="0" w:color="auto"/>
              <w:right w:val="single" w:sz="4" w:space="0" w:color="auto"/>
            </w:tcBorders>
            <w:shd w:val="clear" w:color="auto" w:fill="BDD6EE" w:themeFill="accent1" w:themeFillTint="66"/>
            <w:vAlign w:val="center"/>
            <w:hideMark/>
          </w:tcPr>
          <w:p w:rsidR="00142AC3" w:rsidRPr="00993220" w:rsidRDefault="00142AC3" w:rsidP="00A66866">
            <w:pPr>
              <w:pStyle w:val="BKP-TableBody"/>
            </w:pPr>
            <w:r w:rsidRPr="00993220">
              <w:rPr>
                <w:rFonts w:hint="eastAsia"/>
                <w:rtl/>
              </w:rPr>
              <w:t>مدول</w:t>
            </w:r>
            <w:r w:rsidRPr="00993220">
              <w:rPr>
                <w:rtl/>
              </w:rPr>
              <w:t xml:space="preserve"> </w:t>
            </w:r>
            <w:r w:rsidRPr="00993220">
              <w:rPr>
                <w:rFonts w:hint="eastAsia"/>
                <w:rtl/>
              </w:rPr>
              <w:t>عکس</w:t>
            </w:r>
            <w:r w:rsidRPr="00993220">
              <w:rPr>
                <w:rtl/>
              </w:rPr>
              <w:softHyphen/>
            </w:r>
            <w:r w:rsidRPr="00993220">
              <w:rPr>
                <w:rFonts w:hint="eastAsia"/>
                <w:rtl/>
              </w:rPr>
              <w:t>العمل</w:t>
            </w:r>
            <w:r w:rsidRPr="00993220">
              <w:rPr>
                <w:rtl/>
              </w:rPr>
              <w:t xml:space="preserve"> </w:t>
            </w:r>
            <w:r w:rsidRPr="00993220">
              <w:rPr>
                <w:rFonts w:hint="eastAsia"/>
                <w:rtl/>
              </w:rPr>
              <w:t>بستر</w:t>
            </w:r>
            <w:r w:rsidRPr="00993220">
              <w:rPr>
                <w:rtl/>
              </w:rPr>
              <w:t xml:space="preserve"> </w:t>
            </w:r>
            <w:r w:rsidR="006528A4" w:rsidRPr="00993220">
              <w:rPr>
                <w:rFonts w:hint="eastAsia"/>
                <w:rtl/>
              </w:rPr>
              <w:t>پ</w:t>
            </w:r>
            <w:r w:rsidR="006528A4" w:rsidRPr="00993220">
              <w:rPr>
                <w:rFonts w:hint="cs"/>
                <w:rtl/>
              </w:rPr>
              <w:t>ی</w:t>
            </w:r>
            <w:r w:rsidR="006528A4" w:rsidRPr="00993220">
              <w:rPr>
                <w:rtl/>
              </w:rPr>
              <w:t xml:space="preserve"> </w:t>
            </w:r>
            <w:r w:rsidR="006528A4" w:rsidRPr="00993220">
              <w:rPr>
                <w:rFonts w:hint="eastAsia"/>
                <w:rtl/>
              </w:rPr>
              <w:t>گسترده</w:t>
            </w:r>
            <w:r w:rsidRPr="00993220">
              <w:rPr>
                <w:rtl/>
              </w:rPr>
              <w:t>(</w:t>
            </w:r>
            <w:r w:rsidRPr="00993220">
              <w:t>kg/cm3</w:t>
            </w:r>
            <w:r w:rsidRPr="00993220">
              <w:rPr>
                <w:rtl/>
              </w:rPr>
              <w:t>)</w:t>
            </w:r>
            <w:r w:rsidRPr="00993220">
              <w:t xml:space="preserve"> </w:t>
            </w:r>
          </w:p>
        </w:tc>
        <w:tc>
          <w:tcPr>
            <w:tcW w:w="1440" w:type="dxa"/>
            <w:vMerge w:val="restart"/>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rsidR="00142AC3" w:rsidRPr="00993220" w:rsidRDefault="00142AC3" w:rsidP="00A66866">
            <w:pPr>
              <w:pStyle w:val="BKP-TableBody"/>
            </w:pPr>
            <w:r w:rsidRPr="00993220">
              <w:rPr>
                <w:rtl/>
              </w:rPr>
              <w:t xml:space="preserve"> (</w:t>
            </w:r>
            <w:r w:rsidRPr="00993220">
              <w:t>cm</w:t>
            </w:r>
            <w:r w:rsidRPr="00993220">
              <w:rPr>
                <w:rtl/>
              </w:rPr>
              <w:t>)</w:t>
            </w:r>
            <w:r w:rsidRPr="00993220">
              <w:t>S</w:t>
            </w:r>
          </w:p>
        </w:tc>
        <w:tc>
          <w:tcPr>
            <w:tcW w:w="1432" w:type="dxa"/>
            <w:vMerge w:val="restart"/>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rsidR="00142AC3" w:rsidRPr="00993220" w:rsidRDefault="00142AC3" w:rsidP="00A66866">
            <w:pPr>
              <w:pStyle w:val="BKP-TableBody"/>
              <w:rPr>
                <w:rtl/>
              </w:rPr>
            </w:pPr>
            <w:r w:rsidRPr="00993220">
              <w:t>L (m)</w:t>
            </w:r>
            <w:r w:rsidRPr="00993220">
              <w:rPr>
                <w:rtl/>
              </w:rPr>
              <w:t>×</w:t>
            </w:r>
            <w:r w:rsidRPr="00993220">
              <w:t>B</w:t>
            </w:r>
          </w:p>
        </w:tc>
      </w:tr>
      <w:tr w:rsidR="00142AC3" w:rsidRPr="00993220" w:rsidTr="0015433D">
        <w:trPr>
          <w:trHeight w:val="275"/>
          <w:jc w:val="center"/>
        </w:trPr>
        <w:tc>
          <w:tcPr>
            <w:tcW w:w="2489"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rsidR="00142AC3" w:rsidRPr="00993220" w:rsidRDefault="00142AC3" w:rsidP="00A66866">
            <w:pPr>
              <w:pStyle w:val="BKP-TableBody"/>
              <w:rPr>
                <w:rtl/>
              </w:rPr>
            </w:pPr>
            <w:r w:rsidRPr="00993220">
              <w:rPr>
                <w:rFonts w:hint="eastAsia"/>
                <w:rtl/>
              </w:rPr>
              <w:t>وسط</w:t>
            </w:r>
            <w:r w:rsidRPr="00993220">
              <w:rPr>
                <w:rtl/>
              </w:rPr>
              <w:t xml:space="preserve"> </w:t>
            </w:r>
            <w:r w:rsidRPr="00993220">
              <w:rPr>
                <w:rFonts w:hint="eastAsia"/>
                <w:rtl/>
              </w:rPr>
              <w:t>پ</w:t>
            </w:r>
            <w:r w:rsidRPr="00993220">
              <w:rPr>
                <w:rFonts w:hint="cs"/>
                <w:rtl/>
              </w:rPr>
              <w:t>ی</w:t>
            </w:r>
          </w:p>
        </w:tc>
        <w:tc>
          <w:tcPr>
            <w:tcW w:w="1890"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rsidR="00142AC3" w:rsidRPr="00993220" w:rsidRDefault="00142AC3" w:rsidP="00A66866">
            <w:pPr>
              <w:pStyle w:val="BKP-TableBody"/>
              <w:rPr>
                <w:rtl/>
              </w:rPr>
            </w:pPr>
            <w:r w:rsidRPr="00993220">
              <w:rPr>
                <w:rFonts w:hint="eastAsia"/>
                <w:rtl/>
              </w:rPr>
              <w:t>لبه</w:t>
            </w:r>
            <w:r w:rsidRPr="00993220">
              <w:rPr>
                <w:rtl/>
              </w:rPr>
              <w:t xml:space="preserve"> </w:t>
            </w:r>
            <w:r w:rsidRPr="00993220">
              <w:rPr>
                <w:rFonts w:hint="eastAsia"/>
                <w:rtl/>
              </w:rPr>
              <w:t>پ</w:t>
            </w:r>
            <w:r w:rsidRPr="00993220">
              <w:rPr>
                <w:rFonts w:hint="cs"/>
                <w:rtl/>
              </w:rPr>
              <w:t>ی</w:t>
            </w:r>
          </w:p>
        </w:tc>
        <w:tc>
          <w:tcPr>
            <w:tcW w:w="1530" w:type="dxa"/>
            <w:tcBorders>
              <w:left w:val="single" w:sz="4" w:space="0" w:color="auto"/>
              <w:bottom w:val="single" w:sz="4" w:space="0" w:color="auto"/>
              <w:right w:val="single" w:sz="4" w:space="0" w:color="auto"/>
            </w:tcBorders>
            <w:shd w:val="clear" w:color="auto" w:fill="BDD6EE" w:themeFill="accent1" w:themeFillTint="66"/>
            <w:vAlign w:val="center"/>
            <w:hideMark/>
          </w:tcPr>
          <w:p w:rsidR="00142AC3" w:rsidRPr="00993220" w:rsidRDefault="00142AC3" w:rsidP="00A66866">
            <w:pPr>
              <w:pStyle w:val="BKP-TableBody"/>
            </w:pPr>
            <w:r w:rsidRPr="00993220">
              <w:rPr>
                <w:rFonts w:hint="eastAsia"/>
                <w:rtl/>
              </w:rPr>
              <w:t>گوشه</w:t>
            </w:r>
            <w:r w:rsidRPr="00993220">
              <w:rPr>
                <w:rtl/>
              </w:rPr>
              <w:t xml:space="preserve"> </w:t>
            </w:r>
            <w:r w:rsidRPr="00993220">
              <w:rPr>
                <w:rFonts w:hint="eastAsia"/>
                <w:rtl/>
              </w:rPr>
              <w:t>پ</w:t>
            </w:r>
            <w:r w:rsidRPr="00993220">
              <w:rPr>
                <w:rFonts w:hint="cs"/>
                <w:rtl/>
              </w:rPr>
              <w:t>ی</w:t>
            </w:r>
          </w:p>
        </w:tc>
        <w:tc>
          <w:tcPr>
            <w:tcW w:w="1440" w:type="dxa"/>
            <w:vMerge/>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rsidR="00142AC3" w:rsidRPr="00993220" w:rsidRDefault="00142AC3" w:rsidP="00A66866">
            <w:pPr>
              <w:pStyle w:val="BKP-TableBody"/>
            </w:pPr>
          </w:p>
        </w:tc>
        <w:tc>
          <w:tcPr>
            <w:tcW w:w="1432" w:type="dxa"/>
            <w:vMerge/>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rsidR="00142AC3" w:rsidRPr="00993220" w:rsidRDefault="00142AC3" w:rsidP="00A66866">
            <w:pPr>
              <w:pStyle w:val="BKP-TableBody"/>
            </w:pPr>
          </w:p>
        </w:tc>
      </w:tr>
      <w:tr w:rsidR="00142AC3" w:rsidRPr="00993220" w:rsidTr="001C42DD">
        <w:trPr>
          <w:jc w:val="center"/>
        </w:trPr>
        <w:tc>
          <w:tcPr>
            <w:tcW w:w="2489" w:type="dxa"/>
            <w:tcBorders>
              <w:top w:val="single" w:sz="4" w:space="0" w:color="auto"/>
              <w:left w:val="single" w:sz="4" w:space="0" w:color="auto"/>
              <w:bottom w:val="single" w:sz="4" w:space="0" w:color="auto"/>
              <w:right w:val="single" w:sz="4" w:space="0" w:color="auto"/>
            </w:tcBorders>
            <w:vAlign w:val="center"/>
          </w:tcPr>
          <w:p w:rsidR="00142AC3" w:rsidRPr="00993220" w:rsidRDefault="00142AC3" w:rsidP="0047329F">
            <w:pPr>
              <w:pStyle w:val="BKP-TableBody"/>
            </w:pPr>
            <w:r w:rsidRPr="00993220">
              <w:t>0.</w:t>
            </w:r>
            <w:r w:rsidR="00BF19AD" w:rsidRPr="00993220">
              <w:t>37</w:t>
            </w:r>
          </w:p>
        </w:tc>
        <w:tc>
          <w:tcPr>
            <w:tcW w:w="1890" w:type="dxa"/>
            <w:tcBorders>
              <w:top w:val="single" w:sz="4" w:space="0" w:color="auto"/>
              <w:left w:val="single" w:sz="4" w:space="0" w:color="auto"/>
              <w:bottom w:val="single" w:sz="4" w:space="0" w:color="auto"/>
              <w:right w:val="single" w:sz="4" w:space="0" w:color="auto"/>
            </w:tcBorders>
            <w:vAlign w:val="center"/>
          </w:tcPr>
          <w:p w:rsidR="00142AC3" w:rsidRPr="00993220" w:rsidRDefault="00BF19AD" w:rsidP="00A66866">
            <w:pPr>
              <w:pStyle w:val="BKP-TableBody"/>
              <w:rPr>
                <w:rtl/>
              </w:rPr>
            </w:pPr>
            <w:r w:rsidRPr="00993220">
              <w:t>0.74</w:t>
            </w:r>
          </w:p>
        </w:tc>
        <w:tc>
          <w:tcPr>
            <w:tcW w:w="1530" w:type="dxa"/>
            <w:tcBorders>
              <w:top w:val="single" w:sz="4" w:space="0" w:color="auto"/>
              <w:left w:val="single" w:sz="4" w:space="0" w:color="auto"/>
              <w:bottom w:val="single" w:sz="4" w:space="0" w:color="auto"/>
              <w:right w:val="single" w:sz="4" w:space="0" w:color="auto"/>
            </w:tcBorders>
            <w:vAlign w:val="center"/>
          </w:tcPr>
          <w:p w:rsidR="00142AC3" w:rsidRPr="00993220" w:rsidRDefault="00BF19AD" w:rsidP="00A66866">
            <w:pPr>
              <w:pStyle w:val="BKP-TableBody"/>
              <w:rPr>
                <w:rtl/>
              </w:rPr>
            </w:pPr>
            <w:r w:rsidRPr="00993220">
              <w:t>1.48</w:t>
            </w:r>
          </w:p>
        </w:tc>
        <w:tc>
          <w:tcPr>
            <w:tcW w:w="1440" w:type="dxa"/>
            <w:tcBorders>
              <w:top w:val="single" w:sz="4" w:space="0" w:color="auto"/>
              <w:left w:val="single" w:sz="4" w:space="0" w:color="auto"/>
              <w:bottom w:val="single" w:sz="4" w:space="0" w:color="auto"/>
              <w:right w:val="single" w:sz="4" w:space="0" w:color="auto"/>
            </w:tcBorders>
            <w:vAlign w:val="center"/>
          </w:tcPr>
          <w:p w:rsidR="00142AC3" w:rsidRPr="00993220" w:rsidRDefault="00142AC3" w:rsidP="00A66866">
            <w:pPr>
              <w:pStyle w:val="BKP-TableBody"/>
              <w:rPr>
                <w:rtl/>
              </w:rPr>
            </w:pPr>
            <w:r w:rsidRPr="00993220">
              <w:t>5</w:t>
            </w:r>
          </w:p>
        </w:tc>
        <w:tc>
          <w:tcPr>
            <w:tcW w:w="1432" w:type="dxa"/>
            <w:tcBorders>
              <w:top w:val="single" w:sz="4" w:space="0" w:color="auto"/>
              <w:left w:val="single" w:sz="4" w:space="0" w:color="auto"/>
              <w:bottom w:val="single" w:sz="4" w:space="0" w:color="auto"/>
              <w:right w:val="single" w:sz="4" w:space="0" w:color="auto"/>
            </w:tcBorders>
            <w:vAlign w:val="center"/>
          </w:tcPr>
          <w:p w:rsidR="00142AC3" w:rsidRPr="00993220" w:rsidRDefault="00142AC3" w:rsidP="00A66866">
            <w:pPr>
              <w:pStyle w:val="BKP-TableBody"/>
              <w:rPr>
                <w:rtl/>
              </w:rPr>
            </w:pPr>
            <w:r w:rsidRPr="00993220">
              <w:t>20</w:t>
            </w:r>
            <w:r w:rsidRPr="00993220">
              <w:rPr>
                <w:rtl/>
              </w:rPr>
              <w:t>×</w:t>
            </w:r>
            <w:r w:rsidRPr="00993220">
              <w:t>12</w:t>
            </w:r>
          </w:p>
        </w:tc>
      </w:tr>
    </w:tbl>
    <w:p w:rsidR="007678B6" w:rsidRPr="008E06EE" w:rsidRDefault="007678B6" w:rsidP="00733BB2">
      <w:pPr>
        <w:pStyle w:val="BKP-TableHeader"/>
        <w:rPr>
          <w:rtl/>
        </w:rPr>
      </w:pPr>
      <w:bookmarkStart w:id="1445" w:name="_Toc97130956"/>
      <w:bookmarkStart w:id="1446" w:name="_Toc86067543"/>
      <w:bookmarkStart w:id="1447" w:name="_Toc86247636"/>
      <w:bookmarkStart w:id="1448" w:name="_Toc86484904"/>
      <w:bookmarkStart w:id="1449" w:name="_Toc86484976"/>
      <w:bookmarkStart w:id="1450" w:name="_Toc89184969"/>
      <w:bookmarkStart w:id="1451" w:name="_Toc89185085"/>
      <w:bookmarkStart w:id="1452" w:name="_Toc90802904"/>
    </w:p>
    <w:p w:rsidR="0065276A" w:rsidRPr="00993220" w:rsidRDefault="0065276A" w:rsidP="00A66866">
      <w:pPr>
        <w:pStyle w:val="BKP-Heading3"/>
        <w:rPr>
          <w:noProof/>
          <w:rtl/>
        </w:rPr>
      </w:pPr>
      <w:bookmarkStart w:id="1453" w:name="_Toc102228137"/>
      <w:bookmarkStart w:id="1454" w:name="_Toc102228208"/>
      <w:bookmarkStart w:id="1455" w:name="_Toc102229471"/>
      <w:bookmarkStart w:id="1456" w:name="_Toc88316560"/>
      <w:bookmarkStart w:id="1457" w:name="_Toc88575709"/>
      <w:bookmarkStart w:id="1458" w:name="_Toc88576438"/>
      <w:bookmarkStart w:id="1459" w:name="_Toc88577350"/>
      <w:bookmarkStart w:id="1460" w:name="_Toc88900386"/>
      <w:bookmarkStart w:id="1461" w:name="_Toc88901448"/>
      <w:bookmarkStart w:id="1462" w:name="_Toc88901699"/>
      <w:bookmarkStart w:id="1463" w:name="_Toc88910709"/>
      <w:bookmarkStart w:id="1464" w:name="_Toc89005813"/>
      <w:bookmarkStart w:id="1465" w:name="_Toc89006097"/>
      <w:bookmarkStart w:id="1466" w:name="_Toc89006247"/>
      <w:bookmarkStart w:id="1467" w:name="_Toc89006609"/>
      <w:bookmarkStart w:id="1468" w:name="_Toc89069647"/>
      <w:bookmarkStart w:id="1469" w:name="_Toc89184968"/>
      <w:bookmarkStart w:id="1470" w:name="_Toc89185084"/>
      <w:bookmarkStart w:id="1471" w:name="_Toc90802903"/>
      <w:bookmarkStart w:id="1472" w:name="_Toc102308468"/>
      <w:bookmarkEnd w:id="1445"/>
      <w:bookmarkEnd w:id="1453"/>
      <w:bookmarkEnd w:id="1454"/>
      <w:bookmarkEnd w:id="1455"/>
      <w:r w:rsidRPr="00993220">
        <w:rPr>
          <w:rFonts w:hint="eastAsia"/>
          <w:noProof/>
          <w:rtl/>
        </w:rPr>
        <w:t>مدول</w:t>
      </w:r>
      <w:r w:rsidRPr="00993220">
        <w:rPr>
          <w:noProof/>
          <w:rtl/>
        </w:rPr>
        <w:t xml:space="preserve"> </w:t>
      </w:r>
      <w:r w:rsidRPr="00993220">
        <w:rPr>
          <w:rFonts w:hint="eastAsia"/>
          <w:noProof/>
          <w:rtl/>
        </w:rPr>
        <w:t>عکس</w:t>
      </w:r>
      <w:r w:rsidRPr="00993220">
        <w:rPr>
          <w:noProof/>
          <w:rtl/>
        </w:rPr>
        <w:t xml:space="preserve"> </w:t>
      </w:r>
      <w:r w:rsidRPr="00993220">
        <w:rPr>
          <w:rFonts w:hint="eastAsia"/>
          <w:noProof/>
          <w:rtl/>
        </w:rPr>
        <w:t>العمل</w:t>
      </w:r>
      <w:r w:rsidRPr="00993220">
        <w:rPr>
          <w:noProof/>
          <w:rtl/>
        </w:rPr>
        <w:t xml:space="preserve"> </w:t>
      </w:r>
      <w:r w:rsidRPr="00993220">
        <w:rPr>
          <w:rFonts w:hint="eastAsia"/>
          <w:noProof/>
          <w:rtl/>
        </w:rPr>
        <w:t>بستر</w:t>
      </w:r>
      <w:r w:rsidRPr="00993220">
        <w:rPr>
          <w:noProof/>
          <w:rtl/>
        </w:rPr>
        <w:t xml:space="preserve"> </w:t>
      </w:r>
      <w:r w:rsidRPr="00993220">
        <w:rPr>
          <w:rFonts w:hint="eastAsia"/>
          <w:noProof/>
          <w:rtl/>
        </w:rPr>
        <w:t>در</w:t>
      </w:r>
      <w:r w:rsidRPr="00993220">
        <w:rPr>
          <w:noProof/>
          <w:rtl/>
        </w:rPr>
        <w:t xml:space="preserve"> </w:t>
      </w:r>
      <w:r w:rsidRPr="00993220">
        <w:rPr>
          <w:rFonts w:hint="eastAsia"/>
          <w:noProof/>
          <w:rtl/>
        </w:rPr>
        <w:t>حالت</w:t>
      </w:r>
      <w:r w:rsidRPr="00993220">
        <w:rPr>
          <w:noProof/>
          <w:rtl/>
        </w:rPr>
        <w:t xml:space="preserve"> </w:t>
      </w:r>
      <w:r w:rsidRPr="00993220">
        <w:rPr>
          <w:rFonts w:hint="eastAsia"/>
          <w:noProof/>
          <w:rtl/>
        </w:rPr>
        <w:t>بارگذار</w:t>
      </w:r>
      <w:r w:rsidRPr="00993220">
        <w:rPr>
          <w:rFonts w:hint="cs"/>
          <w:noProof/>
          <w:rtl/>
        </w:rPr>
        <w:t>ی</w:t>
      </w:r>
      <w:r w:rsidRPr="00993220">
        <w:rPr>
          <w:noProof/>
          <w:rtl/>
        </w:rPr>
        <w:t xml:space="preserve"> </w:t>
      </w:r>
      <w:r w:rsidRPr="00993220">
        <w:rPr>
          <w:rFonts w:hint="eastAsia"/>
          <w:noProof/>
          <w:rtl/>
        </w:rPr>
        <w:t>فوق</w:t>
      </w:r>
      <w:r w:rsidRPr="00993220">
        <w:rPr>
          <w:noProof/>
          <w:rtl/>
        </w:rPr>
        <w:t xml:space="preserve"> </w:t>
      </w:r>
      <w:r w:rsidRPr="00993220">
        <w:rPr>
          <w:rFonts w:hint="eastAsia"/>
          <w:noProof/>
          <w:rtl/>
        </w:rPr>
        <w:t>العاده</w:t>
      </w:r>
      <w:r w:rsidRPr="00993220">
        <w:rPr>
          <w:noProof/>
          <w:rtl/>
        </w:rPr>
        <w:t xml:space="preserve"> (بارگذار</w:t>
      </w:r>
      <w:r w:rsidRPr="00993220">
        <w:rPr>
          <w:rFonts w:hint="cs"/>
          <w:noProof/>
          <w:rtl/>
        </w:rPr>
        <w:t>ی</w:t>
      </w:r>
      <w:r w:rsidRPr="00993220">
        <w:rPr>
          <w:noProof/>
          <w:rtl/>
        </w:rPr>
        <w:t xml:space="preserve"> زلزله)</w:t>
      </w:r>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p>
    <w:p w:rsidR="0098759A" w:rsidRPr="00993220" w:rsidRDefault="0065276A" w:rsidP="00A66866">
      <w:pPr>
        <w:pStyle w:val="BKP-MatnNormal"/>
        <w:rPr>
          <w:rtl/>
        </w:rPr>
      </w:pPr>
      <w:r w:rsidRPr="00993220">
        <w:rPr>
          <w:rFonts w:hint="eastAsia"/>
          <w:rtl/>
        </w:rPr>
        <w:t>در</w:t>
      </w:r>
      <w:r w:rsidRPr="00993220">
        <w:rPr>
          <w:rtl/>
        </w:rPr>
        <w:t xml:space="preserve"> </w:t>
      </w:r>
      <w:r w:rsidRPr="00993220">
        <w:rPr>
          <w:rFonts w:hint="eastAsia"/>
          <w:rtl/>
        </w:rPr>
        <w:t>بارگذار</w:t>
      </w:r>
      <w:r w:rsidRPr="00993220">
        <w:rPr>
          <w:rFonts w:hint="cs"/>
          <w:rtl/>
        </w:rPr>
        <w:t>ی</w:t>
      </w:r>
      <w:r w:rsidRPr="00993220">
        <w:rPr>
          <w:rtl/>
        </w:rPr>
        <w:t xml:space="preserve"> </w:t>
      </w:r>
      <w:r w:rsidRPr="00993220">
        <w:rPr>
          <w:rFonts w:hint="eastAsia"/>
          <w:rtl/>
        </w:rPr>
        <w:t>زلزله</w:t>
      </w:r>
      <w:r w:rsidRPr="00993220">
        <w:rPr>
          <w:rtl/>
        </w:rPr>
        <w:t xml:space="preserve"> </w:t>
      </w:r>
      <w:r w:rsidRPr="00993220">
        <w:rPr>
          <w:rFonts w:hint="eastAsia"/>
          <w:rtl/>
        </w:rPr>
        <w:t>به</w:t>
      </w:r>
      <w:r w:rsidRPr="00993220">
        <w:rPr>
          <w:rtl/>
        </w:rPr>
        <w:t xml:space="preserve"> </w:t>
      </w:r>
      <w:r w:rsidRPr="00993220">
        <w:rPr>
          <w:rFonts w:hint="eastAsia"/>
          <w:rtl/>
        </w:rPr>
        <w:t>علت</w:t>
      </w:r>
      <w:r w:rsidRPr="00993220">
        <w:rPr>
          <w:rtl/>
        </w:rPr>
        <w:t xml:space="preserve"> </w:t>
      </w:r>
      <w:r w:rsidRPr="00993220">
        <w:rPr>
          <w:rFonts w:hint="eastAsia"/>
          <w:rtl/>
        </w:rPr>
        <w:t>اعمال</w:t>
      </w:r>
      <w:r w:rsidRPr="00993220">
        <w:rPr>
          <w:rtl/>
        </w:rPr>
        <w:t xml:space="preserve"> </w:t>
      </w:r>
      <w:r w:rsidRPr="00993220">
        <w:rPr>
          <w:rFonts w:hint="eastAsia"/>
          <w:rtl/>
        </w:rPr>
        <w:t>بارها</w:t>
      </w:r>
      <w:r w:rsidRPr="00993220">
        <w:rPr>
          <w:rFonts w:hint="cs"/>
          <w:rtl/>
        </w:rPr>
        <w:t>ی</w:t>
      </w:r>
      <w:r w:rsidRPr="00993220">
        <w:rPr>
          <w:rtl/>
        </w:rPr>
        <w:t xml:space="preserve"> </w:t>
      </w:r>
      <w:r w:rsidRPr="00993220">
        <w:rPr>
          <w:rFonts w:hint="eastAsia"/>
          <w:rtl/>
        </w:rPr>
        <w:t>برگشت</w:t>
      </w:r>
      <w:r w:rsidRPr="00993220">
        <w:rPr>
          <w:rtl/>
        </w:rPr>
        <w:softHyphen/>
      </w:r>
      <w:r w:rsidRPr="00993220">
        <w:rPr>
          <w:rFonts w:hint="eastAsia"/>
          <w:rtl/>
        </w:rPr>
        <w:t>پذ</w:t>
      </w:r>
      <w:r w:rsidRPr="00993220">
        <w:rPr>
          <w:rFonts w:hint="cs"/>
          <w:rtl/>
        </w:rPr>
        <w:t>ی</w:t>
      </w:r>
      <w:r w:rsidRPr="00993220">
        <w:rPr>
          <w:rFonts w:hint="eastAsia"/>
          <w:rtl/>
        </w:rPr>
        <w:t>ر</w:t>
      </w:r>
      <w:r w:rsidRPr="00993220">
        <w:rPr>
          <w:rtl/>
        </w:rPr>
        <w:t xml:space="preserve"> </w:t>
      </w:r>
      <w:r w:rsidRPr="00993220">
        <w:rPr>
          <w:rFonts w:hint="eastAsia"/>
          <w:rtl/>
        </w:rPr>
        <w:t>در</w:t>
      </w:r>
      <w:r w:rsidRPr="00993220">
        <w:rPr>
          <w:rtl/>
        </w:rPr>
        <w:t xml:space="preserve"> </w:t>
      </w:r>
      <w:r w:rsidRPr="00993220">
        <w:rPr>
          <w:rFonts w:hint="eastAsia"/>
          <w:rtl/>
        </w:rPr>
        <w:t>زمان‌ها</w:t>
      </w:r>
      <w:r w:rsidRPr="00993220">
        <w:rPr>
          <w:rFonts w:hint="cs"/>
          <w:rtl/>
        </w:rPr>
        <w:t>ی</w:t>
      </w:r>
      <w:r w:rsidRPr="00993220">
        <w:rPr>
          <w:rtl/>
        </w:rPr>
        <w:t xml:space="preserve"> </w:t>
      </w:r>
      <w:r w:rsidRPr="00993220">
        <w:rPr>
          <w:rFonts w:hint="eastAsia"/>
          <w:rtl/>
        </w:rPr>
        <w:t>کوتاه</w:t>
      </w:r>
      <w:r w:rsidRPr="00993220">
        <w:rPr>
          <w:rtl/>
        </w:rPr>
        <w:t xml:space="preserve"> </w:t>
      </w:r>
      <w:r w:rsidRPr="00993220">
        <w:rPr>
          <w:rFonts w:hint="eastAsia"/>
          <w:rtl/>
        </w:rPr>
        <w:t>کرنش‌ها</w:t>
      </w:r>
      <w:r w:rsidRPr="00993220">
        <w:rPr>
          <w:rFonts w:hint="cs"/>
          <w:rtl/>
        </w:rPr>
        <w:t>ی</w:t>
      </w:r>
      <w:r w:rsidRPr="00993220">
        <w:rPr>
          <w:rtl/>
        </w:rPr>
        <w:t xml:space="preserve"> </w:t>
      </w:r>
      <w:r w:rsidRPr="00993220">
        <w:rPr>
          <w:rFonts w:hint="eastAsia"/>
          <w:rtl/>
        </w:rPr>
        <w:t>خاک</w:t>
      </w:r>
      <w:r w:rsidRPr="00993220">
        <w:rPr>
          <w:rtl/>
        </w:rPr>
        <w:t xml:space="preserve"> </w:t>
      </w:r>
      <w:r w:rsidRPr="00993220">
        <w:rPr>
          <w:rFonts w:hint="eastAsia"/>
          <w:rtl/>
        </w:rPr>
        <w:t>در</w:t>
      </w:r>
      <w:r w:rsidRPr="00993220">
        <w:rPr>
          <w:rtl/>
        </w:rPr>
        <w:t xml:space="preserve"> </w:t>
      </w:r>
      <w:r w:rsidRPr="00993220">
        <w:rPr>
          <w:rFonts w:hint="eastAsia"/>
          <w:rtl/>
        </w:rPr>
        <w:t>محدوده</w:t>
      </w:r>
      <w:r w:rsidRPr="00993220">
        <w:rPr>
          <w:rtl/>
        </w:rPr>
        <w:t xml:space="preserve"> </w:t>
      </w:r>
      <w:r w:rsidRPr="00993220">
        <w:rPr>
          <w:rFonts w:hint="eastAsia"/>
          <w:rtl/>
        </w:rPr>
        <w:t>کرنش‌ها</w:t>
      </w:r>
      <w:r w:rsidRPr="00993220">
        <w:rPr>
          <w:rFonts w:hint="cs"/>
          <w:rtl/>
        </w:rPr>
        <w:t>ی</w:t>
      </w:r>
      <w:r w:rsidRPr="00993220">
        <w:rPr>
          <w:rtl/>
        </w:rPr>
        <w:t xml:space="preserve"> </w:t>
      </w:r>
      <w:r w:rsidRPr="00993220">
        <w:rPr>
          <w:rFonts w:hint="eastAsia"/>
          <w:rtl/>
        </w:rPr>
        <w:t>کوچک</w:t>
      </w:r>
      <w:r w:rsidRPr="00993220">
        <w:rPr>
          <w:rtl/>
        </w:rPr>
        <w:t xml:space="preserve"> (</w:t>
      </w:r>
      <w:r w:rsidRPr="00993220">
        <w:rPr>
          <w:vertAlign w:val="superscript"/>
          <w:rtl/>
        </w:rPr>
        <w:t>4-</w:t>
      </w:r>
      <w:r w:rsidRPr="00993220">
        <w:rPr>
          <w:rtl/>
        </w:rPr>
        <w:t xml:space="preserve">10 تا </w:t>
      </w:r>
      <w:r w:rsidRPr="00993220">
        <w:rPr>
          <w:vertAlign w:val="superscript"/>
          <w:rtl/>
        </w:rPr>
        <w:t>6-</w:t>
      </w:r>
      <w:r w:rsidRPr="00993220">
        <w:rPr>
          <w:rtl/>
        </w:rPr>
        <w:t xml:space="preserve">10) </w:t>
      </w:r>
      <w:r w:rsidRPr="00993220">
        <w:rPr>
          <w:rFonts w:hint="eastAsia"/>
          <w:rtl/>
        </w:rPr>
        <w:t>بوده</w:t>
      </w:r>
      <w:r w:rsidRPr="00993220">
        <w:rPr>
          <w:rtl/>
        </w:rPr>
        <w:t xml:space="preserve"> </w:t>
      </w:r>
      <w:r w:rsidRPr="00993220">
        <w:rPr>
          <w:rFonts w:hint="eastAsia"/>
          <w:rtl/>
        </w:rPr>
        <w:t>و</w:t>
      </w:r>
      <w:r w:rsidRPr="00993220">
        <w:rPr>
          <w:rtl/>
        </w:rPr>
        <w:t xml:space="preserve"> </w:t>
      </w:r>
      <w:r w:rsidRPr="00993220">
        <w:rPr>
          <w:rFonts w:hint="eastAsia"/>
          <w:rtl/>
        </w:rPr>
        <w:t>خاک</w:t>
      </w:r>
      <w:r w:rsidRPr="00993220">
        <w:rPr>
          <w:rtl/>
        </w:rPr>
        <w:t xml:space="preserve"> </w:t>
      </w:r>
      <w:r w:rsidRPr="00993220">
        <w:rPr>
          <w:rFonts w:hint="eastAsia"/>
          <w:rtl/>
        </w:rPr>
        <w:t>رفتار</w:t>
      </w:r>
      <w:r w:rsidRPr="00993220">
        <w:rPr>
          <w:rtl/>
        </w:rPr>
        <w:t xml:space="preserve"> </w:t>
      </w:r>
      <w:r w:rsidRPr="00993220">
        <w:rPr>
          <w:rFonts w:hint="eastAsia"/>
          <w:rtl/>
        </w:rPr>
        <w:t>سخت</w:t>
      </w:r>
      <w:r w:rsidRPr="00993220">
        <w:rPr>
          <w:rtl/>
        </w:rPr>
        <w:t xml:space="preserve"> </w:t>
      </w:r>
      <w:r w:rsidRPr="00993220">
        <w:rPr>
          <w:rFonts w:hint="eastAsia"/>
          <w:rtl/>
        </w:rPr>
        <w:t>تر</w:t>
      </w:r>
      <w:r w:rsidRPr="00993220">
        <w:rPr>
          <w:rFonts w:hint="cs"/>
          <w:rtl/>
        </w:rPr>
        <w:t>ی</w:t>
      </w:r>
      <w:r w:rsidRPr="00993220">
        <w:rPr>
          <w:rtl/>
        </w:rPr>
        <w:t xml:space="preserve"> </w:t>
      </w:r>
      <w:r w:rsidRPr="00993220">
        <w:rPr>
          <w:rFonts w:hint="eastAsia"/>
          <w:rtl/>
        </w:rPr>
        <w:t>از</w:t>
      </w:r>
      <w:r w:rsidRPr="00993220">
        <w:rPr>
          <w:rtl/>
        </w:rPr>
        <w:t xml:space="preserve"> </w:t>
      </w:r>
      <w:r w:rsidRPr="00993220">
        <w:rPr>
          <w:rFonts w:hint="eastAsia"/>
          <w:rtl/>
        </w:rPr>
        <w:t>خود</w:t>
      </w:r>
      <w:r w:rsidRPr="00993220">
        <w:rPr>
          <w:rtl/>
        </w:rPr>
        <w:t xml:space="preserve"> </w:t>
      </w:r>
      <w:r w:rsidRPr="00993220">
        <w:rPr>
          <w:rFonts w:hint="eastAsia"/>
          <w:rtl/>
        </w:rPr>
        <w:t>نشان</w:t>
      </w:r>
      <w:r w:rsidRPr="00993220">
        <w:rPr>
          <w:rtl/>
        </w:rPr>
        <w:t xml:space="preserve"> </w:t>
      </w:r>
      <w:r w:rsidRPr="00993220">
        <w:rPr>
          <w:rFonts w:hint="eastAsia"/>
          <w:rtl/>
        </w:rPr>
        <w:t>م</w:t>
      </w:r>
      <w:r w:rsidRPr="00993220">
        <w:rPr>
          <w:rFonts w:hint="cs"/>
          <w:rtl/>
        </w:rPr>
        <w:t>ی‌</w:t>
      </w:r>
      <w:r w:rsidRPr="00993220">
        <w:rPr>
          <w:rFonts w:hint="eastAsia"/>
          <w:rtl/>
        </w:rPr>
        <w:t>دهد</w:t>
      </w:r>
      <w:r w:rsidRPr="00993220">
        <w:rPr>
          <w:rtl/>
        </w:rPr>
        <w:t xml:space="preserve">. </w:t>
      </w:r>
      <w:r w:rsidRPr="00993220">
        <w:rPr>
          <w:rFonts w:hint="eastAsia"/>
          <w:rtl/>
        </w:rPr>
        <w:t>در</w:t>
      </w:r>
      <w:r w:rsidRPr="00993220">
        <w:rPr>
          <w:rtl/>
        </w:rPr>
        <w:t xml:space="preserve"> </w:t>
      </w:r>
      <w:r w:rsidRPr="00993220">
        <w:rPr>
          <w:rFonts w:hint="eastAsia"/>
          <w:rtl/>
        </w:rPr>
        <w:t>ا</w:t>
      </w:r>
      <w:r w:rsidRPr="00993220">
        <w:rPr>
          <w:rFonts w:hint="cs"/>
          <w:rtl/>
        </w:rPr>
        <w:t>ی</w:t>
      </w:r>
      <w:r w:rsidRPr="00993220">
        <w:rPr>
          <w:rFonts w:hint="eastAsia"/>
          <w:rtl/>
        </w:rPr>
        <w:t>ن</w:t>
      </w:r>
      <w:r w:rsidRPr="00993220">
        <w:rPr>
          <w:rtl/>
        </w:rPr>
        <w:t xml:space="preserve"> </w:t>
      </w:r>
      <w:r w:rsidRPr="00993220">
        <w:rPr>
          <w:rFonts w:hint="eastAsia"/>
          <w:rtl/>
        </w:rPr>
        <w:t>حالت</w:t>
      </w:r>
      <w:r w:rsidRPr="00993220">
        <w:rPr>
          <w:rtl/>
        </w:rPr>
        <w:t xml:space="preserve"> </w:t>
      </w:r>
      <w:r w:rsidRPr="00993220">
        <w:rPr>
          <w:rFonts w:hint="eastAsia"/>
          <w:rtl/>
        </w:rPr>
        <w:t>م</w:t>
      </w:r>
      <w:r w:rsidRPr="00993220">
        <w:rPr>
          <w:rFonts w:hint="cs"/>
          <w:rtl/>
        </w:rPr>
        <w:t>ی</w:t>
      </w:r>
      <w:r w:rsidRPr="00993220">
        <w:rPr>
          <w:rFonts w:hint="eastAsia"/>
          <w:rtl/>
        </w:rPr>
        <w:t>زان</w:t>
      </w:r>
      <w:r w:rsidRPr="00993220">
        <w:rPr>
          <w:rtl/>
        </w:rPr>
        <w:t xml:space="preserve"> </w:t>
      </w:r>
      <w:r w:rsidRPr="00993220">
        <w:rPr>
          <w:rFonts w:hint="eastAsia"/>
          <w:rtl/>
        </w:rPr>
        <w:t>سخت</w:t>
      </w:r>
      <w:r w:rsidRPr="00993220">
        <w:rPr>
          <w:rFonts w:hint="cs"/>
          <w:rtl/>
        </w:rPr>
        <w:t>ی</w:t>
      </w:r>
      <w:r w:rsidRPr="00993220">
        <w:rPr>
          <w:rtl/>
        </w:rPr>
        <w:t xml:space="preserve"> </w:t>
      </w:r>
      <w:r w:rsidRPr="00993220">
        <w:rPr>
          <w:rFonts w:hint="eastAsia"/>
          <w:rtl/>
        </w:rPr>
        <w:t>خاک</w:t>
      </w:r>
      <w:r w:rsidRPr="00993220">
        <w:rPr>
          <w:rtl/>
        </w:rPr>
        <w:t xml:space="preserve"> </w:t>
      </w:r>
      <w:r w:rsidRPr="00993220">
        <w:rPr>
          <w:rFonts w:hint="eastAsia"/>
          <w:rtl/>
        </w:rPr>
        <w:t>با</w:t>
      </w:r>
      <w:r w:rsidRPr="00993220">
        <w:rPr>
          <w:rtl/>
        </w:rPr>
        <w:t xml:space="preserve"> </w:t>
      </w:r>
      <w:r w:rsidRPr="00993220">
        <w:rPr>
          <w:rFonts w:hint="eastAsia"/>
          <w:rtl/>
        </w:rPr>
        <w:t>استفاده</w:t>
      </w:r>
      <w:r w:rsidRPr="00993220">
        <w:rPr>
          <w:rtl/>
        </w:rPr>
        <w:t xml:space="preserve"> </w:t>
      </w:r>
      <w:r w:rsidRPr="00993220">
        <w:rPr>
          <w:rFonts w:hint="eastAsia"/>
          <w:rtl/>
        </w:rPr>
        <w:t>از</w:t>
      </w:r>
      <w:r w:rsidRPr="00993220">
        <w:rPr>
          <w:rtl/>
        </w:rPr>
        <w:t xml:space="preserve"> </w:t>
      </w:r>
      <w:r w:rsidRPr="00993220">
        <w:rPr>
          <w:rFonts w:hint="eastAsia"/>
          <w:rtl/>
        </w:rPr>
        <w:t>آزما</w:t>
      </w:r>
      <w:r w:rsidRPr="00993220">
        <w:rPr>
          <w:rFonts w:hint="cs"/>
          <w:rtl/>
        </w:rPr>
        <w:t>ی</w:t>
      </w:r>
      <w:r w:rsidRPr="00993220">
        <w:rPr>
          <w:rFonts w:hint="eastAsia"/>
          <w:rtl/>
        </w:rPr>
        <w:t>ش‌ها</w:t>
      </w:r>
      <w:r w:rsidRPr="00993220">
        <w:rPr>
          <w:rFonts w:hint="cs"/>
          <w:rtl/>
        </w:rPr>
        <w:t>ی</w:t>
      </w:r>
      <w:r w:rsidRPr="00993220">
        <w:rPr>
          <w:rtl/>
        </w:rPr>
        <w:t xml:space="preserve"> </w:t>
      </w:r>
      <w:r w:rsidRPr="00993220">
        <w:rPr>
          <w:rFonts w:hint="eastAsia"/>
          <w:rtl/>
        </w:rPr>
        <w:t>آزما</w:t>
      </w:r>
      <w:r w:rsidRPr="00993220">
        <w:rPr>
          <w:rFonts w:hint="cs"/>
          <w:rtl/>
        </w:rPr>
        <w:t>ی</w:t>
      </w:r>
      <w:r w:rsidRPr="00993220">
        <w:rPr>
          <w:rFonts w:hint="eastAsia"/>
          <w:rtl/>
        </w:rPr>
        <w:t>شگاه</w:t>
      </w:r>
      <w:r w:rsidRPr="00993220">
        <w:rPr>
          <w:rFonts w:hint="cs"/>
          <w:rtl/>
        </w:rPr>
        <w:t>ی</w:t>
      </w:r>
      <w:r w:rsidRPr="00993220">
        <w:rPr>
          <w:rtl/>
        </w:rPr>
        <w:t xml:space="preserve"> </w:t>
      </w:r>
      <w:r w:rsidRPr="00993220">
        <w:rPr>
          <w:rFonts w:hint="eastAsia"/>
          <w:rtl/>
        </w:rPr>
        <w:t>نظ</w:t>
      </w:r>
      <w:r w:rsidRPr="00993220">
        <w:rPr>
          <w:rFonts w:hint="cs"/>
          <w:rtl/>
        </w:rPr>
        <w:t>ی</w:t>
      </w:r>
      <w:r w:rsidRPr="00993220">
        <w:rPr>
          <w:rFonts w:hint="eastAsia"/>
          <w:rtl/>
        </w:rPr>
        <w:t>ر</w:t>
      </w:r>
      <w:r w:rsidRPr="00993220">
        <w:rPr>
          <w:rtl/>
        </w:rPr>
        <w:t xml:space="preserve"> </w:t>
      </w:r>
      <w:r w:rsidRPr="00993220">
        <w:rPr>
          <w:rFonts w:hint="eastAsia"/>
          <w:rtl/>
        </w:rPr>
        <w:t>ستون</w:t>
      </w:r>
      <w:r w:rsidRPr="00993220">
        <w:rPr>
          <w:rtl/>
        </w:rPr>
        <w:t xml:space="preserve"> </w:t>
      </w:r>
      <w:r w:rsidRPr="00993220">
        <w:rPr>
          <w:rFonts w:hint="eastAsia"/>
          <w:rtl/>
        </w:rPr>
        <w:t>تشد</w:t>
      </w:r>
      <w:r w:rsidRPr="00993220">
        <w:rPr>
          <w:rFonts w:hint="cs"/>
          <w:rtl/>
        </w:rPr>
        <w:t>ی</w:t>
      </w:r>
      <w:r w:rsidRPr="00993220">
        <w:rPr>
          <w:rFonts w:hint="eastAsia"/>
          <w:rtl/>
        </w:rPr>
        <w:t>د</w:t>
      </w:r>
      <w:r w:rsidRPr="00993220">
        <w:rPr>
          <w:rtl/>
        </w:rPr>
        <w:t xml:space="preserve"> </w:t>
      </w:r>
      <w:r w:rsidRPr="00993220">
        <w:rPr>
          <w:rFonts w:hint="eastAsia"/>
          <w:rtl/>
        </w:rPr>
        <w:t>و</w:t>
      </w:r>
      <w:r w:rsidRPr="00993220">
        <w:rPr>
          <w:rtl/>
        </w:rPr>
        <w:t xml:space="preserve"> </w:t>
      </w:r>
      <w:r w:rsidRPr="00993220">
        <w:rPr>
          <w:rFonts w:hint="eastAsia"/>
          <w:rtl/>
        </w:rPr>
        <w:t>سه</w:t>
      </w:r>
      <w:r w:rsidRPr="00993220">
        <w:rPr>
          <w:rtl/>
        </w:rPr>
        <w:t xml:space="preserve"> </w:t>
      </w:r>
      <w:r w:rsidRPr="00993220">
        <w:rPr>
          <w:rFonts w:hint="eastAsia"/>
          <w:rtl/>
        </w:rPr>
        <w:t>محور</w:t>
      </w:r>
      <w:r w:rsidRPr="00993220">
        <w:rPr>
          <w:rFonts w:hint="cs"/>
          <w:rtl/>
        </w:rPr>
        <w:t>ی</w:t>
      </w:r>
      <w:r w:rsidRPr="00993220">
        <w:rPr>
          <w:rtl/>
        </w:rPr>
        <w:t xml:space="preserve"> </w:t>
      </w:r>
      <w:r w:rsidRPr="00993220">
        <w:rPr>
          <w:rFonts w:hint="eastAsia"/>
          <w:rtl/>
        </w:rPr>
        <w:t>س</w:t>
      </w:r>
      <w:r w:rsidRPr="00993220">
        <w:rPr>
          <w:rFonts w:hint="cs"/>
          <w:rtl/>
        </w:rPr>
        <w:t>ی</w:t>
      </w:r>
      <w:r w:rsidRPr="00993220">
        <w:rPr>
          <w:rFonts w:hint="eastAsia"/>
          <w:rtl/>
        </w:rPr>
        <w:t>کل</w:t>
      </w:r>
      <w:r w:rsidRPr="00993220">
        <w:rPr>
          <w:rFonts w:hint="cs"/>
          <w:rtl/>
        </w:rPr>
        <w:t>ی</w:t>
      </w:r>
      <w:r w:rsidRPr="00993220">
        <w:rPr>
          <w:rFonts w:hint="eastAsia"/>
          <w:rtl/>
        </w:rPr>
        <w:t>ک</w:t>
      </w:r>
      <w:r w:rsidRPr="00993220">
        <w:rPr>
          <w:rtl/>
        </w:rPr>
        <w:t xml:space="preserve"> </w:t>
      </w:r>
      <w:r w:rsidRPr="00993220">
        <w:rPr>
          <w:rFonts w:hint="eastAsia"/>
          <w:rtl/>
        </w:rPr>
        <w:t>و</w:t>
      </w:r>
      <w:r w:rsidRPr="00993220">
        <w:rPr>
          <w:rtl/>
        </w:rPr>
        <w:t xml:space="preserve"> </w:t>
      </w:r>
      <w:r w:rsidRPr="00993220">
        <w:rPr>
          <w:rFonts w:hint="eastAsia"/>
          <w:rtl/>
        </w:rPr>
        <w:t>همچن</w:t>
      </w:r>
      <w:r w:rsidRPr="00993220">
        <w:rPr>
          <w:rFonts w:hint="cs"/>
          <w:rtl/>
        </w:rPr>
        <w:t>ی</w:t>
      </w:r>
      <w:r w:rsidRPr="00993220">
        <w:rPr>
          <w:rFonts w:hint="eastAsia"/>
          <w:rtl/>
        </w:rPr>
        <w:t>ن</w:t>
      </w:r>
      <w:r w:rsidRPr="00993220">
        <w:rPr>
          <w:rtl/>
        </w:rPr>
        <w:t xml:space="preserve"> </w:t>
      </w:r>
      <w:r w:rsidRPr="00993220">
        <w:rPr>
          <w:rFonts w:hint="eastAsia"/>
          <w:rtl/>
        </w:rPr>
        <w:t>آزما</w:t>
      </w:r>
      <w:r w:rsidRPr="00993220">
        <w:rPr>
          <w:rFonts w:hint="cs"/>
          <w:rtl/>
        </w:rPr>
        <w:t>ی</w:t>
      </w:r>
      <w:r w:rsidRPr="00993220">
        <w:rPr>
          <w:rFonts w:hint="eastAsia"/>
          <w:rtl/>
        </w:rPr>
        <w:t>ش‌ها</w:t>
      </w:r>
      <w:r w:rsidRPr="00993220">
        <w:rPr>
          <w:rFonts w:hint="cs"/>
          <w:rtl/>
        </w:rPr>
        <w:t>ی</w:t>
      </w:r>
      <w:r w:rsidRPr="00993220">
        <w:rPr>
          <w:rtl/>
        </w:rPr>
        <w:t xml:space="preserve"> </w:t>
      </w:r>
      <w:r w:rsidRPr="00993220">
        <w:rPr>
          <w:rFonts w:hint="eastAsia"/>
          <w:rtl/>
        </w:rPr>
        <w:t>صحرا</w:t>
      </w:r>
      <w:r w:rsidRPr="00993220">
        <w:rPr>
          <w:rFonts w:hint="cs"/>
          <w:rtl/>
        </w:rPr>
        <w:t>یی</w:t>
      </w:r>
      <w:r w:rsidRPr="00993220">
        <w:rPr>
          <w:rtl/>
        </w:rPr>
        <w:t xml:space="preserve"> </w:t>
      </w:r>
      <w:r w:rsidRPr="00993220">
        <w:rPr>
          <w:rFonts w:hint="eastAsia"/>
          <w:rtl/>
        </w:rPr>
        <w:t>مرتبط</w:t>
      </w:r>
      <w:r w:rsidRPr="00993220">
        <w:rPr>
          <w:rtl/>
        </w:rPr>
        <w:t xml:space="preserve"> </w:t>
      </w:r>
      <w:r w:rsidRPr="00993220">
        <w:rPr>
          <w:rFonts w:hint="eastAsia"/>
          <w:rtl/>
        </w:rPr>
        <w:t>تع</w:t>
      </w:r>
      <w:r w:rsidRPr="00993220">
        <w:rPr>
          <w:rFonts w:hint="cs"/>
          <w:rtl/>
        </w:rPr>
        <w:t>یی</w:t>
      </w:r>
      <w:r w:rsidRPr="00993220">
        <w:rPr>
          <w:rFonts w:hint="eastAsia"/>
          <w:rtl/>
        </w:rPr>
        <w:t>ن</w:t>
      </w:r>
      <w:r w:rsidRPr="00993220">
        <w:rPr>
          <w:rtl/>
        </w:rPr>
        <w:t xml:space="preserve"> </w:t>
      </w:r>
      <w:r w:rsidRPr="00993220">
        <w:rPr>
          <w:rFonts w:hint="eastAsia"/>
          <w:rtl/>
        </w:rPr>
        <w:t>م</w:t>
      </w:r>
      <w:r w:rsidRPr="00993220">
        <w:rPr>
          <w:rFonts w:hint="cs"/>
          <w:rtl/>
        </w:rPr>
        <w:t>ی‌</w:t>
      </w:r>
      <w:r w:rsidRPr="00993220">
        <w:rPr>
          <w:rFonts w:hint="eastAsia"/>
          <w:rtl/>
        </w:rPr>
        <w:t>گردد</w:t>
      </w:r>
      <w:r w:rsidRPr="00993220">
        <w:rPr>
          <w:rtl/>
        </w:rPr>
        <w:t xml:space="preserve">. </w:t>
      </w:r>
      <w:r w:rsidRPr="00993220">
        <w:rPr>
          <w:rFonts w:hint="eastAsia"/>
          <w:rtl/>
        </w:rPr>
        <w:t>در</w:t>
      </w:r>
      <w:r w:rsidRPr="00993220">
        <w:rPr>
          <w:rtl/>
        </w:rPr>
        <w:t xml:space="preserve"> </w:t>
      </w:r>
      <w:r w:rsidRPr="00993220">
        <w:rPr>
          <w:rFonts w:hint="eastAsia"/>
          <w:rtl/>
        </w:rPr>
        <w:t>غ</w:t>
      </w:r>
      <w:r w:rsidRPr="00993220">
        <w:rPr>
          <w:rFonts w:hint="cs"/>
          <w:rtl/>
        </w:rPr>
        <w:t>ی</w:t>
      </w:r>
      <w:r w:rsidRPr="00993220">
        <w:rPr>
          <w:rFonts w:hint="eastAsia"/>
          <w:rtl/>
        </w:rPr>
        <w:t>اب</w:t>
      </w:r>
      <w:r w:rsidRPr="00993220">
        <w:rPr>
          <w:rtl/>
        </w:rPr>
        <w:t xml:space="preserve"> </w:t>
      </w:r>
      <w:r w:rsidRPr="00993220">
        <w:rPr>
          <w:rFonts w:hint="eastAsia"/>
          <w:rtl/>
        </w:rPr>
        <w:t>آزما</w:t>
      </w:r>
      <w:r w:rsidRPr="00993220">
        <w:rPr>
          <w:rFonts w:hint="cs"/>
          <w:rtl/>
        </w:rPr>
        <w:t>ی</w:t>
      </w:r>
      <w:r w:rsidRPr="00993220">
        <w:rPr>
          <w:rFonts w:hint="eastAsia"/>
          <w:rtl/>
        </w:rPr>
        <w:t>ش‌ها</w:t>
      </w:r>
      <w:r w:rsidRPr="00993220">
        <w:rPr>
          <w:rFonts w:hint="cs"/>
          <w:rtl/>
        </w:rPr>
        <w:t>ی</w:t>
      </w:r>
      <w:r w:rsidRPr="00993220">
        <w:rPr>
          <w:rtl/>
        </w:rPr>
        <w:t xml:space="preserve"> </w:t>
      </w:r>
      <w:r w:rsidRPr="00993220">
        <w:rPr>
          <w:rFonts w:hint="eastAsia"/>
          <w:rtl/>
        </w:rPr>
        <w:t>فوق</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eastAsia"/>
          <w:rtl/>
        </w:rPr>
        <w:t>توان</w:t>
      </w:r>
      <w:r w:rsidRPr="00993220">
        <w:rPr>
          <w:rtl/>
        </w:rPr>
        <w:t xml:space="preserve"> </w:t>
      </w:r>
      <w:r w:rsidRPr="00993220">
        <w:rPr>
          <w:rFonts w:hint="eastAsia"/>
          <w:rtl/>
        </w:rPr>
        <w:t>از</w:t>
      </w:r>
      <w:r w:rsidRPr="00993220">
        <w:rPr>
          <w:rtl/>
        </w:rPr>
        <w:t xml:space="preserve"> </w:t>
      </w:r>
      <w:r w:rsidRPr="00993220">
        <w:rPr>
          <w:rFonts w:hint="eastAsia"/>
          <w:rtl/>
        </w:rPr>
        <w:t>روش</w:t>
      </w:r>
      <w:r w:rsidRPr="00993220">
        <w:rPr>
          <w:rtl/>
        </w:rPr>
        <w:t xml:space="preserve"> </w:t>
      </w:r>
      <w:r w:rsidRPr="00993220">
        <w:rPr>
          <w:rFonts w:hint="eastAsia"/>
          <w:rtl/>
        </w:rPr>
        <w:t>پ</w:t>
      </w:r>
      <w:r w:rsidRPr="00993220">
        <w:rPr>
          <w:rFonts w:hint="cs"/>
          <w:rtl/>
        </w:rPr>
        <w:t>ی</w:t>
      </w:r>
      <w:r w:rsidRPr="00993220">
        <w:rPr>
          <w:rFonts w:hint="eastAsia"/>
          <w:rtl/>
        </w:rPr>
        <w:t>شنهاد</w:t>
      </w:r>
      <w:r w:rsidRPr="00993220">
        <w:rPr>
          <w:rFonts w:hint="cs"/>
          <w:rtl/>
        </w:rPr>
        <w:t>ی</w:t>
      </w:r>
      <w:r w:rsidRPr="00993220">
        <w:rPr>
          <w:rtl/>
        </w:rPr>
        <w:t xml:space="preserve"> </w:t>
      </w:r>
      <w:r w:rsidRPr="00993220">
        <w:rPr>
          <w:rFonts w:hint="eastAsia"/>
          <w:rtl/>
        </w:rPr>
        <w:t>در</w:t>
      </w:r>
      <w:r w:rsidRPr="00993220">
        <w:rPr>
          <w:rtl/>
        </w:rPr>
        <w:t xml:space="preserve"> </w:t>
      </w:r>
      <w:r w:rsidRPr="00993220">
        <w:rPr>
          <w:rFonts w:hint="eastAsia"/>
          <w:rtl/>
        </w:rPr>
        <w:t>نشر</w:t>
      </w:r>
      <w:r w:rsidRPr="00993220">
        <w:rPr>
          <w:rFonts w:hint="cs"/>
          <w:rtl/>
        </w:rPr>
        <w:t>ی</w:t>
      </w:r>
      <w:r w:rsidRPr="00993220">
        <w:rPr>
          <w:rFonts w:hint="eastAsia"/>
          <w:rtl/>
        </w:rPr>
        <w:t>ه</w:t>
      </w:r>
      <w:r w:rsidRPr="00993220">
        <w:rPr>
          <w:rtl/>
        </w:rPr>
        <w:t xml:space="preserve"> 360 </w:t>
      </w:r>
      <w:r w:rsidRPr="00993220">
        <w:rPr>
          <w:rFonts w:hint="eastAsia"/>
          <w:rtl/>
        </w:rPr>
        <w:t>سازمان</w:t>
      </w:r>
      <w:r w:rsidRPr="00993220">
        <w:rPr>
          <w:rtl/>
        </w:rPr>
        <w:t xml:space="preserve"> </w:t>
      </w:r>
      <w:r w:rsidRPr="00993220">
        <w:rPr>
          <w:rFonts w:hint="eastAsia"/>
          <w:rtl/>
        </w:rPr>
        <w:t>برنامه</w:t>
      </w:r>
      <w:r w:rsidRPr="00993220">
        <w:rPr>
          <w:rtl/>
        </w:rPr>
        <w:t xml:space="preserve"> </w:t>
      </w:r>
      <w:r w:rsidRPr="00993220">
        <w:rPr>
          <w:rFonts w:hint="eastAsia"/>
          <w:rtl/>
        </w:rPr>
        <w:t>و</w:t>
      </w:r>
      <w:r w:rsidRPr="00993220">
        <w:rPr>
          <w:rtl/>
        </w:rPr>
        <w:t xml:space="preserve"> </w:t>
      </w:r>
      <w:r w:rsidRPr="00993220">
        <w:rPr>
          <w:rFonts w:hint="eastAsia"/>
          <w:rtl/>
        </w:rPr>
        <w:t>بودجه</w:t>
      </w:r>
      <w:r w:rsidRPr="00993220">
        <w:rPr>
          <w:rtl/>
        </w:rPr>
        <w:t xml:space="preserve"> </w:t>
      </w:r>
      <w:r w:rsidRPr="00993220">
        <w:rPr>
          <w:rFonts w:hint="eastAsia"/>
          <w:rtl/>
        </w:rPr>
        <w:t>کشور</w:t>
      </w:r>
      <w:r w:rsidRPr="00993220">
        <w:rPr>
          <w:rtl/>
        </w:rPr>
        <w:t xml:space="preserve"> </w:t>
      </w:r>
      <w:r w:rsidRPr="00993220">
        <w:rPr>
          <w:rFonts w:hint="eastAsia"/>
          <w:rtl/>
        </w:rPr>
        <w:t>استفاده</w:t>
      </w:r>
      <w:r w:rsidRPr="00993220">
        <w:rPr>
          <w:rtl/>
        </w:rPr>
        <w:t xml:space="preserve"> </w:t>
      </w:r>
      <w:r w:rsidRPr="00993220">
        <w:rPr>
          <w:rFonts w:hint="eastAsia"/>
          <w:rtl/>
        </w:rPr>
        <w:t>نمود</w:t>
      </w:r>
      <w:r w:rsidRPr="00993220">
        <w:rPr>
          <w:rtl/>
        </w:rPr>
        <w:t xml:space="preserve">. </w:t>
      </w:r>
      <w:r w:rsidRPr="00993220">
        <w:rPr>
          <w:rFonts w:hint="eastAsia"/>
          <w:rtl/>
        </w:rPr>
        <w:t>روش</w:t>
      </w:r>
      <w:r w:rsidRPr="00993220">
        <w:rPr>
          <w:rtl/>
        </w:rPr>
        <w:t xml:space="preserve"> محاسبه مدول عکس العمل بستر در حالت بارگذار</w:t>
      </w:r>
      <w:r w:rsidRPr="00993220">
        <w:rPr>
          <w:rFonts w:hint="cs"/>
          <w:rtl/>
        </w:rPr>
        <w:t>ی</w:t>
      </w:r>
      <w:r w:rsidRPr="00993220">
        <w:rPr>
          <w:rtl/>
        </w:rPr>
        <w:t xml:space="preserve"> فوق العاده (زلزله) به شکل کامل در بند 4-4-2-1-1 اشاره شده است. </w:t>
      </w:r>
    </w:p>
    <w:p w:rsidR="003128BE" w:rsidRPr="00993220" w:rsidRDefault="003128BE" w:rsidP="008A1B7D">
      <w:pPr>
        <w:pStyle w:val="BKP-Heading1"/>
        <w:rPr>
          <w:rtl/>
        </w:rPr>
      </w:pPr>
      <w:bookmarkStart w:id="1473" w:name="_Toc96953904"/>
      <w:bookmarkStart w:id="1474" w:name="_Toc96957218"/>
      <w:bookmarkStart w:id="1475" w:name="_Toc96958846"/>
      <w:bookmarkStart w:id="1476" w:name="_Toc96959129"/>
      <w:bookmarkStart w:id="1477" w:name="_Toc97118406"/>
      <w:bookmarkStart w:id="1478" w:name="_Toc97130957"/>
      <w:bookmarkStart w:id="1479" w:name="_Toc102308469"/>
      <w:r w:rsidRPr="00993220">
        <w:rPr>
          <w:rFonts w:hint="eastAsia"/>
          <w:rtl/>
        </w:rPr>
        <w:lastRenderedPageBreak/>
        <w:t>تع</w:t>
      </w:r>
      <w:r w:rsidRPr="00993220">
        <w:rPr>
          <w:rFonts w:hint="cs"/>
          <w:rtl/>
        </w:rPr>
        <w:t>یی</w:t>
      </w:r>
      <w:r w:rsidRPr="00993220">
        <w:rPr>
          <w:rFonts w:hint="eastAsia"/>
          <w:rtl/>
        </w:rPr>
        <w:t>ن</w:t>
      </w:r>
      <w:r w:rsidRPr="00993220">
        <w:rPr>
          <w:rtl/>
        </w:rPr>
        <w:t xml:space="preserve"> </w:t>
      </w:r>
      <w:r w:rsidRPr="00993220">
        <w:rPr>
          <w:rFonts w:hint="eastAsia"/>
          <w:rtl/>
        </w:rPr>
        <w:t>ضرا</w:t>
      </w:r>
      <w:r w:rsidRPr="00993220">
        <w:rPr>
          <w:rFonts w:hint="cs"/>
          <w:rtl/>
        </w:rPr>
        <w:t>ی</w:t>
      </w:r>
      <w:r w:rsidRPr="00993220">
        <w:rPr>
          <w:rFonts w:hint="eastAsia"/>
          <w:rtl/>
        </w:rPr>
        <w:t>ب</w:t>
      </w:r>
      <w:r w:rsidRPr="00993220">
        <w:rPr>
          <w:rtl/>
        </w:rPr>
        <w:t xml:space="preserve"> </w:t>
      </w:r>
      <w:r w:rsidRPr="00993220">
        <w:rPr>
          <w:rFonts w:hint="eastAsia"/>
          <w:rtl/>
        </w:rPr>
        <w:t>فشار</w:t>
      </w:r>
      <w:r w:rsidRPr="00993220">
        <w:rPr>
          <w:rtl/>
        </w:rPr>
        <w:t xml:space="preserve"> </w:t>
      </w:r>
      <w:r w:rsidRPr="00993220">
        <w:rPr>
          <w:rFonts w:hint="eastAsia"/>
          <w:rtl/>
        </w:rPr>
        <w:t>جانب</w:t>
      </w:r>
      <w:r w:rsidRPr="00993220">
        <w:rPr>
          <w:rFonts w:hint="cs"/>
          <w:rtl/>
        </w:rPr>
        <w:t>ی</w:t>
      </w:r>
      <w:r w:rsidRPr="00993220">
        <w:rPr>
          <w:rtl/>
        </w:rPr>
        <w:t xml:space="preserve"> </w:t>
      </w:r>
      <w:r w:rsidRPr="00993220">
        <w:rPr>
          <w:rFonts w:hint="eastAsia"/>
          <w:rtl/>
        </w:rPr>
        <w:t>و</w:t>
      </w:r>
      <w:r w:rsidRPr="00993220">
        <w:rPr>
          <w:rtl/>
        </w:rPr>
        <w:t xml:space="preserve"> </w:t>
      </w:r>
      <w:r w:rsidRPr="00993220">
        <w:rPr>
          <w:rFonts w:hint="eastAsia"/>
          <w:rtl/>
        </w:rPr>
        <w:t>نحوه</w:t>
      </w:r>
      <w:r w:rsidRPr="00993220">
        <w:rPr>
          <w:rtl/>
        </w:rPr>
        <w:t xml:space="preserve"> </w:t>
      </w:r>
      <w:r w:rsidRPr="00993220">
        <w:rPr>
          <w:rFonts w:hint="eastAsia"/>
          <w:rtl/>
        </w:rPr>
        <w:t>پا</w:t>
      </w:r>
      <w:r w:rsidRPr="00993220">
        <w:rPr>
          <w:rFonts w:hint="cs"/>
          <w:rtl/>
        </w:rPr>
        <w:t>ی</w:t>
      </w:r>
      <w:r w:rsidRPr="00993220">
        <w:rPr>
          <w:rFonts w:hint="eastAsia"/>
          <w:rtl/>
        </w:rPr>
        <w:t>دارساز</w:t>
      </w:r>
      <w:r w:rsidRPr="00993220">
        <w:rPr>
          <w:rFonts w:hint="cs"/>
          <w:rtl/>
        </w:rPr>
        <w:t>ی</w:t>
      </w:r>
      <w:r w:rsidRPr="00993220">
        <w:rPr>
          <w:rtl/>
        </w:rPr>
        <w:t xml:space="preserve"> </w:t>
      </w:r>
      <w:r w:rsidRPr="00993220">
        <w:rPr>
          <w:rFonts w:hint="eastAsia"/>
          <w:rtl/>
        </w:rPr>
        <w:t>گود</w:t>
      </w:r>
      <w:bookmarkEnd w:id="1446"/>
      <w:bookmarkEnd w:id="1447"/>
      <w:bookmarkEnd w:id="1448"/>
      <w:bookmarkEnd w:id="1449"/>
      <w:bookmarkEnd w:id="1450"/>
      <w:bookmarkEnd w:id="1451"/>
      <w:bookmarkEnd w:id="1452"/>
      <w:bookmarkEnd w:id="1473"/>
      <w:bookmarkEnd w:id="1474"/>
      <w:bookmarkEnd w:id="1475"/>
      <w:bookmarkEnd w:id="1476"/>
      <w:bookmarkEnd w:id="1477"/>
      <w:bookmarkEnd w:id="1478"/>
      <w:bookmarkEnd w:id="1479"/>
    </w:p>
    <w:p w:rsidR="003128BE" w:rsidRPr="00993220" w:rsidRDefault="003128BE" w:rsidP="006D2036">
      <w:pPr>
        <w:pStyle w:val="BKP-Heading2"/>
        <w:rPr>
          <w:rtl/>
        </w:rPr>
      </w:pPr>
      <w:bookmarkStart w:id="1480" w:name="_Toc86067544"/>
      <w:bookmarkStart w:id="1481" w:name="_Toc86247637"/>
      <w:bookmarkStart w:id="1482" w:name="_Toc86484905"/>
      <w:bookmarkStart w:id="1483" w:name="_Toc86484977"/>
      <w:bookmarkStart w:id="1484" w:name="_Toc89184970"/>
      <w:bookmarkStart w:id="1485" w:name="_Toc89185086"/>
      <w:bookmarkStart w:id="1486" w:name="_Toc90802905"/>
      <w:bookmarkStart w:id="1487" w:name="_Toc96953905"/>
      <w:bookmarkStart w:id="1488" w:name="_Toc96957219"/>
      <w:bookmarkStart w:id="1489" w:name="_Toc96958847"/>
      <w:bookmarkStart w:id="1490" w:name="_Toc96959130"/>
      <w:bookmarkStart w:id="1491" w:name="_Toc97118407"/>
      <w:bookmarkStart w:id="1492" w:name="_Toc97130958"/>
      <w:bookmarkStart w:id="1493" w:name="_Toc102308470"/>
      <w:r w:rsidRPr="00993220">
        <w:rPr>
          <w:rFonts w:hint="eastAsia"/>
          <w:rtl/>
        </w:rPr>
        <w:t>بررس</w:t>
      </w:r>
      <w:r w:rsidRPr="00993220">
        <w:rPr>
          <w:rFonts w:hint="cs"/>
          <w:rtl/>
        </w:rPr>
        <w:t>ی</w:t>
      </w:r>
      <w:r w:rsidRPr="00993220">
        <w:rPr>
          <w:rtl/>
        </w:rPr>
        <w:t xml:space="preserve"> </w:t>
      </w:r>
      <w:r w:rsidRPr="00993220">
        <w:rPr>
          <w:rFonts w:hint="eastAsia"/>
          <w:rtl/>
        </w:rPr>
        <w:t>فشار</w:t>
      </w:r>
      <w:r w:rsidRPr="00993220">
        <w:rPr>
          <w:rtl/>
        </w:rPr>
        <w:t xml:space="preserve"> </w:t>
      </w:r>
      <w:r w:rsidRPr="00993220">
        <w:rPr>
          <w:rFonts w:hint="eastAsia"/>
          <w:rtl/>
        </w:rPr>
        <w:t>محرک</w:t>
      </w:r>
      <w:r w:rsidRPr="00993220">
        <w:rPr>
          <w:rtl/>
        </w:rPr>
        <w:t xml:space="preserve"> </w:t>
      </w:r>
      <w:r w:rsidRPr="00993220">
        <w:rPr>
          <w:rFonts w:hint="eastAsia"/>
          <w:rtl/>
        </w:rPr>
        <w:t>و</w:t>
      </w:r>
      <w:r w:rsidRPr="00993220">
        <w:rPr>
          <w:rtl/>
        </w:rPr>
        <w:t xml:space="preserve"> </w:t>
      </w:r>
      <w:r w:rsidRPr="00993220">
        <w:rPr>
          <w:rFonts w:hint="eastAsia"/>
          <w:rtl/>
        </w:rPr>
        <w:t>مقاوم</w:t>
      </w:r>
      <w:r w:rsidRPr="00993220">
        <w:rPr>
          <w:rtl/>
        </w:rPr>
        <w:t xml:space="preserve"> </w:t>
      </w:r>
      <w:r w:rsidRPr="00993220">
        <w:rPr>
          <w:rFonts w:hint="eastAsia"/>
          <w:rtl/>
        </w:rPr>
        <w:t>خاک</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rsidR="003128BE" w:rsidRPr="00993220" w:rsidRDefault="003128BE" w:rsidP="00A66866">
      <w:pPr>
        <w:pStyle w:val="BKP-MatnNormal"/>
        <w:rPr>
          <w:rtl/>
        </w:rPr>
      </w:pPr>
      <w:r w:rsidRPr="00993220">
        <w:rPr>
          <w:rFonts w:hint="eastAsia"/>
          <w:rtl/>
        </w:rPr>
        <w:t>مقدار</w:t>
      </w:r>
      <w:r w:rsidRPr="00993220">
        <w:rPr>
          <w:rtl/>
        </w:rPr>
        <w:t xml:space="preserve"> </w:t>
      </w:r>
      <w:r w:rsidRPr="00993220">
        <w:rPr>
          <w:rFonts w:hint="eastAsia"/>
          <w:rtl/>
        </w:rPr>
        <w:t>فشار</w:t>
      </w:r>
      <w:r w:rsidRPr="00993220">
        <w:rPr>
          <w:rtl/>
        </w:rPr>
        <w:t xml:space="preserve"> </w:t>
      </w:r>
      <w:r w:rsidRPr="00993220">
        <w:rPr>
          <w:rFonts w:hint="eastAsia"/>
          <w:rtl/>
        </w:rPr>
        <w:t>وارده</w:t>
      </w:r>
      <w:r w:rsidRPr="00993220">
        <w:rPr>
          <w:rtl/>
        </w:rPr>
        <w:t xml:space="preserve"> </w:t>
      </w:r>
      <w:r w:rsidRPr="00993220">
        <w:rPr>
          <w:rFonts w:hint="eastAsia"/>
          <w:rtl/>
        </w:rPr>
        <w:t>از</w:t>
      </w:r>
      <w:r w:rsidRPr="00993220">
        <w:rPr>
          <w:rtl/>
        </w:rPr>
        <w:t xml:space="preserve"> </w:t>
      </w:r>
      <w:r w:rsidRPr="00993220">
        <w:rPr>
          <w:rFonts w:hint="eastAsia"/>
          <w:rtl/>
        </w:rPr>
        <w:t>سو</w:t>
      </w:r>
      <w:r w:rsidRPr="00993220">
        <w:rPr>
          <w:rFonts w:hint="cs"/>
          <w:rtl/>
        </w:rPr>
        <w:t>ی</w:t>
      </w:r>
      <w:r w:rsidRPr="00993220">
        <w:rPr>
          <w:rtl/>
        </w:rPr>
        <w:t xml:space="preserve"> </w:t>
      </w:r>
      <w:r w:rsidRPr="00993220">
        <w:rPr>
          <w:rFonts w:hint="eastAsia"/>
          <w:rtl/>
        </w:rPr>
        <w:t>خاک</w:t>
      </w:r>
      <w:r w:rsidRPr="00993220">
        <w:rPr>
          <w:rtl/>
        </w:rPr>
        <w:t xml:space="preserve"> </w:t>
      </w:r>
      <w:r w:rsidRPr="00993220">
        <w:rPr>
          <w:rFonts w:hint="eastAsia"/>
          <w:rtl/>
        </w:rPr>
        <w:t>به</w:t>
      </w:r>
      <w:r w:rsidRPr="00993220">
        <w:rPr>
          <w:rtl/>
        </w:rPr>
        <w:t xml:space="preserve"> </w:t>
      </w:r>
      <w:r w:rsidRPr="00993220">
        <w:rPr>
          <w:rFonts w:hint="eastAsia"/>
          <w:rtl/>
        </w:rPr>
        <w:t>پشت</w:t>
      </w:r>
      <w:r w:rsidRPr="00993220">
        <w:rPr>
          <w:rtl/>
        </w:rPr>
        <w:t xml:space="preserve"> </w:t>
      </w:r>
      <w:r w:rsidRPr="00993220">
        <w:rPr>
          <w:rFonts w:hint="eastAsia"/>
          <w:rtl/>
        </w:rPr>
        <w:t>يک</w:t>
      </w:r>
      <w:r w:rsidRPr="00993220">
        <w:rPr>
          <w:rtl/>
        </w:rPr>
        <w:t xml:space="preserve"> </w:t>
      </w:r>
      <w:r w:rsidRPr="00993220">
        <w:rPr>
          <w:rFonts w:hint="eastAsia"/>
          <w:rtl/>
        </w:rPr>
        <w:t>ديوار</w:t>
      </w:r>
      <w:r w:rsidRPr="00993220">
        <w:rPr>
          <w:rtl/>
        </w:rPr>
        <w:t xml:space="preserve"> </w:t>
      </w:r>
      <w:r w:rsidRPr="00993220">
        <w:rPr>
          <w:rFonts w:hint="eastAsia"/>
          <w:rtl/>
        </w:rPr>
        <w:t>تابعي</w:t>
      </w:r>
      <w:r w:rsidRPr="00993220">
        <w:rPr>
          <w:rtl/>
        </w:rPr>
        <w:t xml:space="preserve"> </w:t>
      </w:r>
      <w:r w:rsidRPr="00993220">
        <w:rPr>
          <w:rFonts w:hint="eastAsia"/>
          <w:rtl/>
        </w:rPr>
        <w:t>از</w:t>
      </w:r>
      <w:r w:rsidRPr="00993220">
        <w:rPr>
          <w:rtl/>
        </w:rPr>
        <w:t xml:space="preserve"> </w:t>
      </w:r>
      <w:r w:rsidRPr="00993220">
        <w:rPr>
          <w:rFonts w:hint="eastAsia"/>
          <w:rtl/>
        </w:rPr>
        <w:t>جابجا</w:t>
      </w:r>
      <w:r w:rsidRPr="00993220">
        <w:rPr>
          <w:rFonts w:hint="cs"/>
          <w:rtl/>
        </w:rPr>
        <w:t>یی</w:t>
      </w:r>
      <w:r w:rsidRPr="00993220">
        <w:rPr>
          <w:rtl/>
        </w:rPr>
        <w:t xml:space="preserve"> </w:t>
      </w:r>
      <w:r w:rsidRPr="00993220">
        <w:rPr>
          <w:rFonts w:hint="eastAsia"/>
          <w:rtl/>
        </w:rPr>
        <w:t>و</w:t>
      </w:r>
      <w:r w:rsidRPr="00993220">
        <w:rPr>
          <w:rtl/>
        </w:rPr>
        <w:t xml:space="preserve"> </w:t>
      </w:r>
      <w:r w:rsidRPr="00993220">
        <w:rPr>
          <w:rFonts w:hint="eastAsia"/>
          <w:rtl/>
        </w:rPr>
        <w:t>سيستم</w:t>
      </w:r>
      <w:r w:rsidRPr="00993220">
        <w:rPr>
          <w:rtl/>
        </w:rPr>
        <w:t xml:space="preserve"> </w:t>
      </w:r>
      <w:r w:rsidRPr="00993220">
        <w:rPr>
          <w:rFonts w:hint="eastAsia"/>
          <w:rtl/>
        </w:rPr>
        <w:t>استاتيکي</w:t>
      </w:r>
      <w:r w:rsidRPr="00993220">
        <w:rPr>
          <w:rtl/>
        </w:rPr>
        <w:t xml:space="preserve"> </w:t>
      </w:r>
      <w:r w:rsidRPr="00993220">
        <w:rPr>
          <w:rFonts w:hint="eastAsia"/>
          <w:rtl/>
        </w:rPr>
        <w:t>ديوار</w:t>
      </w:r>
      <w:r w:rsidRPr="00993220">
        <w:rPr>
          <w:rtl/>
        </w:rPr>
        <w:t xml:space="preserve"> </w:t>
      </w:r>
      <w:r w:rsidRPr="00993220">
        <w:rPr>
          <w:rFonts w:hint="eastAsia"/>
          <w:rtl/>
        </w:rPr>
        <w:t>و</w:t>
      </w:r>
      <w:r w:rsidRPr="00993220">
        <w:rPr>
          <w:rtl/>
        </w:rPr>
        <w:t xml:space="preserve"> </w:t>
      </w:r>
      <w:r w:rsidRPr="00993220">
        <w:rPr>
          <w:rFonts w:hint="eastAsia"/>
          <w:rtl/>
        </w:rPr>
        <w:t>مشخصات</w:t>
      </w:r>
      <w:r w:rsidRPr="00993220">
        <w:rPr>
          <w:rtl/>
        </w:rPr>
        <w:t xml:space="preserve"> </w:t>
      </w:r>
      <w:r w:rsidRPr="00993220">
        <w:rPr>
          <w:rFonts w:hint="eastAsia"/>
          <w:rtl/>
        </w:rPr>
        <w:t>فني</w:t>
      </w:r>
      <w:r w:rsidRPr="00993220">
        <w:rPr>
          <w:rtl/>
        </w:rPr>
        <w:t xml:space="preserve"> </w:t>
      </w:r>
      <w:r w:rsidRPr="00993220">
        <w:rPr>
          <w:rFonts w:hint="eastAsia"/>
          <w:rtl/>
        </w:rPr>
        <w:t>خاک</w:t>
      </w:r>
      <w:r w:rsidRPr="00993220">
        <w:rPr>
          <w:rtl/>
        </w:rPr>
        <w:t xml:space="preserve"> </w:t>
      </w:r>
      <w:r w:rsidRPr="00993220">
        <w:rPr>
          <w:rFonts w:hint="eastAsia"/>
          <w:rtl/>
        </w:rPr>
        <w:t>و</w:t>
      </w:r>
      <w:r w:rsidRPr="00993220">
        <w:rPr>
          <w:rtl/>
        </w:rPr>
        <w:t xml:space="preserve"> </w:t>
      </w:r>
      <w:r w:rsidRPr="00993220">
        <w:rPr>
          <w:rFonts w:hint="eastAsia"/>
          <w:rtl/>
        </w:rPr>
        <w:t>ديوار</w:t>
      </w:r>
      <w:r w:rsidRPr="00993220">
        <w:rPr>
          <w:rtl/>
        </w:rPr>
        <w:t xml:space="preserve"> </w:t>
      </w:r>
      <w:r w:rsidRPr="00993220">
        <w:rPr>
          <w:rFonts w:hint="eastAsia"/>
          <w:rtl/>
        </w:rPr>
        <w:t>مي</w:t>
      </w:r>
      <w:r w:rsidRPr="00993220">
        <w:rPr>
          <w:rtl/>
        </w:rPr>
        <w:softHyphen/>
      </w:r>
      <w:r w:rsidRPr="00993220">
        <w:rPr>
          <w:rFonts w:hint="eastAsia"/>
          <w:rtl/>
        </w:rPr>
        <w:t>باشد</w:t>
      </w:r>
      <w:r w:rsidRPr="00993220">
        <w:rPr>
          <w:rtl/>
        </w:rPr>
        <w:t xml:space="preserve">. </w:t>
      </w:r>
      <w:r w:rsidRPr="00993220">
        <w:rPr>
          <w:rFonts w:hint="eastAsia"/>
          <w:rtl/>
        </w:rPr>
        <w:t>تغيير</w:t>
      </w:r>
      <w:r w:rsidRPr="00993220">
        <w:rPr>
          <w:rtl/>
        </w:rPr>
        <w:t xml:space="preserve"> </w:t>
      </w:r>
      <w:r w:rsidRPr="00993220">
        <w:rPr>
          <w:rFonts w:hint="eastAsia"/>
          <w:rtl/>
        </w:rPr>
        <w:t>فشار</w:t>
      </w:r>
      <w:r w:rsidRPr="00993220">
        <w:rPr>
          <w:rtl/>
        </w:rPr>
        <w:t xml:space="preserve"> </w:t>
      </w:r>
      <w:r w:rsidRPr="00993220">
        <w:rPr>
          <w:rFonts w:hint="eastAsia"/>
          <w:rtl/>
        </w:rPr>
        <w:t>خاک</w:t>
      </w:r>
      <w:r w:rsidRPr="00993220">
        <w:rPr>
          <w:rtl/>
        </w:rPr>
        <w:t xml:space="preserve"> </w:t>
      </w:r>
      <w:r w:rsidRPr="00993220">
        <w:rPr>
          <w:rFonts w:hint="eastAsia"/>
          <w:rtl/>
        </w:rPr>
        <w:t>در</w:t>
      </w:r>
      <w:r w:rsidRPr="00993220">
        <w:rPr>
          <w:rtl/>
        </w:rPr>
        <w:t xml:space="preserve"> </w:t>
      </w:r>
      <w:r w:rsidRPr="00993220">
        <w:rPr>
          <w:rFonts w:hint="eastAsia"/>
          <w:rtl/>
        </w:rPr>
        <w:t>اثر</w:t>
      </w:r>
      <w:r w:rsidRPr="00993220">
        <w:rPr>
          <w:rtl/>
        </w:rPr>
        <w:t xml:space="preserve"> </w:t>
      </w:r>
      <w:r w:rsidRPr="00993220">
        <w:rPr>
          <w:rFonts w:hint="eastAsia"/>
          <w:rtl/>
        </w:rPr>
        <w:t>تغيير</w:t>
      </w:r>
      <w:r w:rsidRPr="00993220">
        <w:rPr>
          <w:rtl/>
        </w:rPr>
        <w:t xml:space="preserve"> </w:t>
      </w:r>
      <w:r w:rsidRPr="00993220">
        <w:rPr>
          <w:rFonts w:hint="eastAsia"/>
          <w:rtl/>
        </w:rPr>
        <w:t>رطوبت</w:t>
      </w:r>
      <w:r w:rsidRPr="00993220">
        <w:rPr>
          <w:rtl/>
        </w:rPr>
        <w:t xml:space="preserve"> </w:t>
      </w:r>
      <w:r w:rsidRPr="00993220">
        <w:rPr>
          <w:rFonts w:hint="eastAsia"/>
          <w:rtl/>
        </w:rPr>
        <w:t>براي</w:t>
      </w:r>
      <w:r w:rsidRPr="00993220">
        <w:rPr>
          <w:rtl/>
        </w:rPr>
        <w:t xml:space="preserve"> </w:t>
      </w:r>
      <w:r w:rsidRPr="00993220">
        <w:rPr>
          <w:rFonts w:hint="eastAsia"/>
          <w:rtl/>
        </w:rPr>
        <w:t>سازه‌ها</w:t>
      </w:r>
      <w:r w:rsidRPr="00993220">
        <w:rPr>
          <w:rFonts w:hint="cs"/>
          <w:rtl/>
        </w:rPr>
        <w:t>ی</w:t>
      </w:r>
      <w:r w:rsidRPr="00993220">
        <w:rPr>
          <w:rFonts w:hint="eastAsia"/>
          <w:rtl/>
        </w:rPr>
        <w:t>ي</w:t>
      </w:r>
      <w:r w:rsidRPr="00993220">
        <w:rPr>
          <w:rtl/>
        </w:rPr>
        <w:t xml:space="preserve"> </w:t>
      </w:r>
      <w:r w:rsidRPr="00993220">
        <w:rPr>
          <w:rFonts w:hint="eastAsia"/>
          <w:rtl/>
        </w:rPr>
        <w:t>که</w:t>
      </w:r>
      <w:r w:rsidRPr="00993220">
        <w:rPr>
          <w:rtl/>
        </w:rPr>
        <w:t xml:space="preserve"> </w:t>
      </w:r>
      <w:r w:rsidRPr="00993220">
        <w:rPr>
          <w:rFonts w:hint="eastAsia"/>
          <w:rtl/>
        </w:rPr>
        <w:t>در</w:t>
      </w:r>
      <w:r w:rsidRPr="00993220">
        <w:rPr>
          <w:rtl/>
        </w:rPr>
        <w:t xml:space="preserve"> </w:t>
      </w:r>
      <w:r w:rsidRPr="00993220">
        <w:rPr>
          <w:rFonts w:hint="eastAsia"/>
          <w:rtl/>
        </w:rPr>
        <w:t>خشــکي</w:t>
      </w:r>
      <w:r w:rsidRPr="00993220">
        <w:rPr>
          <w:rtl/>
        </w:rPr>
        <w:t xml:space="preserve"> </w:t>
      </w:r>
      <w:r w:rsidRPr="00993220">
        <w:rPr>
          <w:rFonts w:hint="eastAsia"/>
          <w:rtl/>
        </w:rPr>
        <w:t>قرار</w:t>
      </w:r>
      <w:r w:rsidRPr="00993220">
        <w:rPr>
          <w:rtl/>
        </w:rPr>
        <w:t xml:space="preserve"> </w:t>
      </w:r>
      <w:r w:rsidRPr="00993220">
        <w:rPr>
          <w:rFonts w:hint="eastAsia"/>
          <w:rtl/>
        </w:rPr>
        <w:t>دارند</w:t>
      </w:r>
      <w:r w:rsidRPr="00993220">
        <w:rPr>
          <w:rtl/>
        </w:rPr>
        <w:t xml:space="preserve"> </w:t>
      </w:r>
      <w:r w:rsidRPr="00993220">
        <w:rPr>
          <w:rFonts w:hint="eastAsia"/>
          <w:rtl/>
        </w:rPr>
        <w:t>نيز</w:t>
      </w:r>
      <w:r w:rsidRPr="00993220">
        <w:rPr>
          <w:rtl/>
        </w:rPr>
        <w:t xml:space="preserve"> </w:t>
      </w:r>
      <w:r w:rsidRPr="00993220">
        <w:rPr>
          <w:rFonts w:hint="eastAsia"/>
          <w:rtl/>
        </w:rPr>
        <w:t>مطرح</w:t>
      </w:r>
      <w:r w:rsidRPr="00993220">
        <w:rPr>
          <w:rtl/>
        </w:rPr>
        <w:t xml:space="preserve"> </w:t>
      </w:r>
      <w:r w:rsidRPr="00993220">
        <w:rPr>
          <w:rFonts w:hint="eastAsia"/>
          <w:rtl/>
        </w:rPr>
        <w:t>است</w:t>
      </w:r>
      <w:r w:rsidRPr="00993220">
        <w:rPr>
          <w:rtl/>
        </w:rPr>
        <w:t xml:space="preserve">. </w:t>
      </w:r>
      <w:r w:rsidRPr="00993220">
        <w:rPr>
          <w:rFonts w:hint="eastAsia"/>
          <w:rtl/>
        </w:rPr>
        <w:t>تغييرات</w:t>
      </w:r>
      <w:r w:rsidRPr="00993220">
        <w:rPr>
          <w:rtl/>
        </w:rPr>
        <w:t xml:space="preserve"> </w:t>
      </w:r>
      <w:r w:rsidRPr="00993220">
        <w:rPr>
          <w:rFonts w:hint="eastAsia"/>
          <w:rtl/>
        </w:rPr>
        <w:t>رطوبت</w:t>
      </w:r>
      <w:r w:rsidRPr="00993220">
        <w:rPr>
          <w:rtl/>
        </w:rPr>
        <w:t xml:space="preserve"> </w:t>
      </w:r>
      <w:r w:rsidRPr="00993220">
        <w:rPr>
          <w:rFonts w:hint="eastAsia"/>
          <w:rtl/>
        </w:rPr>
        <w:t>باعث</w:t>
      </w:r>
      <w:r w:rsidRPr="00993220">
        <w:rPr>
          <w:rtl/>
        </w:rPr>
        <w:t xml:space="preserve"> </w:t>
      </w:r>
      <w:r w:rsidRPr="00993220">
        <w:rPr>
          <w:rFonts w:hint="eastAsia"/>
          <w:rtl/>
        </w:rPr>
        <w:t>تغيير</w:t>
      </w:r>
      <w:r w:rsidRPr="00993220">
        <w:rPr>
          <w:rtl/>
        </w:rPr>
        <w:t xml:space="preserve"> </w:t>
      </w:r>
      <w:r w:rsidRPr="00993220">
        <w:rPr>
          <w:rFonts w:hint="eastAsia"/>
          <w:rtl/>
        </w:rPr>
        <w:t>وزن</w:t>
      </w:r>
      <w:r w:rsidRPr="00993220">
        <w:rPr>
          <w:rtl/>
        </w:rPr>
        <w:t xml:space="preserve"> </w:t>
      </w:r>
      <w:r w:rsidRPr="00993220">
        <w:rPr>
          <w:rFonts w:hint="eastAsia"/>
          <w:rtl/>
        </w:rPr>
        <w:t>مخصوص</w:t>
      </w:r>
      <w:r w:rsidRPr="00993220">
        <w:rPr>
          <w:rtl/>
        </w:rPr>
        <w:t xml:space="preserve"> </w:t>
      </w:r>
      <w:r w:rsidRPr="00993220">
        <w:rPr>
          <w:rFonts w:hint="eastAsia"/>
          <w:rtl/>
        </w:rPr>
        <w:t>خاک</w:t>
      </w:r>
      <w:r w:rsidRPr="00993220">
        <w:rPr>
          <w:rtl/>
        </w:rPr>
        <w:t xml:space="preserve"> </w:t>
      </w:r>
      <w:r w:rsidRPr="00993220">
        <w:rPr>
          <w:rFonts w:hint="eastAsia"/>
          <w:rtl/>
        </w:rPr>
        <w:t>و</w:t>
      </w:r>
      <w:r w:rsidRPr="00993220">
        <w:rPr>
          <w:rtl/>
        </w:rPr>
        <w:t xml:space="preserve"> </w:t>
      </w:r>
      <w:r w:rsidRPr="00993220">
        <w:rPr>
          <w:rFonts w:hint="eastAsia"/>
          <w:rtl/>
        </w:rPr>
        <w:t>نهايتاً</w:t>
      </w:r>
      <w:r w:rsidRPr="00993220">
        <w:rPr>
          <w:rtl/>
        </w:rPr>
        <w:t xml:space="preserve"> </w:t>
      </w:r>
      <w:r w:rsidRPr="00993220">
        <w:rPr>
          <w:rFonts w:hint="eastAsia"/>
          <w:rtl/>
        </w:rPr>
        <w:t>مقدار</w:t>
      </w:r>
      <w:r w:rsidRPr="00993220">
        <w:rPr>
          <w:rtl/>
        </w:rPr>
        <w:t xml:space="preserve"> </w:t>
      </w:r>
      <w:r w:rsidRPr="00993220">
        <w:rPr>
          <w:rFonts w:hint="eastAsia"/>
          <w:rtl/>
        </w:rPr>
        <w:t>فشار</w:t>
      </w:r>
      <w:r w:rsidRPr="00993220">
        <w:rPr>
          <w:rtl/>
        </w:rPr>
        <w:t xml:space="preserve"> </w:t>
      </w:r>
      <w:r w:rsidRPr="00993220">
        <w:rPr>
          <w:rFonts w:hint="eastAsia"/>
          <w:rtl/>
        </w:rPr>
        <w:t>وارده</w:t>
      </w:r>
      <w:r w:rsidRPr="00993220">
        <w:rPr>
          <w:rtl/>
        </w:rPr>
        <w:t xml:space="preserve"> </w:t>
      </w:r>
      <w:r w:rsidRPr="00993220">
        <w:rPr>
          <w:rFonts w:hint="eastAsia"/>
          <w:rtl/>
        </w:rPr>
        <w:t>بر</w:t>
      </w:r>
      <w:r w:rsidRPr="00993220">
        <w:rPr>
          <w:rtl/>
        </w:rPr>
        <w:t xml:space="preserve"> </w:t>
      </w:r>
      <w:r w:rsidRPr="00993220">
        <w:rPr>
          <w:rFonts w:hint="eastAsia"/>
          <w:rtl/>
        </w:rPr>
        <w:t>ديوار</w:t>
      </w:r>
      <w:r w:rsidRPr="00993220">
        <w:rPr>
          <w:rtl/>
        </w:rPr>
        <w:t xml:space="preserve"> </w:t>
      </w:r>
      <w:r w:rsidRPr="00993220">
        <w:rPr>
          <w:rFonts w:hint="eastAsia"/>
          <w:rtl/>
        </w:rPr>
        <w:t>مي</w:t>
      </w:r>
      <w:r w:rsidRPr="00993220">
        <w:rPr>
          <w:rtl/>
        </w:rPr>
        <w:softHyphen/>
      </w:r>
      <w:r w:rsidRPr="00993220">
        <w:rPr>
          <w:rFonts w:hint="eastAsia"/>
          <w:rtl/>
        </w:rPr>
        <w:t>گردد</w:t>
      </w:r>
      <w:r w:rsidRPr="00993220">
        <w:rPr>
          <w:rtl/>
        </w:rPr>
        <w:t xml:space="preserve">. </w:t>
      </w:r>
      <w:r w:rsidRPr="00993220">
        <w:rPr>
          <w:rFonts w:hint="eastAsia"/>
          <w:rtl/>
        </w:rPr>
        <w:t>علاوه</w:t>
      </w:r>
      <w:r w:rsidRPr="00993220">
        <w:rPr>
          <w:rtl/>
        </w:rPr>
        <w:t xml:space="preserve"> </w:t>
      </w:r>
      <w:r w:rsidRPr="00993220">
        <w:rPr>
          <w:rFonts w:hint="eastAsia"/>
          <w:rtl/>
        </w:rPr>
        <w:t>بر</w:t>
      </w:r>
      <w:r w:rsidRPr="00993220">
        <w:rPr>
          <w:rtl/>
        </w:rPr>
        <w:t xml:space="preserve"> </w:t>
      </w:r>
      <w:r w:rsidRPr="00993220">
        <w:rPr>
          <w:rFonts w:hint="eastAsia"/>
          <w:rtl/>
        </w:rPr>
        <w:t>مطالب</w:t>
      </w:r>
      <w:r w:rsidRPr="00993220">
        <w:rPr>
          <w:rtl/>
        </w:rPr>
        <w:t xml:space="preserve"> </w:t>
      </w:r>
      <w:r w:rsidRPr="00993220">
        <w:rPr>
          <w:rFonts w:hint="eastAsia"/>
          <w:rtl/>
        </w:rPr>
        <w:t>بالا،</w:t>
      </w:r>
      <w:r w:rsidRPr="00993220">
        <w:rPr>
          <w:rtl/>
        </w:rPr>
        <w:t xml:space="preserve"> </w:t>
      </w:r>
      <w:r w:rsidRPr="00993220">
        <w:rPr>
          <w:rFonts w:hint="eastAsia"/>
          <w:rtl/>
        </w:rPr>
        <w:t>تغييرات</w:t>
      </w:r>
      <w:r w:rsidRPr="00993220">
        <w:rPr>
          <w:rtl/>
        </w:rPr>
        <w:t xml:space="preserve"> </w:t>
      </w:r>
      <w:r w:rsidRPr="00993220">
        <w:rPr>
          <w:rFonts w:hint="eastAsia"/>
          <w:rtl/>
        </w:rPr>
        <w:t>سطح</w:t>
      </w:r>
      <w:r w:rsidRPr="00993220">
        <w:rPr>
          <w:rtl/>
        </w:rPr>
        <w:t xml:space="preserve"> </w:t>
      </w:r>
      <w:r w:rsidRPr="00993220">
        <w:rPr>
          <w:rFonts w:hint="eastAsia"/>
          <w:rtl/>
        </w:rPr>
        <w:t>آب</w:t>
      </w:r>
      <w:r w:rsidRPr="00993220">
        <w:rPr>
          <w:rtl/>
        </w:rPr>
        <w:t xml:space="preserve"> </w:t>
      </w:r>
      <w:r w:rsidRPr="00993220">
        <w:rPr>
          <w:rFonts w:hint="eastAsia"/>
          <w:rtl/>
        </w:rPr>
        <w:t>زيرزميني</w:t>
      </w:r>
      <w:r w:rsidRPr="00993220">
        <w:rPr>
          <w:rtl/>
        </w:rPr>
        <w:t xml:space="preserve"> </w:t>
      </w:r>
      <w:r w:rsidRPr="00993220">
        <w:rPr>
          <w:rFonts w:hint="eastAsia"/>
          <w:rtl/>
        </w:rPr>
        <w:t>در</w:t>
      </w:r>
      <w:r w:rsidRPr="00993220">
        <w:rPr>
          <w:rtl/>
        </w:rPr>
        <w:t xml:space="preserve"> </w:t>
      </w:r>
      <w:r w:rsidRPr="00993220">
        <w:rPr>
          <w:rFonts w:hint="eastAsia"/>
          <w:rtl/>
        </w:rPr>
        <w:t>جلو</w:t>
      </w:r>
      <w:r w:rsidRPr="00993220">
        <w:rPr>
          <w:rtl/>
        </w:rPr>
        <w:t xml:space="preserve"> </w:t>
      </w:r>
      <w:r w:rsidRPr="00993220">
        <w:rPr>
          <w:rFonts w:hint="eastAsia"/>
          <w:rtl/>
        </w:rPr>
        <w:t>و</w:t>
      </w:r>
      <w:r w:rsidRPr="00993220">
        <w:rPr>
          <w:rtl/>
        </w:rPr>
        <w:t xml:space="preserve"> </w:t>
      </w:r>
      <w:r w:rsidRPr="00993220">
        <w:rPr>
          <w:rFonts w:hint="eastAsia"/>
          <w:rtl/>
        </w:rPr>
        <w:t>پشت</w:t>
      </w:r>
      <w:r w:rsidRPr="00993220">
        <w:rPr>
          <w:rtl/>
        </w:rPr>
        <w:t xml:space="preserve"> </w:t>
      </w:r>
      <w:r w:rsidRPr="00993220">
        <w:rPr>
          <w:rFonts w:hint="eastAsia"/>
          <w:rtl/>
        </w:rPr>
        <w:t>ديوار</w:t>
      </w:r>
      <w:r w:rsidRPr="00993220">
        <w:rPr>
          <w:rtl/>
        </w:rPr>
        <w:t xml:space="preserve"> </w:t>
      </w:r>
      <w:r w:rsidRPr="00993220">
        <w:rPr>
          <w:rFonts w:hint="eastAsia"/>
          <w:rtl/>
        </w:rPr>
        <w:t>نيز</w:t>
      </w:r>
      <w:r w:rsidRPr="00993220">
        <w:rPr>
          <w:rtl/>
        </w:rPr>
        <w:t xml:space="preserve"> </w:t>
      </w:r>
      <w:r w:rsidRPr="00993220">
        <w:rPr>
          <w:rFonts w:hint="eastAsia"/>
          <w:rtl/>
        </w:rPr>
        <w:t>باعث</w:t>
      </w:r>
      <w:r w:rsidRPr="00993220">
        <w:rPr>
          <w:rtl/>
        </w:rPr>
        <w:t xml:space="preserve"> </w:t>
      </w:r>
      <w:r w:rsidRPr="00993220">
        <w:rPr>
          <w:rFonts w:hint="eastAsia"/>
          <w:rtl/>
        </w:rPr>
        <w:t>تغيير</w:t>
      </w:r>
      <w:r w:rsidRPr="00993220">
        <w:rPr>
          <w:rtl/>
        </w:rPr>
        <w:t xml:space="preserve"> </w:t>
      </w:r>
      <w:r w:rsidRPr="00993220">
        <w:rPr>
          <w:rFonts w:hint="eastAsia"/>
          <w:rtl/>
        </w:rPr>
        <w:t>فشار</w:t>
      </w:r>
      <w:r w:rsidRPr="00993220">
        <w:rPr>
          <w:rtl/>
        </w:rPr>
        <w:t xml:space="preserve"> </w:t>
      </w:r>
      <w:r w:rsidRPr="00993220">
        <w:rPr>
          <w:rFonts w:hint="eastAsia"/>
          <w:rtl/>
        </w:rPr>
        <w:t>آب</w:t>
      </w:r>
      <w:r w:rsidRPr="00993220">
        <w:rPr>
          <w:rtl/>
        </w:rPr>
        <w:t xml:space="preserve"> </w:t>
      </w:r>
      <w:r w:rsidRPr="00993220">
        <w:rPr>
          <w:rFonts w:hint="eastAsia"/>
          <w:rtl/>
        </w:rPr>
        <w:t>و</w:t>
      </w:r>
      <w:r w:rsidRPr="00993220">
        <w:rPr>
          <w:rtl/>
        </w:rPr>
        <w:t xml:space="preserve"> </w:t>
      </w:r>
      <w:r w:rsidRPr="00993220">
        <w:rPr>
          <w:rFonts w:hint="eastAsia"/>
          <w:rtl/>
        </w:rPr>
        <w:t>خاک</w:t>
      </w:r>
      <w:r w:rsidRPr="00993220">
        <w:rPr>
          <w:rtl/>
        </w:rPr>
        <w:t xml:space="preserve"> </w:t>
      </w:r>
      <w:r w:rsidRPr="00993220">
        <w:rPr>
          <w:rFonts w:hint="eastAsia"/>
          <w:rtl/>
        </w:rPr>
        <w:t>وارده</w:t>
      </w:r>
      <w:r w:rsidRPr="00993220">
        <w:rPr>
          <w:rtl/>
        </w:rPr>
        <w:t xml:space="preserve"> </w:t>
      </w:r>
      <w:r w:rsidRPr="00993220">
        <w:rPr>
          <w:rFonts w:hint="eastAsia"/>
          <w:rtl/>
        </w:rPr>
        <w:t>بر</w:t>
      </w:r>
      <w:r w:rsidRPr="00993220">
        <w:rPr>
          <w:rtl/>
        </w:rPr>
        <w:t xml:space="preserve"> </w:t>
      </w:r>
      <w:r w:rsidRPr="00993220">
        <w:rPr>
          <w:rFonts w:hint="eastAsia"/>
          <w:rtl/>
        </w:rPr>
        <w:t>ديوار</w:t>
      </w:r>
      <w:r w:rsidRPr="00993220">
        <w:rPr>
          <w:rtl/>
        </w:rPr>
        <w:t xml:space="preserve"> </w:t>
      </w:r>
      <w:r w:rsidRPr="00993220">
        <w:rPr>
          <w:rFonts w:hint="eastAsia"/>
          <w:rtl/>
        </w:rPr>
        <w:t>مي</w:t>
      </w:r>
      <w:r w:rsidRPr="00993220">
        <w:rPr>
          <w:rtl/>
        </w:rPr>
        <w:softHyphen/>
      </w:r>
      <w:r w:rsidRPr="00993220">
        <w:rPr>
          <w:rFonts w:hint="eastAsia"/>
          <w:rtl/>
        </w:rPr>
        <w:t>شود</w:t>
      </w:r>
      <w:r w:rsidRPr="00993220">
        <w:rPr>
          <w:rtl/>
        </w:rPr>
        <w:t>.</w:t>
      </w:r>
    </w:p>
    <w:p w:rsidR="003128BE" w:rsidRPr="00993220" w:rsidRDefault="003128BE" w:rsidP="00A66866">
      <w:pPr>
        <w:pStyle w:val="BKP-MatnNormal"/>
        <w:rPr>
          <w:rtl/>
        </w:rPr>
      </w:pPr>
      <w:r w:rsidRPr="00993220">
        <w:rPr>
          <w:rFonts w:hint="eastAsia"/>
          <w:rtl/>
        </w:rPr>
        <w:t>نحوه</w:t>
      </w:r>
      <w:r w:rsidRPr="00993220">
        <w:rPr>
          <w:rtl/>
        </w:rPr>
        <w:t xml:space="preserve"> </w:t>
      </w:r>
      <w:r w:rsidRPr="00993220">
        <w:rPr>
          <w:rFonts w:hint="eastAsia"/>
          <w:rtl/>
        </w:rPr>
        <w:t>توزيع</w:t>
      </w:r>
      <w:r w:rsidRPr="00993220">
        <w:rPr>
          <w:rtl/>
        </w:rPr>
        <w:t xml:space="preserve"> </w:t>
      </w:r>
      <w:r w:rsidRPr="00993220">
        <w:rPr>
          <w:rFonts w:hint="eastAsia"/>
          <w:rtl/>
        </w:rPr>
        <w:t>فشار</w:t>
      </w:r>
      <w:r w:rsidRPr="00993220">
        <w:rPr>
          <w:rtl/>
        </w:rPr>
        <w:t xml:space="preserve"> </w:t>
      </w:r>
      <w:r w:rsidRPr="00993220">
        <w:rPr>
          <w:rFonts w:hint="eastAsia"/>
          <w:rtl/>
        </w:rPr>
        <w:t>محرک</w:t>
      </w:r>
      <w:r w:rsidRPr="00993220">
        <w:rPr>
          <w:rtl/>
        </w:rPr>
        <w:t xml:space="preserve"> </w:t>
      </w:r>
      <w:r w:rsidRPr="00993220">
        <w:rPr>
          <w:rFonts w:hint="eastAsia"/>
          <w:rtl/>
        </w:rPr>
        <w:t>و</w:t>
      </w:r>
      <w:r w:rsidRPr="00993220">
        <w:rPr>
          <w:rtl/>
        </w:rPr>
        <w:t xml:space="preserve"> </w:t>
      </w:r>
      <w:r w:rsidRPr="00993220">
        <w:rPr>
          <w:rFonts w:hint="eastAsia"/>
          <w:rtl/>
        </w:rPr>
        <w:t>مقاوم</w:t>
      </w:r>
      <w:r w:rsidRPr="00993220">
        <w:rPr>
          <w:rtl/>
        </w:rPr>
        <w:t xml:space="preserve"> </w:t>
      </w:r>
      <w:r w:rsidRPr="00993220">
        <w:rPr>
          <w:rFonts w:hint="eastAsia"/>
          <w:rtl/>
        </w:rPr>
        <w:t>پشت</w:t>
      </w:r>
      <w:r w:rsidRPr="00993220">
        <w:rPr>
          <w:rtl/>
        </w:rPr>
        <w:t xml:space="preserve"> </w:t>
      </w:r>
      <w:r w:rsidRPr="00993220">
        <w:rPr>
          <w:rFonts w:hint="eastAsia"/>
          <w:rtl/>
        </w:rPr>
        <w:t>ديوار</w:t>
      </w:r>
      <w:r w:rsidRPr="00993220">
        <w:rPr>
          <w:rtl/>
        </w:rPr>
        <w:t xml:space="preserve"> </w:t>
      </w:r>
      <w:r w:rsidRPr="00993220">
        <w:rPr>
          <w:rFonts w:hint="eastAsia"/>
          <w:rtl/>
        </w:rPr>
        <w:t>به</w:t>
      </w:r>
      <w:r w:rsidRPr="00993220">
        <w:rPr>
          <w:rtl/>
        </w:rPr>
        <w:t xml:space="preserve"> </w:t>
      </w:r>
      <w:r w:rsidRPr="00993220">
        <w:rPr>
          <w:rFonts w:hint="eastAsia"/>
          <w:rtl/>
        </w:rPr>
        <w:t>صورت</w:t>
      </w:r>
      <w:r w:rsidRPr="00993220">
        <w:rPr>
          <w:rtl/>
        </w:rPr>
        <w:t xml:space="preserve"> </w:t>
      </w:r>
      <w:r w:rsidRPr="00993220">
        <w:rPr>
          <w:rFonts w:hint="eastAsia"/>
          <w:rtl/>
        </w:rPr>
        <w:t>خطي</w:t>
      </w:r>
      <w:r w:rsidRPr="00993220">
        <w:rPr>
          <w:rtl/>
        </w:rPr>
        <w:t xml:space="preserve"> </w:t>
      </w:r>
      <w:r w:rsidRPr="00993220">
        <w:rPr>
          <w:rFonts w:hint="eastAsia"/>
          <w:rtl/>
        </w:rPr>
        <w:t>تابعي</w:t>
      </w:r>
      <w:r w:rsidRPr="00993220">
        <w:rPr>
          <w:rtl/>
        </w:rPr>
        <w:t xml:space="preserve"> </w:t>
      </w:r>
      <w:r w:rsidRPr="00993220">
        <w:rPr>
          <w:rFonts w:hint="eastAsia"/>
          <w:rtl/>
        </w:rPr>
        <w:t>از</w:t>
      </w:r>
      <w:r w:rsidRPr="00993220">
        <w:rPr>
          <w:rtl/>
        </w:rPr>
        <w:t xml:space="preserve"> </w:t>
      </w:r>
      <w:r w:rsidRPr="00993220">
        <w:rPr>
          <w:rFonts w:hint="eastAsia"/>
          <w:rtl/>
        </w:rPr>
        <w:t>عمق</w:t>
      </w:r>
      <w:r w:rsidRPr="00993220">
        <w:rPr>
          <w:rtl/>
        </w:rPr>
        <w:t xml:space="preserve"> </w:t>
      </w:r>
      <w:r w:rsidRPr="00993220">
        <w:rPr>
          <w:rFonts w:hint="eastAsia"/>
          <w:rtl/>
        </w:rPr>
        <w:t>نقطه</w:t>
      </w:r>
      <w:r w:rsidRPr="00993220">
        <w:rPr>
          <w:rtl/>
        </w:rPr>
        <w:t xml:space="preserve"> </w:t>
      </w:r>
      <w:r w:rsidRPr="00993220">
        <w:rPr>
          <w:rFonts w:hint="eastAsia"/>
          <w:rtl/>
        </w:rPr>
        <w:t>موردنظر</w:t>
      </w:r>
      <w:r w:rsidRPr="00993220">
        <w:rPr>
          <w:rtl/>
        </w:rPr>
        <w:t xml:space="preserve"> </w:t>
      </w:r>
      <w:r w:rsidRPr="00993220">
        <w:rPr>
          <w:rFonts w:hint="eastAsia"/>
          <w:rtl/>
        </w:rPr>
        <w:t>از</w:t>
      </w:r>
      <w:r w:rsidRPr="00993220">
        <w:rPr>
          <w:rtl/>
        </w:rPr>
        <w:t xml:space="preserve"> </w:t>
      </w:r>
      <w:r w:rsidRPr="00993220">
        <w:rPr>
          <w:rFonts w:hint="eastAsia"/>
          <w:rtl/>
        </w:rPr>
        <w:t>سطح</w:t>
      </w:r>
      <w:r w:rsidRPr="00993220">
        <w:rPr>
          <w:rtl/>
        </w:rPr>
        <w:t xml:space="preserve"> </w:t>
      </w:r>
      <w:r w:rsidRPr="00993220">
        <w:rPr>
          <w:rFonts w:hint="eastAsia"/>
          <w:rtl/>
        </w:rPr>
        <w:t>خاکريز</w:t>
      </w:r>
      <w:r w:rsidRPr="00993220">
        <w:rPr>
          <w:rtl/>
        </w:rPr>
        <w:t xml:space="preserve"> </w:t>
      </w:r>
      <w:r w:rsidRPr="00993220">
        <w:rPr>
          <w:rFonts w:hint="eastAsia"/>
          <w:rtl/>
        </w:rPr>
        <w:t>مي</w:t>
      </w:r>
      <w:r w:rsidRPr="00993220">
        <w:rPr>
          <w:rtl/>
        </w:rPr>
        <w:softHyphen/>
      </w:r>
      <w:r w:rsidRPr="00993220">
        <w:rPr>
          <w:rFonts w:hint="eastAsia"/>
          <w:rtl/>
        </w:rPr>
        <w:t>باشد</w:t>
      </w:r>
      <w:r w:rsidRPr="00993220">
        <w:rPr>
          <w:rtl/>
        </w:rPr>
        <w:t xml:space="preserve"> </w:t>
      </w:r>
      <w:r w:rsidRPr="00993220">
        <w:rPr>
          <w:rFonts w:hint="eastAsia"/>
          <w:rtl/>
        </w:rPr>
        <w:t>که</w:t>
      </w:r>
      <w:r w:rsidRPr="00993220">
        <w:rPr>
          <w:rtl/>
        </w:rPr>
        <w:t xml:space="preserve"> </w:t>
      </w:r>
      <w:r w:rsidRPr="00993220">
        <w:rPr>
          <w:rFonts w:hint="eastAsia"/>
          <w:rtl/>
        </w:rPr>
        <w:t>از</w:t>
      </w:r>
      <w:r w:rsidRPr="00993220">
        <w:rPr>
          <w:rtl/>
        </w:rPr>
        <w:t xml:space="preserve"> </w:t>
      </w:r>
      <w:r w:rsidRPr="00993220">
        <w:rPr>
          <w:rFonts w:hint="eastAsia"/>
          <w:rtl/>
        </w:rPr>
        <w:t>روابط</w:t>
      </w:r>
      <w:r w:rsidRPr="00993220">
        <w:rPr>
          <w:rtl/>
        </w:rPr>
        <w:t xml:space="preserve"> </w:t>
      </w:r>
      <w:r w:rsidRPr="00993220">
        <w:rPr>
          <w:rFonts w:hint="eastAsia"/>
          <w:rtl/>
        </w:rPr>
        <w:t>زير</w:t>
      </w:r>
      <w:r w:rsidRPr="00993220">
        <w:rPr>
          <w:rtl/>
        </w:rPr>
        <w:t xml:space="preserve"> </w:t>
      </w:r>
      <w:r w:rsidRPr="00993220">
        <w:rPr>
          <w:rFonts w:hint="eastAsia"/>
          <w:rtl/>
        </w:rPr>
        <w:t>قابل</w:t>
      </w:r>
      <w:r w:rsidRPr="00993220">
        <w:rPr>
          <w:rtl/>
        </w:rPr>
        <w:t xml:space="preserve"> </w:t>
      </w:r>
      <w:r w:rsidRPr="00993220">
        <w:rPr>
          <w:rFonts w:hint="eastAsia"/>
          <w:rtl/>
        </w:rPr>
        <w:t>محاسبه</w:t>
      </w:r>
      <w:r w:rsidRPr="00993220">
        <w:rPr>
          <w:rtl/>
        </w:rPr>
        <w:t xml:space="preserve"> </w:t>
      </w:r>
      <w:r w:rsidRPr="00993220">
        <w:rPr>
          <w:rFonts w:hint="eastAsia"/>
          <w:rtl/>
        </w:rPr>
        <w:t>است</w:t>
      </w:r>
      <w:r w:rsidRPr="00993220">
        <w:rPr>
          <w:rtl/>
        </w:rPr>
        <w:t>:</w:t>
      </w:r>
    </w:p>
    <w:p w:rsidR="0067526A" w:rsidRPr="00993220" w:rsidRDefault="003128BE" w:rsidP="0031153A">
      <w:pPr>
        <w:spacing w:line="276" w:lineRule="auto"/>
        <w:jc w:val="both"/>
        <w:rPr>
          <w:iCs/>
          <w:sz w:val="24"/>
          <w:szCs w:val="28"/>
          <w:rtl/>
          <w:lang w:bidi="fa-IR"/>
        </w:rPr>
      </w:pPr>
      <w:r w:rsidRPr="008E06EE">
        <w:rPr>
          <w:iCs/>
          <w:position w:val="-16"/>
          <w:sz w:val="24"/>
          <w:szCs w:val="28"/>
          <w:lang w:bidi="fa-IR"/>
        </w:rPr>
        <w:object w:dxaOrig="2745" w:dyaOrig="435" w14:anchorId="747FA518">
          <v:shape id="_x0000_i1032" type="#_x0000_t75" style="width:136.5pt;height:22.55pt" o:ole="">
            <v:imagedata r:id="rId37" o:title=""/>
          </v:shape>
          <o:OLEObject Type="Embed" ProgID="Equation.3" ShapeID="_x0000_i1032" DrawAspect="Content" ObjectID="_1714220311" r:id="rId38"/>
        </w:object>
      </w:r>
    </w:p>
    <w:p w:rsidR="003128BE" w:rsidRPr="00993220" w:rsidRDefault="003128BE" w:rsidP="0031153A">
      <w:pPr>
        <w:spacing w:line="276" w:lineRule="auto"/>
        <w:jc w:val="both"/>
        <w:rPr>
          <w:iCs/>
          <w:sz w:val="24"/>
          <w:szCs w:val="28"/>
          <w:rtl/>
          <w:lang w:bidi="fa-IR"/>
        </w:rPr>
      </w:pPr>
      <w:r w:rsidRPr="008E06EE">
        <w:rPr>
          <w:iCs/>
          <w:position w:val="-14"/>
          <w:sz w:val="24"/>
          <w:szCs w:val="28"/>
          <w:lang w:bidi="fa-IR"/>
        </w:rPr>
        <w:object w:dxaOrig="2680" w:dyaOrig="420" w14:anchorId="5FED7E01">
          <v:shape id="_x0000_i1033" type="#_x0000_t75" style="width:136.5pt;height:22.55pt" o:ole="">
            <v:imagedata r:id="rId39" o:title=""/>
          </v:shape>
          <o:OLEObject Type="Embed" ProgID="Equation.3" ShapeID="_x0000_i1033" DrawAspect="Content" ObjectID="_1714220312" r:id="rId40"/>
        </w:object>
      </w:r>
    </w:p>
    <w:p w:rsidR="003128BE" w:rsidRPr="00993220" w:rsidRDefault="003128BE" w:rsidP="00B05D3C">
      <w:pPr>
        <w:bidi/>
        <w:ind w:firstLine="576"/>
        <w:jc w:val="both"/>
        <w:rPr>
          <w:sz w:val="24"/>
          <w:szCs w:val="28"/>
          <w:rtl/>
          <w:lang w:bidi="fa-IR"/>
        </w:rPr>
      </w:pPr>
      <w:r w:rsidRPr="00993220">
        <w:rPr>
          <w:rFonts w:hint="eastAsia"/>
          <w:sz w:val="24"/>
          <w:szCs w:val="28"/>
          <w:rtl/>
          <w:lang w:bidi="fa-IR"/>
        </w:rPr>
        <w:t>در</w:t>
      </w:r>
      <w:r w:rsidRPr="00993220">
        <w:rPr>
          <w:sz w:val="24"/>
          <w:szCs w:val="28"/>
          <w:rtl/>
          <w:lang w:bidi="fa-IR"/>
        </w:rPr>
        <w:t xml:space="preserve"> </w:t>
      </w:r>
      <w:r w:rsidRPr="00993220">
        <w:rPr>
          <w:rFonts w:hint="eastAsia"/>
          <w:sz w:val="24"/>
          <w:szCs w:val="28"/>
          <w:rtl/>
          <w:lang w:bidi="fa-IR"/>
        </w:rPr>
        <w:t>روابط</w:t>
      </w:r>
      <w:r w:rsidRPr="00993220">
        <w:rPr>
          <w:sz w:val="24"/>
          <w:szCs w:val="28"/>
          <w:rtl/>
          <w:lang w:bidi="fa-IR"/>
        </w:rPr>
        <w:t xml:space="preserve"> </w:t>
      </w:r>
      <w:r w:rsidRPr="00993220">
        <w:rPr>
          <w:rFonts w:hint="eastAsia"/>
          <w:sz w:val="24"/>
          <w:szCs w:val="28"/>
          <w:rtl/>
          <w:lang w:bidi="fa-IR"/>
        </w:rPr>
        <w:t>فوق</w:t>
      </w:r>
      <w:r w:rsidRPr="00993220">
        <w:rPr>
          <w:sz w:val="24"/>
          <w:szCs w:val="28"/>
          <w:rtl/>
          <w:lang w:bidi="fa-IR"/>
        </w:rPr>
        <w:t>:</w:t>
      </w:r>
    </w:p>
    <w:p w:rsidR="003128BE" w:rsidRPr="00993220" w:rsidRDefault="003128BE" w:rsidP="0031153A">
      <w:pPr>
        <w:bidi/>
        <w:ind w:firstLine="576"/>
        <w:jc w:val="both"/>
        <w:rPr>
          <w:sz w:val="24"/>
          <w:szCs w:val="28"/>
          <w:rtl/>
          <w:lang w:bidi="fa-IR"/>
        </w:rPr>
      </w:pPr>
      <w:r w:rsidRPr="00993220">
        <w:rPr>
          <w:sz w:val="24"/>
          <w:szCs w:val="28"/>
          <w:lang w:bidi="fa-IR"/>
        </w:rPr>
        <w:t>Ka</w:t>
      </w:r>
      <w:r w:rsidRPr="00993220">
        <w:rPr>
          <w:sz w:val="24"/>
          <w:szCs w:val="28"/>
          <w:rtl/>
          <w:lang w:bidi="fa-IR"/>
        </w:rPr>
        <w:t xml:space="preserve"> و </w:t>
      </w:r>
      <w:r w:rsidRPr="00993220">
        <w:rPr>
          <w:sz w:val="24"/>
          <w:szCs w:val="28"/>
          <w:lang w:bidi="fa-IR"/>
        </w:rPr>
        <w:t>Kp</w:t>
      </w:r>
      <w:r w:rsidRPr="00993220">
        <w:rPr>
          <w:sz w:val="24"/>
          <w:szCs w:val="28"/>
          <w:rtl/>
          <w:lang w:bidi="fa-IR"/>
        </w:rPr>
        <w:t xml:space="preserve">: </w:t>
      </w:r>
      <w:r w:rsidRPr="00993220">
        <w:rPr>
          <w:rFonts w:hint="eastAsia"/>
          <w:sz w:val="24"/>
          <w:szCs w:val="28"/>
          <w:rtl/>
          <w:lang w:bidi="fa-IR"/>
        </w:rPr>
        <w:t>ضرائب</w:t>
      </w:r>
      <w:r w:rsidRPr="00993220">
        <w:rPr>
          <w:sz w:val="24"/>
          <w:szCs w:val="28"/>
          <w:rtl/>
          <w:lang w:bidi="fa-IR"/>
        </w:rPr>
        <w:t xml:space="preserve"> </w:t>
      </w:r>
      <w:r w:rsidRPr="00993220">
        <w:rPr>
          <w:rFonts w:hint="eastAsia"/>
          <w:sz w:val="24"/>
          <w:szCs w:val="28"/>
          <w:rtl/>
          <w:lang w:bidi="fa-IR"/>
        </w:rPr>
        <w:t>فشار</w:t>
      </w:r>
      <w:r w:rsidRPr="00993220">
        <w:rPr>
          <w:sz w:val="24"/>
          <w:szCs w:val="28"/>
          <w:rtl/>
          <w:lang w:bidi="fa-IR"/>
        </w:rPr>
        <w:t xml:space="preserve"> </w:t>
      </w:r>
      <w:r w:rsidRPr="00993220">
        <w:rPr>
          <w:rFonts w:hint="eastAsia"/>
          <w:sz w:val="24"/>
          <w:szCs w:val="28"/>
          <w:rtl/>
          <w:lang w:bidi="fa-IR"/>
        </w:rPr>
        <w:t>جانبي</w:t>
      </w:r>
      <w:r w:rsidRPr="00993220">
        <w:rPr>
          <w:sz w:val="24"/>
          <w:szCs w:val="28"/>
          <w:rtl/>
          <w:lang w:bidi="fa-IR"/>
        </w:rPr>
        <w:t xml:space="preserve"> </w:t>
      </w:r>
      <w:r w:rsidRPr="00993220">
        <w:rPr>
          <w:rFonts w:hint="eastAsia"/>
          <w:sz w:val="24"/>
          <w:szCs w:val="28"/>
          <w:rtl/>
          <w:lang w:bidi="fa-IR"/>
        </w:rPr>
        <w:t>خاک</w:t>
      </w:r>
      <w:r w:rsidRPr="00993220">
        <w:rPr>
          <w:sz w:val="24"/>
          <w:szCs w:val="28"/>
          <w:rtl/>
          <w:lang w:bidi="fa-IR"/>
        </w:rPr>
        <w:t xml:space="preserve">                             </w:t>
      </w:r>
      <w:r w:rsidRPr="00993220">
        <w:rPr>
          <w:sz w:val="24"/>
          <w:szCs w:val="28"/>
          <w:lang w:bidi="fa-IR"/>
        </w:rPr>
        <w:t>q</w:t>
      </w:r>
      <w:r w:rsidRPr="00993220">
        <w:rPr>
          <w:sz w:val="24"/>
          <w:szCs w:val="28"/>
          <w:rtl/>
          <w:lang w:bidi="fa-IR"/>
        </w:rPr>
        <w:t xml:space="preserve">: سربار قائم برحسب </w:t>
      </w:r>
      <w:r w:rsidRPr="00993220">
        <w:rPr>
          <w:sz w:val="24"/>
          <w:szCs w:val="28"/>
          <w:lang w:bidi="fa-IR"/>
        </w:rPr>
        <w:t>t/m</w:t>
      </w:r>
      <w:r w:rsidRPr="00993220">
        <w:rPr>
          <w:sz w:val="24"/>
          <w:szCs w:val="28"/>
          <w:vertAlign w:val="superscript"/>
          <w:lang w:bidi="fa-IR"/>
        </w:rPr>
        <w:t>2</w:t>
      </w:r>
    </w:p>
    <w:p w:rsidR="003128BE" w:rsidRPr="00993220" w:rsidRDefault="003128BE" w:rsidP="0031153A">
      <w:pPr>
        <w:bidi/>
        <w:ind w:firstLine="576"/>
        <w:jc w:val="both"/>
        <w:rPr>
          <w:sz w:val="24"/>
          <w:szCs w:val="28"/>
          <w:rtl/>
          <w:lang w:bidi="fa-IR"/>
        </w:rPr>
      </w:pPr>
      <w:r w:rsidRPr="00993220">
        <w:rPr>
          <w:sz w:val="24"/>
          <w:szCs w:val="28"/>
          <w:lang w:bidi="fa-IR"/>
        </w:rPr>
        <w:t>Pa</w:t>
      </w:r>
      <w:r w:rsidRPr="00993220">
        <w:rPr>
          <w:sz w:val="24"/>
          <w:szCs w:val="28"/>
          <w:rtl/>
          <w:lang w:bidi="fa-IR"/>
        </w:rPr>
        <w:t xml:space="preserve">: فشار محرک وارد بر ديوار برحسب </w:t>
      </w:r>
      <w:r w:rsidRPr="00993220">
        <w:rPr>
          <w:sz w:val="24"/>
          <w:szCs w:val="28"/>
          <w:lang w:bidi="fa-IR"/>
        </w:rPr>
        <w:t>t/m</w:t>
      </w:r>
      <w:r w:rsidRPr="00993220">
        <w:rPr>
          <w:sz w:val="24"/>
          <w:szCs w:val="28"/>
          <w:vertAlign w:val="superscript"/>
          <w:lang w:bidi="fa-IR"/>
        </w:rPr>
        <w:t>2</w:t>
      </w:r>
      <w:r w:rsidRPr="00993220">
        <w:rPr>
          <w:sz w:val="24"/>
          <w:szCs w:val="28"/>
          <w:rtl/>
          <w:lang w:bidi="fa-IR"/>
        </w:rPr>
        <w:t xml:space="preserve">                   </w:t>
      </w:r>
      <w:r w:rsidRPr="00993220">
        <w:rPr>
          <w:sz w:val="24"/>
          <w:szCs w:val="28"/>
          <w:lang w:bidi="fa-IR"/>
        </w:rPr>
        <w:t>Pp</w:t>
      </w:r>
      <w:r w:rsidRPr="00993220">
        <w:rPr>
          <w:sz w:val="24"/>
          <w:szCs w:val="28"/>
          <w:rtl/>
          <w:lang w:bidi="fa-IR"/>
        </w:rPr>
        <w:t xml:space="preserve">: فشار مقاوم وارد بر ديوار برحسب </w:t>
      </w:r>
      <w:r w:rsidRPr="00993220">
        <w:rPr>
          <w:sz w:val="24"/>
          <w:szCs w:val="28"/>
          <w:lang w:bidi="fa-IR"/>
        </w:rPr>
        <w:t>t/m</w:t>
      </w:r>
      <w:r w:rsidRPr="00993220">
        <w:rPr>
          <w:sz w:val="24"/>
          <w:szCs w:val="28"/>
          <w:vertAlign w:val="superscript"/>
          <w:lang w:bidi="fa-IR"/>
        </w:rPr>
        <w:t>2</w:t>
      </w:r>
    </w:p>
    <w:p w:rsidR="003128BE" w:rsidRPr="00993220" w:rsidRDefault="003128BE" w:rsidP="0031153A">
      <w:pPr>
        <w:bidi/>
        <w:ind w:firstLine="576"/>
        <w:jc w:val="both"/>
        <w:rPr>
          <w:sz w:val="24"/>
          <w:szCs w:val="28"/>
          <w:rtl/>
          <w:lang w:bidi="fa-IR"/>
        </w:rPr>
      </w:pPr>
      <w:r w:rsidRPr="00993220">
        <w:rPr>
          <w:rFonts w:ascii="Symbol" w:hAnsi="Symbol"/>
          <w:sz w:val="24"/>
          <w:szCs w:val="28"/>
          <w:lang w:bidi="fa-IR"/>
        </w:rPr>
        <w:t></w:t>
      </w:r>
      <w:r w:rsidRPr="00993220">
        <w:rPr>
          <w:sz w:val="24"/>
          <w:szCs w:val="28"/>
          <w:rtl/>
          <w:lang w:bidi="fa-IR"/>
        </w:rPr>
        <w:t xml:space="preserve">: وزن مخصوص طبيعي خاک به واحد </w:t>
      </w:r>
      <w:r w:rsidRPr="00993220">
        <w:rPr>
          <w:sz w:val="24"/>
          <w:szCs w:val="28"/>
          <w:lang w:bidi="fa-IR"/>
        </w:rPr>
        <w:t>t/m</w:t>
      </w:r>
      <w:r w:rsidRPr="00993220">
        <w:rPr>
          <w:sz w:val="24"/>
          <w:szCs w:val="28"/>
          <w:vertAlign w:val="superscript"/>
          <w:lang w:bidi="fa-IR"/>
        </w:rPr>
        <w:t>3</w:t>
      </w:r>
      <w:r w:rsidRPr="00993220">
        <w:rPr>
          <w:sz w:val="24"/>
          <w:szCs w:val="28"/>
          <w:rtl/>
          <w:lang w:bidi="fa-IR"/>
        </w:rPr>
        <w:t xml:space="preserve">                    </w:t>
      </w:r>
      <w:r w:rsidRPr="00993220">
        <w:rPr>
          <w:sz w:val="24"/>
          <w:szCs w:val="28"/>
          <w:lang w:bidi="fa-IR"/>
        </w:rPr>
        <w:t>h</w:t>
      </w:r>
      <w:r w:rsidRPr="00993220">
        <w:rPr>
          <w:sz w:val="24"/>
          <w:szCs w:val="28"/>
          <w:rtl/>
          <w:lang w:bidi="fa-IR"/>
        </w:rPr>
        <w:t xml:space="preserve">: تراز نقطه اعمال فشار </w:t>
      </w:r>
      <w:r w:rsidRPr="00993220">
        <w:rPr>
          <w:sz w:val="24"/>
          <w:szCs w:val="28"/>
          <w:lang w:bidi="fa-IR"/>
        </w:rPr>
        <w:t>Pa</w:t>
      </w:r>
      <w:r w:rsidRPr="00993220">
        <w:rPr>
          <w:sz w:val="24"/>
          <w:szCs w:val="28"/>
          <w:rtl/>
          <w:lang w:bidi="fa-IR"/>
        </w:rPr>
        <w:t xml:space="preserve"> از سطح زمين به متر</w:t>
      </w:r>
    </w:p>
    <w:p w:rsidR="003128BE" w:rsidRPr="00993220" w:rsidRDefault="003128BE" w:rsidP="006D2036">
      <w:pPr>
        <w:pStyle w:val="BKP-Heading2"/>
        <w:rPr>
          <w:rtl/>
        </w:rPr>
      </w:pPr>
      <w:bookmarkStart w:id="1494" w:name="_Toc86067545"/>
      <w:bookmarkStart w:id="1495" w:name="_Toc86247638"/>
      <w:bookmarkStart w:id="1496" w:name="_Toc86484906"/>
      <w:bookmarkStart w:id="1497" w:name="_Toc86484978"/>
      <w:bookmarkStart w:id="1498" w:name="_Toc89184971"/>
      <w:bookmarkStart w:id="1499" w:name="_Toc89185087"/>
      <w:bookmarkStart w:id="1500" w:name="_Toc90802906"/>
      <w:bookmarkStart w:id="1501" w:name="_Toc96953906"/>
      <w:bookmarkStart w:id="1502" w:name="_Toc96957220"/>
      <w:bookmarkStart w:id="1503" w:name="_Toc96958848"/>
      <w:bookmarkStart w:id="1504" w:name="_Toc96959131"/>
      <w:bookmarkStart w:id="1505" w:name="_Toc97118408"/>
      <w:bookmarkStart w:id="1506" w:name="_Toc97130959"/>
      <w:bookmarkStart w:id="1507" w:name="_Toc102308471"/>
      <w:r w:rsidRPr="00993220">
        <w:rPr>
          <w:rFonts w:hint="eastAsia"/>
          <w:rtl/>
        </w:rPr>
        <w:t>تع</w:t>
      </w:r>
      <w:r w:rsidRPr="00993220">
        <w:rPr>
          <w:rFonts w:hint="cs"/>
          <w:rtl/>
        </w:rPr>
        <w:t>یی</w:t>
      </w:r>
      <w:r w:rsidRPr="00993220">
        <w:rPr>
          <w:rFonts w:hint="eastAsia"/>
          <w:rtl/>
        </w:rPr>
        <w:t>ن</w:t>
      </w:r>
      <w:r w:rsidRPr="00993220">
        <w:rPr>
          <w:rtl/>
        </w:rPr>
        <w:t xml:space="preserve"> </w:t>
      </w:r>
      <w:r w:rsidRPr="00993220">
        <w:rPr>
          <w:rFonts w:hint="eastAsia"/>
          <w:rtl/>
        </w:rPr>
        <w:t>ضرا</w:t>
      </w:r>
      <w:r w:rsidRPr="00993220">
        <w:rPr>
          <w:rFonts w:hint="cs"/>
          <w:rtl/>
        </w:rPr>
        <w:t>ی</w:t>
      </w:r>
      <w:r w:rsidRPr="00993220">
        <w:rPr>
          <w:rFonts w:hint="eastAsia"/>
          <w:rtl/>
        </w:rPr>
        <w:t>ب</w:t>
      </w:r>
      <w:r w:rsidRPr="00993220">
        <w:rPr>
          <w:rtl/>
        </w:rPr>
        <w:t xml:space="preserve"> </w:t>
      </w:r>
      <w:r w:rsidRPr="00993220">
        <w:rPr>
          <w:rFonts w:hint="eastAsia"/>
          <w:rtl/>
        </w:rPr>
        <w:t>فشار</w:t>
      </w:r>
      <w:r w:rsidRPr="00993220">
        <w:rPr>
          <w:rtl/>
        </w:rPr>
        <w:t xml:space="preserve"> </w:t>
      </w:r>
      <w:r w:rsidRPr="00993220">
        <w:rPr>
          <w:rFonts w:hint="eastAsia"/>
          <w:rtl/>
        </w:rPr>
        <w:t>جانب</w:t>
      </w:r>
      <w:r w:rsidRPr="00993220">
        <w:rPr>
          <w:rFonts w:hint="cs"/>
          <w:rtl/>
        </w:rPr>
        <w:t>ی</w:t>
      </w:r>
      <w:r w:rsidRPr="00993220">
        <w:rPr>
          <w:rtl/>
        </w:rPr>
        <w:t xml:space="preserve"> </w:t>
      </w:r>
      <w:r w:rsidRPr="00993220">
        <w:rPr>
          <w:rFonts w:hint="eastAsia"/>
          <w:rtl/>
        </w:rPr>
        <w:t>خاک</w:t>
      </w:r>
      <w:r w:rsidRPr="00993220">
        <w:rPr>
          <w:rtl/>
        </w:rPr>
        <w:t xml:space="preserve"> </w:t>
      </w:r>
      <w:r w:rsidRPr="00993220">
        <w:rPr>
          <w:rFonts w:hint="eastAsia"/>
          <w:rtl/>
        </w:rPr>
        <w:t>در</w:t>
      </w:r>
      <w:r w:rsidRPr="00993220">
        <w:rPr>
          <w:rtl/>
        </w:rPr>
        <w:t xml:space="preserve"> </w:t>
      </w:r>
      <w:r w:rsidRPr="00993220">
        <w:rPr>
          <w:rFonts w:hint="eastAsia"/>
          <w:rtl/>
        </w:rPr>
        <w:t>حالت</w:t>
      </w:r>
      <w:r w:rsidRPr="00993220">
        <w:rPr>
          <w:rtl/>
        </w:rPr>
        <w:t xml:space="preserve"> </w:t>
      </w:r>
      <w:r w:rsidRPr="00993220">
        <w:rPr>
          <w:rFonts w:hint="eastAsia"/>
          <w:rtl/>
        </w:rPr>
        <w:t>استات</w:t>
      </w:r>
      <w:r w:rsidRPr="00993220">
        <w:rPr>
          <w:rFonts w:hint="cs"/>
          <w:rtl/>
        </w:rPr>
        <w:t>ی</w:t>
      </w:r>
      <w:r w:rsidRPr="00993220">
        <w:rPr>
          <w:rFonts w:hint="eastAsia"/>
          <w:rtl/>
        </w:rPr>
        <w:t>ک</w:t>
      </w:r>
      <w:r w:rsidRPr="00993220">
        <w:rPr>
          <w:rFonts w:hint="cs"/>
          <w:rtl/>
        </w:rPr>
        <w:t>ی</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p>
    <w:p w:rsidR="003128BE" w:rsidRPr="00993220" w:rsidRDefault="003128BE" w:rsidP="00A66866">
      <w:pPr>
        <w:pStyle w:val="BKP-MatnNormal"/>
        <w:rPr>
          <w:rtl/>
        </w:rPr>
      </w:pPr>
      <w:r w:rsidRPr="00993220">
        <w:rPr>
          <w:rFonts w:hint="eastAsia"/>
          <w:rtl/>
        </w:rPr>
        <w:t>مقادير</w:t>
      </w:r>
      <w:r w:rsidRPr="00993220">
        <w:rPr>
          <w:rtl/>
        </w:rPr>
        <w:t xml:space="preserve"> </w:t>
      </w:r>
      <w:r w:rsidRPr="00993220">
        <w:rPr>
          <w:rFonts w:hint="eastAsia"/>
          <w:rtl/>
        </w:rPr>
        <w:t>ضرائب</w:t>
      </w:r>
      <w:r w:rsidRPr="00993220">
        <w:rPr>
          <w:rtl/>
        </w:rPr>
        <w:t xml:space="preserve"> </w:t>
      </w:r>
      <w:r w:rsidRPr="00993220">
        <w:rPr>
          <w:rFonts w:hint="eastAsia"/>
          <w:rtl/>
        </w:rPr>
        <w:t>فشار</w:t>
      </w:r>
      <w:r w:rsidRPr="00993220">
        <w:rPr>
          <w:rtl/>
        </w:rPr>
        <w:t xml:space="preserve"> </w:t>
      </w:r>
      <w:r w:rsidRPr="00993220">
        <w:rPr>
          <w:rFonts w:hint="eastAsia"/>
          <w:rtl/>
        </w:rPr>
        <w:t>محرک</w:t>
      </w:r>
      <w:r w:rsidRPr="00993220">
        <w:rPr>
          <w:rtl/>
        </w:rPr>
        <w:t xml:space="preserve"> </w:t>
      </w:r>
      <w:r w:rsidRPr="00993220">
        <w:rPr>
          <w:rFonts w:hint="eastAsia"/>
          <w:rtl/>
        </w:rPr>
        <w:t>و</w:t>
      </w:r>
      <w:r w:rsidRPr="00993220">
        <w:rPr>
          <w:rtl/>
        </w:rPr>
        <w:t xml:space="preserve"> </w:t>
      </w:r>
      <w:r w:rsidRPr="00993220">
        <w:rPr>
          <w:rFonts w:hint="eastAsia"/>
          <w:rtl/>
        </w:rPr>
        <w:t>مقاوم</w:t>
      </w:r>
      <w:r w:rsidRPr="00993220">
        <w:rPr>
          <w:rtl/>
        </w:rPr>
        <w:t xml:space="preserve"> </w:t>
      </w:r>
      <w:r w:rsidRPr="00993220">
        <w:rPr>
          <w:rFonts w:hint="eastAsia"/>
          <w:rtl/>
        </w:rPr>
        <w:t>خاک</w:t>
      </w:r>
      <w:r w:rsidRPr="00993220">
        <w:rPr>
          <w:rtl/>
        </w:rPr>
        <w:t xml:space="preserve"> (</w:t>
      </w:r>
      <w:r w:rsidRPr="00993220">
        <w:t>K</w:t>
      </w:r>
      <w:r w:rsidRPr="00993220">
        <w:rPr>
          <w:vertAlign w:val="subscript"/>
        </w:rPr>
        <w:t>a</w:t>
      </w:r>
      <w:r w:rsidRPr="00993220">
        <w:rPr>
          <w:rtl/>
        </w:rPr>
        <w:t xml:space="preserve"> و </w:t>
      </w:r>
      <w:r w:rsidRPr="00993220">
        <w:t>K</w:t>
      </w:r>
      <w:r w:rsidRPr="00993220">
        <w:rPr>
          <w:vertAlign w:val="subscript"/>
        </w:rPr>
        <w:t>p</w:t>
      </w:r>
      <w:r w:rsidRPr="00993220">
        <w:rPr>
          <w:rtl/>
        </w:rPr>
        <w:t xml:space="preserve">) </w:t>
      </w:r>
      <w:r w:rsidRPr="00993220">
        <w:rPr>
          <w:rFonts w:hint="eastAsia"/>
          <w:rtl/>
        </w:rPr>
        <w:t>به</w:t>
      </w:r>
      <w:r w:rsidRPr="00993220">
        <w:rPr>
          <w:rtl/>
        </w:rPr>
        <w:t xml:space="preserve"> </w:t>
      </w:r>
      <w:r w:rsidRPr="00993220">
        <w:rPr>
          <w:rFonts w:hint="eastAsia"/>
          <w:rtl/>
        </w:rPr>
        <w:t>روش</w:t>
      </w:r>
      <w:r w:rsidRPr="00993220">
        <w:rPr>
          <w:rtl/>
        </w:rPr>
        <w:t xml:space="preserve"> </w:t>
      </w:r>
      <w:r w:rsidRPr="00993220">
        <w:rPr>
          <w:rFonts w:hint="eastAsia"/>
          <w:rtl/>
        </w:rPr>
        <w:t>کولمب</w:t>
      </w:r>
      <w:r w:rsidRPr="00993220">
        <w:rPr>
          <w:rtl/>
        </w:rPr>
        <w:t xml:space="preserve"> </w:t>
      </w:r>
      <w:r w:rsidRPr="00993220">
        <w:rPr>
          <w:rFonts w:hint="eastAsia"/>
          <w:rtl/>
        </w:rPr>
        <w:t>براي</w:t>
      </w:r>
      <w:r w:rsidRPr="00993220">
        <w:rPr>
          <w:rtl/>
        </w:rPr>
        <w:t xml:space="preserve"> </w:t>
      </w:r>
      <w:r w:rsidRPr="00993220">
        <w:rPr>
          <w:rFonts w:hint="eastAsia"/>
          <w:rtl/>
        </w:rPr>
        <w:t>ديوار</w:t>
      </w:r>
      <w:r w:rsidRPr="00993220">
        <w:rPr>
          <w:rtl/>
        </w:rPr>
        <w:t xml:space="preserve"> </w:t>
      </w:r>
      <w:r w:rsidRPr="00993220">
        <w:rPr>
          <w:rFonts w:hint="eastAsia"/>
          <w:rtl/>
        </w:rPr>
        <w:t>با</w:t>
      </w:r>
      <w:r w:rsidRPr="00993220">
        <w:rPr>
          <w:rtl/>
        </w:rPr>
        <w:t xml:space="preserve"> </w:t>
      </w:r>
      <w:r w:rsidRPr="00993220">
        <w:rPr>
          <w:rFonts w:hint="eastAsia"/>
          <w:rtl/>
        </w:rPr>
        <w:t>وجه</w:t>
      </w:r>
      <w:r w:rsidRPr="00993220">
        <w:rPr>
          <w:rtl/>
        </w:rPr>
        <w:t xml:space="preserve"> </w:t>
      </w:r>
      <w:r w:rsidRPr="00993220">
        <w:rPr>
          <w:rFonts w:hint="eastAsia"/>
          <w:rtl/>
        </w:rPr>
        <w:t>پشتي</w:t>
      </w:r>
      <w:r w:rsidRPr="00993220">
        <w:rPr>
          <w:rtl/>
        </w:rPr>
        <w:t xml:space="preserve"> </w:t>
      </w:r>
      <w:r w:rsidRPr="00993220">
        <w:rPr>
          <w:rFonts w:hint="eastAsia"/>
          <w:rtl/>
        </w:rPr>
        <w:t>قائم</w:t>
      </w:r>
      <w:r w:rsidRPr="00993220">
        <w:rPr>
          <w:rtl/>
        </w:rPr>
        <w:t xml:space="preserve"> </w:t>
      </w:r>
      <w:r w:rsidRPr="00993220">
        <w:rPr>
          <w:rFonts w:hint="eastAsia"/>
          <w:rtl/>
        </w:rPr>
        <w:t>و</w:t>
      </w:r>
      <w:r w:rsidRPr="00993220">
        <w:rPr>
          <w:rtl/>
        </w:rPr>
        <w:t xml:space="preserve"> </w:t>
      </w:r>
      <w:r w:rsidRPr="00993220">
        <w:rPr>
          <w:rFonts w:hint="eastAsia"/>
          <w:rtl/>
        </w:rPr>
        <w:t>خاکريز</w:t>
      </w:r>
      <w:r w:rsidRPr="00993220">
        <w:rPr>
          <w:rtl/>
        </w:rPr>
        <w:t xml:space="preserve"> </w:t>
      </w:r>
      <w:r w:rsidRPr="00993220">
        <w:rPr>
          <w:rFonts w:hint="eastAsia"/>
          <w:rtl/>
        </w:rPr>
        <w:t>با</w:t>
      </w:r>
      <w:r w:rsidRPr="00993220">
        <w:rPr>
          <w:rtl/>
        </w:rPr>
        <w:t xml:space="preserve"> </w:t>
      </w:r>
      <w:r w:rsidRPr="00993220">
        <w:rPr>
          <w:rFonts w:hint="eastAsia"/>
          <w:rtl/>
        </w:rPr>
        <w:t>سطح</w:t>
      </w:r>
      <w:r w:rsidRPr="00993220">
        <w:rPr>
          <w:rtl/>
        </w:rPr>
        <w:t xml:space="preserve"> </w:t>
      </w:r>
      <w:r w:rsidRPr="00993220">
        <w:rPr>
          <w:rFonts w:hint="eastAsia"/>
          <w:rtl/>
        </w:rPr>
        <w:t>افقي</w:t>
      </w:r>
      <w:r w:rsidRPr="00993220">
        <w:rPr>
          <w:rtl/>
        </w:rPr>
        <w:t xml:space="preserve"> در جدول 7-1 </w:t>
      </w:r>
      <w:r w:rsidRPr="00993220">
        <w:rPr>
          <w:rFonts w:hint="eastAsia"/>
          <w:rtl/>
        </w:rPr>
        <w:t>و</w:t>
      </w:r>
      <w:r w:rsidRPr="00993220">
        <w:rPr>
          <w:rtl/>
        </w:rPr>
        <w:t xml:space="preserve"> فرمول</w:t>
      </w:r>
      <w:r w:rsidRPr="00993220">
        <w:rPr>
          <w:rtl/>
        </w:rPr>
        <w:softHyphen/>
      </w:r>
      <w:r w:rsidRPr="00993220">
        <w:rPr>
          <w:rFonts w:hint="eastAsia"/>
          <w:rtl/>
        </w:rPr>
        <w:t>ها</w:t>
      </w:r>
      <w:r w:rsidRPr="00993220">
        <w:rPr>
          <w:rFonts w:hint="cs"/>
          <w:rtl/>
        </w:rPr>
        <w:t>ی</w:t>
      </w:r>
      <w:r w:rsidRPr="00993220">
        <w:rPr>
          <w:rtl/>
        </w:rPr>
        <w:t xml:space="preserve"> محاسبه </w:t>
      </w:r>
      <w:r w:rsidRPr="00993220">
        <w:rPr>
          <w:rFonts w:hint="eastAsia"/>
          <w:rtl/>
        </w:rPr>
        <w:t>ضرائب</w:t>
      </w:r>
      <w:r w:rsidRPr="00993220">
        <w:rPr>
          <w:rtl/>
        </w:rPr>
        <w:t xml:space="preserve"> فشار محرک (</w:t>
      </w:r>
      <w:r w:rsidRPr="00993220">
        <w:t>K</w:t>
      </w:r>
      <w:r w:rsidRPr="00993220">
        <w:rPr>
          <w:vertAlign w:val="subscript"/>
        </w:rPr>
        <w:t>a</w:t>
      </w:r>
      <w:r w:rsidRPr="00993220">
        <w:rPr>
          <w:rtl/>
        </w:rPr>
        <w:t>) و مقاوم (</w:t>
      </w:r>
      <w:r w:rsidRPr="00993220">
        <w:t>K</w:t>
      </w:r>
      <w:r w:rsidRPr="00993220">
        <w:rPr>
          <w:vertAlign w:val="subscript"/>
        </w:rPr>
        <w:t>p</w:t>
      </w:r>
      <w:r w:rsidRPr="00993220">
        <w:rPr>
          <w:rtl/>
        </w:rPr>
        <w:t xml:space="preserve">) </w:t>
      </w:r>
      <w:r w:rsidRPr="00993220">
        <w:rPr>
          <w:rFonts w:hint="eastAsia"/>
          <w:rtl/>
        </w:rPr>
        <w:t>در</w:t>
      </w:r>
      <w:r w:rsidRPr="00993220">
        <w:rPr>
          <w:rtl/>
        </w:rPr>
        <w:t xml:space="preserve"> </w:t>
      </w:r>
      <w:r w:rsidRPr="00993220">
        <w:rPr>
          <w:rFonts w:hint="eastAsia"/>
          <w:rtl/>
        </w:rPr>
        <w:t>پ</w:t>
      </w:r>
      <w:r w:rsidRPr="00993220">
        <w:rPr>
          <w:rFonts w:hint="cs"/>
          <w:rtl/>
        </w:rPr>
        <w:t>ی</w:t>
      </w:r>
      <w:r w:rsidRPr="00993220">
        <w:rPr>
          <w:rFonts w:hint="eastAsia"/>
          <w:rtl/>
        </w:rPr>
        <w:t>وست</w:t>
      </w:r>
      <w:r w:rsidRPr="00993220">
        <w:rPr>
          <w:rtl/>
        </w:rPr>
        <w:t xml:space="preserve"> </w:t>
      </w:r>
      <w:r w:rsidR="00D631CE" w:rsidRPr="00993220">
        <w:rPr>
          <w:rtl/>
        </w:rPr>
        <w:t xml:space="preserve">7 </w:t>
      </w:r>
      <w:r w:rsidRPr="00993220">
        <w:rPr>
          <w:rFonts w:hint="eastAsia"/>
          <w:rtl/>
        </w:rPr>
        <w:t>آورده</w:t>
      </w:r>
      <w:r w:rsidRPr="00993220">
        <w:rPr>
          <w:rtl/>
        </w:rPr>
        <w:t xml:space="preserve"> شده است. </w:t>
      </w:r>
    </w:p>
    <w:p w:rsidR="003128BE" w:rsidRPr="00993220" w:rsidRDefault="003128BE" w:rsidP="00A66866">
      <w:pPr>
        <w:pStyle w:val="BKP-MatnNormal"/>
        <w:rPr>
          <w:sz w:val="28"/>
          <w:rtl/>
        </w:rPr>
      </w:pPr>
      <w:r w:rsidRPr="00993220">
        <w:rPr>
          <w:rFonts w:hint="eastAsia"/>
          <w:rtl/>
        </w:rPr>
        <w:t>براي</w:t>
      </w:r>
      <w:r w:rsidRPr="00993220">
        <w:rPr>
          <w:rtl/>
        </w:rPr>
        <w:t xml:space="preserve"> تعيين مؤلفه افقي ضرائب فشار محرک و يا مقاوم خاک بايد اعداد حاصله در</w:t>
      </w:r>
      <w:r w:rsidRPr="00993220">
        <w:rPr>
          <w:sz w:val="28"/>
          <w:rtl/>
        </w:rPr>
        <w:t xml:space="preserve"> </w:t>
      </w:r>
      <w:r w:rsidRPr="00993220">
        <w:t>Cos(</w:t>
      </w:r>
      <w:r w:rsidRPr="00993220">
        <w:rPr>
          <w:rFonts w:ascii="Symbol" w:hAnsi="Symbol"/>
        </w:rPr>
        <w:t></w:t>
      </w:r>
      <w:r w:rsidRPr="00993220">
        <w:t>+</w:t>
      </w:r>
      <w:r w:rsidRPr="00993220">
        <w:rPr>
          <w:rFonts w:ascii="Symbol" w:hAnsi="Symbol"/>
        </w:rPr>
        <w:t></w:t>
      </w:r>
      <w:r w:rsidRPr="00993220">
        <w:t>)</w:t>
      </w:r>
      <w:r w:rsidRPr="00993220">
        <w:rPr>
          <w:sz w:val="28"/>
          <w:rtl/>
        </w:rPr>
        <w:t xml:space="preserve"> </w:t>
      </w:r>
      <w:r w:rsidRPr="00993220">
        <w:rPr>
          <w:rtl/>
        </w:rPr>
        <w:t xml:space="preserve">ضرب شود. </w:t>
      </w:r>
      <w:r w:rsidRPr="00993220">
        <w:rPr>
          <w:rFonts w:ascii="Symbol" w:hAnsi="Symbol"/>
        </w:rPr>
        <w:t></w:t>
      </w:r>
      <w:r w:rsidRPr="00993220">
        <w:rPr>
          <w:rtl/>
        </w:rPr>
        <w:t xml:space="preserve"> </w:t>
      </w:r>
      <w:r w:rsidRPr="00993220">
        <w:rPr>
          <w:rFonts w:hint="eastAsia"/>
          <w:rtl/>
        </w:rPr>
        <w:t>زاويه</w:t>
      </w:r>
      <w:r w:rsidRPr="00993220">
        <w:rPr>
          <w:rtl/>
        </w:rPr>
        <w:t xml:space="preserve"> شيب ديوار نسبت به افق،</w:t>
      </w:r>
      <w:r w:rsidRPr="00993220">
        <w:rPr>
          <w:sz w:val="28"/>
          <w:rtl/>
        </w:rPr>
        <w:t xml:space="preserve"> </w:t>
      </w:r>
      <w:r w:rsidRPr="00993220">
        <w:rPr>
          <w:rFonts w:ascii="Symbol" w:hAnsi="Symbol"/>
        </w:rPr>
        <w:t></w:t>
      </w:r>
      <w:r w:rsidRPr="00993220">
        <w:rPr>
          <w:rFonts w:ascii="Symbol" w:hAnsi="Symbol"/>
          <w:sz w:val="28"/>
          <w:rtl/>
        </w:rPr>
        <w:t xml:space="preserve"> </w:t>
      </w:r>
      <w:r w:rsidRPr="00993220">
        <w:rPr>
          <w:rFonts w:hint="eastAsia"/>
          <w:rtl/>
        </w:rPr>
        <w:t>زاويه</w:t>
      </w:r>
      <w:r w:rsidRPr="00993220">
        <w:rPr>
          <w:rtl/>
        </w:rPr>
        <w:t xml:space="preserve"> شيب سطح خاکريز پشت ديوار نسبت به افق و</w:t>
      </w:r>
      <w:r w:rsidRPr="00993220">
        <w:rPr>
          <w:sz w:val="28"/>
          <w:rtl/>
        </w:rPr>
        <w:t xml:space="preserve"> </w:t>
      </w:r>
      <w:r w:rsidRPr="00993220">
        <w:rPr>
          <w:rFonts w:ascii="Symbol" w:hAnsi="Symbol"/>
        </w:rPr>
        <w:t></w:t>
      </w:r>
      <w:r w:rsidRPr="00993220">
        <w:rPr>
          <w:rtl/>
        </w:rPr>
        <w:t xml:space="preserve"> </w:t>
      </w:r>
      <w:r w:rsidRPr="00993220">
        <w:rPr>
          <w:rFonts w:hint="eastAsia"/>
          <w:rtl/>
        </w:rPr>
        <w:t>زاويه</w:t>
      </w:r>
      <w:r w:rsidRPr="00993220">
        <w:rPr>
          <w:rtl/>
        </w:rPr>
        <w:t xml:space="preserve"> </w:t>
      </w:r>
      <w:r w:rsidRPr="00993220">
        <w:rPr>
          <w:rFonts w:hint="eastAsia"/>
          <w:rtl/>
        </w:rPr>
        <w:t>اصطکاک</w:t>
      </w:r>
      <w:r w:rsidRPr="00993220">
        <w:rPr>
          <w:rtl/>
        </w:rPr>
        <w:t xml:space="preserve"> </w:t>
      </w:r>
      <w:r w:rsidRPr="00993220">
        <w:rPr>
          <w:rFonts w:hint="eastAsia"/>
          <w:rtl/>
        </w:rPr>
        <w:t>بين</w:t>
      </w:r>
      <w:r w:rsidRPr="00993220">
        <w:rPr>
          <w:rtl/>
        </w:rPr>
        <w:t xml:space="preserve"> </w:t>
      </w:r>
      <w:r w:rsidRPr="00993220">
        <w:rPr>
          <w:rFonts w:hint="eastAsia"/>
          <w:rtl/>
        </w:rPr>
        <w:t>خاک</w:t>
      </w:r>
      <w:r w:rsidRPr="00993220">
        <w:rPr>
          <w:rtl/>
        </w:rPr>
        <w:t xml:space="preserve"> </w:t>
      </w:r>
      <w:r w:rsidRPr="00993220">
        <w:rPr>
          <w:rFonts w:hint="eastAsia"/>
          <w:rtl/>
        </w:rPr>
        <w:t>و</w:t>
      </w:r>
      <w:r w:rsidRPr="00993220">
        <w:rPr>
          <w:rtl/>
        </w:rPr>
        <w:t xml:space="preserve"> </w:t>
      </w:r>
      <w:r w:rsidRPr="00993220">
        <w:rPr>
          <w:rFonts w:hint="eastAsia"/>
          <w:rtl/>
        </w:rPr>
        <w:t>ديوار</w:t>
      </w:r>
      <w:r w:rsidRPr="00993220">
        <w:rPr>
          <w:rtl/>
        </w:rPr>
        <w:t xml:space="preserve"> </w:t>
      </w:r>
      <w:r w:rsidRPr="00993220">
        <w:rPr>
          <w:rFonts w:hint="eastAsia"/>
          <w:rtl/>
        </w:rPr>
        <w:t>مي</w:t>
      </w:r>
      <w:r w:rsidRPr="00993220">
        <w:rPr>
          <w:rtl/>
        </w:rPr>
        <w:softHyphen/>
      </w:r>
      <w:r w:rsidRPr="00993220">
        <w:rPr>
          <w:rFonts w:hint="eastAsia"/>
          <w:rtl/>
        </w:rPr>
        <w:t>باشد</w:t>
      </w:r>
      <w:r w:rsidRPr="00993220">
        <w:rPr>
          <w:rtl/>
        </w:rPr>
        <w:t xml:space="preserve"> که مقدار آن </w:t>
      </w:r>
      <w:r w:rsidRPr="00993220">
        <w:t>(</w:t>
      </w:r>
      <w:r w:rsidRPr="00993220">
        <w:sym w:font="Symbol" w:char="F064"/>
      </w:r>
      <w:r w:rsidRPr="00993220">
        <w:t>)</w:t>
      </w:r>
      <w:r w:rsidRPr="00993220">
        <w:rPr>
          <w:sz w:val="28"/>
          <w:rtl/>
        </w:rPr>
        <w:t xml:space="preserve"> </w:t>
      </w:r>
      <w:r w:rsidRPr="00993220">
        <w:rPr>
          <w:rtl/>
        </w:rPr>
        <w:t>در جهت اطم</w:t>
      </w:r>
      <w:r w:rsidRPr="00993220">
        <w:rPr>
          <w:rFonts w:hint="cs"/>
          <w:rtl/>
        </w:rPr>
        <w:t>ی</w:t>
      </w:r>
      <w:r w:rsidRPr="00993220">
        <w:rPr>
          <w:rFonts w:hint="eastAsia"/>
          <w:rtl/>
        </w:rPr>
        <w:t>نان</w:t>
      </w:r>
      <w:r w:rsidRPr="00993220">
        <w:rPr>
          <w:rtl/>
        </w:rPr>
        <w:t xml:space="preserve"> برابر صفر در نظر گرفته م</w:t>
      </w:r>
      <w:r w:rsidRPr="00993220">
        <w:rPr>
          <w:rFonts w:hint="cs"/>
          <w:rtl/>
        </w:rPr>
        <w:t>ی‌</w:t>
      </w:r>
      <w:r w:rsidRPr="00993220">
        <w:rPr>
          <w:rFonts w:hint="eastAsia"/>
          <w:rtl/>
        </w:rPr>
        <w:t>شود</w:t>
      </w:r>
      <w:r w:rsidRPr="00993220">
        <w:rPr>
          <w:sz w:val="28"/>
          <w:rtl/>
        </w:rPr>
        <w:t>.</w:t>
      </w:r>
    </w:p>
    <w:p w:rsidR="003128BE" w:rsidRPr="00993220" w:rsidRDefault="003128BE" w:rsidP="006D2036">
      <w:pPr>
        <w:pStyle w:val="BKP-Heading2"/>
        <w:rPr>
          <w:rtl/>
        </w:rPr>
      </w:pPr>
      <w:bookmarkStart w:id="1508" w:name="_Toc86067546"/>
      <w:bookmarkStart w:id="1509" w:name="_Toc86247639"/>
      <w:bookmarkStart w:id="1510" w:name="_Toc86484907"/>
      <w:bookmarkStart w:id="1511" w:name="_Toc86484979"/>
      <w:bookmarkStart w:id="1512" w:name="_Toc89184972"/>
      <w:bookmarkStart w:id="1513" w:name="_Toc89185088"/>
      <w:bookmarkStart w:id="1514" w:name="_Toc90802907"/>
      <w:bookmarkStart w:id="1515" w:name="_Toc96953907"/>
      <w:bookmarkStart w:id="1516" w:name="_Toc96957221"/>
      <w:bookmarkStart w:id="1517" w:name="_Toc96958849"/>
      <w:bookmarkStart w:id="1518" w:name="_Toc96959132"/>
      <w:bookmarkStart w:id="1519" w:name="_Toc97118409"/>
      <w:bookmarkStart w:id="1520" w:name="_Toc97130960"/>
      <w:bookmarkStart w:id="1521" w:name="_Toc102308472"/>
      <w:r w:rsidRPr="00993220">
        <w:rPr>
          <w:rFonts w:hint="eastAsia"/>
          <w:rtl/>
        </w:rPr>
        <w:lastRenderedPageBreak/>
        <w:t>تع</w:t>
      </w:r>
      <w:r w:rsidRPr="00993220">
        <w:rPr>
          <w:rFonts w:hint="cs"/>
          <w:rtl/>
        </w:rPr>
        <w:t>یی</w:t>
      </w:r>
      <w:r w:rsidRPr="00993220">
        <w:rPr>
          <w:rFonts w:hint="eastAsia"/>
          <w:rtl/>
        </w:rPr>
        <w:t>ن</w:t>
      </w:r>
      <w:r w:rsidRPr="00993220">
        <w:rPr>
          <w:rtl/>
        </w:rPr>
        <w:t xml:space="preserve"> ضرا</w:t>
      </w:r>
      <w:r w:rsidRPr="00993220">
        <w:rPr>
          <w:rFonts w:hint="cs"/>
          <w:rtl/>
        </w:rPr>
        <w:t>ی</w:t>
      </w:r>
      <w:r w:rsidRPr="00993220">
        <w:rPr>
          <w:rFonts w:hint="eastAsia"/>
          <w:rtl/>
        </w:rPr>
        <w:t>ب</w:t>
      </w:r>
      <w:r w:rsidRPr="00993220">
        <w:rPr>
          <w:rtl/>
        </w:rPr>
        <w:t xml:space="preserve"> فشار جانب</w:t>
      </w:r>
      <w:r w:rsidRPr="00993220">
        <w:rPr>
          <w:rFonts w:hint="cs"/>
          <w:rtl/>
        </w:rPr>
        <w:t>ی</w:t>
      </w:r>
      <w:r w:rsidRPr="00993220">
        <w:rPr>
          <w:rtl/>
        </w:rPr>
        <w:t xml:space="preserve"> خاک در حالت د</w:t>
      </w:r>
      <w:r w:rsidRPr="00993220">
        <w:rPr>
          <w:rFonts w:hint="cs"/>
          <w:rtl/>
        </w:rPr>
        <w:t>ی</w:t>
      </w:r>
      <w:r w:rsidRPr="00993220">
        <w:rPr>
          <w:rFonts w:hint="eastAsia"/>
          <w:rtl/>
        </w:rPr>
        <w:t>نام</w:t>
      </w:r>
      <w:r w:rsidRPr="00993220">
        <w:rPr>
          <w:rFonts w:hint="cs"/>
          <w:rtl/>
        </w:rPr>
        <w:t>ی</w:t>
      </w:r>
      <w:r w:rsidRPr="00993220">
        <w:rPr>
          <w:rFonts w:hint="eastAsia"/>
          <w:rtl/>
        </w:rPr>
        <w:t>ک</w:t>
      </w:r>
      <w:r w:rsidRPr="00993220">
        <w:rPr>
          <w:rFonts w:hint="cs"/>
          <w:rtl/>
        </w:rPr>
        <w:t>ی</w:t>
      </w:r>
      <w:r w:rsidRPr="00993220">
        <w:rPr>
          <w:rtl/>
        </w:rPr>
        <w:t xml:space="preserve"> </w:t>
      </w:r>
      <w:r w:rsidRPr="00993220">
        <w:t xml:space="preserve"> </w:t>
      </w:r>
      <w:r w:rsidRPr="00993220">
        <w:rPr>
          <w:rtl/>
        </w:rPr>
        <w:t xml:space="preserve">(وقوع </w:t>
      </w:r>
      <w:r w:rsidRPr="00993220">
        <w:rPr>
          <w:rFonts w:hint="eastAsia"/>
          <w:rtl/>
        </w:rPr>
        <w:t>زلزله</w:t>
      </w:r>
      <w:r w:rsidRPr="00993220">
        <w:rPr>
          <w:rtl/>
        </w:rPr>
        <w:t>)</w:t>
      </w:r>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p>
    <w:p w:rsidR="003128BE" w:rsidRPr="00993220" w:rsidRDefault="003128BE" w:rsidP="00A66866">
      <w:pPr>
        <w:pStyle w:val="BKP-MatnNormal"/>
        <w:rPr>
          <w:rtl/>
        </w:rPr>
      </w:pPr>
      <w:r w:rsidRPr="00993220">
        <w:rPr>
          <w:rFonts w:hint="eastAsia"/>
          <w:rtl/>
        </w:rPr>
        <w:t>ضرائب</w:t>
      </w:r>
      <w:r w:rsidRPr="00993220">
        <w:rPr>
          <w:rtl/>
        </w:rPr>
        <w:t xml:space="preserve"> </w:t>
      </w:r>
      <w:r w:rsidRPr="00993220">
        <w:rPr>
          <w:rFonts w:hint="eastAsia"/>
          <w:rtl/>
        </w:rPr>
        <w:t>فشار</w:t>
      </w:r>
      <w:r w:rsidRPr="00993220">
        <w:rPr>
          <w:rtl/>
        </w:rPr>
        <w:t xml:space="preserve"> </w:t>
      </w:r>
      <w:r w:rsidRPr="00993220">
        <w:rPr>
          <w:rFonts w:hint="eastAsia"/>
          <w:rtl/>
        </w:rPr>
        <w:t>محرک</w:t>
      </w:r>
      <w:r w:rsidRPr="00993220">
        <w:rPr>
          <w:rtl/>
        </w:rPr>
        <w:t xml:space="preserve"> </w:t>
      </w:r>
      <w:r w:rsidRPr="00993220">
        <w:rPr>
          <w:rFonts w:hint="eastAsia"/>
          <w:rtl/>
        </w:rPr>
        <w:t>و</w:t>
      </w:r>
      <w:r w:rsidRPr="00993220">
        <w:rPr>
          <w:rtl/>
        </w:rPr>
        <w:t xml:space="preserve"> </w:t>
      </w:r>
      <w:r w:rsidRPr="00993220">
        <w:rPr>
          <w:rFonts w:hint="eastAsia"/>
          <w:rtl/>
        </w:rPr>
        <w:t>مقاوم</w:t>
      </w:r>
      <w:r w:rsidRPr="00993220">
        <w:rPr>
          <w:rtl/>
        </w:rPr>
        <w:t xml:space="preserve"> </w:t>
      </w:r>
      <w:r w:rsidRPr="00993220">
        <w:rPr>
          <w:rFonts w:hint="eastAsia"/>
          <w:rtl/>
        </w:rPr>
        <w:t>در</w:t>
      </w:r>
      <w:r w:rsidRPr="00993220">
        <w:rPr>
          <w:rtl/>
        </w:rPr>
        <w:t xml:space="preserve"> </w:t>
      </w:r>
      <w:r w:rsidRPr="00993220">
        <w:rPr>
          <w:rFonts w:hint="eastAsia"/>
          <w:rtl/>
        </w:rPr>
        <w:t>هنگام</w:t>
      </w:r>
      <w:r w:rsidRPr="00993220">
        <w:rPr>
          <w:rtl/>
        </w:rPr>
        <w:t xml:space="preserve"> </w:t>
      </w:r>
      <w:r w:rsidRPr="00993220">
        <w:rPr>
          <w:rFonts w:hint="eastAsia"/>
          <w:rtl/>
        </w:rPr>
        <w:t>زلزله</w:t>
      </w:r>
      <w:r w:rsidRPr="00993220">
        <w:rPr>
          <w:rtl/>
        </w:rPr>
        <w:t xml:space="preserve"> </w:t>
      </w:r>
      <w:r w:rsidRPr="00993220">
        <w:rPr>
          <w:rFonts w:hint="eastAsia"/>
          <w:rtl/>
        </w:rPr>
        <w:t>به</w:t>
      </w:r>
      <w:r w:rsidRPr="00993220">
        <w:rPr>
          <w:rtl/>
        </w:rPr>
        <w:t xml:space="preserve"> </w:t>
      </w:r>
      <w:r w:rsidRPr="00993220">
        <w:rPr>
          <w:rFonts w:hint="eastAsia"/>
          <w:rtl/>
        </w:rPr>
        <w:t>دليل</w:t>
      </w:r>
      <w:r w:rsidRPr="00993220">
        <w:rPr>
          <w:rtl/>
        </w:rPr>
        <w:t xml:space="preserve"> </w:t>
      </w:r>
      <w:r w:rsidRPr="00993220">
        <w:rPr>
          <w:rFonts w:hint="eastAsia"/>
          <w:rtl/>
        </w:rPr>
        <w:t>بوجود</w:t>
      </w:r>
      <w:r w:rsidRPr="00993220">
        <w:rPr>
          <w:rtl/>
        </w:rPr>
        <w:t xml:space="preserve"> </w:t>
      </w:r>
      <w:r w:rsidRPr="00993220">
        <w:rPr>
          <w:rFonts w:hint="eastAsia"/>
          <w:rtl/>
        </w:rPr>
        <w:t>آمدن</w:t>
      </w:r>
      <w:r w:rsidRPr="00993220">
        <w:rPr>
          <w:rtl/>
        </w:rPr>
        <w:t xml:space="preserve"> </w:t>
      </w:r>
      <w:r w:rsidRPr="00993220">
        <w:rPr>
          <w:rFonts w:hint="eastAsia"/>
          <w:rtl/>
        </w:rPr>
        <w:t>نيروهاي</w:t>
      </w:r>
      <w:r w:rsidRPr="00993220">
        <w:rPr>
          <w:rtl/>
        </w:rPr>
        <w:t xml:space="preserve"> </w:t>
      </w:r>
      <w:r w:rsidRPr="00993220">
        <w:rPr>
          <w:rFonts w:hint="eastAsia"/>
          <w:rtl/>
        </w:rPr>
        <w:t>اينرسي</w:t>
      </w:r>
      <w:r w:rsidRPr="00993220">
        <w:rPr>
          <w:rtl/>
        </w:rPr>
        <w:t xml:space="preserve"> </w:t>
      </w:r>
      <w:r w:rsidRPr="00993220">
        <w:rPr>
          <w:rFonts w:hint="eastAsia"/>
          <w:rtl/>
        </w:rPr>
        <w:t>در</w:t>
      </w:r>
      <w:r w:rsidRPr="00993220">
        <w:rPr>
          <w:rtl/>
        </w:rPr>
        <w:t xml:space="preserve"> </w:t>
      </w:r>
      <w:r w:rsidRPr="00993220">
        <w:rPr>
          <w:rFonts w:hint="eastAsia"/>
          <w:rtl/>
        </w:rPr>
        <w:t>امتدادهاي</w:t>
      </w:r>
      <w:r w:rsidRPr="00993220">
        <w:rPr>
          <w:rtl/>
        </w:rPr>
        <w:t xml:space="preserve"> </w:t>
      </w:r>
      <w:r w:rsidRPr="00993220">
        <w:rPr>
          <w:rFonts w:hint="eastAsia"/>
          <w:rtl/>
        </w:rPr>
        <w:t>قائم</w:t>
      </w:r>
      <w:r w:rsidRPr="00993220">
        <w:rPr>
          <w:rtl/>
        </w:rPr>
        <w:t xml:space="preserve"> </w:t>
      </w:r>
      <w:r w:rsidRPr="00993220">
        <w:rPr>
          <w:rFonts w:hint="eastAsia"/>
          <w:rtl/>
        </w:rPr>
        <w:t>و</w:t>
      </w:r>
      <w:r w:rsidRPr="00993220">
        <w:rPr>
          <w:rtl/>
        </w:rPr>
        <w:t xml:space="preserve"> </w:t>
      </w:r>
      <w:r w:rsidRPr="00993220">
        <w:rPr>
          <w:rFonts w:hint="eastAsia"/>
          <w:rtl/>
        </w:rPr>
        <w:t>افقي</w:t>
      </w:r>
      <w:r w:rsidRPr="00993220">
        <w:rPr>
          <w:rtl/>
        </w:rPr>
        <w:t xml:space="preserve"> </w:t>
      </w:r>
      <w:r w:rsidRPr="00993220">
        <w:rPr>
          <w:rFonts w:hint="eastAsia"/>
          <w:rtl/>
        </w:rPr>
        <w:t>از</w:t>
      </w:r>
      <w:r w:rsidRPr="00993220">
        <w:rPr>
          <w:rtl/>
        </w:rPr>
        <w:t xml:space="preserve"> </w:t>
      </w:r>
      <w:r w:rsidRPr="00993220">
        <w:rPr>
          <w:rFonts w:hint="eastAsia"/>
          <w:rtl/>
        </w:rPr>
        <w:t>روابط</w:t>
      </w:r>
      <w:r w:rsidRPr="00993220">
        <w:rPr>
          <w:rtl/>
        </w:rPr>
        <w:t xml:space="preserve"> </w:t>
      </w:r>
      <w:r w:rsidRPr="00993220">
        <w:rPr>
          <w:rFonts w:hint="eastAsia"/>
          <w:rtl/>
        </w:rPr>
        <w:t>ارائه</w:t>
      </w:r>
      <w:r w:rsidRPr="00993220">
        <w:rPr>
          <w:rtl/>
        </w:rPr>
        <w:t xml:space="preserve"> </w:t>
      </w:r>
      <w:r w:rsidRPr="00993220">
        <w:rPr>
          <w:rFonts w:hint="eastAsia"/>
          <w:rtl/>
        </w:rPr>
        <w:t>شده</w:t>
      </w:r>
      <w:r w:rsidRPr="00993220">
        <w:rPr>
          <w:rtl/>
        </w:rPr>
        <w:t xml:space="preserve"> </w:t>
      </w:r>
      <w:r w:rsidRPr="00993220">
        <w:rPr>
          <w:rFonts w:hint="eastAsia"/>
          <w:rtl/>
        </w:rPr>
        <w:t>در</w:t>
      </w:r>
      <w:r w:rsidRPr="00993220">
        <w:rPr>
          <w:rtl/>
        </w:rPr>
        <w:t xml:space="preserve"> </w:t>
      </w:r>
      <w:r w:rsidRPr="00993220">
        <w:rPr>
          <w:rFonts w:hint="eastAsia"/>
          <w:rtl/>
        </w:rPr>
        <w:t>پ</w:t>
      </w:r>
      <w:r w:rsidRPr="00993220">
        <w:rPr>
          <w:rFonts w:hint="cs"/>
          <w:rtl/>
        </w:rPr>
        <w:t>ی</w:t>
      </w:r>
      <w:r w:rsidRPr="00993220">
        <w:rPr>
          <w:rFonts w:hint="eastAsia"/>
          <w:rtl/>
        </w:rPr>
        <w:t>وست</w:t>
      </w:r>
      <w:r w:rsidRPr="00993220">
        <w:rPr>
          <w:rtl/>
        </w:rPr>
        <w:t xml:space="preserve"> 6 که به روابط مونونوبه-اُکابه معروف م</w:t>
      </w:r>
      <w:r w:rsidRPr="00993220">
        <w:rPr>
          <w:rFonts w:hint="cs"/>
          <w:rtl/>
        </w:rPr>
        <w:t>ی</w:t>
      </w:r>
      <w:r w:rsidRPr="00993220">
        <w:rPr>
          <w:rtl/>
        </w:rPr>
        <w:softHyphen/>
      </w:r>
      <w:r w:rsidRPr="00993220">
        <w:rPr>
          <w:rFonts w:hint="eastAsia"/>
          <w:rtl/>
        </w:rPr>
        <w:t>باشند،</w:t>
      </w:r>
      <w:r w:rsidRPr="00993220">
        <w:rPr>
          <w:rtl/>
        </w:rPr>
        <w:t xml:space="preserve"> </w:t>
      </w:r>
      <w:r w:rsidRPr="00993220">
        <w:rPr>
          <w:rFonts w:hint="eastAsia"/>
          <w:rtl/>
        </w:rPr>
        <w:t>محاسبه</w:t>
      </w:r>
      <w:r w:rsidRPr="00993220">
        <w:rPr>
          <w:rtl/>
        </w:rPr>
        <w:t xml:space="preserve"> </w:t>
      </w:r>
      <w:r w:rsidRPr="00993220">
        <w:rPr>
          <w:rFonts w:hint="eastAsia"/>
          <w:rtl/>
        </w:rPr>
        <w:t>مي</w:t>
      </w:r>
      <w:r w:rsidRPr="00993220">
        <w:rPr>
          <w:rtl/>
        </w:rPr>
        <w:softHyphen/>
      </w:r>
      <w:r w:rsidRPr="00993220">
        <w:rPr>
          <w:rFonts w:hint="eastAsia"/>
          <w:rtl/>
        </w:rPr>
        <w:t>گردند</w:t>
      </w:r>
      <w:r w:rsidRPr="00993220">
        <w:rPr>
          <w:rtl/>
        </w:rPr>
        <w:t xml:space="preserve">. </w:t>
      </w:r>
      <w:r w:rsidRPr="00993220">
        <w:rPr>
          <w:rFonts w:hint="eastAsia"/>
          <w:rtl/>
        </w:rPr>
        <w:t>ا</w:t>
      </w:r>
      <w:r w:rsidRPr="00993220">
        <w:rPr>
          <w:rFonts w:hint="cs"/>
          <w:rtl/>
        </w:rPr>
        <w:t>ی</w:t>
      </w:r>
      <w:r w:rsidRPr="00993220">
        <w:rPr>
          <w:rFonts w:hint="eastAsia"/>
          <w:rtl/>
        </w:rPr>
        <w:t>ن</w:t>
      </w:r>
      <w:r w:rsidRPr="00993220">
        <w:rPr>
          <w:rtl/>
        </w:rPr>
        <w:t xml:space="preserve"> </w:t>
      </w:r>
      <w:r w:rsidRPr="00993220">
        <w:rPr>
          <w:rFonts w:hint="eastAsia"/>
          <w:rtl/>
        </w:rPr>
        <w:t>روابط</w:t>
      </w:r>
      <w:r w:rsidRPr="00993220">
        <w:rPr>
          <w:rtl/>
        </w:rPr>
        <w:t xml:space="preserve"> </w:t>
      </w:r>
      <w:r w:rsidRPr="00993220">
        <w:rPr>
          <w:rFonts w:hint="eastAsia"/>
          <w:rtl/>
        </w:rPr>
        <w:t>در</w:t>
      </w:r>
      <w:r w:rsidRPr="00993220">
        <w:rPr>
          <w:rtl/>
        </w:rPr>
        <w:t xml:space="preserve"> </w:t>
      </w:r>
      <w:r w:rsidRPr="00993220">
        <w:rPr>
          <w:rFonts w:hint="eastAsia"/>
          <w:rtl/>
        </w:rPr>
        <w:t>واقع</w:t>
      </w:r>
      <w:r w:rsidRPr="00993220">
        <w:rPr>
          <w:rtl/>
        </w:rPr>
        <w:t xml:space="preserve"> </w:t>
      </w:r>
      <w:r w:rsidRPr="00993220">
        <w:rPr>
          <w:rFonts w:hint="eastAsia"/>
          <w:rtl/>
        </w:rPr>
        <w:t>بســــط</w:t>
      </w:r>
      <w:r w:rsidRPr="00993220">
        <w:rPr>
          <w:rtl/>
        </w:rPr>
        <w:t xml:space="preserve"> </w:t>
      </w:r>
      <w:r w:rsidRPr="00993220">
        <w:rPr>
          <w:rFonts w:hint="eastAsia"/>
          <w:rtl/>
        </w:rPr>
        <w:t>رابطه</w:t>
      </w:r>
      <w:r w:rsidRPr="00993220">
        <w:rPr>
          <w:rtl/>
        </w:rPr>
        <w:t xml:space="preserve"> </w:t>
      </w:r>
      <w:r w:rsidRPr="00993220">
        <w:rPr>
          <w:rFonts w:hint="eastAsia"/>
          <w:rtl/>
        </w:rPr>
        <w:t>کولمب</w:t>
      </w:r>
      <w:r w:rsidRPr="00993220">
        <w:rPr>
          <w:rtl/>
        </w:rPr>
        <w:t xml:space="preserve"> </w:t>
      </w:r>
      <w:r w:rsidRPr="00993220">
        <w:rPr>
          <w:rFonts w:hint="eastAsia"/>
          <w:rtl/>
        </w:rPr>
        <w:t>با</w:t>
      </w:r>
      <w:r w:rsidRPr="00993220">
        <w:rPr>
          <w:rtl/>
        </w:rPr>
        <w:t xml:space="preserve"> </w:t>
      </w:r>
      <w:r w:rsidRPr="00993220">
        <w:rPr>
          <w:rFonts w:hint="eastAsia"/>
          <w:rtl/>
        </w:rPr>
        <w:t>درنظرگيري</w:t>
      </w:r>
      <w:r w:rsidRPr="00993220">
        <w:rPr>
          <w:rtl/>
        </w:rPr>
        <w:t xml:space="preserve"> </w:t>
      </w:r>
      <w:r w:rsidRPr="00993220">
        <w:rPr>
          <w:rFonts w:hint="eastAsia"/>
          <w:rtl/>
        </w:rPr>
        <w:t>اثرات</w:t>
      </w:r>
      <w:r w:rsidRPr="00993220">
        <w:rPr>
          <w:rtl/>
        </w:rPr>
        <w:t xml:space="preserve"> </w:t>
      </w:r>
      <w:r w:rsidRPr="00993220">
        <w:rPr>
          <w:rFonts w:hint="eastAsia"/>
          <w:rtl/>
        </w:rPr>
        <w:t>ناشي</w:t>
      </w:r>
      <w:r w:rsidRPr="00993220">
        <w:rPr>
          <w:rtl/>
        </w:rPr>
        <w:t xml:space="preserve"> </w:t>
      </w:r>
      <w:r w:rsidRPr="00993220">
        <w:rPr>
          <w:rFonts w:hint="eastAsia"/>
          <w:rtl/>
        </w:rPr>
        <w:t>از</w:t>
      </w:r>
      <w:r w:rsidRPr="00993220">
        <w:rPr>
          <w:rtl/>
        </w:rPr>
        <w:t xml:space="preserve"> </w:t>
      </w:r>
      <w:r w:rsidRPr="00993220">
        <w:rPr>
          <w:rFonts w:hint="eastAsia"/>
          <w:rtl/>
        </w:rPr>
        <w:t>شتاب‌هاي</w:t>
      </w:r>
      <w:r w:rsidRPr="00993220">
        <w:rPr>
          <w:rtl/>
        </w:rPr>
        <w:t xml:space="preserve"> </w:t>
      </w:r>
      <w:r w:rsidRPr="00993220">
        <w:rPr>
          <w:rFonts w:hint="eastAsia"/>
          <w:rtl/>
        </w:rPr>
        <w:t>شبه</w:t>
      </w:r>
      <w:r w:rsidRPr="00993220">
        <w:rPr>
          <w:rtl/>
        </w:rPr>
        <w:t xml:space="preserve"> </w:t>
      </w:r>
      <w:r w:rsidRPr="00993220">
        <w:rPr>
          <w:rFonts w:hint="eastAsia"/>
          <w:rtl/>
        </w:rPr>
        <w:t>استاتيکي</w:t>
      </w:r>
      <w:r w:rsidRPr="00993220">
        <w:rPr>
          <w:rtl/>
        </w:rPr>
        <w:t xml:space="preserve"> </w:t>
      </w:r>
      <w:r w:rsidRPr="00993220">
        <w:rPr>
          <w:rFonts w:hint="eastAsia"/>
          <w:rtl/>
        </w:rPr>
        <w:t>بر</w:t>
      </w:r>
      <w:r w:rsidRPr="00993220">
        <w:rPr>
          <w:rtl/>
        </w:rPr>
        <w:t xml:space="preserve"> </w:t>
      </w:r>
      <w:r w:rsidRPr="00993220">
        <w:rPr>
          <w:rFonts w:hint="eastAsia"/>
          <w:rtl/>
        </w:rPr>
        <w:t>گوه</w:t>
      </w:r>
      <w:r w:rsidRPr="00993220">
        <w:rPr>
          <w:rtl/>
        </w:rPr>
        <w:t xml:space="preserve"> </w:t>
      </w:r>
      <w:r w:rsidRPr="00993220">
        <w:rPr>
          <w:rFonts w:hint="eastAsia"/>
          <w:rtl/>
        </w:rPr>
        <w:t>کولمب</w:t>
      </w:r>
      <w:r w:rsidRPr="00993220">
        <w:rPr>
          <w:rtl/>
        </w:rPr>
        <w:t xml:space="preserve"> </w:t>
      </w:r>
      <w:r w:rsidRPr="00993220">
        <w:rPr>
          <w:rFonts w:hint="eastAsia"/>
          <w:rtl/>
        </w:rPr>
        <w:t>در</w:t>
      </w:r>
      <w:r w:rsidRPr="00993220">
        <w:rPr>
          <w:rtl/>
        </w:rPr>
        <w:t xml:space="preserve"> </w:t>
      </w:r>
      <w:r w:rsidRPr="00993220">
        <w:rPr>
          <w:rFonts w:hint="eastAsia"/>
          <w:rtl/>
        </w:rPr>
        <w:t>حالت</w:t>
      </w:r>
      <w:r w:rsidRPr="00993220">
        <w:rPr>
          <w:rtl/>
        </w:rPr>
        <w:t xml:space="preserve"> </w:t>
      </w:r>
      <w:r w:rsidRPr="00993220">
        <w:rPr>
          <w:rFonts w:hint="eastAsia"/>
          <w:rtl/>
        </w:rPr>
        <w:t>محرک</w:t>
      </w:r>
      <w:r w:rsidRPr="00993220">
        <w:rPr>
          <w:rtl/>
        </w:rPr>
        <w:t xml:space="preserve"> </w:t>
      </w:r>
      <w:r w:rsidRPr="00993220">
        <w:rPr>
          <w:rFonts w:hint="eastAsia"/>
          <w:rtl/>
        </w:rPr>
        <w:t>يا</w:t>
      </w:r>
      <w:r w:rsidRPr="00993220">
        <w:rPr>
          <w:rtl/>
        </w:rPr>
        <w:t xml:space="preserve"> </w:t>
      </w:r>
      <w:r w:rsidRPr="00993220">
        <w:rPr>
          <w:rFonts w:hint="eastAsia"/>
          <w:rtl/>
        </w:rPr>
        <w:t>مقـــــاوم</w:t>
      </w:r>
      <w:r w:rsidRPr="00993220">
        <w:rPr>
          <w:rtl/>
        </w:rPr>
        <w:t xml:space="preserve"> </w:t>
      </w:r>
      <w:r w:rsidRPr="00993220">
        <w:rPr>
          <w:rFonts w:hint="eastAsia"/>
          <w:rtl/>
        </w:rPr>
        <w:t>مي‌باشد</w:t>
      </w:r>
      <w:r w:rsidRPr="00993220">
        <w:rPr>
          <w:rtl/>
        </w:rPr>
        <w:t>.</w:t>
      </w:r>
    </w:p>
    <w:p w:rsidR="003128BE" w:rsidRPr="00993220" w:rsidRDefault="003128BE" w:rsidP="00A66866">
      <w:pPr>
        <w:pStyle w:val="BKP-MatnNormal"/>
        <w:rPr>
          <w:rtl/>
        </w:rPr>
      </w:pPr>
      <w:r w:rsidRPr="00993220">
        <w:rPr>
          <w:rFonts w:hint="eastAsia"/>
          <w:rtl/>
        </w:rPr>
        <w:t>مطابق</w:t>
      </w:r>
      <w:r w:rsidRPr="00993220">
        <w:rPr>
          <w:rtl/>
        </w:rPr>
        <w:t xml:space="preserve"> نشر</w:t>
      </w:r>
      <w:r w:rsidRPr="00993220">
        <w:rPr>
          <w:rFonts w:hint="cs"/>
          <w:rtl/>
        </w:rPr>
        <w:t>ی</w:t>
      </w:r>
      <w:r w:rsidRPr="00993220">
        <w:rPr>
          <w:rFonts w:hint="eastAsia"/>
          <w:rtl/>
        </w:rPr>
        <w:t>ه</w:t>
      </w:r>
      <w:r w:rsidRPr="00993220">
        <w:rPr>
          <w:rtl/>
        </w:rPr>
        <w:t xml:space="preserve"> شماره 308 سازمان برنامه و بودجه کشور (بازنگر</w:t>
      </w:r>
      <w:r w:rsidRPr="00993220">
        <w:rPr>
          <w:rFonts w:hint="cs"/>
          <w:rtl/>
        </w:rPr>
        <w:t>ی</w:t>
      </w:r>
      <w:r w:rsidRPr="00993220">
        <w:rPr>
          <w:rtl/>
        </w:rPr>
        <w:t xml:space="preserve"> اول-سال 96) براي محاسبه ضريب فشار جانبي در شرايط زلزله به صورت استاتيکي، توصيه شده که مقدار ضريب زلزله افقي به صورت </w:t>
      </w:r>
      <w:r w:rsidRPr="00993220">
        <w:t>K</w:t>
      </w:r>
      <w:r w:rsidRPr="00993220">
        <w:rPr>
          <w:vertAlign w:val="subscript"/>
        </w:rPr>
        <w:t>h</w:t>
      </w:r>
      <w:r w:rsidRPr="00993220">
        <w:t>=α.A</w:t>
      </w:r>
      <w:r w:rsidRPr="00993220">
        <w:rPr>
          <w:rtl/>
        </w:rPr>
        <w:t xml:space="preserve"> در نظر گرفته شود. ضريب </w:t>
      </w:r>
      <w:r w:rsidRPr="00993220">
        <w:t>α</w:t>
      </w:r>
      <w:r w:rsidRPr="00993220">
        <w:rPr>
          <w:rtl/>
        </w:rPr>
        <w:t xml:space="preserve"> با توجه به کنترل تغ</w:t>
      </w:r>
      <w:r w:rsidRPr="00993220">
        <w:rPr>
          <w:rFonts w:hint="cs"/>
          <w:rtl/>
        </w:rPr>
        <w:t>یی</w:t>
      </w:r>
      <w:r w:rsidRPr="00993220">
        <w:rPr>
          <w:rFonts w:hint="eastAsia"/>
          <w:rtl/>
        </w:rPr>
        <w:t>ر</w:t>
      </w:r>
      <w:r w:rsidRPr="00993220">
        <w:rPr>
          <w:rtl/>
        </w:rPr>
        <w:t xml:space="preserve"> شکل افقي سازه حائل قابل تعيين م</w:t>
      </w:r>
      <w:r w:rsidRPr="00993220">
        <w:rPr>
          <w:rFonts w:hint="cs"/>
          <w:rtl/>
        </w:rPr>
        <w:t>ی</w:t>
      </w:r>
      <w:r w:rsidRPr="00993220">
        <w:rPr>
          <w:rtl/>
        </w:rPr>
        <w:softHyphen/>
      </w:r>
      <w:r w:rsidRPr="00993220">
        <w:rPr>
          <w:rFonts w:hint="eastAsia"/>
          <w:rtl/>
        </w:rPr>
        <w:t>باشد</w:t>
      </w:r>
      <w:r w:rsidRPr="00993220">
        <w:rPr>
          <w:rtl/>
        </w:rPr>
        <w:t>. ا</w:t>
      </w:r>
      <w:r w:rsidRPr="00993220">
        <w:rPr>
          <w:rFonts w:hint="cs"/>
          <w:rtl/>
        </w:rPr>
        <w:t>ی</w:t>
      </w:r>
      <w:r w:rsidRPr="00993220">
        <w:rPr>
          <w:rFonts w:hint="eastAsia"/>
          <w:rtl/>
        </w:rPr>
        <w:t>ن</w:t>
      </w:r>
      <w:r w:rsidRPr="00993220">
        <w:rPr>
          <w:rtl/>
        </w:rPr>
        <w:t xml:space="preserve"> مقدار ب</w:t>
      </w:r>
      <w:r w:rsidRPr="00993220">
        <w:rPr>
          <w:rFonts w:hint="cs"/>
          <w:rtl/>
        </w:rPr>
        <w:t>ی</w:t>
      </w:r>
      <w:r w:rsidRPr="00993220">
        <w:rPr>
          <w:rFonts w:hint="eastAsia"/>
          <w:rtl/>
        </w:rPr>
        <w:t>ن</w:t>
      </w:r>
      <w:r w:rsidRPr="00993220">
        <w:rPr>
          <w:rtl/>
        </w:rPr>
        <w:t xml:space="preserve"> </w:t>
      </w:r>
      <w:r w:rsidRPr="00993220">
        <w:t>0.5 A</w:t>
      </w:r>
      <w:r w:rsidRPr="00993220">
        <w:rPr>
          <w:rtl/>
        </w:rPr>
        <w:t xml:space="preserve"> (د</w:t>
      </w:r>
      <w:r w:rsidRPr="00993220">
        <w:rPr>
          <w:rFonts w:hint="cs"/>
          <w:rtl/>
        </w:rPr>
        <w:t>ی</w:t>
      </w:r>
      <w:r w:rsidRPr="00993220">
        <w:rPr>
          <w:rFonts w:hint="eastAsia"/>
          <w:rtl/>
        </w:rPr>
        <w:t>وارها</w:t>
      </w:r>
      <w:r w:rsidRPr="00993220">
        <w:rPr>
          <w:rFonts w:hint="cs"/>
          <w:rtl/>
        </w:rPr>
        <w:t>ی</w:t>
      </w:r>
      <w:r w:rsidRPr="00993220">
        <w:rPr>
          <w:rtl/>
        </w:rPr>
        <w:t xml:space="preserve"> انعطاف پذ</w:t>
      </w:r>
      <w:r w:rsidRPr="00993220">
        <w:rPr>
          <w:rFonts w:hint="cs"/>
          <w:rtl/>
        </w:rPr>
        <w:t>ی</w:t>
      </w:r>
      <w:r w:rsidRPr="00993220">
        <w:rPr>
          <w:rFonts w:hint="eastAsia"/>
          <w:rtl/>
        </w:rPr>
        <w:t>ر</w:t>
      </w:r>
      <w:r w:rsidRPr="00993220">
        <w:rPr>
          <w:rtl/>
        </w:rPr>
        <w:t xml:space="preserve"> مانند د</w:t>
      </w:r>
      <w:r w:rsidRPr="00993220">
        <w:rPr>
          <w:rFonts w:hint="cs"/>
          <w:rtl/>
        </w:rPr>
        <w:t>ی</w:t>
      </w:r>
      <w:r w:rsidRPr="00993220">
        <w:rPr>
          <w:rFonts w:hint="eastAsia"/>
          <w:rtl/>
        </w:rPr>
        <w:t>وارها</w:t>
      </w:r>
      <w:r w:rsidRPr="00993220">
        <w:rPr>
          <w:rFonts w:hint="cs"/>
          <w:rtl/>
        </w:rPr>
        <w:t>ی</w:t>
      </w:r>
      <w:r w:rsidRPr="00993220">
        <w:rPr>
          <w:rtl/>
        </w:rPr>
        <w:t xml:space="preserve"> طره ا</w:t>
      </w:r>
      <w:r w:rsidRPr="00993220">
        <w:rPr>
          <w:rFonts w:hint="cs"/>
          <w:rtl/>
        </w:rPr>
        <w:t>ی</w:t>
      </w:r>
      <w:r w:rsidRPr="00993220">
        <w:rPr>
          <w:rtl/>
        </w:rPr>
        <w:t xml:space="preserve">) و </w:t>
      </w:r>
      <w:r w:rsidRPr="00993220">
        <w:t>1.0 A</w:t>
      </w:r>
      <w:r w:rsidRPr="00993220">
        <w:rPr>
          <w:rtl/>
        </w:rPr>
        <w:t xml:space="preserve"> (د</w:t>
      </w:r>
      <w:r w:rsidRPr="00993220">
        <w:rPr>
          <w:rFonts w:hint="cs"/>
          <w:rtl/>
        </w:rPr>
        <w:t>ی</w:t>
      </w:r>
      <w:r w:rsidRPr="00993220">
        <w:rPr>
          <w:rFonts w:hint="eastAsia"/>
          <w:rtl/>
        </w:rPr>
        <w:t>وارها</w:t>
      </w:r>
      <w:r w:rsidRPr="00993220">
        <w:rPr>
          <w:rFonts w:hint="cs"/>
          <w:rtl/>
        </w:rPr>
        <w:t>ی</w:t>
      </w:r>
      <w:r w:rsidRPr="00993220">
        <w:rPr>
          <w:rtl/>
        </w:rPr>
        <w:t xml:space="preserve"> صلب با قابل</w:t>
      </w:r>
      <w:r w:rsidRPr="00993220">
        <w:rPr>
          <w:rFonts w:hint="cs"/>
          <w:rtl/>
        </w:rPr>
        <w:t>ی</w:t>
      </w:r>
      <w:r w:rsidRPr="00993220">
        <w:rPr>
          <w:rFonts w:hint="eastAsia"/>
          <w:rtl/>
        </w:rPr>
        <w:t>ت</w:t>
      </w:r>
      <w:r w:rsidRPr="00993220">
        <w:rPr>
          <w:rtl/>
        </w:rPr>
        <w:t xml:space="preserve"> جابجا</w:t>
      </w:r>
      <w:r w:rsidRPr="00993220">
        <w:rPr>
          <w:rFonts w:hint="cs"/>
          <w:rtl/>
        </w:rPr>
        <w:t>یی</w:t>
      </w:r>
      <w:r w:rsidRPr="00993220">
        <w:rPr>
          <w:rtl/>
        </w:rPr>
        <w:t xml:space="preserve"> محدود مانند د</w:t>
      </w:r>
      <w:r w:rsidRPr="00993220">
        <w:rPr>
          <w:rFonts w:hint="cs"/>
          <w:rtl/>
        </w:rPr>
        <w:t>ی</w:t>
      </w:r>
      <w:r w:rsidRPr="00993220">
        <w:rPr>
          <w:rFonts w:hint="eastAsia"/>
          <w:rtl/>
        </w:rPr>
        <w:t>وارها</w:t>
      </w:r>
      <w:r w:rsidRPr="00993220">
        <w:rPr>
          <w:rFonts w:hint="cs"/>
          <w:rtl/>
        </w:rPr>
        <w:t>ی</w:t>
      </w:r>
      <w:r w:rsidRPr="00993220">
        <w:rPr>
          <w:rtl/>
        </w:rPr>
        <w:t xml:space="preserve"> ز</w:t>
      </w:r>
      <w:r w:rsidRPr="00993220">
        <w:rPr>
          <w:rFonts w:hint="cs"/>
          <w:rtl/>
        </w:rPr>
        <w:t>ی</w:t>
      </w:r>
      <w:r w:rsidRPr="00993220">
        <w:rPr>
          <w:rFonts w:hint="eastAsia"/>
          <w:rtl/>
        </w:rPr>
        <w:t>رزم</w:t>
      </w:r>
      <w:r w:rsidRPr="00993220">
        <w:rPr>
          <w:rFonts w:hint="cs"/>
          <w:rtl/>
        </w:rPr>
        <w:t>ی</w:t>
      </w:r>
      <w:r w:rsidRPr="00993220">
        <w:rPr>
          <w:rFonts w:hint="eastAsia"/>
          <w:rtl/>
        </w:rPr>
        <w:t>ن</w:t>
      </w:r>
      <w:r w:rsidRPr="00993220">
        <w:rPr>
          <w:rtl/>
        </w:rPr>
        <w:t>) متغ</w:t>
      </w:r>
      <w:r w:rsidRPr="00993220">
        <w:rPr>
          <w:rFonts w:hint="cs"/>
          <w:rtl/>
        </w:rPr>
        <w:t>ی</w:t>
      </w:r>
      <w:r w:rsidRPr="00993220">
        <w:rPr>
          <w:rFonts w:hint="eastAsia"/>
          <w:rtl/>
        </w:rPr>
        <w:t>ر</w:t>
      </w:r>
      <w:r w:rsidRPr="00993220">
        <w:rPr>
          <w:rtl/>
        </w:rPr>
        <w:t xml:space="preserve"> است. </w:t>
      </w:r>
      <w:r w:rsidRPr="00993220">
        <w:t>A</w:t>
      </w:r>
      <w:r w:rsidRPr="00993220">
        <w:rPr>
          <w:rtl/>
        </w:rPr>
        <w:t xml:space="preserve"> شـــتاب مبناي طرح مي‌باشد. </w:t>
      </w:r>
      <w:r w:rsidRPr="00993220">
        <w:rPr>
          <w:rFonts w:hint="eastAsia"/>
          <w:rtl/>
        </w:rPr>
        <w:t>توصيه</w:t>
      </w:r>
      <w:r w:rsidRPr="00993220">
        <w:rPr>
          <w:rtl/>
        </w:rPr>
        <w:t xml:space="preserve"> </w:t>
      </w:r>
      <w:r w:rsidRPr="00993220">
        <w:rPr>
          <w:rFonts w:hint="eastAsia"/>
          <w:rtl/>
        </w:rPr>
        <w:t>مي</w:t>
      </w:r>
      <w:r w:rsidRPr="00993220">
        <w:rPr>
          <w:rtl/>
        </w:rPr>
        <w:softHyphen/>
      </w:r>
      <w:r w:rsidRPr="00993220">
        <w:rPr>
          <w:rFonts w:hint="eastAsia"/>
          <w:rtl/>
        </w:rPr>
        <w:t>شود</w:t>
      </w:r>
      <w:r w:rsidRPr="00993220">
        <w:rPr>
          <w:rtl/>
        </w:rPr>
        <w:t xml:space="preserve"> </w:t>
      </w:r>
      <w:r w:rsidRPr="00993220">
        <w:rPr>
          <w:rFonts w:hint="eastAsia"/>
          <w:rtl/>
        </w:rPr>
        <w:t>در</w:t>
      </w:r>
      <w:r w:rsidRPr="00993220">
        <w:rPr>
          <w:rtl/>
        </w:rPr>
        <w:t xml:space="preserve"> </w:t>
      </w:r>
      <w:r w:rsidRPr="00993220">
        <w:rPr>
          <w:rFonts w:hint="eastAsia"/>
          <w:rtl/>
        </w:rPr>
        <w:t>هنگام</w:t>
      </w:r>
      <w:r w:rsidRPr="00993220">
        <w:rPr>
          <w:rtl/>
        </w:rPr>
        <w:t xml:space="preserve"> </w:t>
      </w:r>
      <w:r w:rsidRPr="00993220">
        <w:rPr>
          <w:rFonts w:hint="eastAsia"/>
          <w:rtl/>
        </w:rPr>
        <w:t>استفاده</w:t>
      </w:r>
      <w:r w:rsidRPr="00993220">
        <w:rPr>
          <w:rtl/>
        </w:rPr>
        <w:t xml:space="preserve"> از ضرايب فشار مقاوم در حالت استاتيکي و ديناميکي متناسب با شرايط بارگذاري کوتاه</w:t>
      </w:r>
      <w:r w:rsidRPr="00993220">
        <w:rPr>
          <w:rtl/>
        </w:rPr>
        <w:softHyphen/>
      </w:r>
      <w:r w:rsidRPr="00993220">
        <w:rPr>
          <w:rFonts w:hint="eastAsia"/>
          <w:rtl/>
        </w:rPr>
        <w:t>مدت</w:t>
      </w:r>
      <w:r w:rsidRPr="00993220">
        <w:rPr>
          <w:rtl/>
        </w:rPr>
        <w:t xml:space="preserve"> </w:t>
      </w:r>
      <w:r w:rsidRPr="00993220">
        <w:rPr>
          <w:rFonts w:hint="eastAsia"/>
          <w:rtl/>
        </w:rPr>
        <w:t>يا</w:t>
      </w:r>
      <w:r w:rsidRPr="00993220">
        <w:rPr>
          <w:rtl/>
        </w:rPr>
        <w:t xml:space="preserve"> </w:t>
      </w:r>
      <w:r w:rsidRPr="00993220">
        <w:rPr>
          <w:rFonts w:hint="eastAsia"/>
          <w:rtl/>
        </w:rPr>
        <w:t>بلند</w:t>
      </w:r>
      <w:r w:rsidRPr="00993220">
        <w:rPr>
          <w:rtl/>
        </w:rPr>
        <w:t xml:space="preserve"> </w:t>
      </w:r>
      <w:r w:rsidRPr="00993220">
        <w:rPr>
          <w:rFonts w:hint="eastAsia"/>
          <w:rtl/>
        </w:rPr>
        <w:t>مدت</w:t>
      </w:r>
      <w:r w:rsidRPr="00993220">
        <w:rPr>
          <w:rtl/>
        </w:rPr>
        <w:t xml:space="preserve"> </w:t>
      </w:r>
      <w:r w:rsidRPr="00993220">
        <w:rPr>
          <w:rFonts w:hint="eastAsia"/>
          <w:rtl/>
        </w:rPr>
        <w:t>ضريب</w:t>
      </w:r>
      <w:r w:rsidRPr="00993220">
        <w:rPr>
          <w:rtl/>
        </w:rPr>
        <w:t xml:space="preserve"> </w:t>
      </w:r>
      <w:r w:rsidRPr="00993220">
        <w:rPr>
          <w:rFonts w:hint="eastAsia"/>
          <w:rtl/>
        </w:rPr>
        <w:t>ايمني</w:t>
      </w:r>
      <w:r w:rsidRPr="00993220">
        <w:rPr>
          <w:rtl/>
        </w:rPr>
        <w:t xml:space="preserve"> </w:t>
      </w:r>
      <w:r w:rsidRPr="00993220">
        <w:rPr>
          <w:rFonts w:hint="eastAsia"/>
          <w:rtl/>
        </w:rPr>
        <w:t>مناسبي</w:t>
      </w:r>
      <w:r w:rsidRPr="00993220">
        <w:rPr>
          <w:rtl/>
        </w:rPr>
        <w:t xml:space="preserve"> </w:t>
      </w:r>
      <w:r w:rsidRPr="00993220">
        <w:rPr>
          <w:rFonts w:hint="eastAsia"/>
          <w:rtl/>
        </w:rPr>
        <w:t>اعمال</w:t>
      </w:r>
      <w:r w:rsidRPr="00993220">
        <w:rPr>
          <w:rtl/>
        </w:rPr>
        <w:t xml:space="preserve"> </w:t>
      </w:r>
      <w:r w:rsidRPr="00993220">
        <w:rPr>
          <w:rFonts w:hint="eastAsia"/>
          <w:rtl/>
        </w:rPr>
        <w:t>شود</w:t>
      </w:r>
      <w:r w:rsidRPr="00993220">
        <w:rPr>
          <w:rtl/>
        </w:rPr>
        <w:t>. مطابق رابطه ز</w:t>
      </w:r>
      <w:r w:rsidRPr="00993220">
        <w:rPr>
          <w:rFonts w:hint="cs"/>
          <w:rtl/>
        </w:rPr>
        <w:t>ی</w:t>
      </w:r>
      <w:r w:rsidRPr="00993220">
        <w:rPr>
          <w:rFonts w:hint="eastAsia"/>
          <w:rtl/>
        </w:rPr>
        <w:t>ر،</w:t>
      </w:r>
      <w:r w:rsidRPr="00993220">
        <w:rPr>
          <w:rtl/>
        </w:rPr>
        <w:t xml:space="preserve"> زاو</w:t>
      </w:r>
      <w:r w:rsidRPr="00993220">
        <w:rPr>
          <w:rFonts w:hint="cs"/>
          <w:rtl/>
        </w:rPr>
        <w:t>ی</w:t>
      </w:r>
      <w:r w:rsidRPr="00993220">
        <w:rPr>
          <w:rFonts w:hint="eastAsia"/>
          <w:rtl/>
        </w:rPr>
        <w:t>ه</w:t>
      </w:r>
      <w:r w:rsidRPr="00993220">
        <w:rPr>
          <w:rtl/>
        </w:rPr>
        <w:t xml:space="preserve"> </w:t>
      </w:r>
      <w:r w:rsidRPr="00993220">
        <w:t xml:space="preserve">θ </w:t>
      </w:r>
      <w:r w:rsidRPr="00993220">
        <w:rPr>
          <w:rtl/>
        </w:rPr>
        <w:t xml:space="preserve"> محاسبه </w:t>
      </w:r>
      <w:r w:rsidRPr="00993220">
        <w:rPr>
          <w:rFonts w:hint="eastAsia"/>
          <w:rtl/>
        </w:rPr>
        <w:t>م</w:t>
      </w:r>
      <w:r w:rsidRPr="00993220">
        <w:rPr>
          <w:rFonts w:hint="cs"/>
          <w:rtl/>
        </w:rPr>
        <w:t>ی</w:t>
      </w:r>
      <w:r w:rsidRPr="00993220">
        <w:rPr>
          <w:rtl/>
        </w:rPr>
        <w:softHyphen/>
      </w:r>
      <w:r w:rsidRPr="00993220">
        <w:rPr>
          <w:rFonts w:hint="eastAsia"/>
          <w:rtl/>
        </w:rPr>
        <w:t>گردد</w:t>
      </w:r>
      <w:r w:rsidRPr="00993220">
        <w:rPr>
          <w:rtl/>
        </w:rPr>
        <w:t>:</w:t>
      </w:r>
    </w:p>
    <w:p w:rsidR="003128BE" w:rsidRPr="00993220" w:rsidRDefault="003128BE" w:rsidP="00B05D3C">
      <w:pPr>
        <w:bidi/>
        <w:spacing w:line="276" w:lineRule="auto"/>
        <w:jc w:val="right"/>
        <w:rPr>
          <w:iCs/>
          <w:sz w:val="24"/>
          <w:szCs w:val="28"/>
          <w:rtl/>
          <w:lang w:bidi="fa-IR"/>
        </w:rPr>
      </w:pPr>
      <w:r w:rsidRPr="008E06EE">
        <w:rPr>
          <w:iCs/>
          <w:position w:val="-32"/>
          <w:sz w:val="24"/>
          <w:szCs w:val="28"/>
          <w:lang w:bidi="fa-IR"/>
        </w:rPr>
        <w:object w:dxaOrig="1800" w:dyaOrig="760" w14:anchorId="3507E8F8">
          <v:shape id="_x0000_i1034" type="#_x0000_t75" style="width:94.55pt;height:35.05pt" o:ole="">
            <v:imagedata r:id="rId41" o:title=""/>
          </v:shape>
          <o:OLEObject Type="Embed" ProgID="Equation.3" ShapeID="_x0000_i1034" DrawAspect="Content" ObjectID="_1714220313" r:id="rId42"/>
        </w:object>
      </w:r>
    </w:p>
    <w:p w:rsidR="003128BE" w:rsidRPr="00993220" w:rsidRDefault="003128BE" w:rsidP="00A66866">
      <w:pPr>
        <w:pStyle w:val="BKP-MatnNormal"/>
        <w:rPr>
          <w:rtl/>
        </w:rPr>
      </w:pPr>
      <w:r w:rsidRPr="00993220">
        <w:rPr>
          <w:rFonts w:hint="eastAsia"/>
          <w:rtl/>
        </w:rPr>
        <w:t>در</w:t>
      </w:r>
      <w:r w:rsidRPr="00993220">
        <w:rPr>
          <w:rtl/>
        </w:rPr>
        <w:t xml:space="preserve"> </w:t>
      </w:r>
      <w:r w:rsidRPr="00993220">
        <w:rPr>
          <w:rFonts w:hint="eastAsia"/>
          <w:rtl/>
        </w:rPr>
        <w:t>محاسبات</w:t>
      </w:r>
      <w:r w:rsidRPr="00993220">
        <w:rPr>
          <w:rtl/>
        </w:rPr>
        <w:t xml:space="preserve"> </w:t>
      </w:r>
      <w:r w:rsidRPr="00993220">
        <w:rPr>
          <w:rFonts w:hint="eastAsia"/>
          <w:rtl/>
        </w:rPr>
        <w:t>ارائه</w:t>
      </w:r>
      <w:r w:rsidRPr="00993220">
        <w:rPr>
          <w:rtl/>
        </w:rPr>
        <w:t xml:space="preserve"> </w:t>
      </w:r>
      <w:r w:rsidRPr="00993220">
        <w:rPr>
          <w:rFonts w:hint="eastAsia"/>
          <w:rtl/>
        </w:rPr>
        <w:t>شده</w:t>
      </w:r>
      <w:r w:rsidRPr="00993220">
        <w:rPr>
          <w:rtl/>
        </w:rPr>
        <w:t xml:space="preserve"> </w:t>
      </w:r>
      <w:r w:rsidRPr="00993220">
        <w:t>0</w:t>
      </w:r>
      <w:r w:rsidRPr="00993220">
        <w:rPr>
          <w:rtl/>
        </w:rPr>
        <w:t>=</w:t>
      </w:r>
      <w:r w:rsidRPr="00993220">
        <w:t>δ</w:t>
      </w:r>
      <w:r w:rsidRPr="00993220">
        <w:rPr>
          <w:rtl/>
        </w:rPr>
        <w:t xml:space="preserve"> (زاويه اصطکاک بين ديوار و خاک) فرض گرديده است. لازم بذکر است مقدار زاويه </w:t>
      </w:r>
      <w:r w:rsidRPr="00993220">
        <w:t>δ</w:t>
      </w:r>
      <w:r w:rsidRPr="00993220">
        <w:rPr>
          <w:rtl/>
        </w:rPr>
        <w:t xml:space="preserve"> بر اساس معيارهايي مانند جنس مصالح پر کننده، تراکم لايه</w:t>
      </w:r>
      <w:r w:rsidRPr="00993220">
        <w:rPr>
          <w:rtl/>
        </w:rPr>
        <w:softHyphen/>
      </w:r>
      <w:r w:rsidRPr="00993220">
        <w:rPr>
          <w:rFonts w:hint="eastAsia"/>
          <w:rtl/>
        </w:rPr>
        <w:t>هاي</w:t>
      </w:r>
      <w:r w:rsidRPr="00993220">
        <w:rPr>
          <w:rtl/>
        </w:rPr>
        <w:t xml:space="preserve"> </w:t>
      </w:r>
      <w:r w:rsidRPr="00993220">
        <w:rPr>
          <w:rFonts w:hint="eastAsia"/>
          <w:rtl/>
        </w:rPr>
        <w:t>خاکريز</w:t>
      </w:r>
      <w:r w:rsidRPr="00993220">
        <w:rPr>
          <w:rtl/>
        </w:rPr>
        <w:t xml:space="preserve"> </w:t>
      </w:r>
      <w:r w:rsidRPr="00993220">
        <w:rPr>
          <w:rFonts w:hint="eastAsia"/>
          <w:rtl/>
        </w:rPr>
        <w:t>و</w:t>
      </w:r>
      <w:r w:rsidRPr="00993220">
        <w:rPr>
          <w:rtl/>
        </w:rPr>
        <w:t xml:space="preserve"> </w:t>
      </w:r>
      <w:r w:rsidRPr="00993220">
        <w:rPr>
          <w:rFonts w:hint="eastAsia"/>
          <w:rtl/>
        </w:rPr>
        <w:t>نحوه</w:t>
      </w:r>
      <w:r w:rsidRPr="00993220">
        <w:rPr>
          <w:rtl/>
        </w:rPr>
        <w:t xml:space="preserve"> </w:t>
      </w:r>
      <w:r w:rsidRPr="00993220">
        <w:rPr>
          <w:rFonts w:hint="eastAsia"/>
          <w:rtl/>
        </w:rPr>
        <w:t>اجراي</w:t>
      </w:r>
      <w:r w:rsidRPr="00993220">
        <w:rPr>
          <w:rtl/>
        </w:rPr>
        <w:t xml:space="preserve"> </w:t>
      </w:r>
      <w:r w:rsidRPr="00993220">
        <w:rPr>
          <w:rFonts w:hint="eastAsia"/>
          <w:rtl/>
        </w:rPr>
        <w:t>ديوار</w:t>
      </w:r>
      <w:r w:rsidRPr="00993220">
        <w:rPr>
          <w:rtl/>
        </w:rPr>
        <w:t xml:space="preserve"> </w:t>
      </w:r>
      <w:r w:rsidRPr="00993220">
        <w:rPr>
          <w:rFonts w:hint="eastAsia"/>
          <w:rtl/>
        </w:rPr>
        <w:t>در</w:t>
      </w:r>
      <w:r w:rsidRPr="00993220">
        <w:rPr>
          <w:rtl/>
        </w:rPr>
        <w:t xml:space="preserve"> </w:t>
      </w:r>
      <w:r w:rsidRPr="00993220">
        <w:rPr>
          <w:rFonts w:hint="eastAsia"/>
          <w:rtl/>
        </w:rPr>
        <w:t>حين</w:t>
      </w:r>
      <w:r w:rsidRPr="00993220">
        <w:rPr>
          <w:rtl/>
        </w:rPr>
        <w:t xml:space="preserve"> </w:t>
      </w:r>
      <w:r w:rsidRPr="00993220">
        <w:rPr>
          <w:rFonts w:hint="eastAsia"/>
          <w:rtl/>
        </w:rPr>
        <w:t>ساخت</w:t>
      </w:r>
      <w:r w:rsidRPr="00993220">
        <w:rPr>
          <w:rtl/>
        </w:rPr>
        <w:t xml:space="preserve"> </w:t>
      </w:r>
      <w:r w:rsidRPr="00993220">
        <w:rPr>
          <w:rFonts w:hint="eastAsia"/>
          <w:rtl/>
        </w:rPr>
        <w:t>قابل</w:t>
      </w:r>
      <w:r w:rsidRPr="00993220">
        <w:rPr>
          <w:rtl/>
        </w:rPr>
        <w:t xml:space="preserve"> </w:t>
      </w:r>
      <w:r w:rsidRPr="00993220">
        <w:rPr>
          <w:rFonts w:hint="eastAsia"/>
          <w:rtl/>
        </w:rPr>
        <w:t>تعيين</w:t>
      </w:r>
      <w:r w:rsidRPr="00993220">
        <w:rPr>
          <w:rtl/>
        </w:rPr>
        <w:t xml:space="preserve"> </w:t>
      </w:r>
      <w:r w:rsidRPr="00993220">
        <w:rPr>
          <w:rFonts w:hint="eastAsia"/>
          <w:rtl/>
        </w:rPr>
        <w:t>مي</w:t>
      </w:r>
      <w:r w:rsidRPr="00993220">
        <w:rPr>
          <w:rtl/>
        </w:rPr>
        <w:softHyphen/>
      </w:r>
      <w:r w:rsidRPr="00993220">
        <w:rPr>
          <w:rFonts w:hint="eastAsia"/>
          <w:rtl/>
        </w:rPr>
        <w:t>باشد</w:t>
      </w:r>
      <w:r w:rsidRPr="00993220">
        <w:rPr>
          <w:rtl/>
        </w:rPr>
        <w:t xml:space="preserve"> </w:t>
      </w:r>
      <w:r w:rsidRPr="00993220">
        <w:rPr>
          <w:rFonts w:hint="eastAsia"/>
          <w:rtl/>
        </w:rPr>
        <w:t>و</w:t>
      </w:r>
      <w:r w:rsidRPr="00993220">
        <w:rPr>
          <w:rtl/>
        </w:rPr>
        <w:t xml:space="preserve"> </w:t>
      </w:r>
      <w:r w:rsidRPr="00993220">
        <w:rPr>
          <w:rFonts w:hint="eastAsia"/>
          <w:rtl/>
        </w:rPr>
        <w:t>بايد</w:t>
      </w:r>
      <w:r w:rsidRPr="00993220">
        <w:rPr>
          <w:rtl/>
        </w:rPr>
        <w:t xml:space="preserve"> </w:t>
      </w:r>
      <w:r w:rsidRPr="00993220">
        <w:rPr>
          <w:rFonts w:hint="eastAsia"/>
          <w:rtl/>
        </w:rPr>
        <w:t>مشاور</w:t>
      </w:r>
      <w:r w:rsidRPr="00993220">
        <w:rPr>
          <w:rtl/>
        </w:rPr>
        <w:t xml:space="preserve"> </w:t>
      </w:r>
      <w:r w:rsidRPr="00993220">
        <w:rPr>
          <w:rFonts w:hint="eastAsia"/>
          <w:rtl/>
        </w:rPr>
        <w:t>محترم</w:t>
      </w:r>
      <w:r w:rsidRPr="00993220">
        <w:rPr>
          <w:rtl/>
        </w:rPr>
        <w:t xml:space="preserve"> </w:t>
      </w:r>
      <w:r w:rsidRPr="00993220">
        <w:rPr>
          <w:rFonts w:hint="eastAsia"/>
          <w:rtl/>
        </w:rPr>
        <w:t>بر</w:t>
      </w:r>
      <w:r w:rsidRPr="00993220">
        <w:rPr>
          <w:rtl/>
        </w:rPr>
        <w:t xml:space="preserve"> </w:t>
      </w:r>
      <w:r w:rsidRPr="00993220">
        <w:rPr>
          <w:rFonts w:hint="eastAsia"/>
          <w:rtl/>
        </w:rPr>
        <w:t>اساس</w:t>
      </w:r>
      <w:r w:rsidRPr="00993220">
        <w:rPr>
          <w:rtl/>
        </w:rPr>
        <w:t xml:space="preserve"> </w:t>
      </w:r>
      <w:r w:rsidRPr="00993220">
        <w:rPr>
          <w:rFonts w:hint="eastAsia"/>
          <w:rtl/>
        </w:rPr>
        <w:t>موارد</w:t>
      </w:r>
      <w:r w:rsidRPr="00993220">
        <w:rPr>
          <w:rtl/>
        </w:rPr>
        <w:t xml:space="preserve"> </w:t>
      </w:r>
      <w:r w:rsidRPr="00993220">
        <w:rPr>
          <w:rFonts w:hint="eastAsia"/>
          <w:rtl/>
        </w:rPr>
        <w:t>فوق</w:t>
      </w:r>
      <w:r w:rsidRPr="00993220">
        <w:rPr>
          <w:rtl/>
        </w:rPr>
        <w:t xml:space="preserve"> </w:t>
      </w:r>
      <w:r w:rsidRPr="00993220">
        <w:rPr>
          <w:rFonts w:hint="eastAsia"/>
          <w:rtl/>
        </w:rPr>
        <w:t>نسبت</w:t>
      </w:r>
      <w:r w:rsidRPr="00993220">
        <w:rPr>
          <w:rtl/>
        </w:rPr>
        <w:t xml:space="preserve"> </w:t>
      </w:r>
      <w:r w:rsidRPr="00993220">
        <w:rPr>
          <w:rFonts w:hint="eastAsia"/>
          <w:rtl/>
        </w:rPr>
        <w:t>به</w:t>
      </w:r>
      <w:r w:rsidRPr="00993220">
        <w:rPr>
          <w:rtl/>
        </w:rPr>
        <w:t xml:space="preserve"> </w:t>
      </w:r>
      <w:r w:rsidRPr="00993220">
        <w:rPr>
          <w:rFonts w:hint="eastAsia"/>
          <w:rtl/>
        </w:rPr>
        <w:t>مشخص</w:t>
      </w:r>
      <w:r w:rsidRPr="00993220">
        <w:rPr>
          <w:rtl/>
        </w:rPr>
        <w:t xml:space="preserve"> </w:t>
      </w:r>
      <w:r w:rsidRPr="00993220">
        <w:rPr>
          <w:rFonts w:hint="eastAsia"/>
          <w:rtl/>
        </w:rPr>
        <w:t>نمودن</w:t>
      </w:r>
      <w:r w:rsidRPr="00993220">
        <w:rPr>
          <w:rtl/>
        </w:rPr>
        <w:t xml:space="preserve"> آن اقدام نمايد. </w:t>
      </w:r>
    </w:p>
    <w:p w:rsidR="003128BE" w:rsidRPr="00993220" w:rsidRDefault="003128BE" w:rsidP="00A66866">
      <w:pPr>
        <w:pStyle w:val="BKP-MatnNormal"/>
        <w:rPr>
          <w:b/>
          <w:bCs/>
          <w:rtl/>
        </w:rPr>
      </w:pPr>
      <w:r w:rsidRPr="00993220">
        <w:rPr>
          <w:rFonts w:hint="eastAsia"/>
          <w:rtl/>
        </w:rPr>
        <w:t>به</w:t>
      </w:r>
      <w:r w:rsidRPr="00993220">
        <w:rPr>
          <w:rtl/>
        </w:rPr>
        <w:t xml:space="preserve"> منظور عملکرد بهتر د</w:t>
      </w:r>
      <w:r w:rsidRPr="00993220">
        <w:rPr>
          <w:rFonts w:hint="cs"/>
          <w:rtl/>
        </w:rPr>
        <w:t>ی</w:t>
      </w:r>
      <w:r w:rsidRPr="00993220">
        <w:rPr>
          <w:rFonts w:hint="eastAsia"/>
          <w:rtl/>
        </w:rPr>
        <w:t>وار</w:t>
      </w:r>
      <w:r w:rsidRPr="00993220">
        <w:rPr>
          <w:rtl/>
        </w:rPr>
        <w:t xml:space="preserve"> حائل توصيه مي‌شود جهت پر کردن پشت د</w:t>
      </w:r>
      <w:r w:rsidRPr="00993220">
        <w:rPr>
          <w:rFonts w:hint="cs"/>
          <w:rtl/>
        </w:rPr>
        <w:t>ی</w:t>
      </w:r>
      <w:r w:rsidRPr="00993220">
        <w:rPr>
          <w:rFonts w:hint="eastAsia"/>
          <w:rtl/>
        </w:rPr>
        <w:t>وار</w:t>
      </w:r>
      <w:r w:rsidRPr="00993220">
        <w:rPr>
          <w:rtl/>
        </w:rPr>
        <w:t xml:space="preserve"> از مصالح درشت دانه در رده خاک</w:t>
      </w:r>
      <w:r w:rsidRPr="00993220">
        <w:rPr>
          <w:rFonts w:hint="eastAsia"/>
        </w:rPr>
        <w:t>‌</w:t>
      </w:r>
      <w:r w:rsidRPr="00993220">
        <w:rPr>
          <w:rtl/>
        </w:rPr>
        <w:t xml:space="preserve">هاي </w:t>
      </w:r>
      <w:r w:rsidRPr="00993220">
        <w:t>GP,GW</w:t>
      </w:r>
      <w:r w:rsidRPr="00993220">
        <w:rPr>
          <w:rtl/>
        </w:rPr>
        <w:t xml:space="preserve"> يا </w:t>
      </w:r>
      <w:r w:rsidRPr="00993220">
        <w:t>SW</w:t>
      </w:r>
      <w:r w:rsidRPr="00993220">
        <w:rPr>
          <w:rtl/>
        </w:rPr>
        <w:t xml:space="preserve"> و</w:t>
      </w:r>
      <w:r w:rsidRPr="00993220">
        <w:t>SP</w:t>
      </w:r>
      <w:r w:rsidRPr="00993220">
        <w:rPr>
          <w:rtl/>
        </w:rPr>
        <w:t xml:space="preserve"> استفاده شود. همچنين تعبيه مجاري زهکشي طولي در پشت ديوار ضروري مي‌باشد تا از تجمع آب و نتيجت</w:t>
      </w:r>
      <w:r w:rsidRPr="00993220">
        <w:rPr>
          <w:rFonts w:hint="eastAsia"/>
          <w:rtl/>
        </w:rPr>
        <w:t>اً</w:t>
      </w:r>
      <w:r w:rsidRPr="00993220">
        <w:rPr>
          <w:rtl/>
        </w:rPr>
        <w:t xml:space="preserve"> افزايش فشار وارده به ديواره</w:t>
      </w:r>
      <w:r w:rsidRPr="00993220">
        <w:rPr>
          <w:rFonts w:hint="eastAsia"/>
        </w:rPr>
        <w:t>‌</w:t>
      </w:r>
      <w:r w:rsidRPr="00993220">
        <w:rPr>
          <w:rtl/>
        </w:rPr>
        <w:t xml:space="preserve">هاي حائل </w:t>
      </w:r>
      <w:r w:rsidRPr="00993220">
        <w:rPr>
          <w:rFonts w:hint="eastAsia"/>
          <w:rtl/>
        </w:rPr>
        <w:t>جلوگيري</w:t>
      </w:r>
      <w:r w:rsidRPr="00993220">
        <w:rPr>
          <w:rtl/>
        </w:rPr>
        <w:t xml:space="preserve"> </w:t>
      </w:r>
      <w:r w:rsidRPr="00993220">
        <w:rPr>
          <w:rFonts w:hint="eastAsia"/>
          <w:rtl/>
        </w:rPr>
        <w:t>به</w:t>
      </w:r>
      <w:r w:rsidRPr="00993220">
        <w:rPr>
          <w:rtl/>
        </w:rPr>
        <w:t xml:space="preserve"> </w:t>
      </w:r>
      <w:r w:rsidRPr="00993220">
        <w:rPr>
          <w:rFonts w:hint="eastAsia"/>
          <w:rtl/>
        </w:rPr>
        <w:t>عمل</w:t>
      </w:r>
      <w:r w:rsidRPr="00993220">
        <w:rPr>
          <w:rtl/>
        </w:rPr>
        <w:t xml:space="preserve"> </w:t>
      </w:r>
      <w:r w:rsidRPr="00993220">
        <w:rPr>
          <w:rFonts w:hint="eastAsia"/>
          <w:rtl/>
        </w:rPr>
        <w:t>آيد</w:t>
      </w:r>
      <w:r w:rsidRPr="00993220">
        <w:rPr>
          <w:rtl/>
        </w:rPr>
        <w:t>.</w:t>
      </w:r>
    </w:p>
    <w:p w:rsidR="003128BE" w:rsidRPr="00993220" w:rsidRDefault="003128BE" w:rsidP="00A66866">
      <w:pPr>
        <w:pStyle w:val="BKP-MatnNormal"/>
        <w:rPr>
          <w:rtl/>
        </w:rPr>
      </w:pPr>
      <w:r w:rsidRPr="00993220">
        <w:rPr>
          <w:rtl/>
        </w:rPr>
        <w:t xml:space="preserve">در </w:t>
      </w:r>
      <w:r w:rsidRPr="00993220">
        <w:rPr>
          <w:rFonts w:hint="eastAsia"/>
          <w:rtl/>
        </w:rPr>
        <w:t>جدول</w:t>
      </w:r>
      <w:r w:rsidRPr="00993220">
        <w:rPr>
          <w:rtl/>
        </w:rPr>
        <w:t xml:space="preserve"> 7-1</w:t>
      </w:r>
      <w:r w:rsidRPr="00993220">
        <w:rPr>
          <w:rFonts w:hint="eastAsia"/>
          <w:rtl/>
        </w:rPr>
        <w:t>،</w:t>
      </w:r>
      <w:r w:rsidRPr="00993220">
        <w:rPr>
          <w:rtl/>
        </w:rPr>
        <w:t xml:space="preserve"> ضرايب فشار جانب</w:t>
      </w:r>
      <w:r w:rsidRPr="00993220">
        <w:rPr>
          <w:rFonts w:hint="cs"/>
          <w:rtl/>
        </w:rPr>
        <w:t>ی</w:t>
      </w:r>
      <w:r w:rsidRPr="00993220">
        <w:rPr>
          <w:rtl/>
        </w:rPr>
        <w:t xml:space="preserve"> خاک در حالات مقاوم، محرک و س</w:t>
      </w:r>
      <w:r w:rsidRPr="00993220">
        <w:rPr>
          <w:rFonts w:hint="eastAsia"/>
          <w:rtl/>
        </w:rPr>
        <w:t>ـ</w:t>
      </w:r>
      <w:r w:rsidRPr="00993220">
        <w:rPr>
          <w:rtl/>
        </w:rPr>
        <w:t xml:space="preserve">کون </w:t>
      </w:r>
      <w:r w:rsidRPr="00993220">
        <w:rPr>
          <w:rFonts w:hint="eastAsia"/>
          <w:rtl/>
        </w:rPr>
        <w:t>در</w:t>
      </w:r>
      <w:r w:rsidRPr="00993220">
        <w:rPr>
          <w:rtl/>
        </w:rPr>
        <w:t xml:space="preserve"> محل </w:t>
      </w:r>
      <w:r w:rsidR="00B359C6" w:rsidRPr="00993220">
        <w:rPr>
          <w:rFonts w:hint="eastAsia"/>
          <w:rtl/>
        </w:rPr>
        <w:t>ا</w:t>
      </w:r>
      <w:r w:rsidR="00B359C6" w:rsidRPr="00993220">
        <w:rPr>
          <w:rFonts w:hint="cs"/>
          <w:rtl/>
        </w:rPr>
        <w:t>ی</w:t>
      </w:r>
      <w:r w:rsidR="00B359C6" w:rsidRPr="00993220">
        <w:rPr>
          <w:rFonts w:hint="eastAsia"/>
          <w:rtl/>
        </w:rPr>
        <w:t>ستگاه</w:t>
      </w:r>
      <w:r w:rsidR="00B359C6" w:rsidRPr="00993220">
        <w:rPr>
          <w:rtl/>
        </w:rPr>
        <w:t xml:space="preserve"> </w:t>
      </w:r>
      <w:r w:rsidR="008D783A" w:rsidRPr="00993220">
        <w:rPr>
          <w:rFonts w:hint="eastAsia"/>
          <w:rtl/>
        </w:rPr>
        <w:t>تقو</w:t>
      </w:r>
      <w:r w:rsidR="008D783A" w:rsidRPr="00993220">
        <w:rPr>
          <w:rFonts w:hint="cs"/>
          <w:rtl/>
        </w:rPr>
        <w:t>ی</w:t>
      </w:r>
      <w:r w:rsidR="008D783A" w:rsidRPr="00993220">
        <w:rPr>
          <w:rFonts w:hint="eastAsia"/>
          <w:rtl/>
        </w:rPr>
        <w:t>ت</w:t>
      </w:r>
      <w:r w:rsidR="008D783A" w:rsidRPr="00993220">
        <w:rPr>
          <w:rtl/>
        </w:rPr>
        <w:t xml:space="preserve"> </w:t>
      </w:r>
      <w:r w:rsidR="008D783A" w:rsidRPr="00993220">
        <w:rPr>
          <w:rFonts w:hint="eastAsia"/>
          <w:rtl/>
        </w:rPr>
        <w:t>فشار</w:t>
      </w:r>
      <w:r w:rsidR="008D783A" w:rsidRPr="00993220">
        <w:rPr>
          <w:rtl/>
        </w:rPr>
        <w:t xml:space="preserve"> </w:t>
      </w:r>
      <w:r w:rsidR="008D783A" w:rsidRPr="00993220">
        <w:rPr>
          <w:rFonts w:hint="eastAsia"/>
          <w:rtl/>
        </w:rPr>
        <w:t>گاز</w:t>
      </w:r>
      <w:r w:rsidR="0071563D" w:rsidRPr="00993220" w:rsidDel="000C1EA6">
        <w:rPr>
          <w:rtl/>
        </w:rPr>
        <w:t xml:space="preserve"> </w:t>
      </w:r>
      <w:r w:rsidRPr="00993220">
        <w:rPr>
          <w:rFonts w:hint="eastAsia"/>
          <w:rtl/>
        </w:rPr>
        <w:t>با</w:t>
      </w:r>
      <w:r w:rsidRPr="00993220">
        <w:rPr>
          <w:rtl/>
        </w:rPr>
        <w:t xml:space="preserve"> فرض </w:t>
      </w:r>
      <w:r w:rsidRPr="00993220">
        <w:rPr>
          <w:rFonts w:hint="eastAsia"/>
          <w:rtl/>
        </w:rPr>
        <w:t>پر</w:t>
      </w:r>
      <w:r w:rsidRPr="00993220">
        <w:rPr>
          <w:rtl/>
        </w:rPr>
        <w:t xml:space="preserve"> </w:t>
      </w:r>
      <w:r w:rsidRPr="00993220">
        <w:rPr>
          <w:rFonts w:hint="eastAsia"/>
          <w:rtl/>
        </w:rPr>
        <w:t>کردن</w:t>
      </w:r>
      <w:r w:rsidRPr="00993220">
        <w:rPr>
          <w:rtl/>
        </w:rPr>
        <w:t xml:space="preserve"> </w:t>
      </w:r>
      <w:r w:rsidRPr="00993220">
        <w:rPr>
          <w:rFonts w:hint="eastAsia"/>
          <w:rtl/>
        </w:rPr>
        <w:t>پشت</w:t>
      </w:r>
      <w:r w:rsidRPr="00993220">
        <w:rPr>
          <w:rtl/>
        </w:rPr>
        <w:t xml:space="preserve"> </w:t>
      </w:r>
      <w:r w:rsidRPr="00993220">
        <w:rPr>
          <w:rFonts w:hint="eastAsia"/>
          <w:rtl/>
        </w:rPr>
        <w:t>د</w:t>
      </w:r>
      <w:r w:rsidRPr="00993220">
        <w:rPr>
          <w:rFonts w:hint="cs"/>
          <w:rtl/>
        </w:rPr>
        <w:t>ی</w:t>
      </w:r>
      <w:r w:rsidRPr="00993220">
        <w:rPr>
          <w:rFonts w:hint="eastAsia"/>
          <w:rtl/>
        </w:rPr>
        <w:t>وار</w:t>
      </w:r>
      <w:r w:rsidRPr="00993220">
        <w:rPr>
          <w:rtl/>
        </w:rPr>
        <w:t xml:space="preserve"> </w:t>
      </w:r>
      <w:r w:rsidRPr="00993220">
        <w:rPr>
          <w:rFonts w:hint="eastAsia"/>
          <w:rtl/>
        </w:rPr>
        <w:t>با</w:t>
      </w:r>
      <w:r w:rsidRPr="00993220">
        <w:rPr>
          <w:rtl/>
        </w:rPr>
        <w:t xml:space="preserve"> </w:t>
      </w:r>
      <w:r w:rsidRPr="00993220">
        <w:rPr>
          <w:rFonts w:hint="eastAsia"/>
          <w:rtl/>
        </w:rPr>
        <w:t>خاکر</w:t>
      </w:r>
      <w:r w:rsidRPr="00993220">
        <w:rPr>
          <w:rFonts w:hint="cs"/>
          <w:rtl/>
        </w:rPr>
        <w:t>ی</w:t>
      </w:r>
      <w:r w:rsidRPr="00993220">
        <w:rPr>
          <w:rFonts w:hint="eastAsia"/>
          <w:rtl/>
        </w:rPr>
        <w:t>ز</w:t>
      </w:r>
      <w:r w:rsidRPr="00993220">
        <w:rPr>
          <w:rtl/>
        </w:rPr>
        <w:t xml:space="preserve"> </w:t>
      </w:r>
      <w:r w:rsidRPr="00993220">
        <w:rPr>
          <w:rFonts w:hint="eastAsia"/>
          <w:rtl/>
        </w:rPr>
        <w:t>دانه</w:t>
      </w:r>
      <w:r w:rsidRPr="00993220">
        <w:rPr>
          <w:rtl/>
        </w:rPr>
        <w:softHyphen/>
      </w:r>
      <w:r w:rsidRPr="00993220">
        <w:rPr>
          <w:rFonts w:hint="eastAsia"/>
          <w:rtl/>
        </w:rPr>
        <w:t>ا</w:t>
      </w:r>
      <w:r w:rsidRPr="00993220">
        <w:rPr>
          <w:rFonts w:hint="cs"/>
          <w:rtl/>
        </w:rPr>
        <w:t>ی</w:t>
      </w:r>
      <w:r w:rsidRPr="00993220">
        <w:rPr>
          <w:rtl/>
        </w:rPr>
        <w:t xml:space="preserve"> ارائه شده است. </w:t>
      </w:r>
      <w:r w:rsidRPr="00993220">
        <w:rPr>
          <w:rFonts w:hint="eastAsia"/>
          <w:rtl/>
        </w:rPr>
        <w:t>در</w:t>
      </w:r>
      <w:r w:rsidRPr="00993220">
        <w:rPr>
          <w:rtl/>
        </w:rPr>
        <w:t xml:space="preserve"> </w:t>
      </w:r>
      <w:r w:rsidRPr="00993220">
        <w:rPr>
          <w:rFonts w:hint="eastAsia"/>
          <w:rtl/>
        </w:rPr>
        <w:t>شرا</w:t>
      </w:r>
      <w:r w:rsidRPr="00993220">
        <w:rPr>
          <w:rFonts w:hint="cs"/>
          <w:rtl/>
        </w:rPr>
        <w:t>ی</w:t>
      </w:r>
      <w:r w:rsidRPr="00993220">
        <w:rPr>
          <w:rFonts w:hint="eastAsia"/>
          <w:rtl/>
        </w:rPr>
        <w:t>ط</w:t>
      </w:r>
      <w:r w:rsidRPr="00993220">
        <w:rPr>
          <w:rtl/>
        </w:rPr>
        <w:t xml:space="preserve"> </w:t>
      </w:r>
      <w:r w:rsidRPr="00993220">
        <w:rPr>
          <w:rFonts w:hint="eastAsia"/>
          <w:rtl/>
        </w:rPr>
        <w:t>زلزله</w:t>
      </w:r>
      <w:r w:rsidRPr="00993220">
        <w:rPr>
          <w:rtl/>
        </w:rPr>
        <w:t xml:space="preserve"> </w:t>
      </w:r>
      <w:r w:rsidRPr="00993220">
        <w:rPr>
          <w:rFonts w:hint="eastAsia"/>
          <w:rtl/>
        </w:rPr>
        <w:t>عملکرد</w:t>
      </w:r>
      <w:r w:rsidRPr="00993220">
        <w:rPr>
          <w:rtl/>
        </w:rPr>
        <w:t xml:space="preserve"> </w:t>
      </w:r>
      <w:r w:rsidRPr="00993220">
        <w:rPr>
          <w:rFonts w:hint="eastAsia"/>
          <w:rtl/>
        </w:rPr>
        <w:t>کوتاه</w:t>
      </w:r>
      <w:r w:rsidRPr="00993220">
        <w:rPr>
          <w:rtl/>
        </w:rPr>
        <w:t xml:space="preserve"> </w:t>
      </w:r>
      <w:r w:rsidRPr="00993220">
        <w:rPr>
          <w:rFonts w:hint="eastAsia"/>
          <w:rtl/>
        </w:rPr>
        <w:t>مدت</w:t>
      </w:r>
      <w:r w:rsidRPr="00993220">
        <w:rPr>
          <w:rtl/>
        </w:rPr>
        <w:t xml:space="preserve"> </w:t>
      </w:r>
      <w:r w:rsidRPr="00993220">
        <w:rPr>
          <w:rFonts w:hint="eastAsia"/>
          <w:rtl/>
        </w:rPr>
        <w:t>لا</w:t>
      </w:r>
      <w:r w:rsidRPr="00993220">
        <w:rPr>
          <w:rFonts w:hint="cs"/>
          <w:rtl/>
        </w:rPr>
        <w:t>ی</w:t>
      </w:r>
      <w:r w:rsidRPr="00993220">
        <w:rPr>
          <w:rFonts w:hint="eastAsia"/>
          <w:rtl/>
        </w:rPr>
        <w:t>ه</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رس</w:t>
      </w:r>
      <w:r w:rsidRPr="00993220">
        <w:rPr>
          <w:rFonts w:hint="cs"/>
          <w:rtl/>
        </w:rPr>
        <w:t>ی</w:t>
      </w:r>
      <w:r w:rsidRPr="00993220">
        <w:rPr>
          <w:rtl/>
        </w:rPr>
        <w:t xml:space="preserve"> </w:t>
      </w:r>
      <w:r w:rsidRPr="00993220">
        <w:rPr>
          <w:rFonts w:hint="eastAsia"/>
          <w:rtl/>
        </w:rPr>
        <w:t>ملاک</w:t>
      </w:r>
      <w:r w:rsidRPr="00993220">
        <w:rPr>
          <w:rtl/>
        </w:rPr>
        <w:t xml:space="preserve"> </w:t>
      </w:r>
      <w:r w:rsidRPr="00993220">
        <w:rPr>
          <w:rFonts w:hint="eastAsia"/>
          <w:rtl/>
        </w:rPr>
        <w:t>بوده</w:t>
      </w:r>
      <w:r w:rsidRPr="00993220">
        <w:rPr>
          <w:rtl/>
        </w:rPr>
        <w:t xml:space="preserve"> </w:t>
      </w:r>
      <w:r w:rsidRPr="00993220">
        <w:rPr>
          <w:rFonts w:hint="eastAsia"/>
          <w:rtl/>
        </w:rPr>
        <w:t>و</w:t>
      </w:r>
      <w:r w:rsidRPr="00993220">
        <w:rPr>
          <w:rtl/>
        </w:rPr>
        <w:t xml:space="preserve"> </w:t>
      </w:r>
      <w:r w:rsidRPr="00993220">
        <w:rPr>
          <w:rFonts w:hint="eastAsia"/>
          <w:rtl/>
        </w:rPr>
        <w:t>با</w:t>
      </w:r>
      <w:r w:rsidRPr="00993220">
        <w:rPr>
          <w:rtl/>
        </w:rPr>
        <w:t xml:space="preserve"> </w:t>
      </w:r>
      <w:r w:rsidRPr="00993220">
        <w:rPr>
          <w:rFonts w:hint="eastAsia"/>
          <w:rtl/>
        </w:rPr>
        <w:t>توجه</w:t>
      </w:r>
      <w:r w:rsidRPr="00993220">
        <w:rPr>
          <w:rtl/>
        </w:rPr>
        <w:t xml:space="preserve"> </w:t>
      </w:r>
      <w:r w:rsidRPr="00993220">
        <w:rPr>
          <w:rFonts w:hint="eastAsia"/>
          <w:rtl/>
        </w:rPr>
        <w:t>به</w:t>
      </w:r>
      <w:r w:rsidRPr="00993220">
        <w:rPr>
          <w:rtl/>
        </w:rPr>
        <w:t xml:space="preserve"> </w:t>
      </w:r>
      <w:r w:rsidRPr="00993220">
        <w:rPr>
          <w:rFonts w:hint="eastAsia"/>
          <w:rtl/>
        </w:rPr>
        <w:t>ا</w:t>
      </w:r>
      <w:r w:rsidRPr="00993220">
        <w:rPr>
          <w:rFonts w:hint="cs"/>
          <w:rtl/>
        </w:rPr>
        <w:t>ی</w:t>
      </w:r>
      <w:r w:rsidRPr="00993220">
        <w:rPr>
          <w:rFonts w:hint="eastAsia"/>
          <w:rtl/>
        </w:rPr>
        <w:t>نکه</w:t>
      </w:r>
      <w:r w:rsidRPr="00993220">
        <w:rPr>
          <w:rtl/>
        </w:rPr>
        <w:t xml:space="preserve"> </w:t>
      </w:r>
      <w:r w:rsidRPr="00993220">
        <w:rPr>
          <w:rFonts w:hint="eastAsia"/>
          <w:rtl/>
        </w:rPr>
        <w:t>زاو</w:t>
      </w:r>
      <w:r w:rsidRPr="00993220">
        <w:rPr>
          <w:rFonts w:hint="cs"/>
          <w:rtl/>
        </w:rPr>
        <w:t>ی</w:t>
      </w:r>
      <w:r w:rsidRPr="00993220">
        <w:rPr>
          <w:rFonts w:hint="eastAsia"/>
          <w:rtl/>
        </w:rPr>
        <w:t>ه</w:t>
      </w:r>
      <w:r w:rsidRPr="00993220">
        <w:rPr>
          <w:rtl/>
        </w:rPr>
        <w:t xml:space="preserve"> </w:t>
      </w:r>
      <w:r w:rsidRPr="00993220">
        <w:rPr>
          <w:rFonts w:hint="eastAsia"/>
          <w:rtl/>
        </w:rPr>
        <w:t>اصطکاک</w:t>
      </w:r>
      <w:r w:rsidRPr="00993220">
        <w:rPr>
          <w:rtl/>
        </w:rPr>
        <w:t xml:space="preserve"> </w:t>
      </w:r>
      <w:r w:rsidRPr="00993220">
        <w:rPr>
          <w:rFonts w:hint="eastAsia"/>
          <w:rtl/>
        </w:rPr>
        <w:t>داخل</w:t>
      </w:r>
      <w:r w:rsidRPr="00993220">
        <w:rPr>
          <w:rFonts w:hint="cs"/>
          <w:rtl/>
        </w:rPr>
        <w:t>ی</w:t>
      </w:r>
      <w:r w:rsidRPr="00993220">
        <w:rPr>
          <w:rtl/>
        </w:rPr>
        <w:t xml:space="preserve"> </w:t>
      </w:r>
      <w:r w:rsidRPr="00993220">
        <w:rPr>
          <w:rFonts w:hint="eastAsia"/>
          <w:rtl/>
        </w:rPr>
        <w:t>خاک</w:t>
      </w:r>
      <w:r w:rsidRPr="00993220">
        <w:rPr>
          <w:rtl/>
        </w:rPr>
        <w:t xml:space="preserve"> </w:t>
      </w:r>
      <w:r w:rsidRPr="00993220">
        <w:rPr>
          <w:rFonts w:hint="eastAsia"/>
          <w:rtl/>
        </w:rPr>
        <w:t>در</w:t>
      </w:r>
      <w:r w:rsidRPr="00993220">
        <w:rPr>
          <w:rtl/>
        </w:rPr>
        <w:t xml:space="preserve"> </w:t>
      </w:r>
      <w:r w:rsidRPr="00993220">
        <w:rPr>
          <w:rFonts w:hint="eastAsia"/>
          <w:rtl/>
        </w:rPr>
        <w:t>ا</w:t>
      </w:r>
      <w:r w:rsidRPr="00993220">
        <w:rPr>
          <w:rFonts w:hint="cs"/>
          <w:rtl/>
        </w:rPr>
        <w:t>ی</w:t>
      </w:r>
      <w:r w:rsidRPr="00993220">
        <w:rPr>
          <w:rFonts w:hint="eastAsia"/>
          <w:rtl/>
        </w:rPr>
        <w:t>ن</w:t>
      </w:r>
      <w:r w:rsidRPr="00993220">
        <w:rPr>
          <w:rtl/>
        </w:rPr>
        <w:t xml:space="preserve"> </w:t>
      </w:r>
      <w:r w:rsidRPr="00993220">
        <w:rPr>
          <w:rFonts w:hint="eastAsia"/>
          <w:rtl/>
        </w:rPr>
        <w:t>حالت</w:t>
      </w:r>
      <w:r w:rsidRPr="00993220">
        <w:rPr>
          <w:rtl/>
        </w:rPr>
        <w:t xml:space="preserve"> </w:t>
      </w:r>
      <w:r w:rsidRPr="00993220">
        <w:rPr>
          <w:rFonts w:hint="eastAsia"/>
          <w:rtl/>
        </w:rPr>
        <w:t>نزد</w:t>
      </w:r>
      <w:r w:rsidRPr="00993220">
        <w:rPr>
          <w:rFonts w:hint="cs"/>
          <w:rtl/>
        </w:rPr>
        <w:t>ی</w:t>
      </w:r>
      <w:r w:rsidRPr="00993220">
        <w:rPr>
          <w:rFonts w:hint="eastAsia"/>
          <w:rtl/>
        </w:rPr>
        <w:t>ک</w:t>
      </w:r>
      <w:r w:rsidRPr="00993220">
        <w:rPr>
          <w:rtl/>
        </w:rPr>
        <w:t xml:space="preserve"> </w:t>
      </w:r>
      <w:r w:rsidRPr="00993220">
        <w:rPr>
          <w:rFonts w:hint="eastAsia"/>
          <w:rtl/>
        </w:rPr>
        <w:t>صفر</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eastAsia"/>
          <w:rtl/>
        </w:rPr>
        <w:t>باشد؛</w:t>
      </w:r>
      <w:r w:rsidRPr="00993220">
        <w:rPr>
          <w:rtl/>
        </w:rPr>
        <w:t xml:space="preserve"> </w:t>
      </w:r>
      <w:r w:rsidRPr="00993220">
        <w:rPr>
          <w:rFonts w:hint="eastAsia"/>
          <w:rtl/>
        </w:rPr>
        <w:t>ضرا</w:t>
      </w:r>
      <w:r w:rsidRPr="00993220">
        <w:rPr>
          <w:rFonts w:hint="cs"/>
          <w:rtl/>
        </w:rPr>
        <w:t>ی</w:t>
      </w:r>
      <w:r w:rsidRPr="00993220">
        <w:rPr>
          <w:rFonts w:hint="eastAsia"/>
          <w:rtl/>
        </w:rPr>
        <w:t>ب</w:t>
      </w:r>
      <w:r w:rsidRPr="00993220">
        <w:rPr>
          <w:rtl/>
        </w:rPr>
        <w:t xml:space="preserve"> </w:t>
      </w:r>
      <w:r w:rsidRPr="00993220">
        <w:rPr>
          <w:rFonts w:hint="eastAsia"/>
          <w:rtl/>
        </w:rPr>
        <w:t>فشار</w:t>
      </w:r>
      <w:r w:rsidRPr="00993220">
        <w:rPr>
          <w:rtl/>
        </w:rPr>
        <w:t xml:space="preserve"> </w:t>
      </w:r>
      <w:r w:rsidRPr="00993220">
        <w:rPr>
          <w:rFonts w:hint="eastAsia"/>
          <w:rtl/>
        </w:rPr>
        <w:t>جانب</w:t>
      </w:r>
      <w:r w:rsidRPr="00993220">
        <w:rPr>
          <w:rFonts w:hint="cs"/>
          <w:rtl/>
        </w:rPr>
        <w:t>ی</w:t>
      </w:r>
      <w:r w:rsidRPr="00993220">
        <w:rPr>
          <w:rtl/>
        </w:rPr>
        <w:t xml:space="preserve"> </w:t>
      </w:r>
      <w:r w:rsidRPr="00993220">
        <w:rPr>
          <w:rFonts w:hint="eastAsia"/>
          <w:rtl/>
        </w:rPr>
        <w:t>خاک</w:t>
      </w:r>
      <w:r w:rsidRPr="00993220">
        <w:rPr>
          <w:rtl/>
        </w:rPr>
        <w:t xml:space="preserve"> </w:t>
      </w:r>
      <w:r w:rsidRPr="00993220">
        <w:rPr>
          <w:rFonts w:hint="eastAsia"/>
          <w:rtl/>
        </w:rPr>
        <w:t>در</w:t>
      </w:r>
      <w:r w:rsidRPr="00993220">
        <w:rPr>
          <w:rtl/>
        </w:rPr>
        <w:t xml:space="preserve"> </w:t>
      </w:r>
      <w:r w:rsidRPr="00993220">
        <w:rPr>
          <w:rFonts w:hint="eastAsia"/>
          <w:rtl/>
        </w:rPr>
        <w:t>حالت</w:t>
      </w:r>
      <w:r w:rsidRPr="00993220">
        <w:rPr>
          <w:rtl/>
        </w:rPr>
        <w:t xml:space="preserve"> </w:t>
      </w:r>
      <w:r w:rsidRPr="00993220">
        <w:rPr>
          <w:rFonts w:hint="eastAsia"/>
          <w:rtl/>
        </w:rPr>
        <w:t>زلزله</w:t>
      </w:r>
      <w:r w:rsidRPr="00993220">
        <w:rPr>
          <w:rtl/>
        </w:rPr>
        <w:t xml:space="preserve"> </w:t>
      </w:r>
      <w:r w:rsidRPr="00993220">
        <w:rPr>
          <w:rFonts w:hint="eastAsia"/>
          <w:rtl/>
        </w:rPr>
        <w:t>معادل</w:t>
      </w:r>
      <w:r w:rsidRPr="00993220">
        <w:rPr>
          <w:rtl/>
        </w:rPr>
        <w:t xml:space="preserve"> </w:t>
      </w:r>
      <w:r w:rsidRPr="00993220">
        <w:rPr>
          <w:rFonts w:hint="cs"/>
          <w:rtl/>
        </w:rPr>
        <w:t>ی</w:t>
      </w:r>
      <w:r w:rsidRPr="00993220">
        <w:rPr>
          <w:rFonts w:hint="eastAsia"/>
          <w:rtl/>
        </w:rPr>
        <w:t>ک</w:t>
      </w:r>
      <w:r w:rsidRPr="00993220">
        <w:rPr>
          <w:rtl/>
        </w:rPr>
        <w:t xml:space="preserve"> </w:t>
      </w:r>
      <w:r w:rsidRPr="00993220">
        <w:rPr>
          <w:rFonts w:hint="eastAsia"/>
          <w:rtl/>
        </w:rPr>
        <w:t>خواهد</w:t>
      </w:r>
      <w:r w:rsidRPr="00993220">
        <w:rPr>
          <w:rtl/>
        </w:rPr>
        <w:t xml:space="preserve"> </w:t>
      </w:r>
      <w:r w:rsidRPr="00993220">
        <w:rPr>
          <w:rFonts w:hint="eastAsia"/>
          <w:rtl/>
        </w:rPr>
        <w:t>بود</w:t>
      </w:r>
      <w:r w:rsidRPr="00993220">
        <w:rPr>
          <w:rtl/>
        </w:rPr>
        <w:t>. ل</w:t>
      </w:r>
      <w:r w:rsidRPr="00993220">
        <w:rPr>
          <w:rFonts w:hint="cs"/>
          <w:rtl/>
        </w:rPr>
        <w:t>ی</w:t>
      </w:r>
      <w:r w:rsidRPr="00993220">
        <w:rPr>
          <w:rFonts w:hint="eastAsia"/>
          <w:rtl/>
        </w:rPr>
        <w:t>کن</w:t>
      </w:r>
      <w:r w:rsidRPr="00993220">
        <w:rPr>
          <w:rtl/>
        </w:rPr>
        <w:t xml:space="preserve"> در محاسبة فشارها</w:t>
      </w:r>
      <w:r w:rsidRPr="00993220">
        <w:rPr>
          <w:rFonts w:hint="cs"/>
          <w:rtl/>
        </w:rPr>
        <w:t>ی</w:t>
      </w:r>
      <w:r w:rsidRPr="00993220">
        <w:rPr>
          <w:rtl/>
        </w:rPr>
        <w:t xml:space="preserve"> جانب</w:t>
      </w:r>
      <w:r w:rsidRPr="00993220">
        <w:rPr>
          <w:rFonts w:hint="cs"/>
          <w:rtl/>
        </w:rPr>
        <w:t>ی</w:t>
      </w:r>
      <w:r w:rsidRPr="00993220">
        <w:rPr>
          <w:rtl/>
        </w:rPr>
        <w:t xml:space="preserve"> چسبندگ</w:t>
      </w:r>
      <w:r w:rsidRPr="00993220">
        <w:rPr>
          <w:rFonts w:hint="cs"/>
          <w:rtl/>
        </w:rPr>
        <w:t>ی</w:t>
      </w:r>
      <w:r w:rsidRPr="00993220">
        <w:rPr>
          <w:rtl/>
        </w:rPr>
        <w:t xml:space="preserve"> خاک در کاهش ن</w:t>
      </w:r>
      <w:r w:rsidRPr="00993220">
        <w:rPr>
          <w:rFonts w:hint="cs"/>
          <w:rtl/>
        </w:rPr>
        <w:t>ی</w:t>
      </w:r>
      <w:r w:rsidRPr="00993220">
        <w:rPr>
          <w:rFonts w:hint="eastAsia"/>
          <w:rtl/>
        </w:rPr>
        <w:t>روها</w:t>
      </w:r>
      <w:r w:rsidRPr="00993220">
        <w:rPr>
          <w:rFonts w:hint="cs"/>
          <w:rtl/>
        </w:rPr>
        <w:t>ی</w:t>
      </w:r>
      <w:r w:rsidRPr="00993220">
        <w:rPr>
          <w:rtl/>
        </w:rPr>
        <w:t xml:space="preserve"> وارده موثر م</w:t>
      </w:r>
      <w:r w:rsidRPr="00993220">
        <w:rPr>
          <w:rFonts w:hint="cs"/>
          <w:rtl/>
        </w:rPr>
        <w:t>ی</w:t>
      </w:r>
      <w:r w:rsidRPr="00993220">
        <w:rPr>
          <w:rtl/>
        </w:rPr>
        <w:softHyphen/>
      </w:r>
      <w:r w:rsidRPr="00993220">
        <w:rPr>
          <w:rFonts w:hint="eastAsia"/>
          <w:rtl/>
        </w:rPr>
        <w:t>باشد</w:t>
      </w:r>
      <w:r w:rsidRPr="00993220">
        <w:rPr>
          <w:rtl/>
        </w:rPr>
        <w:t xml:space="preserve"> که  با</w:t>
      </w:r>
      <w:r w:rsidRPr="00993220">
        <w:rPr>
          <w:rFonts w:hint="cs"/>
          <w:rtl/>
        </w:rPr>
        <w:t>ی</w:t>
      </w:r>
      <w:r w:rsidRPr="00993220">
        <w:rPr>
          <w:rFonts w:hint="eastAsia"/>
          <w:rtl/>
        </w:rPr>
        <w:t>د</w:t>
      </w:r>
      <w:r w:rsidRPr="00993220">
        <w:rPr>
          <w:rtl/>
        </w:rPr>
        <w:t xml:space="preserve"> </w:t>
      </w:r>
      <w:r w:rsidRPr="00993220">
        <w:rPr>
          <w:rFonts w:hint="eastAsia"/>
          <w:rtl/>
        </w:rPr>
        <w:t>از</w:t>
      </w:r>
      <w:r w:rsidRPr="00993220">
        <w:rPr>
          <w:rtl/>
        </w:rPr>
        <w:t xml:space="preserve"> </w:t>
      </w:r>
      <w:r w:rsidRPr="00993220">
        <w:rPr>
          <w:rFonts w:hint="eastAsia"/>
          <w:rtl/>
        </w:rPr>
        <w:t>رابطة</w:t>
      </w:r>
      <w:r w:rsidRPr="00993220">
        <w:rPr>
          <w:rtl/>
        </w:rPr>
        <w:t xml:space="preserve"> </w:t>
      </w:r>
      <w:r w:rsidRPr="00993220">
        <w:rPr>
          <w:rFonts w:hint="eastAsia"/>
          <w:rtl/>
        </w:rPr>
        <w:t>ز</w:t>
      </w:r>
      <w:r w:rsidRPr="00993220">
        <w:rPr>
          <w:rFonts w:hint="cs"/>
          <w:rtl/>
        </w:rPr>
        <w:t>ی</w:t>
      </w:r>
      <w:r w:rsidRPr="00993220">
        <w:rPr>
          <w:rFonts w:hint="eastAsia"/>
          <w:rtl/>
        </w:rPr>
        <w:t>ر</w:t>
      </w:r>
      <w:r w:rsidRPr="00993220">
        <w:rPr>
          <w:rtl/>
        </w:rPr>
        <w:t xml:space="preserve"> </w:t>
      </w:r>
      <w:r w:rsidRPr="00993220">
        <w:rPr>
          <w:rFonts w:hint="eastAsia"/>
          <w:rtl/>
        </w:rPr>
        <w:t>محاسبه</w:t>
      </w:r>
      <w:r w:rsidRPr="00993220">
        <w:rPr>
          <w:rtl/>
        </w:rPr>
        <w:t xml:space="preserve"> </w:t>
      </w:r>
      <w:r w:rsidRPr="00993220">
        <w:rPr>
          <w:rFonts w:hint="eastAsia"/>
          <w:rtl/>
        </w:rPr>
        <w:t>گردد</w:t>
      </w:r>
      <w:r w:rsidRPr="00993220">
        <w:rPr>
          <w:rtl/>
        </w:rPr>
        <w:t>.</w:t>
      </w:r>
    </w:p>
    <w:p w:rsidR="003128BE" w:rsidRPr="00993220" w:rsidRDefault="003128BE" w:rsidP="00B05D3C">
      <w:pPr>
        <w:bidi/>
        <w:jc w:val="right"/>
        <w:rPr>
          <w:iCs/>
          <w:sz w:val="24"/>
          <w:szCs w:val="28"/>
          <w:rtl/>
          <w:lang w:bidi="fa-IR"/>
        </w:rPr>
      </w:pPr>
      <w:r w:rsidRPr="008E06EE">
        <w:rPr>
          <w:b/>
          <w:bCs/>
          <w:iCs/>
          <w:position w:val="-14"/>
          <w:sz w:val="24"/>
          <w:szCs w:val="28"/>
          <w:lang w:val="x-none" w:eastAsia="x-none" w:bidi="fa-IR"/>
        </w:rPr>
        <w:object w:dxaOrig="2600" w:dyaOrig="420" w14:anchorId="0B814E8F">
          <v:shape id="_x0000_i1035" type="#_x0000_t75" style="width:129.6pt;height:22.55pt" o:ole="">
            <v:imagedata r:id="rId43" o:title=""/>
          </v:shape>
          <o:OLEObject Type="Embed" ProgID="Equation.3" ShapeID="_x0000_i1035" DrawAspect="Content" ObjectID="_1714220314" r:id="rId44"/>
        </w:object>
      </w:r>
    </w:p>
    <w:p w:rsidR="003128BE" w:rsidRPr="00993220" w:rsidRDefault="003128BE" w:rsidP="00B05D3C">
      <w:pPr>
        <w:bidi/>
        <w:jc w:val="right"/>
        <w:rPr>
          <w:rtl/>
        </w:rPr>
      </w:pPr>
      <w:r w:rsidRPr="008E06EE">
        <w:rPr>
          <w:iCs/>
          <w:position w:val="-16"/>
          <w:szCs w:val="28"/>
          <w:lang w:bidi="fa-IR"/>
        </w:rPr>
        <w:object w:dxaOrig="2745" w:dyaOrig="435" w14:anchorId="7AAF7CF7">
          <v:shape id="_x0000_i1036" type="#_x0000_t75" style="width:136.5pt;height:22.55pt" o:ole="">
            <v:imagedata r:id="rId37" o:title=""/>
          </v:shape>
          <o:OLEObject Type="Embed" ProgID="Equation.3" ShapeID="_x0000_i1036" DrawAspect="Content" ObjectID="_1714220315" r:id="rId45"/>
        </w:object>
      </w:r>
    </w:p>
    <w:p w:rsidR="007678B6" w:rsidRPr="00993220" w:rsidRDefault="007678B6">
      <w:pPr>
        <w:pStyle w:val="BKP-TableHeader"/>
        <w:bidi w:val="0"/>
        <w:rPr>
          <w:rtl/>
        </w:rPr>
      </w:pPr>
    </w:p>
    <w:p w:rsidR="007678B6" w:rsidRPr="00993220" w:rsidRDefault="007678B6">
      <w:pPr>
        <w:pStyle w:val="BKP-TableHeader"/>
        <w:bidi w:val="0"/>
        <w:rPr>
          <w:rtl/>
        </w:rPr>
      </w:pPr>
      <w:bookmarkStart w:id="1522" w:name="_Toc102229029"/>
      <w:r w:rsidRPr="00993220">
        <w:rPr>
          <w:rtl/>
        </w:rPr>
        <w:t xml:space="preserve">جدول 7-1. ضرايب </w:t>
      </w:r>
      <w:r w:rsidRPr="00993220">
        <w:rPr>
          <w:rFonts w:hint="eastAsia"/>
          <w:rtl/>
        </w:rPr>
        <w:t>فشار</w:t>
      </w:r>
      <w:r w:rsidRPr="00993220">
        <w:rPr>
          <w:rtl/>
        </w:rPr>
        <w:t xml:space="preserve"> </w:t>
      </w:r>
      <w:r w:rsidRPr="00993220">
        <w:rPr>
          <w:rFonts w:hint="eastAsia"/>
          <w:rtl/>
        </w:rPr>
        <w:t>جانبي</w:t>
      </w:r>
      <w:r w:rsidRPr="00993220">
        <w:rPr>
          <w:rtl/>
        </w:rPr>
        <w:t xml:space="preserve"> </w:t>
      </w:r>
      <w:r w:rsidRPr="00993220">
        <w:rPr>
          <w:rFonts w:hint="eastAsia"/>
          <w:rtl/>
        </w:rPr>
        <w:t>برا</w:t>
      </w:r>
      <w:r w:rsidRPr="00993220">
        <w:rPr>
          <w:rFonts w:hint="cs"/>
          <w:rtl/>
        </w:rPr>
        <w:t>ی</w:t>
      </w:r>
      <w:r w:rsidRPr="00993220">
        <w:rPr>
          <w:rtl/>
        </w:rPr>
        <w:t xml:space="preserve"> </w:t>
      </w:r>
      <w:r w:rsidRPr="00993220">
        <w:rPr>
          <w:rFonts w:hint="eastAsia"/>
          <w:rtl/>
        </w:rPr>
        <w:t>لا</w:t>
      </w:r>
      <w:r w:rsidRPr="00993220">
        <w:rPr>
          <w:rFonts w:hint="cs"/>
          <w:rtl/>
        </w:rPr>
        <w:t>ی</w:t>
      </w:r>
      <w:r w:rsidRPr="00993220">
        <w:rPr>
          <w:rFonts w:hint="eastAsia"/>
          <w:rtl/>
        </w:rPr>
        <w:t>ه‌ها</w:t>
      </w:r>
      <w:r w:rsidRPr="00993220">
        <w:rPr>
          <w:rFonts w:hint="cs"/>
          <w:rtl/>
        </w:rPr>
        <w:t>ی</w:t>
      </w:r>
      <w:r w:rsidRPr="00993220">
        <w:rPr>
          <w:rtl/>
        </w:rPr>
        <w:t xml:space="preserve"> </w:t>
      </w:r>
      <w:r w:rsidRPr="00993220">
        <w:rPr>
          <w:rFonts w:hint="eastAsia"/>
          <w:rtl/>
        </w:rPr>
        <w:t>خاک</w:t>
      </w:r>
      <w:r w:rsidRPr="00993220">
        <w:rPr>
          <w:rtl/>
        </w:rPr>
        <w:t xml:space="preserve"> طب</w:t>
      </w:r>
      <w:r w:rsidRPr="00993220">
        <w:rPr>
          <w:rFonts w:hint="cs"/>
          <w:rtl/>
        </w:rPr>
        <w:t>ی</w:t>
      </w:r>
      <w:r w:rsidRPr="00993220">
        <w:rPr>
          <w:rFonts w:hint="eastAsia"/>
          <w:rtl/>
        </w:rPr>
        <w:t>ع</w:t>
      </w:r>
      <w:r w:rsidRPr="00993220">
        <w:rPr>
          <w:rFonts w:hint="cs"/>
          <w:rtl/>
        </w:rPr>
        <w:t>ی</w:t>
      </w:r>
      <w:r w:rsidRPr="00993220">
        <w:rPr>
          <w:rtl/>
        </w:rPr>
        <w:t xml:space="preserve"> با فرض </w:t>
      </w:r>
      <w:r w:rsidRPr="00993220">
        <w:rPr>
          <w:rFonts w:hint="eastAsia"/>
          <w:rtl/>
        </w:rPr>
        <w:t>پر</w:t>
      </w:r>
      <w:r w:rsidRPr="00993220">
        <w:rPr>
          <w:rtl/>
        </w:rPr>
        <w:t xml:space="preserve"> </w:t>
      </w:r>
      <w:r w:rsidRPr="00993220">
        <w:rPr>
          <w:rFonts w:hint="eastAsia"/>
          <w:rtl/>
        </w:rPr>
        <w:t>کردن</w:t>
      </w:r>
      <w:r w:rsidRPr="00993220">
        <w:rPr>
          <w:rtl/>
        </w:rPr>
        <w:t xml:space="preserve"> </w:t>
      </w:r>
      <w:r w:rsidRPr="00993220">
        <w:rPr>
          <w:rFonts w:hint="eastAsia"/>
          <w:rtl/>
        </w:rPr>
        <w:t>پشت</w:t>
      </w:r>
      <w:r w:rsidRPr="00993220">
        <w:rPr>
          <w:rtl/>
        </w:rPr>
        <w:t xml:space="preserve"> </w:t>
      </w:r>
      <w:r w:rsidRPr="00993220">
        <w:rPr>
          <w:rFonts w:hint="eastAsia"/>
          <w:rtl/>
        </w:rPr>
        <w:t>د</w:t>
      </w:r>
      <w:r w:rsidRPr="00993220">
        <w:rPr>
          <w:rFonts w:hint="cs"/>
          <w:rtl/>
        </w:rPr>
        <w:t>ی</w:t>
      </w:r>
      <w:r w:rsidRPr="00993220">
        <w:rPr>
          <w:rFonts w:hint="eastAsia"/>
          <w:rtl/>
        </w:rPr>
        <w:t>وار</w:t>
      </w:r>
      <w:r w:rsidRPr="00993220">
        <w:rPr>
          <w:rtl/>
        </w:rPr>
        <w:t xml:space="preserve"> </w:t>
      </w:r>
      <w:r w:rsidRPr="00993220">
        <w:rPr>
          <w:rFonts w:hint="eastAsia"/>
          <w:rtl/>
        </w:rPr>
        <w:t>با</w:t>
      </w:r>
      <w:r w:rsidRPr="00993220">
        <w:rPr>
          <w:rtl/>
        </w:rPr>
        <w:t xml:space="preserve"> </w:t>
      </w:r>
      <w:r w:rsidRPr="00993220">
        <w:rPr>
          <w:rFonts w:hint="eastAsia"/>
          <w:rtl/>
        </w:rPr>
        <w:t>خاکر</w:t>
      </w:r>
      <w:r w:rsidRPr="00993220">
        <w:rPr>
          <w:rFonts w:hint="cs"/>
          <w:rtl/>
        </w:rPr>
        <w:t>ی</w:t>
      </w:r>
      <w:r w:rsidRPr="00993220">
        <w:rPr>
          <w:rFonts w:hint="eastAsia"/>
          <w:rtl/>
        </w:rPr>
        <w:t>ز</w:t>
      </w:r>
      <w:r w:rsidRPr="00993220">
        <w:rPr>
          <w:rtl/>
        </w:rPr>
        <w:t xml:space="preserve"> </w:t>
      </w:r>
      <w:r w:rsidRPr="00993220">
        <w:rPr>
          <w:rFonts w:hint="eastAsia"/>
          <w:rtl/>
        </w:rPr>
        <w:t>دانه</w:t>
      </w:r>
      <w:r w:rsidRPr="00993220">
        <w:rPr>
          <w:rtl/>
        </w:rPr>
        <w:softHyphen/>
      </w:r>
      <w:r w:rsidRPr="00993220">
        <w:rPr>
          <w:rFonts w:hint="eastAsia"/>
          <w:rtl/>
        </w:rPr>
        <w:t>ا</w:t>
      </w:r>
      <w:r w:rsidRPr="00993220">
        <w:rPr>
          <w:rFonts w:hint="cs"/>
          <w:rtl/>
        </w:rPr>
        <w:t>ی</w:t>
      </w:r>
      <w:bookmarkEnd w:id="1522"/>
    </w:p>
    <w:tbl>
      <w:tblPr>
        <w:bidiVisual/>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85"/>
        <w:gridCol w:w="1780"/>
        <w:gridCol w:w="4106"/>
      </w:tblGrid>
      <w:tr w:rsidR="00AB6633" w:rsidRPr="00993220" w:rsidTr="0031153A">
        <w:trPr>
          <w:trHeight w:val="311"/>
          <w:jc w:val="center"/>
        </w:trPr>
        <w:tc>
          <w:tcPr>
            <w:tcW w:w="3892" w:type="dxa"/>
            <w:tcBorders>
              <w:top w:val="single" w:sz="4" w:space="0" w:color="auto"/>
              <w:left w:val="single" w:sz="4" w:space="0" w:color="auto"/>
              <w:bottom w:val="single" w:sz="4" w:space="0" w:color="auto"/>
              <w:right w:val="single" w:sz="4" w:space="0" w:color="auto"/>
            </w:tcBorders>
            <w:shd w:val="clear" w:color="auto" w:fill="C5D9F1"/>
            <w:vAlign w:val="center"/>
          </w:tcPr>
          <w:p w:rsidR="00BD055D" w:rsidRPr="00993220" w:rsidRDefault="00AB6633" w:rsidP="00A66866">
            <w:pPr>
              <w:pStyle w:val="BKP-TableBody"/>
              <w:rPr>
                <w:rtl/>
              </w:rPr>
            </w:pPr>
            <w:r w:rsidRPr="00993220">
              <w:rPr>
                <w:rFonts w:hint="eastAsia"/>
                <w:rtl/>
              </w:rPr>
              <w:t>مقاد</w:t>
            </w:r>
            <w:r w:rsidRPr="00993220">
              <w:rPr>
                <w:rFonts w:hint="cs"/>
                <w:rtl/>
              </w:rPr>
              <w:t>ی</w:t>
            </w:r>
            <w:r w:rsidRPr="00993220">
              <w:rPr>
                <w:rFonts w:hint="eastAsia"/>
                <w:rtl/>
              </w:rPr>
              <w:t>ر</w:t>
            </w:r>
            <w:r w:rsidRPr="00993220">
              <w:rPr>
                <w:rtl/>
              </w:rPr>
              <w:t xml:space="preserve"> </w:t>
            </w:r>
            <w:r w:rsidRPr="00993220">
              <w:rPr>
                <w:rFonts w:hint="eastAsia"/>
                <w:rtl/>
              </w:rPr>
              <w:t>عدد</w:t>
            </w:r>
            <w:r w:rsidRPr="00993220">
              <w:rPr>
                <w:rFonts w:hint="cs"/>
                <w:rtl/>
              </w:rPr>
              <w:t>ی</w:t>
            </w:r>
            <w:r w:rsidR="00BD055D" w:rsidRPr="00993220">
              <w:rPr>
                <w:rtl/>
              </w:rPr>
              <w:t xml:space="preserve"> ضرا</w:t>
            </w:r>
            <w:r w:rsidR="00BD055D" w:rsidRPr="00993220">
              <w:rPr>
                <w:rFonts w:hint="cs"/>
                <w:rtl/>
              </w:rPr>
              <w:t>ی</w:t>
            </w:r>
            <w:r w:rsidR="00BD055D" w:rsidRPr="00993220">
              <w:rPr>
                <w:rFonts w:hint="eastAsia"/>
                <w:rtl/>
              </w:rPr>
              <w:t>ب</w:t>
            </w:r>
            <w:r w:rsidR="00BD055D" w:rsidRPr="00993220">
              <w:rPr>
                <w:rtl/>
              </w:rPr>
              <w:t xml:space="preserve"> فشار جانب</w:t>
            </w:r>
            <w:r w:rsidR="00BD055D" w:rsidRPr="00993220">
              <w:rPr>
                <w:rFonts w:hint="cs"/>
                <w:rtl/>
              </w:rPr>
              <w:t>ی</w:t>
            </w:r>
          </w:p>
          <w:p w:rsidR="00AB6633" w:rsidRPr="00993220" w:rsidRDefault="00BD055D" w:rsidP="00A66866">
            <w:pPr>
              <w:pStyle w:val="BKP-TableBody"/>
              <w:rPr>
                <w:rtl/>
              </w:rPr>
            </w:pPr>
            <w:r w:rsidRPr="00993220">
              <w:t xml:space="preserve"> Φ= 30˚</w:t>
            </w:r>
          </w:p>
          <w:p w:rsidR="00AB6633" w:rsidRPr="00993220" w:rsidRDefault="00AB6633" w:rsidP="00A66866">
            <w:pPr>
              <w:pStyle w:val="BKP-TableBody"/>
              <w:rPr>
                <w:rtl/>
              </w:rPr>
            </w:pPr>
            <w:r w:rsidRPr="00993220">
              <w:rPr>
                <w:rFonts w:hint="eastAsia"/>
                <w:rtl/>
              </w:rPr>
              <w:t>برا</w:t>
            </w:r>
            <w:r w:rsidRPr="00993220">
              <w:rPr>
                <w:rFonts w:hint="cs"/>
                <w:rtl/>
              </w:rPr>
              <w:t>ی</w:t>
            </w:r>
            <w:r w:rsidRPr="00993220">
              <w:rPr>
                <w:rtl/>
              </w:rPr>
              <w:t xml:space="preserve"> لا</w:t>
            </w:r>
            <w:r w:rsidRPr="00993220">
              <w:rPr>
                <w:rFonts w:hint="cs"/>
                <w:rtl/>
              </w:rPr>
              <w:t>ی</w:t>
            </w:r>
            <w:r w:rsidRPr="00993220">
              <w:rPr>
                <w:rFonts w:hint="eastAsia"/>
                <w:rtl/>
              </w:rPr>
              <w:t>ه</w:t>
            </w:r>
            <w:r w:rsidRPr="00993220">
              <w:rPr>
                <w:rtl/>
              </w:rPr>
              <w:t xml:space="preserve"> خاک</w:t>
            </w:r>
            <w:r w:rsidR="00603BAF" w:rsidRPr="00993220">
              <w:rPr>
                <w:rFonts w:hint="eastAsia"/>
                <w:rtl/>
              </w:rPr>
              <w:t>ر</w:t>
            </w:r>
            <w:r w:rsidR="00603BAF" w:rsidRPr="00993220">
              <w:rPr>
                <w:rFonts w:hint="cs"/>
                <w:rtl/>
              </w:rPr>
              <w:t>ی</w:t>
            </w:r>
            <w:r w:rsidR="00603BAF" w:rsidRPr="00993220">
              <w:rPr>
                <w:rFonts w:hint="eastAsia"/>
                <w:rtl/>
              </w:rPr>
              <w:t>ز</w:t>
            </w:r>
            <w:r w:rsidRPr="00993220">
              <w:rPr>
                <w:rtl/>
              </w:rPr>
              <w:t xml:space="preserve"> </w:t>
            </w:r>
            <w:r w:rsidRPr="00993220">
              <w:rPr>
                <w:rFonts w:hint="eastAsia"/>
                <w:rtl/>
              </w:rPr>
              <w:t>درشت</w:t>
            </w:r>
            <w:r w:rsidRPr="00993220">
              <w:rPr>
                <w:rtl/>
              </w:rPr>
              <w:t xml:space="preserve"> دانه </w:t>
            </w:r>
          </w:p>
        </w:tc>
        <w:tc>
          <w:tcPr>
            <w:tcW w:w="1739" w:type="dxa"/>
            <w:tcBorders>
              <w:top w:val="single" w:sz="4" w:space="0" w:color="auto"/>
              <w:left w:val="single" w:sz="4" w:space="0" w:color="auto"/>
              <w:bottom w:val="single" w:sz="4" w:space="0" w:color="auto"/>
              <w:right w:val="single" w:sz="4" w:space="0" w:color="auto"/>
            </w:tcBorders>
            <w:shd w:val="clear" w:color="auto" w:fill="C5D9F1"/>
            <w:vAlign w:val="center"/>
            <w:hideMark/>
          </w:tcPr>
          <w:p w:rsidR="00AB6633" w:rsidRPr="00993220" w:rsidRDefault="00AB6633" w:rsidP="00A66866">
            <w:pPr>
              <w:pStyle w:val="BKP-TableBody"/>
            </w:pPr>
            <w:r w:rsidRPr="00993220">
              <w:rPr>
                <w:rFonts w:hint="eastAsia"/>
                <w:rtl/>
              </w:rPr>
              <w:t>علامت</w:t>
            </w:r>
            <w:r w:rsidRPr="00993220">
              <w:rPr>
                <w:rtl/>
              </w:rPr>
              <w:t xml:space="preserve"> </w:t>
            </w:r>
            <w:r w:rsidRPr="00993220">
              <w:rPr>
                <w:rFonts w:hint="eastAsia"/>
                <w:rtl/>
              </w:rPr>
              <w:t>مشخصه</w:t>
            </w:r>
          </w:p>
        </w:tc>
        <w:tc>
          <w:tcPr>
            <w:tcW w:w="4010" w:type="dxa"/>
            <w:tcBorders>
              <w:top w:val="single" w:sz="4" w:space="0" w:color="auto"/>
              <w:left w:val="single" w:sz="4" w:space="0" w:color="auto"/>
              <w:bottom w:val="single" w:sz="4" w:space="0" w:color="auto"/>
              <w:right w:val="single" w:sz="4" w:space="0" w:color="auto"/>
            </w:tcBorders>
            <w:shd w:val="clear" w:color="auto" w:fill="C5D9F1"/>
            <w:vAlign w:val="center"/>
            <w:hideMark/>
          </w:tcPr>
          <w:p w:rsidR="00AB6633" w:rsidRPr="00993220" w:rsidRDefault="00AB6633" w:rsidP="00A66866">
            <w:pPr>
              <w:pStyle w:val="BKP-TableBody"/>
              <w:rPr>
                <w:rtl/>
              </w:rPr>
            </w:pPr>
            <w:r w:rsidRPr="00993220">
              <w:rPr>
                <w:rFonts w:hint="eastAsia"/>
                <w:rtl/>
              </w:rPr>
              <w:t>ضرايب</w:t>
            </w:r>
            <w:r w:rsidRPr="00993220">
              <w:rPr>
                <w:rtl/>
              </w:rPr>
              <w:t xml:space="preserve"> </w:t>
            </w:r>
            <w:r w:rsidRPr="00993220">
              <w:rPr>
                <w:rFonts w:hint="eastAsia"/>
                <w:rtl/>
              </w:rPr>
              <w:t>فشار</w:t>
            </w:r>
            <w:r w:rsidRPr="00993220">
              <w:rPr>
                <w:rtl/>
              </w:rPr>
              <w:t xml:space="preserve"> </w:t>
            </w:r>
            <w:r w:rsidRPr="00993220">
              <w:rPr>
                <w:rFonts w:hint="eastAsia"/>
                <w:rtl/>
              </w:rPr>
              <w:t>جانبي</w:t>
            </w:r>
          </w:p>
        </w:tc>
      </w:tr>
      <w:tr w:rsidR="00AB6633" w:rsidRPr="00993220" w:rsidTr="008A1B7D">
        <w:trPr>
          <w:trHeight w:val="416"/>
          <w:jc w:val="center"/>
        </w:trPr>
        <w:tc>
          <w:tcPr>
            <w:tcW w:w="3892" w:type="dxa"/>
            <w:tcBorders>
              <w:top w:val="single" w:sz="4" w:space="0" w:color="auto"/>
              <w:left w:val="single" w:sz="4" w:space="0" w:color="auto"/>
              <w:bottom w:val="single" w:sz="4" w:space="0" w:color="auto"/>
              <w:right w:val="single" w:sz="4" w:space="0" w:color="auto"/>
            </w:tcBorders>
            <w:vAlign w:val="center"/>
          </w:tcPr>
          <w:p w:rsidR="00AB6633" w:rsidRPr="00993220" w:rsidRDefault="00AB6633" w:rsidP="00A66866">
            <w:pPr>
              <w:pStyle w:val="BKP-TableBody"/>
              <w:rPr>
                <w:rtl/>
              </w:rPr>
            </w:pPr>
            <w:r w:rsidRPr="00993220">
              <w:rPr>
                <w:rtl/>
              </w:rPr>
              <w:t>5</w:t>
            </w:r>
            <w:r w:rsidR="00BD055D" w:rsidRPr="00993220">
              <w:rPr>
                <w:rtl/>
              </w:rPr>
              <w:t>0</w:t>
            </w:r>
            <w:r w:rsidRPr="00993220">
              <w:rPr>
                <w:rtl/>
              </w:rPr>
              <w:t>/0</w:t>
            </w:r>
          </w:p>
        </w:tc>
        <w:tc>
          <w:tcPr>
            <w:tcW w:w="1739" w:type="dxa"/>
            <w:tcBorders>
              <w:top w:val="single" w:sz="4" w:space="0" w:color="auto"/>
              <w:left w:val="single" w:sz="4" w:space="0" w:color="auto"/>
              <w:bottom w:val="single" w:sz="4" w:space="0" w:color="auto"/>
              <w:right w:val="single" w:sz="4" w:space="0" w:color="auto"/>
            </w:tcBorders>
            <w:vAlign w:val="center"/>
            <w:hideMark/>
          </w:tcPr>
          <w:p w:rsidR="00AB6633" w:rsidRPr="00993220" w:rsidRDefault="00AB6633" w:rsidP="00A66866">
            <w:pPr>
              <w:pStyle w:val="BKP-TableBody"/>
              <w:rPr>
                <w:vertAlign w:val="subscript"/>
              </w:rPr>
            </w:pPr>
            <w:r w:rsidRPr="00993220">
              <w:t>K</w:t>
            </w:r>
            <w:r w:rsidRPr="00993220">
              <w:rPr>
                <w:vertAlign w:val="subscript"/>
              </w:rPr>
              <w:t>0</w:t>
            </w:r>
          </w:p>
        </w:tc>
        <w:tc>
          <w:tcPr>
            <w:tcW w:w="4010" w:type="dxa"/>
            <w:tcBorders>
              <w:top w:val="single" w:sz="4" w:space="0" w:color="auto"/>
              <w:left w:val="single" w:sz="4" w:space="0" w:color="auto"/>
              <w:bottom w:val="single" w:sz="4" w:space="0" w:color="auto"/>
              <w:right w:val="single" w:sz="4" w:space="0" w:color="auto"/>
            </w:tcBorders>
            <w:vAlign w:val="center"/>
            <w:hideMark/>
          </w:tcPr>
          <w:p w:rsidR="00AB6633" w:rsidRPr="00993220" w:rsidRDefault="00AB6633" w:rsidP="00A66866">
            <w:pPr>
              <w:pStyle w:val="BKP-TableBody"/>
            </w:pPr>
            <w:r w:rsidRPr="00993220">
              <w:rPr>
                <w:rFonts w:hint="eastAsia"/>
                <w:rtl/>
              </w:rPr>
              <w:t>ضريب</w:t>
            </w:r>
            <w:r w:rsidRPr="00993220">
              <w:rPr>
                <w:rtl/>
              </w:rPr>
              <w:t xml:space="preserve"> </w:t>
            </w:r>
            <w:r w:rsidRPr="00993220">
              <w:rPr>
                <w:rFonts w:hint="eastAsia"/>
                <w:rtl/>
              </w:rPr>
              <w:t>فشار</w:t>
            </w:r>
            <w:r w:rsidRPr="00993220">
              <w:rPr>
                <w:rtl/>
              </w:rPr>
              <w:t xml:space="preserve"> </w:t>
            </w:r>
            <w:r w:rsidRPr="00993220">
              <w:rPr>
                <w:rFonts w:hint="eastAsia"/>
                <w:rtl/>
              </w:rPr>
              <w:t>جانبي</w:t>
            </w:r>
            <w:r w:rsidRPr="00993220">
              <w:rPr>
                <w:rtl/>
              </w:rPr>
              <w:t xml:space="preserve"> </w:t>
            </w:r>
            <w:r w:rsidRPr="00993220">
              <w:rPr>
                <w:rFonts w:hint="eastAsia"/>
                <w:rtl/>
              </w:rPr>
              <w:t>سکون</w:t>
            </w:r>
          </w:p>
        </w:tc>
      </w:tr>
      <w:tr w:rsidR="00AB6633" w:rsidRPr="00993220" w:rsidTr="008A1B7D">
        <w:trPr>
          <w:trHeight w:val="398"/>
          <w:jc w:val="center"/>
        </w:trPr>
        <w:tc>
          <w:tcPr>
            <w:tcW w:w="3892" w:type="dxa"/>
            <w:tcBorders>
              <w:top w:val="single" w:sz="4" w:space="0" w:color="auto"/>
              <w:left w:val="single" w:sz="4" w:space="0" w:color="auto"/>
              <w:bottom w:val="single" w:sz="4" w:space="0" w:color="auto"/>
              <w:right w:val="single" w:sz="4" w:space="0" w:color="auto"/>
            </w:tcBorders>
            <w:vAlign w:val="center"/>
          </w:tcPr>
          <w:p w:rsidR="00AB6633" w:rsidRPr="00993220" w:rsidRDefault="00AB6633" w:rsidP="00A66866">
            <w:pPr>
              <w:pStyle w:val="BKP-TableBody"/>
              <w:rPr>
                <w:rtl/>
              </w:rPr>
            </w:pPr>
            <w:r w:rsidRPr="00993220">
              <w:rPr>
                <w:rtl/>
              </w:rPr>
              <w:t>33/0</w:t>
            </w:r>
          </w:p>
        </w:tc>
        <w:tc>
          <w:tcPr>
            <w:tcW w:w="1739" w:type="dxa"/>
            <w:tcBorders>
              <w:top w:val="single" w:sz="4" w:space="0" w:color="auto"/>
              <w:left w:val="single" w:sz="4" w:space="0" w:color="auto"/>
              <w:bottom w:val="single" w:sz="4" w:space="0" w:color="auto"/>
              <w:right w:val="single" w:sz="4" w:space="0" w:color="auto"/>
            </w:tcBorders>
            <w:vAlign w:val="center"/>
            <w:hideMark/>
          </w:tcPr>
          <w:p w:rsidR="00AB6633" w:rsidRPr="00993220" w:rsidRDefault="00AB6633" w:rsidP="00A66866">
            <w:pPr>
              <w:pStyle w:val="BKP-TableBody"/>
            </w:pPr>
            <w:r w:rsidRPr="00993220">
              <w:t>K</w:t>
            </w:r>
            <w:r w:rsidRPr="00993220">
              <w:rPr>
                <w:vertAlign w:val="subscript"/>
              </w:rPr>
              <w:t>a</w:t>
            </w:r>
          </w:p>
        </w:tc>
        <w:tc>
          <w:tcPr>
            <w:tcW w:w="4010" w:type="dxa"/>
            <w:tcBorders>
              <w:top w:val="single" w:sz="4" w:space="0" w:color="auto"/>
              <w:left w:val="single" w:sz="4" w:space="0" w:color="auto"/>
              <w:bottom w:val="single" w:sz="4" w:space="0" w:color="auto"/>
              <w:right w:val="single" w:sz="4" w:space="0" w:color="auto"/>
            </w:tcBorders>
            <w:vAlign w:val="center"/>
            <w:hideMark/>
          </w:tcPr>
          <w:p w:rsidR="00AB6633" w:rsidRPr="00993220" w:rsidRDefault="00AB6633" w:rsidP="00A66866">
            <w:pPr>
              <w:pStyle w:val="BKP-TableBody"/>
            </w:pPr>
            <w:r w:rsidRPr="00993220">
              <w:rPr>
                <w:rFonts w:hint="eastAsia"/>
                <w:rtl/>
              </w:rPr>
              <w:t>ضريب</w:t>
            </w:r>
            <w:r w:rsidRPr="00993220">
              <w:rPr>
                <w:rtl/>
              </w:rPr>
              <w:t xml:space="preserve"> </w:t>
            </w:r>
            <w:r w:rsidRPr="00993220">
              <w:rPr>
                <w:rFonts w:hint="eastAsia"/>
                <w:rtl/>
              </w:rPr>
              <w:t>فشار</w:t>
            </w:r>
            <w:r w:rsidRPr="00993220">
              <w:rPr>
                <w:rtl/>
              </w:rPr>
              <w:t xml:space="preserve"> </w:t>
            </w:r>
            <w:r w:rsidRPr="00993220">
              <w:rPr>
                <w:rFonts w:hint="eastAsia"/>
                <w:rtl/>
              </w:rPr>
              <w:t>جانبي</w:t>
            </w:r>
            <w:r w:rsidRPr="00993220">
              <w:rPr>
                <w:rtl/>
              </w:rPr>
              <w:t xml:space="preserve"> </w:t>
            </w:r>
            <w:r w:rsidRPr="00993220">
              <w:rPr>
                <w:rFonts w:hint="eastAsia"/>
                <w:rtl/>
              </w:rPr>
              <w:t>محرک</w:t>
            </w:r>
            <w:r w:rsidRPr="00993220">
              <w:rPr>
                <w:rtl/>
              </w:rPr>
              <w:t xml:space="preserve"> </w:t>
            </w:r>
            <w:r w:rsidRPr="00993220">
              <w:rPr>
                <w:rFonts w:hint="eastAsia"/>
                <w:rtl/>
              </w:rPr>
              <w:t>در</w:t>
            </w:r>
            <w:r w:rsidRPr="00993220">
              <w:rPr>
                <w:rtl/>
              </w:rPr>
              <w:t xml:space="preserve"> </w:t>
            </w:r>
            <w:r w:rsidRPr="00993220">
              <w:rPr>
                <w:rFonts w:hint="eastAsia"/>
                <w:rtl/>
              </w:rPr>
              <w:t>حالت</w:t>
            </w:r>
            <w:r w:rsidRPr="00993220">
              <w:rPr>
                <w:rtl/>
              </w:rPr>
              <w:t xml:space="preserve"> </w:t>
            </w:r>
            <w:r w:rsidRPr="00993220">
              <w:rPr>
                <w:rFonts w:hint="eastAsia"/>
                <w:rtl/>
              </w:rPr>
              <w:t>استاتيکي</w:t>
            </w:r>
          </w:p>
        </w:tc>
      </w:tr>
      <w:tr w:rsidR="00AB6633" w:rsidRPr="00993220" w:rsidTr="0031153A">
        <w:trPr>
          <w:trHeight w:val="403"/>
          <w:jc w:val="center"/>
        </w:trPr>
        <w:tc>
          <w:tcPr>
            <w:tcW w:w="3892" w:type="dxa"/>
            <w:tcBorders>
              <w:top w:val="single" w:sz="4" w:space="0" w:color="auto"/>
              <w:left w:val="single" w:sz="4" w:space="0" w:color="auto"/>
              <w:bottom w:val="single" w:sz="4" w:space="0" w:color="auto"/>
              <w:right w:val="single" w:sz="4" w:space="0" w:color="auto"/>
            </w:tcBorders>
            <w:vAlign w:val="center"/>
          </w:tcPr>
          <w:p w:rsidR="00AB6633" w:rsidRPr="00993220" w:rsidRDefault="00AB6633" w:rsidP="00A66866">
            <w:pPr>
              <w:pStyle w:val="BKP-TableBody"/>
              <w:rPr>
                <w:rtl/>
              </w:rPr>
            </w:pPr>
            <w:r w:rsidRPr="00993220">
              <w:rPr>
                <w:rtl/>
              </w:rPr>
              <w:t>00/3</w:t>
            </w:r>
          </w:p>
        </w:tc>
        <w:tc>
          <w:tcPr>
            <w:tcW w:w="1739" w:type="dxa"/>
            <w:tcBorders>
              <w:top w:val="single" w:sz="4" w:space="0" w:color="auto"/>
              <w:left w:val="single" w:sz="4" w:space="0" w:color="auto"/>
              <w:bottom w:val="single" w:sz="4" w:space="0" w:color="auto"/>
              <w:right w:val="single" w:sz="4" w:space="0" w:color="auto"/>
            </w:tcBorders>
            <w:vAlign w:val="center"/>
            <w:hideMark/>
          </w:tcPr>
          <w:p w:rsidR="00AB6633" w:rsidRPr="00993220" w:rsidRDefault="00AB6633" w:rsidP="00A66866">
            <w:pPr>
              <w:pStyle w:val="BKP-TableBody"/>
            </w:pPr>
            <w:r w:rsidRPr="00993220">
              <w:t>K</w:t>
            </w:r>
            <w:r w:rsidRPr="00993220">
              <w:rPr>
                <w:vertAlign w:val="subscript"/>
              </w:rPr>
              <w:t>p</w:t>
            </w:r>
          </w:p>
        </w:tc>
        <w:tc>
          <w:tcPr>
            <w:tcW w:w="4010" w:type="dxa"/>
            <w:tcBorders>
              <w:top w:val="single" w:sz="4" w:space="0" w:color="auto"/>
              <w:left w:val="single" w:sz="4" w:space="0" w:color="auto"/>
              <w:bottom w:val="single" w:sz="4" w:space="0" w:color="auto"/>
              <w:right w:val="single" w:sz="4" w:space="0" w:color="auto"/>
            </w:tcBorders>
            <w:vAlign w:val="center"/>
            <w:hideMark/>
          </w:tcPr>
          <w:p w:rsidR="00AB6633" w:rsidRPr="00993220" w:rsidRDefault="00AB6633" w:rsidP="00A66866">
            <w:pPr>
              <w:pStyle w:val="BKP-TableBody"/>
              <w:rPr>
                <w:rtl/>
              </w:rPr>
            </w:pPr>
            <w:r w:rsidRPr="00993220">
              <w:rPr>
                <w:rFonts w:hint="eastAsia"/>
                <w:rtl/>
              </w:rPr>
              <w:t>ضريب</w:t>
            </w:r>
            <w:r w:rsidRPr="00993220">
              <w:rPr>
                <w:rtl/>
              </w:rPr>
              <w:t xml:space="preserve"> </w:t>
            </w:r>
            <w:r w:rsidRPr="00993220">
              <w:rPr>
                <w:rFonts w:hint="eastAsia"/>
                <w:rtl/>
              </w:rPr>
              <w:t>فشار</w:t>
            </w:r>
            <w:r w:rsidRPr="00993220">
              <w:rPr>
                <w:rtl/>
              </w:rPr>
              <w:t xml:space="preserve"> </w:t>
            </w:r>
            <w:r w:rsidRPr="00993220">
              <w:rPr>
                <w:rFonts w:hint="eastAsia"/>
                <w:rtl/>
              </w:rPr>
              <w:t>جانبي</w:t>
            </w:r>
            <w:r w:rsidRPr="00993220">
              <w:rPr>
                <w:rtl/>
              </w:rPr>
              <w:t xml:space="preserve"> </w:t>
            </w:r>
            <w:r w:rsidRPr="00993220">
              <w:rPr>
                <w:rFonts w:hint="eastAsia"/>
                <w:rtl/>
              </w:rPr>
              <w:t>مقاوم</w:t>
            </w:r>
            <w:r w:rsidRPr="00993220">
              <w:rPr>
                <w:rtl/>
              </w:rPr>
              <w:t xml:space="preserve"> </w:t>
            </w:r>
            <w:r w:rsidRPr="00993220">
              <w:rPr>
                <w:rFonts w:hint="eastAsia"/>
                <w:rtl/>
              </w:rPr>
              <w:t>در</w:t>
            </w:r>
            <w:r w:rsidRPr="00993220">
              <w:rPr>
                <w:rtl/>
              </w:rPr>
              <w:t xml:space="preserve"> </w:t>
            </w:r>
            <w:r w:rsidRPr="00993220">
              <w:rPr>
                <w:rFonts w:hint="eastAsia"/>
                <w:rtl/>
              </w:rPr>
              <w:t>حالت</w:t>
            </w:r>
            <w:r w:rsidRPr="00993220">
              <w:rPr>
                <w:rtl/>
              </w:rPr>
              <w:t xml:space="preserve"> </w:t>
            </w:r>
            <w:r w:rsidRPr="00993220">
              <w:rPr>
                <w:rFonts w:hint="eastAsia"/>
                <w:rtl/>
              </w:rPr>
              <w:t>استاتيکي</w:t>
            </w:r>
          </w:p>
        </w:tc>
      </w:tr>
    </w:tbl>
    <w:p w:rsidR="003128BE" w:rsidRPr="00993220" w:rsidRDefault="003128BE" w:rsidP="00B05D3C">
      <w:pPr>
        <w:bidi/>
        <w:jc w:val="both"/>
        <w:rPr>
          <w:sz w:val="26"/>
        </w:rPr>
      </w:pPr>
    </w:p>
    <w:p w:rsidR="003128BE" w:rsidRPr="00993220" w:rsidRDefault="003128BE" w:rsidP="006D2036">
      <w:pPr>
        <w:pStyle w:val="BKP-Heading2"/>
        <w:rPr>
          <w:rtl/>
        </w:rPr>
      </w:pPr>
      <w:bookmarkStart w:id="1523" w:name="_Toc95114838"/>
      <w:bookmarkStart w:id="1524" w:name="_Toc96953908"/>
      <w:bookmarkStart w:id="1525" w:name="_Toc96957222"/>
      <w:bookmarkStart w:id="1526" w:name="_Toc96958851"/>
      <w:bookmarkStart w:id="1527" w:name="_Toc96959134"/>
      <w:bookmarkStart w:id="1528" w:name="_Toc97118411"/>
      <w:bookmarkStart w:id="1529" w:name="_Toc97130962"/>
      <w:bookmarkStart w:id="1530" w:name="_Toc102308473"/>
      <w:r w:rsidRPr="00993220">
        <w:rPr>
          <w:rFonts w:hint="eastAsia"/>
          <w:rtl/>
        </w:rPr>
        <w:t>گودبردار</w:t>
      </w:r>
      <w:r w:rsidRPr="00993220">
        <w:rPr>
          <w:rFonts w:hint="cs"/>
          <w:rtl/>
        </w:rPr>
        <w:t>ی</w:t>
      </w:r>
      <w:r w:rsidRPr="00993220">
        <w:rPr>
          <w:rtl/>
        </w:rPr>
        <w:t xml:space="preserve"> </w:t>
      </w:r>
      <w:r w:rsidRPr="00993220">
        <w:rPr>
          <w:rFonts w:hint="eastAsia"/>
          <w:rtl/>
        </w:rPr>
        <w:t>و</w:t>
      </w:r>
      <w:r w:rsidRPr="00993220">
        <w:rPr>
          <w:rtl/>
        </w:rPr>
        <w:t xml:space="preserve"> </w:t>
      </w:r>
      <w:r w:rsidRPr="00993220">
        <w:rPr>
          <w:rFonts w:hint="eastAsia"/>
          <w:rtl/>
        </w:rPr>
        <w:t>پا</w:t>
      </w:r>
      <w:r w:rsidRPr="00993220">
        <w:rPr>
          <w:rFonts w:hint="cs"/>
          <w:rtl/>
        </w:rPr>
        <w:t>ی</w:t>
      </w:r>
      <w:r w:rsidRPr="00993220">
        <w:rPr>
          <w:rFonts w:hint="eastAsia"/>
          <w:rtl/>
        </w:rPr>
        <w:t>دار</w:t>
      </w:r>
      <w:r w:rsidRPr="00993220">
        <w:rPr>
          <w:rFonts w:hint="cs"/>
          <w:rtl/>
        </w:rPr>
        <w:t>ی</w:t>
      </w:r>
      <w:r w:rsidRPr="00993220">
        <w:rPr>
          <w:rtl/>
        </w:rPr>
        <w:t xml:space="preserve"> </w:t>
      </w:r>
      <w:r w:rsidRPr="00993220">
        <w:rPr>
          <w:rFonts w:hint="eastAsia"/>
          <w:rtl/>
        </w:rPr>
        <w:t>ش</w:t>
      </w:r>
      <w:r w:rsidRPr="00993220">
        <w:rPr>
          <w:rFonts w:hint="cs"/>
          <w:rtl/>
        </w:rPr>
        <w:t>ی</w:t>
      </w:r>
      <w:r w:rsidRPr="00993220">
        <w:rPr>
          <w:rFonts w:hint="eastAsia"/>
          <w:rtl/>
        </w:rPr>
        <w:t>ب</w:t>
      </w:r>
      <w:bookmarkEnd w:id="1523"/>
      <w:bookmarkEnd w:id="1524"/>
      <w:bookmarkEnd w:id="1525"/>
      <w:bookmarkEnd w:id="1526"/>
      <w:bookmarkEnd w:id="1527"/>
      <w:bookmarkEnd w:id="1528"/>
      <w:bookmarkEnd w:id="1529"/>
      <w:bookmarkEnd w:id="1530"/>
    </w:p>
    <w:p w:rsidR="003128BE" w:rsidRPr="00993220" w:rsidRDefault="003128BE" w:rsidP="00A66866">
      <w:pPr>
        <w:pStyle w:val="BKP-MatnNormal"/>
      </w:pPr>
      <w:r w:rsidRPr="00993220">
        <w:rPr>
          <w:rFonts w:hint="eastAsia"/>
          <w:rtl/>
        </w:rPr>
        <w:t>جهت</w:t>
      </w:r>
      <w:r w:rsidRPr="00993220">
        <w:rPr>
          <w:rtl/>
        </w:rPr>
        <w:t xml:space="preserve"> </w:t>
      </w:r>
      <w:r w:rsidRPr="00993220">
        <w:rPr>
          <w:rFonts w:hint="eastAsia"/>
          <w:rtl/>
        </w:rPr>
        <w:t>هرگونه</w:t>
      </w:r>
      <w:r w:rsidRPr="00993220">
        <w:rPr>
          <w:rtl/>
        </w:rPr>
        <w:t xml:space="preserve"> </w:t>
      </w:r>
      <w:r w:rsidRPr="00993220">
        <w:rPr>
          <w:rFonts w:hint="eastAsia"/>
          <w:rtl/>
        </w:rPr>
        <w:t>گودبردار</w:t>
      </w:r>
      <w:r w:rsidRPr="00993220">
        <w:rPr>
          <w:rFonts w:hint="cs"/>
          <w:rtl/>
        </w:rPr>
        <w:t>ی</w:t>
      </w:r>
      <w:r w:rsidRPr="00993220">
        <w:rPr>
          <w:rtl/>
        </w:rPr>
        <w:t xml:space="preserve"> </w:t>
      </w:r>
      <w:r w:rsidRPr="00993220">
        <w:rPr>
          <w:rFonts w:hint="eastAsia"/>
          <w:rtl/>
        </w:rPr>
        <w:t>قائم</w:t>
      </w:r>
      <w:r w:rsidRPr="00993220">
        <w:rPr>
          <w:rtl/>
        </w:rPr>
        <w:t xml:space="preserve"> </w:t>
      </w:r>
      <w:r w:rsidRPr="00993220">
        <w:rPr>
          <w:rFonts w:hint="eastAsia"/>
          <w:rtl/>
        </w:rPr>
        <w:t>موقت</w:t>
      </w:r>
      <w:r w:rsidRPr="00993220">
        <w:rPr>
          <w:rtl/>
        </w:rPr>
        <w:t xml:space="preserve"> </w:t>
      </w:r>
      <w:r w:rsidRPr="00993220">
        <w:rPr>
          <w:rFonts w:hint="eastAsia"/>
          <w:rtl/>
        </w:rPr>
        <w:t>در</w:t>
      </w:r>
      <w:r w:rsidRPr="00993220">
        <w:rPr>
          <w:rtl/>
        </w:rPr>
        <w:t xml:space="preserve"> </w:t>
      </w:r>
      <w:r w:rsidRPr="00993220">
        <w:rPr>
          <w:rFonts w:hint="eastAsia"/>
          <w:rtl/>
        </w:rPr>
        <w:t>محدوده</w:t>
      </w:r>
      <w:r w:rsidRPr="00993220">
        <w:rPr>
          <w:rtl/>
        </w:rPr>
        <w:t xml:space="preserve"> </w:t>
      </w:r>
      <w:r w:rsidRPr="00993220">
        <w:rPr>
          <w:rFonts w:hint="eastAsia"/>
          <w:rtl/>
        </w:rPr>
        <w:t>پروژه</w:t>
      </w:r>
      <w:r w:rsidRPr="00993220">
        <w:rPr>
          <w:rtl/>
        </w:rPr>
        <w:t xml:space="preserve"> </w:t>
      </w:r>
      <w:r w:rsidRPr="00993220">
        <w:rPr>
          <w:rFonts w:hint="eastAsia"/>
          <w:rtl/>
        </w:rPr>
        <w:t>و</w:t>
      </w:r>
      <w:r w:rsidRPr="00993220">
        <w:rPr>
          <w:rtl/>
        </w:rPr>
        <w:t xml:space="preserve"> </w:t>
      </w:r>
      <w:r w:rsidRPr="00993220">
        <w:rPr>
          <w:rFonts w:hint="eastAsia"/>
          <w:rtl/>
        </w:rPr>
        <w:t>در</w:t>
      </w:r>
      <w:r w:rsidRPr="00993220">
        <w:rPr>
          <w:rtl/>
        </w:rPr>
        <w:t xml:space="preserve"> </w:t>
      </w:r>
      <w:r w:rsidRPr="00993220">
        <w:rPr>
          <w:rFonts w:hint="eastAsia"/>
          <w:rtl/>
        </w:rPr>
        <w:t>بالا</w:t>
      </w:r>
      <w:r w:rsidRPr="00993220">
        <w:rPr>
          <w:rFonts w:hint="cs"/>
          <w:rtl/>
        </w:rPr>
        <w:t>ی</w:t>
      </w:r>
      <w:r w:rsidRPr="00993220">
        <w:rPr>
          <w:rtl/>
        </w:rPr>
        <w:t xml:space="preserve"> </w:t>
      </w:r>
      <w:r w:rsidRPr="00993220">
        <w:rPr>
          <w:rFonts w:hint="eastAsia"/>
          <w:rtl/>
        </w:rPr>
        <w:t>سطح</w:t>
      </w:r>
      <w:r w:rsidRPr="00993220">
        <w:rPr>
          <w:rtl/>
        </w:rPr>
        <w:t xml:space="preserve"> </w:t>
      </w:r>
      <w:r w:rsidRPr="00993220">
        <w:rPr>
          <w:rFonts w:hint="eastAsia"/>
          <w:rtl/>
        </w:rPr>
        <w:t>آب</w:t>
      </w:r>
      <w:r w:rsidRPr="00993220">
        <w:rPr>
          <w:rtl/>
        </w:rPr>
        <w:t xml:space="preserve"> </w:t>
      </w:r>
      <w:r w:rsidRPr="00993220">
        <w:rPr>
          <w:rFonts w:hint="eastAsia"/>
          <w:rtl/>
        </w:rPr>
        <w:t>م</w:t>
      </w:r>
      <w:r w:rsidRPr="00993220">
        <w:rPr>
          <w:rFonts w:hint="cs"/>
          <w:rtl/>
        </w:rPr>
        <w:t>ی</w:t>
      </w:r>
      <w:r w:rsidRPr="00993220">
        <w:rPr>
          <w:rtl/>
        </w:rPr>
        <w:softHyphen/>
      </w:r>
      <w:r w:rsidRPr="00993220">
        <w:rPr>
          <w:rFonts w:hint="eastAsia"/>
          <w:rtl/>
        </w:rPr>
        <w:t>توان</w:t>
      </w:r>
      <w:r w:rsidRPr="00993220">
        <w:rPr>
          <w:rtl/>
        </w:rPr>
        <w:t xml:space="preserve"> </w:t>
      </w:r>
      <w:r w:rsidRPr="00993220">
        <w:rPr>
          <w:rFonts w:hint="eastAsia"/>
          <w:rtl/>
        </w:rPr>
        <w:t>از</w:t>
      </w:r>
      <w:r w:rsidRPr="00993220">
        <w:rPr>
          <w:rtl/>
        </w:rPr>
        <w:t xml:space="preserve"> </w:t>
      </w:r>
      <w:r w:rsidRPr="00993220">
        <w:rPr>
          <w:rFonts w:hint="eastAsia"/>
          <w:rtl/>
        </w:rPr>
        <w:t>گودها</w:t>
      </w:r>
      <w:r w:rsidRPr="00993220">
        <w:rPr>
          <w:rFonts w:hint="cs"/>
          <w:rtl/>
        </w:rPr>
        <w:t>ی</w:t>
      </w:r>
      <w:r w:rsidRPr="00993220">
        <w:rPr>
          <w:rtl/>
        </w:rPr>
        <w:t xml:space="preserve"> </w:t>
      </w:r>
      <w:r w:rsidRPr="00993220">
        <w:rPr>
          <w:rFonts w:hint="eastAsia"/>
          <w:rtl/>
        </w:rPr>
        <w:t>با</w:t>
      </w:r>
      <w:r w:rsidRPr="00993220">
        <w:rPr>
          <w:rtl/>
        </w:rPr>
        <w:t xml:space="preserve"> </w:t>
      </w:r>
      <w:r w:rsidRPr="00993220">
        <w:rPr>
          <w:rFonts w:hint="eastAsia"/>
          <w:rtl/>
        </w:rPr>
        <w:t>د</w:t>
      </w:r>
      <w:r w:rsidRPr="00993220">
        <w:rPr>
          <w:rFonts w:hint="cs"/>
          <w:rtl/>
        </w:rPr>
        <w:t>ی</w:t>
      </w:r>
      <w:r w:rsidRPr="00993220">
        <w:rPr>
          <w:rFonts w:hint="eastAsia"/>
          <w:rtl/>
        </w:rPr>
        <w:t>واره</w:t>
      </w:r>
      <w:r w:rsidRPr="00993220">
        <w:rPr>
          <w:rtl/>
        </w:rPr>
        <w:t xml:space="preserve"> </w:t>
      </w:r>
      <w:r w:rsidRPr="00993220">
        <w:rPr>
          <w:rFonts w:hint="eastAsia"/>
          <w:rtl/>
        </w:rPr>
        <w:t>قائم</w:t>
      </w:r>
      <w:r w:rsidRPr="00993220">
        <w:rPr>
          <w:rtl/>
        </w:rPr>
        <w:t xml:space="preserve"> </w:t>
      </w:r>
      <w:r w:rsidRPr="00993220">
        <w:rPr>
          <w:rFonts w:hint="eastAsia"/>
          <w:rtl/>
        </w:rPr>
        <w:t>تا</w:t>
      </w:r>
      <w:r w:rsidRPr="00993220">
        <w:rPr>
          <w:rtl/>
        </w:rPr>
        <w:t xml:space="preserve"> </w:t>
      </w:r>
      <w:r w:rsidRPr="00993220">
        <w:rPr>
          <w:rFonts w:hint="eastAsia"/>
          <w:rtl/>
        </w:rPr>
        <w:t>حداکثر</w:t>
      </w:r>
      <w:r w:rsidRPr="00993220">
        <w:rPr>
          <w:rtl/>
        </w:rPr>
        <w:t xml:space="preserve"> </w:t>
      </w:r>
      <w:r w:rsidRPr="00993220">
        <w:rPr>
          <w:rFonts w:hint="eastAsia"/>
          <w:rtl/>
        </w:rPr>
        <w:t>عمق</w:t>
      </w:r>
      <w:r w:rsidRPr="00993220">
        <w:rPr>
          <w:rtl/>
        </w:rPr>
        <w:t xml:space="preserve"> </w:t>
      </w:r>
      <w:r w:rsidRPr="00993220">
        <w:rPr>
          <w:rFonts w:hint="eastAsia"/>
          <w:rtl/>
        </w:rPr>
        <w:t>ا</w:t>
      </w:r>
      <w:r w:rsidRPr="00993220">
        <w:rPr>
          <w:rFonts w:hint="cs"/>
          <w:rtl/>
        </w:rPr>
        <w:t>ی</w:t>
      </w:r>
      <w:r w:rsidRPr="00993220">
        <w:rPr>
          <w:rFonts w:hint="eastAsia"/>
          <w:rtl/>
        </w:rPr>
        <w:t>من</w:t>
      </w:r>
      <w:r w:rsidRPr="00993220">
        <w:rPr>
          <w:rtl/>
        </w:rPr>
        <w:t xml:space="preserve"> </w:t>
      </w:r>
      <w:r w:rsidRPr="00993220">
        <w:rPr>
          <w:rFonts w:hint="eastAsia"/>
          <w:rtl/>
        </w:rPr>
        <w:t>با</w:t>
      </w:r>
      <w:r w:rsidRPr="00993220">
        <w:rPr>
          <w:rtl/>
        </w:rPr>
        <w:t xml:space="preserve"> </w:t>
      </w:r>
      <w:r w:rsidRPr="00993220">
        <w:rPr>
          <w:rFonts w:hint="eastAsia"/>
          <w:rtl/>
        </w:rPr>
        <w:t>توجه</w:t>
      </w:r>
      <w:r w:rsidRPr="00993220">
        <w:rPr>
          <w:rtl/>
        </w:rPr>
        <w:t xml:space="preserve"> </w:t>
      </w:r>
      <w:r w:rsidRPr="00993220">
        <w:rPr>
          <w:rFonts w:hint="eastAsia"/>
          <w:rtl/>
        </w:rPr>
        <w:t>به</w:t>
      </w:r>
      <w:r w:rsidRPr="00993220">
        <w:rPr>
          <w:rtl/>
        </w:rPr>
        <w:t xml:space="preserve"> </w:t>
      </w:r>
      <w:r w:rsidRPr="00993220">
        <w:rPr>
          <w:rFonts w:hint="eastAsia"/>
          <w:rtl/>
        </w:rPr>
        <w:t>رابطه</w:t>
      </w:r>
      <w:r w:rsidRPr="00993220">
        <w:rPr>
          <w:rtl/>
        </w:rPr>
        <w:t xml:space="preserve"> </w:t>
      </w:r>
      <w:r w:rsidRPr="00993220">
        <w:rPr>
          <w:rFonts w:hint="eastAsia"/>
          <w:rtl/>
        </w:rPr>
        <w:t>ز</w:t>
      </w:r>
      <w:r w:rsidRPr="00993220">
        <w:rPr>
          <w:rFonts w:hint="cs"/>
          <w:rtl/>
        </w:rPr>
        <w:t>ی</w:t>
      </w:r>
      <w:r w:rsidRPr="00993220">
        <w:rPr>
          <w:rFonts w:hint="eastAsia"/>
          <w:rtl/>
        </w:rPr>
        <w:t>ر</w:t>
      </w:r>
      <w:r w:rsidRPr="00993220">
        <w:rPr>
          <w:rtl/>
        </w:rPr>
        <w:t xml:space="preserve"> </w:t>
      </w:r>
      <w:r w:rsidRPr="00993220">
        <w:rPr>
          <w:rFonts w:hint="eastAsia"/>
          <w:rtl/>
        </w:rPr>
        <w:t>و</w:t>
      </w:r>
      <w:r w:rsidRPr="00993220">
        <w:rPr>
          <w:rtl/>
        </w:rPr>
        <w:t xml:space="preserve"> </w:t>
      </w:r>
      <w:r w:rsidRPr="00993220">
        <w:rPr>
          <w:rFonts w:hint="eastAsia"/>
          <w:rtl/>
        </w:rPr>
        <w:t>در</w:t>
      </w:r>
      <w:r w:rsidRPr="00993220">
        <w:rPr>
          <w:rtl/>
        </w:rPr>
        <w:t xml:space="preserve"> </w:t>
      </w:r>
      <w:r w:rsidRPr="00993220">
        <w:rPr>
          <w:rFonts w:hint="eastAsia"/>
          <w:rtl/>
        </w:rPr>
        <w:t>شرا</w:t>
      </w:r>
      <w:r w:rsidRPr="00993220">
        <w:rPr>
          <w:rFonts w:hint="cs"/>
          <w:rtl/>
        </w:rPr>
        <w:t>ی</w:t>
      </w:r>
      <w:r w:rsidRPr="00993220">
        <w:rPr>
          <w:rFonts w:hint="eastAsia"/>
          <w:rtl/>
        </w:rPr>
        <w:t>ط</w:t>
      </w:r>
      <w:r w:rsidRPr="00993220">
        <w:rPr>
          <w:rtl/>
        </w:rPr>
        <w:t xml:space="preserve"> </w:t>
      </w:r>
      <w:r w:rsidRPr="00993220">
        <w:rPr>
          <w:rFonts w:hint="eastAsia"/>
          <w:rtl/>
        </w:rPr>
        <w:t>بدون</w:t>
      </w:r>
      <w:r w:rsidRPr="00993220">
        <w:rPr>
          <w:rtl/>
        </w:rPr>
        <w:t xml:space="preserve"> </w:t>
      </w:r>
      <w:r w:rsidRPr="00993220">
        <w:rPr>
          <w:rFonts w:hint="eastAsia"/>
          <w:rtl/>
        </w:rPr>
        <w:t>سربار</w:t>
      </w:r>
      <w:r w:rsidRPr="00993220">
        <w:rPr>
          <w:rtl/>
        </w:rPr>
        <w:t xml:space="preserve"> </w:t>
      </w:r>
      <w:r w:rsidRPr="00993220">
        <w:rPr>
          <w:rFonts w:hint="eastAsia"/>
          <w:rtl/>
        </w:rPr>
        <w:t>نزد</w:t>
      </w:r>
      <w:r w:rsidRPr="00993220">
        <w:rPr>
          <w:rFonts w:hint="cs"/>
          <w:rtl/>
        </w:rPr>
        <w:t>ی</w:t>
      </w:r>
      <w:r w:rsidRPr="00993220">
        <w:rPr>
          <w:rFonts w:hint="eastAsia"/>
          <w:rtl/>
        </w:rPr>
        <w:t>ک</w:t>
      </w:r>
      <w:r w:rsidRPr="00993220">
        <w:rPr>
          <w:rtl/>
        </w:rPr>
        <w:t xml:space="preserve"> </w:t>
      </w:r>
      <w:r w:rsidRPr="00993220">
        <w:rPr>
          <w:rFonts w:hint="eastAsia"/>
          <w:rtl/>
        </w:rPr>
        <w:t>گود</w:t>
      </w:r>
      <w:r w:rsidRPr="00993220">
        <w:rPr>
          <w:rtl/>
        </w:rPr>
        <w:t xml:space="preserve"> </w:t>
      </w:r>
      <w:r w:rsidRPr="00993220">
        <w:rPr>
          <w:rFonts w:hint="eastAsia"/>
          <w:rtl/>
        </w:rPr>
        <w:t>استفاده</w:t>
      </w:r>
      <w:r w:rsidRPr="00993220">
        <w:rPr>
          <w:rtl/>
        </w:rPr>
        <w:t xml:space="preserve"> </w:t>
      </w:r>
      <w:r w:rsidRPr="00993220">
        <w:rPr>
          <w:rFonts w:hint="eastAsia"/>
          <w:rtl/>
        </w:rPr>
        <w:t>کرد</w:t>
      </w:r>
      <w:r w:rsidRPr="00993220">
        <w:rPr>
          <w:rtl/>
        </w:rPr>
        <w:t>:</w:t>
      </w:r>
    </w:p>
    <w:p w:rsidR="003128BE" w:rsidRPr="00993220" w:rsidRDefault="003128BE" w:rsidP="00B05D3C">
      <w:pPr>
        <w:pStyle w:val="C0PlainText"/>
        <w:jc w:val="right"/>
        <w:rPr>
          <w:position w:val="-24"/>
          <w:rtl/>
          <w:lang w:val="en-US"/>
        </w:rPr>
      </w:pPr>
      <w:r w:rsidRPr="008E06EE">
        <w:rPr>
          <w:rFonts w:hint="cs"/>
          <w:position w:val="-24"/>
        </w:rPr>
        <w:object w:dxaOrig="1080" w:dyaOrig="639" w14:anchorId="395A18B3">
          <v:shape id="_x0000_i1037" type="#_x0000_t75" style="width:57.6pt;height:29.45pt" o:ole="">
            <v:imagedata r:id="rId46" o:title=""/>
          </v:shape>
          <o:OLEObject Type="Embed" ProgID="Equation.3" ShapeID="_x0000_i1037" DrawAspect="Content" ObjectID="_1714220316" r:id="rId47"/>
        </w:object>
      </w:r>
      <w:r w:rsidRPr="008E06EE">
        <w:rPr>
          <w:rFonts w:hint="cs"/>
          <w:position w:val="-28"/>
        </w:rPr>
        <w:object w:dxaOrig="1160" w:dyaOrig="680" w14:anchorId="5072665D">
          <v:shape id="_x0000_i1038" type="#_x0000_t75" style="width:57.6pt;height:36.95pt" o:ole="">
            <v:imagedata r:id="rId48" o:title=""/>
          </v:shape>
          <o:OLEObject Type="Embed" ProgID="Equation.3" ShapeID="_x0000_i1038" DrawAspect="Content" ObjectID="_1714220317" r:id="rId49"/>
        </w:object>
      </w:r>
    </w:p>
    <w:p w:rsidR="003128BE" w:rsidRPr="00993220" w:rsidRDefault="003128BE" w:rsidP="00B05D3C">
      <w:pPr>
        <w:pStyle w:val="C0PlainText"/>
        <w:rPr>
          <w:rtl/>
        </w:rPr>
      </w:pPr>
      <w:r w:rsidRPr="00993220">
        <w:rPr>
          <w:rFonts w:hint="eastAsia"/>
          <w:rtl/>
        </w:rPr>
        <w:t>در</w:t>
      </w:r>
      <w:r w:rsidRPr="00993220">
        <w:rPr>
          <w:rtl/>
        </w:rPr>
        <w:t xml:space="preserve"> </w:t>
      </w:r>
      <w:r w:rsidRPr="00993220">
        <w:rPr>
          <w:rFonts w:hint="eastAsia"/>
          <w:rtl/>
        </w:rPr>
        <w:t>معادله</w:t>
      </w:r>
      <w:r w:rsidRPr="00993220">
        <w:rPr>
          <w:rtl/>
        </w:rPr>
        <w:t xml:space="preserve"> </w:t>
      </w:r>
      <w:r w:rsidRPr="00993220">
        <w:rPr>
          <w:rFonts w:hint="eastAsia"/>
          <w:rtl/>
        </w:rPr>
        <w:t>فوق</w:t>
      </w:r>
      <w:r w:rsidRPr="00993220">
        <w:rPr>
          <w:rtl/>
        </w:rPr>
        <w:t xml:space="preserve"> </w:t>
      </w:r>
      <w:r w:rsidRPr="00993220">
        <w:rPr>
          <w:rFonts w:hint="eastAsia"/>
          <w:rtl/>
        </w:rPr>
        <w:t>دار</w:t>
      </w:r>
      <w:r w:rsidRPr="00993220">
        <w:rPr>
          <w:rFonts w:hint="cs"/>
          <w:rtl/>
        </w:rPr>
        <w:t>ی</w:t>
      </w:r>
      <w:r w:rsidRPr="00993220">
        <w:rPr>
          <w:rFonts w:hint="eastAsia"/>
          <w:rtl/>
        </w:rPr>
        <w:t>م</w:t>
      </w:r>
      <w:r w:rsidRPr="00993220">
        <w:rPr>
          <w:rtl/>
        </w:rPr>
        <w:t>:</w:t>
      </w:r>
    </w:p>
    <w:p w:rsidR="003128BE" w:rsidRPr="00993220" w:rsidRDefault="003128BE" w:rsidP="00B05D3C">
      <w:pPr>
        <w:pStyle w:val="C0PlainText"/>
        <w:ind w:left="-270"/>
        <w:rPr>
          <w:sz w:val="28"/>
          <w:rtl/>
        </w:rPr>
      </w:pPr>
      <w:r w:rsidRPr="00993220">
        <w:rPr>
          <w:i/>
          <w:iCs/>
          <w:szCs w:val="24"/>
        </w:rPr>
        <w:t>H</w:t>
      </w:r>
      <w:r w:rsidRPr="00993220">
        <w:rPr>
          <w:i/>
          <w:iCs/>
          <w:szCs w:val="24"/>
          <w:vertAlign w:val="subscript"/>
        </w:rPr>
        <w:t>C</w:t>
      </w:r>
      <w:r w:rsidRPr="00993220">
        <w:rPr>
          <w:sz w:val="28"/>
        </w:rPr>
        <w:t xml:space="preserve"> </w:t>
      </w:r>
      <w:r w:rsidRPr="00993220">
        <w:rPr>
          <w:sz w:val="28"/>
          <w:rtl/>
        </w:rPr>
        <w:t>=</w:t>
      </w:r>
      <w:r w:rsidRPr="00993220">
        <w:rPr>
          <w:rFonts w:hint="eastAsia"/>
          <w:sz w:val="28"/>
          <w:rtl/>
        </w:rPr>
        <w:t>حداکثر</w:t>
      </w:r>
      <w:r w:rsidRPr="00993220">
        <w:rPr>
          <w:sz w:val="28"/>
          <w:rtl/>
        </w:rPr>
        <w:t xml:space="preserve"> </w:t>
      </w:r>
      <w:r w:rsidRPr="00993220">
        <w:rPr>
          <w:rFonts w:hint="eastAsia"/>
          <w:sz w:val="28"/>
          <w:rtl/>
        </w:rPr>
        <w:t>عمق</w:t>
      </w:r>
      <w:r w:rsidRPr="00993220">
        <w:rPr>
          <w:sz w:val="28"/>
          <w:rtl/>
        </w:rPr>
        <w:t xml:space="preserve"> </w:t>
      </w:r>
      <w:r w:rsidRPr="00993220">
        <w:rPr>
          <w:rFonts w:hint="eastAsia"/>
          <w:sz w:val="28"/>
          <w:rtl/>
        </w:rPr>
        <w:t>گودبردار</w:t>
      </w:r>
      <w:r w:rsidRPr="00993220">
        <w:rPr>
          <w:rFonts w:hint="cs"/>
          <w:sz w:val="28"/>
          <w:rtl/>
        </w:rPr>
        <w:t>ی</w:t>
      </w:r>
      <w:r w:rsidRPr="00993220">
        <w:rPr>
          <w:sz w:val="28"/>
          <w:rtl/>
        </w:rPr>
        <w:t xml:space="preserve"> </w:t>
      </w:r>
      <w:r w:rsidRPr="00993220">
        <w:rPr>
          <w:rFonts w:hint="eastAsia"/>
          <w:sz w:val="28"/>
          <w:rtl/>
        </w:rPr>
        <w:t>قائم</w:t>
      </w:r>
      <w:r w:rsidRPr="00993220">
        <w:rPr>
          <w:sz w:val="28"/>
          <w:rtl/>
        </w:rPr>
        <w:t xml:space="preserve"> </w:t>
      </w:r>
      <w:r w:rsidRPr="00993220">
        <w:rPr>
          <w:rFonts w:hint="eastAsia"/>
          <w:sz w:val="28"/>
          <w:rtl/>
        </w:rPr>
        <w:t>محاسبات</w:t>
      </w:r>
      <w:r w:rsidRPr="00993220">
        <w:rPr>
          <w:rFonts w:hint="cs"/>
          <w:sz w:val="28"/>
          <w:rtl/>
        </w:rPr>
        <w:t>ی</w:t>
      </w:r>
      <w:r w:rsidRPr="00993220">
        <w:rPr>
          <w:i/>
          <w:iCs/>
          <w:sz w:val="28"/>
          <w:rtl/>
        </w:rPr>
        <w:t xml:space="preserve">                           </w:t>
      </w:r>
      <w:r w:rsidRPr="00993220">
        <w:rPr>
          <w:i/>
          <w:iCs/>
          <w:szCs w:val="24"/>
        </w:rPr>
        <w:t>H</w:t>
      </w:r>
      <w:r w:rsidRPr="00993220">
        <w:rPr>
          <w:i/>
          <w:iCs/>
          <w:szCs w:val="24"/>
          <w:vertAlign w:val="subscript"/>
        </w:rPr>
        <w:t>a</w:t>
      </w:r>
      <w:r w:rsidRPr="00993220">
        <w:rPr>
          <w:sz w:val="28"/>
          <w:rtl/>
        </w:rPr>
        <w:t>=ح</w:t>
      </w:r>
      <w:r w:rsidRPr="00993220">
        <w:rPr>
          <w:rFonts w:hint="eastAsia"/>
          <w:sz w:val="28"/>
          <w:rtl/>
        </w:rPr>
        <w:t>داکثر</w:t>
      </w:r>
      <w:r w:rsidRPr="00993220">
        <w:rPr>
          <w:sz w:val="28"/>
          <w:rtl/>
        </w:rPr>
        <w:t xml:space="preserve"> </w:t>
      </w:r>
      <w:r w:rsidRPr="00993220">
        <w:rPr>
          <w:rFonts w:hint="eastAsia"/>
          <w:sz w:val="28"/>
          <w:rtl/>
        </w:rPr>
        <w:t>عمق</w:t>
      </w:r>
      <w:r w:rsidRPr="00993220">
        <w:rPr>
          <w:sz w:val="28"/>
          <w:rtl/>
        </w:rPr>
        <w:t xml:space="preserve"> </w:t>
      </w:r>
      <w:r w:rsidRPr="00993220">
        <w:rPr>
          <w:rFonts w:hint="eastAsia"/>
          <w:sz w:val="28"/>
          <w:rtl/>
        </w:rPr>
        <w:t>گودبردار</w:t>
      </w:r>
      <w:r w:rsidRPr="00993220">
        <w:rPr>
          <w:rFonts w:hint="cs"/>
          <w:sz w:val="28"/>
          <w:rtl/>
        </w:rPr>
        <w:t>ی</w:t>
      </w:r>
      <w:r w:rsidRPr="00993220">
        <w:rPr>
          <w:sz w:val="28"/>
          <w:rtl/>
        </w:rPr>
        <w:t xml:space="preserve"> </w:t>
      </w:r>
      <w:r w:rsidRPr="00993220">
        <w:rPr>
          <w:rFonts w:hint="eastAsia"/>
          <w:sz w:val="28"/>
          <w:rtl/>
        </w:rPr>
        <w:t>قائم</w:t>
      </w:r>
      <w:r w:rsidRPr="00993220">
        <w:rPr>
          <w:sz w:val="28"/>
          <w:rtl/>
        </w:rPr>
        <w:t xml:space="preserve"> </w:t>
      </w:r>
      <w:r w:rsidRPr="00993220">
        <w:rPr>
          <w:rFonts w:hint="eastAsia"/>
          <w:sz w:val="28"/>
          <w:rtl/>
        </w:rPr>
        <w:t>مجاز</w:t>
      </w:r>
    </w:p>
    <w:p w:rsidR="003128BE" w:rsidRPr="00993220" w:rsidRDefault="003128BE" w:rsidP="00B05D3C">
      <w:pPr>
        <w:pStyle w:val="C0PlainText"/>
        <w:ind w:left="-270"/>
        <w:rPr>
          <w:sz w:val="28"/>
        </w:rPr>
      </w:pPr>
      <w:r w:rsidRPr="00993220">
        <w:rPr>
          <w:szCs w:val="24"/>
        </w:rPr>
        <w:t xml:space="preserve">c </w:t>
      </w:r>
      <w:r w:rsidRPr="00993220">
        <w:rPr>
          <w:sz w:val="28"/>
          <w:rtl/>
        </w:rPr>
        <w:t>=</w:t>
      </w:r>
      <w:r w:rsidRPr="00993220">
        <w:rPr>
          <w:rFonts w:hint="eastAsia"/>
          <w:sz w:val="28"/>
          <w:rtl/>
        </w:rPr>
        <w:t>چسبندگ</w:t>
      </w:r>
      <w:r w:rsidRPr="00993220">
        <w:rPr>
          <w:rFonts w:hint="cs"/>
          <w:sz w:val="28"/>
          <w:rtl/>
        </w:rPr>
        <w:t>ی</w:t>
      </w:r>
      <w:r w:rsidRPr="00993220">
        <w:rPr>
          <w:sz w:val="28"/>
          <w:rtl/>
        </w:rPr>
        <w:t xml:space="preserve"> </w:t>
      </w:r>
      <w:r w:rsidRPr="00993220">
        <w:rPr>
          <w:rFonts w:hint="eastAsia"/>
          <w:sz w:val="28"/>
          <w:rtl/>
        </w:rPr>
        <w:t>زهکش</w:t>
      </w:r>
      <w:r w:rsidRPr="00993220">
        <w:rPr>
          <w:rFonts w:hint="cs"/>
          <w:sz w:val="28"/>
          <w:rtl/>
        </w:rPr>
        <w:t>ی</w:t>
      </w:r>
      <w:r w:rsidRPr="00993220">
        <w:rPr>
          <w:sz w:val="28"/>
          <w:rtl/>
        </w:rPr>
        <w:t xml:space="preserve"> </w:t>
      </w:r>
      <w:r w:rsidRPr="00993220">
        <w:rPr>
          <w:rFonts w:hint="eastAsia"/>
          <w:sz w:val="28"/>
          <w:rtl/>
        </w:rPr>
        <w:t>نشده</w:t>
      </w:r>
      <w:r w:rsidRPr="00993220">
        <w:rPr>
          <w:sz w:val="28"/>
          <w:rtl/>
        </w:rPr>
        <w:t xml:space="preserve">                                                    </w:t>
      </w:r>
      <w:r w:rsidRPr="00993220">
        <w:rPr>
          <w:i/>
          <w:iCs/>
          <w:szCs w:val="24"/>
        </w:rPr>
        <w:t>N</w:t>
      </w:r>
      <w:r w:rsidRPr="00993220">
        <w:rPr>
          <w:i/>
          <w:iCs/>
          <w:szCs w:val="24"/>
          <w:vertAlign w:val="subscript"/>
        </w:rPr>
        <w:t>s</w:t>
      </w:r>
      <w:r w:rsidRPr="00993220">
        <w:rPr>
          <w:sz w:val="28"/>
          <w:rtl/>
        </w:rPr>
        <w:t>=ف</w:t>
      </w:r>
      <w:r w:rsidRPr="00993220">
        <w:rPr>
          <w:rFonts w:hint="eastAsia"/>
          <w:sz w:val="28"/>
          <w:rtl/>
        </w:rPr>
        <w:t>اکتور</w:t>
      </w:r>
      <w:r w:rsidRPr="00993220">
        <w:rPr>
          <w:sz w:val="28"/>
          <w:rtl/>
        </w:rPr>
        <w:t xml:space="preserve"> </w:t>
      </w:r>
      <w:r w:rsidRPr="00993220">
        <w:rPr>
          <w:rFonts w:hint="eastAsia"/>
          <w:sz w:val="28"/>
          <w:rtl/>
        </w:rPr>
        <w:t>پا</w:t>
      </w:r>
      <w:r w:rsidRPr="00993220">
        <w:rPr>
          <w:rFonts w:hint="cs"/>
          <w:sz w:val="28"/>
          <w:rtl/>
        </w:rPr>
        <w:t>ی</w:t>
      </w:r>
      <w:r w:rsidRPr="00993220">
        <w:rPr>
          <w:rFonts w:hint="eastAsia"/>
          <w:sz w:val="28"/>
          <w:rtl/>
        </w:rPr>
        <w:t>دار</w:t>
      </w:r>
      <w:r w:rsidRPr="00993220">
        <w:rPr>
          <w:rFonts w:hint="cs"/>
          <w:sz w:val="28"/>
          <w:rtl/>
        </w:rPr>
        <w:t>ی</w:t>
      </w:r>
    </w:p>
    <w:p w:rsidR="003128BE" w:rsidRPr="00993220" w:rsidRDefault="003128BE" w:rsidP="00B05D3C">
      <w:pPr>
        <w:pStyle w:val="C0PlainText"/>
        <w:ind w:left="-90" w:firstLine="450"/>
        <w:rPr>
          <w:rFonts w:eastAsia="Times New Roman"/>
          <w:sz w:val="28"/>
        </w:rPr>
      </w:pPr>
      <w:r w:rsidRPr="00993220">
        <w:rPr>
          <w:rFonts w:eastAsia="Times New Roman"/>
          <w:szCs w:val="24"/>
        </w:rPr>
        <w:t>F.S.</w:t>
      </w:r>
      <w:r w:rsidRPr="00993220">
        <w:rPr>
          <w:sz w:val="28"/>
          <w:rtl/>
        </w:rPr>
        <w:t xml:space="preserve"> =</w:t>
      </w:r>
      <w:r w:rsidRPr="00993220">
        <w:rPr>
          <w:rFonts w:eastAsia="Times New Roman" w:hint="eastAsia"/>
          <w:sz w:val="28"/>
          <w:rtl/>
        </w:rPr>
        <w:t>ضر</w:t>
      </w:r>
      <w:r w:rsidRPr="00993220">
        <w:rPr>
          <w:rFonts w:eastAsia="Times New Roman" w:hint="cs"/>
          <w:sz w:val="28"/>
          <w:rtl/>
        </w:rPr>
        <w:t>ی</w:t>
      </w:r>
      <w:r w:rsidRPr="00993220">
        <w:rPr>
          <w:rFonts w:eastAsia="Times New Roman" w:hint="eastAsia"/>
          <w:sz w:val="28"/>
          <w:rtl/>
        </w:rPr>
        <w:t>ب</w:t>
      </w:r>
      <w:r w:rsidRPr="00993220">
        <w:rPr>
          <w:rFonts w:eastAsia="Times New Roman"/>
          <w:sz w:val="28"/>
          <w:rtl/>
        </w:rPr>
        <w:t xml:space="preserve"> </w:t>
      </w:r>
      <w:r w:rsidRPr="00993220">
        <w:rPr>
          <w:rFonts w:eastAsia="Times New Roman" w:hint="eastAsia"/>
          <w:sz w:val="28"/>
          <w:rtl/>
        </w:rPr>
        <w:t>اطم</w:t>
      </w:r>
      <w:r w:rsidRPr="00993220">
        <w:rPr>
          <w:rFonts w:eastAsia="Times New Roman" w:hint="cs"/>
          <w:sz w:val="28"/>
          <w:rtl/>
        </w:rPr>
        <w:t>ی</w:t>
      </w:r>
      <w:r w:rsidRPr="00993220">
        <w:rPr>
          <w:rFonts w:eastAsia="Times New Roman" w:hint="eastAsia"/>
          <w:sz w:val="28"/>
          <w:rtl/>
        </w:rPr>
        <w:t>نان</w:t>
      </w:r>
      <w:r w:rsidRPr="00993220">
        <w:rPr>
          <w:rFonts w:eastAsia="Times New Roman"/>
          <w:sz w:val="28"/>
          <w:rtl/>
        </w:rPr>
        <w:t xml:space="preserve">                                                           </w:t>
      </w:r>
      <w:r w:rsidRPr="008E06EE">
        <w:rPr>
          <w:rFonts w:hint="cs"/>
          <w:position w:val="-10"/>
        </w:rPr>
        <w:object w:dxaOrig="200" w:dyaOrig="260" w14:anchorId="4FCDE7BC">
          <v:shape id="_x0000_i1039" type="#_x0000_t75" style="width:14.4pt;height:14.4pt" o:ole="">
            <v:imagedata r:id="rId50" o:title=""/>
          </v:shape>
          <o:OLEObject Type="Embed" ProgID="Equation.3" ShapeID="_x0000_i1039" DrawAspect="Content" ObjectID="_1714220318" r:id="rId51"/>
        </w:object>
      </w:r>
      <w:r w:rsidRPr="00993220">
        <w:rPr>
          <w:rtl/>
        </w:rPr>
        <w:t>=</w:t>
      </w:r>
      <w:r w:rsidRPr="00993220">
        <w:rPr>
          <w:rFonts w:eastAsia="Times New Roman"/>
          <w:sz w:val="28"/>
          <w:rtl/>
        </w:rPr>
        <w:t xml:space="preserve">  </w:t>
      </w:r>
      <w:r w:rsidRPr="00993220">
        <w:rPr>
          <w:rFonts w:eastAsia="Times New Roman" w:hint="eastAsia"/>
          <w:sz w:val="28"/>
          <w:rtl/>
        </w:rPr>
        <w:t>وزن</w:t>
      </w:r>
      <w:r w:rsidRPr="00993220">
        <w:rPr>
          <w:rFonts w:eastAsia="Times New Roman"/>
          <w:sz w:val="28"/>
          <w:rtl/>
        </w:rPr>
        <w:t xml:space="preserve"> </w:t>
      </w:r>
      <w:r w:rsidRPr="00993220">
        <w:rPr>
          <w:rFonts w:eastAsia="Times New Roman" w:hint="eastAsia"/>
          <w:sz w:val="28"/>
          <w:rtl/>
        </w:rPr>
        <w:t>مخصوص</w:t>
      </w:r>
      <w:r w:rsidRPr="00993220">
        <w:rPr>
          <w:rFonts w:eastAsia="Times New Roman"/>
          <w:sz w:val="28"/>
          <w:rtl/>
        </w:rPr>
        <w:t xml:space="preserve"> </w:t>
      </w:r>
      <w:r w:rsidRPr="00993220">
        <w:rPr>
          <w:rFonts w:eastAsia="Times New Roman" w:hint="eastAsia"/>
          <w:sz w:val="28"/>
          <w:rtl/>
        </w:rPr>
        <w:t>خاک</w:t>
      </w:r>
    </w:p>
    <w:p w:rsidR="00303A6E" w:rsidRPr="00993220" w:rsidRDefault="003128BE" w:rsidP="00BE6A45">
      <w:pPr>
        <w:pStyle w:val="BKP-MatnNormal"/>
        <w:rPr>
          <w:sz w:val="28"/>
        </w:rPr>
      </w:pPr>
      <w:r w:rsidRPr="00993220">
        <w:rPr>
          <w:rtl/>
        </w:rPr>
        <w:t>با در نظرگ</w:t>
      </w:r>
      <w:r w:rsidRPr="00993220">
        <w:rPr>
          <w:rFonts w:hint="cs"/>
          <w:rtl/>
        </w:rPr>
        <w:t>ی</w:t>
      </w:r>
      <w:r w:rsidRPr="00993220">
        <w:rPr>
          <w:rFonts w:hint="eastAsia"/>
          <w:rtl/>
        </w:rPr>
        <w:t>ر</w:t>
      </w:r>
      <w:r w:rsidRPr="00993220">
        <w:rPr>
          <w:rFonts w:hint="cs"/>
          <w:rtl/>
        </w:rPr>
        <w:t>ی</w:t>
      </w:r>
      <w:r w:rsidRPr="00993220">
        <w:rPr>
          <w:rtl/>
        </w:rPr>
        <w:t xml:space="preserve"> عمق خاکبردار</w:t>
      </w:r>
      <w:r w:rsidRPr="00993220">
        <w:rPr>
          <w:rFonts w:hint="cs"/>
          <w:rtl/>
        </w:rPr>
        <w:t>ی</w:t>
      </w:r>
      <w:r w:rsidRPr="00993220">
        <w:rPr>
          <w:rFonts w:hint="eastAsia"/>
          <w:rtl/>
        </w:rPr>
        <w:t>،</w:t>
      </w:r>
      <w:r w:rsidRPr="00993220">
        <w:rPr>
          <w:rtl/>
        </w:rPr>
        <w:t xml:space="preserve"> شرا</w:t>
      </w:r>
      <w:r w:rsidRPr="00993220">
        <w:rPr>
          <w:rFonts w:hint="cs"/>
          <w:rtl/>
        </w:rPr>
        <w:t>ی</w:t>
      </w:r>
      <w:r w:rsidRPr="00993220">
        <w:rPr>
          <w:rFonts w:hint="eastAsia"/>
          <w:rtl/>
        </w:rPr>
        <w:t>ط</w:t>
      </w:r>
      <w:r w:rsidRPr="00993220">
        <w:rPr>
          <w:rtl/>
        </w:rPr>
        <w:t xml:space="preserve"> خاک طب</w:t>
      </w:r>
      <w:r w:rsidRPr="00993220">
        <w:rPr>
          <w:rFonts w:hint="cs"/>
          <w:rtl/>
        </w:rPr>
        <w:t>ی</w:t>
      </w:r>
      <w:r w:rsidRPr="00993220">
        <w:rPr>
          <w:rFonts w:hint="eastAsia"/>
          <w:rtl/>
        </w:rPr>
        <w:t>ع</w:t>
      </w:r>
      <w:r w:rsidRPr="00993220">
        <w:rPr>
          <w:rFonts w:hint="cs"/>
          <w:rtl/>
        </w:rPr>
        <w:t>ی</w:t>
      </w:r>
      <w:r w:rsidRPr="00993220">
        <w:rPr>
          <w:rtl/>
        </w:rPr>
        <w:t xml:space="preserve"> محل و با در نظر گرفتن ضر</w:t>
      </w:r>
      <w:r w:rsidRPr="00993220">
        <w:rPr>
          <w:rFonts w:hint="cs"/>
          <w:rtl/>
        </w:rPr>
        <w:t>ی</w:t>
      </w:r>
      <w:r w:rsidRPr="00993220">
        <w:rPr>
          <w:rFonts w:hint="eastAsia"/>
          <w:rtl/>
        </w:rPr>
        <w:t>ب</w:t>
      </w:r>
      <w:r w:rsidRPr="00993220">
        <w:rPr>
          <w:rtl/>
        </w:rPr>
        <w:t xml:space="preserve"> اطم</w:t>
      </w:r>
      <w:r w:rsidRPr="00993220">
        <w:rPr>
          <w:rFonts w:hint="cs"/>
          <w:rtl/>
        </w:rPr>
        <w:t>ی</w:t>
      </w:r>
      <w:r w:rsidRPr="00993220">
        <w:rPr>
          <w:rFonts w:hint="eastAsia"/>
          <w:rtl/>
        </w:rPr>
        <w:t>نان</w:t>
      </w:r>
      <w:r w:rsidRPr="00993220">
        <w:rPr>
          <w:rtl/>
        </w:rPr>
        <w:t xml:space="preserve"> </w:t>
      </w:r>
      <w:r w:rsidRPr="00993220">
        <w:t>(F.S.=1.5)</w:t>
      </w:r>
      <w:r w:rsidRPr="00993220">
        <w:rPr>
          <w:rtl/>
        </w:rPr>
        <w:t xml:space="preserve"> </w:t>
      </w:r>
      <w:r w:rsidRPr="00993220">
        <w:rPr>
          <w:rFonts w:hint="eastAsia"/>
          <w:rtl/>
        </w:rPr>
        <w:t>درصورت</w:t>
      </w:r>
      <w:r w:rsidRPr="00993220">
        <w:rPr>
          <w:rtl/>
        </w:rPr>
        <w:t xml:space="preserve"> وجود ساختمان و هرگونه سربار، </w:t>
      </w:r>
      <w:r w:rsidRPr="00993220">
        <w:rPr>
          <w:rFonts w:hint="eastAsia"/>
          <w:rtl/>
        </w:rPr>
        <w:t>خاکبردار</w:t>
      </w:r>
      <w:r w:rsidRPr="00993220">
        <w:rPr>
          <w:rFonts w:hint="cs"/>
          <w:rtl/>
        </w:rPr>
        <w:t>ی</w:t>
      </w:r>
      <w:r w:rsidRPr="00993220">
        <w:rPr>
          <w:rtl/>
        </w:rPr>
        <w:t xml:space="preserve"> قائم م</w:t>
      </w:r>
      <w:r w:rsidRPr="00993220">
        <w:rPr>
          <w:rFonts w:hint="cs"/>
          <w:rtl/>
        </w:rPr>
        <w:t>ی</w:t>
      </w:r>
      <w:r w:rsidRPr="00993220">
        <w:rPr>
          <w:rtl/>
        </w:rPr>
        <w:softHyphen/>
        <w:t>با</w:t>
      </w:r>
      <w:r w:rsidRPr="00993220">
        <w:rPr>
          <w:rFonts w:hint="cs"/>
          <w:rtl/>
        </w:rPr>
        <w:t>ی</w:t>
      </w:r>
      <w:r w:rsidRPr="00993220">
        <w:rPr>
          <w:rFonts w:hint="eastAsia"/>
          <w:rtl/>
        </w:rPr>
        <w:t>ست</w:t>
      </w:r>
      <w:r w:rsidRPr="00993220">
        <w:rPr>
          <w:rtl/>
        </w:rPr>
        <w:t xml:space="preserve"> در فاصله ا</w:t>
      </w:r>
      <w:r w:rsidRPr="00993220">
        <w:rPr>
          <w:rFonts w:hint="cs"/>
          <w:rtl/>
        </w:rPr>
        <w:t>ی</w:t>
      </w:r>
      <w:r w:rsidRPr="00993220">
        <w:rPr>
          <w:rFonts w:hint="eastAsia"/>
          <w:rtl/>
        </w:rPr>
        <w:t>من</w:t>
      </w:r>
      <w:r w:rsidRPr="00993220">
        <w:rPr>
          <w:rtl/>
        </w:rPr>
        <w:t xml:space="preserve"> حداقل 5/1 برابر عرض پ</w:t>
      </w:r>
      <w:r w:rsidRPr="00993220">
        <w:rPr>
          <w:rFonts w:hint="cs"/>
          <w:rtl/>
        </w:rPr>
        <w:t>ی</w:t>
      </w:r>
      <w:r w:rsidRPr="00993220">
        <w:rPr>
          <w:rtl/>
        </w:rPr>
        <w:t xml:space="preserve"> ا</w:t>
      </w:r>
      <w:r w:rsidRPr="00993220">
        <w:rPr>
          <w:rFonts w:hint="cs"/>
          <w:rtl/>
        </w:rPr>
        <w:t>ی</w:t>
      </w:r>
      <w:r w:rsidRPr="00993220">
        <w:rPr>
          <w:rFonts w:hint="eastAsia"/>
          <w:rtl/>
        </w:rPr>
        <w:t>ن</w:t>
      </w:r>
      <w:r w:rsidRPr="00993220">
        <w:rPr>
          <w:rtl/>
        </w:rPr>
        <w:t xml:space="preserve"> سازه‌ها و عوارض </w:t>
      </w:r>
      <w:r w:rsidRPr="00993220">
        <w:rPr>
          <w:rFonts w:hint="eastAsia"/>
          <w:rtl/>
        </w:rPr>
        <w:t>انجام</w:t>
      </w:r>
      <w:r w:rsidRPr="00993220">
        <w:rPr>
          <w:rtl/>
        </w:rPr>
        <w:t xml:space="preserve"> پذ</w:t>
      </w:r>
      <w:r w:rsidRPr="00993220">
        <w:rPr>
          <w:rFonts w:hint="cs"/>
          <w:rtl/>
        </w:rPr>
        <w:t>ی</w:t>
      </w:r>
      <w:r w:rsidRPr="00993220">
        <w:rPr>
          <w:rFonts w:hint="eastAsia"/>
          <w:rtl/>
        </w:rPr>
        <w:t>رد</w:t>
      </w:r>
      <w:r w:rsidRPr="00993220">
        <w:rPr>
          <w:rtl/>
        </w:rPr>
        <w:t xml:space="preserve">. </w:t>
      </w:r>
      <w:r w:rsidRPr="00993220">
        <w:rPr>
          <w:rFonts w:hint="eastAsia"/>
          <w:rtl/>
        </w:rPr>
        <w:t>ش</w:t>
      </w:r>
      <w:r w:rsidRPr="00993220">
        <w:rPr>
          <w:rFonts w:hint="cs"/>
          <w:rtl/>
        </w:rPr>
        <w:t>ی</w:t>
      </w:r>
      <w:r w:rsidRPr="00993220">
        <w:rPr>
          <w:rFonts w:hint="eastAsia"/>
          <w:rtl/>
        </w:rPr>
        <w:t>ب</w:t>
      </w:r>
      <w:r w:rsidRPr="00993220">
        <w:rPr>
          <w:rtl/>
        </w:rPr>
        <w:t xml:space="preserve"> </w:t>
      </w:r>
      <w:r w:rsidRPr="00993220">
        <w:rPr>
          <w:rFonts w:hint="eastAsia"/>
          <w:rtl/>
        </w:rPr>
        <w:t>مجاز</w:t>
      </w:r>
      <w:r w:rsidRPr="00993220">
        <w:rPr>
          <w:rtl/>
        </w:rPr>
        <w:t xml:space="preserve"> </w:t>
      </w:r>
      <w:r w:rsidRPr="00993220">
        <w:rPr>
          <w:rFonts w:hint="eastAsia"/>
          <w:rtl/>
        </w:rPr>
        <w:t>خاکبردار</w:t>
      </w:r>
      <w:r w:rsidRPr="00993220">
        <w:rPr>
          <w:rFonts w:hint="cs"/>
          <w:rtl/>
        </w:rPr>
        <w:t>ی</w:t>
      </w:r>
      <w:r w:rsidRPr="00993220">
        <w:rPr>
          <w:rFonts w:hint="eastAsia"/>
          <w:rtl/>
        </w:rPr>
        <w:t>،</w:t>
      </w:r>
      <w:r w:rsidRPr="00993220">
        <w:rPr>
          <w:rtl/>
        </w:rPr>
        <w:t xml:space="preserve"> </w:t>
      </w:r>
      <w:r w:rsidR="006C7FA5" w:rsidRPr="00993220">
        <w:rPr>
          <w:rFonts w:hint="eastAsia"/>
          <w:rtl/>
        </w:rPr>
        <w:t>در</w:t>
      </w:r>
      <w:r w:rsidR="006C7FA5" w:rsidRPr="00993220">
        <w:rPr>
          <w:rtl/>
        </w:rPr>
        <w:t xml:space="preserve"> </w:t>
      </w:r>
      <w:r w:rsidR="00F809B7" w:rsidRPr="00993220">
        <w:rPr>
          <w:rFonts w:hint="eastAsia"/>
          <w:rtl/>
        </w:rPr>
        <w:t>ا</w:t>
      </w:r>
      <w:r w:rsidR="00F809B7" w:rsidRPr="00993220">
        <w:rPr>
          <w:rFonts w:hint="cs"/>
          <w:rtl/>
        </w:rPr>
        <w:t>ی</w:t>
      </w:r>
      <w:r w:rsidR="00F809B7" w:rsidRPr="00993220">
        <w:rPr>
          <w:rFonts w:hint="eastAsia"/>
          <w:rtl/>
        </w:rPr>
        <w:t>ستگاه</w:t>
      </w:r>
      <w:r w:rsidR="00F809B7" w:rsidRPr="00993220">
        <w:rPr>
          <w:rtl/>
        </w:rPr>
        <w:t xml:space="preserve"> </w:t>
      </w:r>
      <w:r w:rsidR="00F809B7" w:rsidRPr="00993220">
        <w:rPr>
          <w:rFonts w:hint="eastAsia"/>
          <w:rtl/>
        </w:rPr>
        <w:t>تقو</w:t>
      </w:r>
      <w:r w:rsidR="00F809B7" w:rsidRPr="00993220">
        <w:rPr>
          <w:rFonts w:hint="cs"/>
          <w:rtl/>
        </w:rPr>
        <w:t>ی</w:t>
      </w:r>
      <w:r w:rsidR="00F809B7" w:rsidRPr="00993220">
        <w:rPr>
          <w:rFonts w:hint="eastAsia"/>
          <w:rtl/>
        </w:rPr>
        <w:t>ت</w:t>
      </w:r>
      <w:r w:rsidR="00F809B7" w:rsidRPr="00993220">
        <w:rPr>
          <w:rtl/>
        </w:rPr>
        <w:t xml:space="preserve"> </w:t>
      </w:r>
      <w:r w:rsidR="00F809B7" w:rsidRPr="00993220">
        <w:rPr>
          <w:rFonts w:hint="eastAsia"/>
          <w:rtl/>
        </w:rPr>
        <w:t>فشار</w:t>
      </w:r>
      <w:r w:rsidR="00F809B7" w:rsidRPr="00993220">
        <w:rPr>
          <w:rtl/>
        </w:rPr>
        <w:t xml:space="preserve"> </w:t>
      </w:r>
      <w:r w:rsidR="00F809B7" w:rsidRPr="00993220">
        <w:rPr>
          <w:rFonts w:hint="eastAsia"/>
          <w:rtl/>
        </w:rPr>
        <w:t>گاز</w:t>
      </w:r>
      <w:r w:rsidR="006C7FA5" w:rsidRPr="00993220">
        <w:rPr>
          <w:rtl/>
        </w:rPr>
        <w:t xml:space="preserve"> </w:t>
      </w:r>
      <w:r w:rsidRPr="00993220">
        <w:rPr>
          <w:rFonts w:hint="eastAsia"/>
          <w:rtl/>
        </w:rPr>
        <w:t>برا</w:t>
      </w:r>
      <w:r w:rsidRPr="00993220">
        <w:rPr>
          <w:rFonts w:hint="cs"/>
          <w:rtl/>
        </w:rPr>
        <w:t>ی</w:t>
      </w:r>
      <w:r w:rsidRPr="00993220">
        <w:rPr>
          <w:rtl/>
        </w:rPr>
        <w:t xml:space="preserve"> </w:t>
      </w:r>
      <w:r w:rsidRPr="00993220">
        <w:rPr>
          <w:rFonts w:hint="eastAsia"/>
          <w:rtl/>
        </w:rPr>
        <w:t>لا</w:t>
      </w:r>
      <w:r w:rsidRPr="00993220">
        <w:rPr>
          <w:rFonts w:hint="cs"/>
          <w:rtl/>
        </w:rPr>
        <w:t>ی</w:t>
      </w:r>
      <w:r w:rsidRPr="00993220">
        <w:rPr>
          <w:rFonts w:hint="eastAsia"/>
          <w:rtl/>
        </w:rPr>
        <w:t>ه</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خاک</w:t>
      </w:r>
      <w:r w:rsidRPr="00993220">
        <w:rPr>
          <w:rtl/>
        </w:rPr>
        <w:t xml:space="preserve"> </w:t>
      </w:r>
      <w:r w:rsidRPr="00993220">
        <w:rPr>
          <w:rFonts w:hint="eastAsia"/>
          <w:rtl/>
        </w:rPr>
        <w:t>تا</w:t>
      </w:r>
      <w:r w:rsidRPr="00993220">
        <w:rPr>
          <w:rtl/>
        </w:rPr>
        <w:t xml:space="preserve"> </w:t>
      </w:r>
      <w:r w:rsidRPr="00993220">
        <w:rPr>
          <w:rFonts w:hint="eastAsia"/>
          <w:rtl/>
        </w:rPr>
        <w:t>عمق</w:t>
      </w:r>
      <w:r w:rsidRPr="00993220">
        <w:rPr>
          <w:rtl/>
        </w:rPr>
        <w:t xml:space="preserve"> ح</w:t>
      </w:r>
      <w:r w:rsidRPr="00993220">
        <w:rPr>
          <w:rFonts w:hint="eastAsia"/>
          <w:rtl/>
        </w:rPr>
        <w:t>ـ</w:t>
      </w:r>
      <w:r w:rsidRPr="00993220">
        <w:rPr>
          <w:rtl/>
        </w:rPr>
        <w:t xml:space="preserve">داکثر </w:t>
      </w:r>
      <w:r w:rsidR="00820012" w:rsidRPr="00993220">
        <w:rPr>
          <w:rFonts w:hint="cs"/>
          <w:rtl/>
        </w:rPr>
        <w:t>ی</w:t>
      </w:r>
      <w:r w:rsidR="00820012" w:rsidRPr="00993220">
        <w:rPr>
          <w:rFonts w:hint="eastAsia"/>
          <w:rtl/>
        </w:rPr>
        <w:t>ک</w:t>
      </w:r>
      <w:r w:rsidRPr="00993220">
        <w:rPr>
          <w:rtl/>
        </w:rPr>
        <w:t xml:space="preserve"> </w:t>
      </w:r>
      <w:r w:rsidRPr="00993220">
        <w:rPr>
          <w:rFonts w:hint="eastAsia"/>
          <w:rtl/>
        </w:rPr>
        <w:t>متر</w:t>
      </w:r>
      <w:r w:rsidRPr="00993220">
        <w:rPr>
          <w:rFonts w:hint="cs"/>
          <w:rtl/>
        </w:rPr>
        <w:t>ی</w:t>
      </w:r>
      <w:r w:rsidRPr="00993220">
        <w:rPr>
          <w:rtl/>
        </w:rPr>
        <w:t xml:space="preserve"> در </w:t>
      </w:r>
      <w:r w:rsidRPr="00993220">
        <w:rPr>
          <w:rFonts w:hint="eastAsia"/>
          <w:rtl/>
        </w:rPr>
        <w:t>گمانه</w:t>
      </w:r>
      <w:r w:rsidR="00820012" w:rsidRPr="00993220">
        <w:rPr>
          <w:rFonts w:hint="eastAsia"/>
        </w:rPr>
        <w:t>‌</w:t>
      </w:r>
      <w:r w:rsidR="00820012" w:rsidRPr="00993220">
        <w:rPr>
          <w:rFonts w:hint="eastAsia"/>
          <w:rtl/>
        </w:rPr>
        <w:t>ها</w:t>
      </w:r>
      <w:r w:rsidR="00F809B7" w:rsidRPr="00993220">
        <w:rPr>
          <w:rFonts w:hint="cs"/>
          <w:rtl/>
        </w:rPr>
        <w:t>ی</w:t>
      </w:r>
      <w:r w:rsidRPr="00993220">
        <w:rPr>
          <w:rtl/>
        </w:rPr>
        <w:t xml:space="preserve"> ماش</w:t>
      </w:r>
      <w:r w:rsidRPr="00993220">
        <w:rPr>
          <w:rFonts w:hint="cs"/>
          <w:rtl/>
        </w:rPr>
        <w:t>ی</w:t>
      </w:r>
      <w:r w:rsidRPr="00993220">
        <w:rPr>
          <w:rFonts w:hint="eastAsia"/>
          <w:rtl/>
        </w:rPr>
        <w:t>ن</w:t>
      </w:r>
      <w:r w:rsidRPr="00993220">
        <w:rPr>
          <w:rFonts w:hint="cs"/>
          <w:rtl/>
        </w:rPr>
        <w:t>ی</w:t>
      </w:r>
      <w:r w:rsidRPr="00993220">
        <w:rPr>
          <w:rtl/>
        </w:rPr>
        <w:t xml:space="preserve"> </w:t>
      </w:r>
      <w:r w:rsidR="00820012" w:rsidRPr="00993220">
        <w:t>BH-1</w:t>
      </w:r>
      <w:r w:rsidR="00167788" w:rsidRPr="00993220">
        <w:rPr>
          <w:rtl/>
        </w:rPr>
        <w:t xml:space="preserve"> ال</w:t>
      </w:r>
      <w:r w:rsidR="00167788" w:rsidRPr="00993220">
        <w:rPr>
          <w:rFonts w:hint="cs"/>
          <w:rtl/>
        </w:rPr>
        <w:t>ی</w:t>
      </w:r>
      <w:r w:rsidR="00167788" w:rsidRPr="00993220">
        <w:rPr>
          <w:rtl/>
        </w:rPr>
        <w:t xml:space="preserve"> </w:t>
      </w:r>
      <w:r w:rsidR="00820012" w:rsidRPr="00993220">
        <w:t>BH-6</w:t>
      </w:r>
      <w:r w:rsidR="00820012" w:rsidRPr="00993220">
        <w:rPr>
          <w:rtl/>
        </w:rPr>
        <w:t xml:space="preserve"> </w:t>
      </w:r>
      <w:r w:rsidRPr="00993220">
        <w:rPr>
          <w:rFonts w:hint="eastAsia"/>
          <w:rtl/>
        </w:rPr>
        <w:t>در</w:t>
      </w:r>
      <w:r w:rsidRPr="00993220">
        <w:rPr>
          <w:rtl/>
        </w:rPr>
        <w:t xml:space="preserve"> </w:t>
      </w:r>
      <w:r w:rsidRPr="00993220">
        <w:rPr>
          <w:rFonts w:hint="eastAsia"/>
          <w:rtl/>
        </w:rPr>
        <w:t>محدوده</w:t>
      </w:r>
      <w:r w:rsidRPr="00993220">
        <w:rPr>
          <w:rtl/>
        </w:rPr>
        <w:t xml:space="preserve"> </w:t>
      </w:r>
      <w:r w:rsidRPr="00993220">
        <w:rPr>
          <w:rFonts w:hint="eastAsia"/>
          <w:rtl/>
        </w:rPr>
        <w:t>م</w:t>
      </w:r>
      <w:r w:rsidRPr="00993220">
        <w:rPr>
          <w:rFonts w:hint="cs"/>
          <w:rtl/>
        </w:rPr>
        <w:t>ی</w:t>
      </w:r>
      <w:r w:rsidRPr="00993220">
        <w:rPr>
          <w:rFonts w:hint="eastAsia"/>
          <w:rtl/>
        </w:rPr>
        <w:t>دان</w:t>
      </w:r>
      <w:r w:rsidRPr="00993220">
        <w:rPr>
          <w:rtl/>
        </w:rPr>
        <w:t xml:space="preserve"> </w:t>
      </w:r>
      <w:r w:rsidRPr="00993220">
        <w:rPr>
          <w:rFonts w:hint="eastAsia"/>
          <w:rtl/>
        </w:rPr>
        <w:t>نفت</w:t>
      </w:r>
      <w:r w:rsidRPr="00993220">
        <w:rPr>
          <w:rFonts w:hint="cs"/>
          <w:rtl/>
        </w:rPr>
        <w:t>ی</w:t>
      </w:r>
      <w:r w:rsidRPr="00993220">
        <w:rPr>
          <w:rtl/>
        </w:rPr>
        <w:t xml:space="preserve"> </w:t>
      </w:r>
      <w:r w:rsidRPr="00993220">
        <w:rPr>
          <w:rFonts w:hint="eastAsia"/>
          <w:rtl/>
        </w:rPr>
        <w:t>ب</w:t>
      </w:r>
      <w:r w:rsidRPr="00993220">
        <w:rPr>
          <w:rFonts w:hint="cs"/>
          <w:rtl/>
        </w:rPr>
        <w:t>ی</w:t>
      </w:r>
      <w:r w:rsidRPr="00993220">
        <w:rPr>
          <w:rFonts w:hint="eastAsia"/>
          <w:rtl/>
        </w:rPr>
        <w:t>نک</w:t>
      </w:r>
      <w:r w:rsidRPr="00993220">
        <w:rPr>
          <w:rtl/>
        </w:rPr>
        <w:t xml:space="preserve"> بدون در نظر گرفتن </w:t>
      </w:r>
      <w:r w:rsidRPr="00993220">
        <w:rPr>
          <w:rFonts w:hint="eastAsia"/>
          <w:rtl/>
        </w:rPr>
        <w:t>اثر</w:t>
      </w:r>
      <w:r w:rsidRPr="00993220">
        <w:rPr>
          <w:rtl/>
        </w:rPr>
        <w:t xml:space="preserve"> </w:t>
      </w:r>
      <w:r w:rsidRPr="00993220">
        <w:rPr>
          <w:rFonts w:hint="eastAsia"/>
          <w:rtl/>
        </w:rPr>
        <w:t>سربار</w:t>
      </w:r>
      <w:r w:rsidRPr="00993220">
        <w:rPr>
          <w:rtl/>
        </w:rPr>
        <w:t xml:space="preserve"> </w:t>
      </w:r>
      <w:r w:rsidRPr="00993220">
        <w:rPr>
          <w:rFonts w:hint="eastAsia"/>
          <w:rtl/>
        </w:rPr>
        <w:t>سازه</w:t>
      </w:r>
      <w:r w:rsidRPr="00993220">
        <w:rPr>
          <w:rtl/>
        </w:rPr>
        <w:softHyphen/>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مجاور،</w:t>
      </w:r>
      <w:r w:rsidRPr="00993220">
        <w:rPr>
          <w:rtl/>
        </w:rPr>
        <w:t xml:space="preserve"> </w:t>
      </w:r>
      <w:r w:rsidRPr="00993220">
        <w:rPr>
          <w:rFonts w:hint="eastAsia"/>
          <w:rtl/>
        </w:rPr>
        <w:t>آب</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جار</w:t>
      </w:r>
      <w:r w:rsidRPr="00993220">
        <w:rPr>
          <w:rFonts w:hint="cs"/>
          <w:rtl/>
        </w:rPr>
        <w:t>ی</w:t>
      </w:r>
      <w:r w:rsidRPr="00993220">
        <w:rPr>
          <w:rFonts w:hint="eastAsia"/>
          <w:rtl/>
        </w:rPr>
        <w:t>،</w:t>
      </w:r>
      <w:r w:rsidRPr="00993220">
        <w:rPr>
          <w:rtl/>
        </w:rPr>
        <w:t xml:space="preserve"> </w:t>
      </w:r>
      <w:r w:rsidRPr="00993220">
        <w:rPr>
          <w:rFonts w:hint="eastAsia"/>
          <w:rtl/>
        </w:rPr>
        <w:t>اثر</w:t>
      </w:r>
      <w:r w:rsidRPr="00993220">
        <w:rPr>
          <w:rtl/>
        </w:rPr>
        <w:t xml:space="preserve"> </w:t>
      </w:r>
      <w:r w:rsidRPr="00993220">
        <w:rPr>
          <w:rFonts w:hint="eastAsia"/>
          <w:rtl/>
        </w:rPr>
        <w:t>زلزله</w:t>
      </w:r>
      <w:r w:rsidRPr="00993220">
        <w:rPr>
          <w:rtl/>
        </w:rPr>
        <w:t xml:space="preserve"> و با توجه به شرا</w:t>
      </w:r>
      <w:r w:rsidRPr="00993220">
        <w:rPr>
          <w:rFonts w:hint="cs"/>
          <w:rtl/>
        </w:rPr>
        <w:t>ی</w:t>
      </w:r>
      <w:r w:rsidRPr="00993220">
        <w:rPr>
          <w:rFonts w:hint="eastAsia"/>
          <w:rtl/>
        </w:rPr>
        <w:t>ط</w:t>
      </w:r>
      <w:r w:rsidRPr="00993220">
        <w:rPr>
          <w:rtl/>
        </w:rPr>
        <w:t xml:space="preserve"> لا</w:t>
      </w:r>
      <w:r w:rsidRPr="00993220">
        <w:rPr>
          <w:rFonts w:hint="cs"/>
          <w:rtl/>
        </w:rPr>
        <w:t>ی</w:t>
      </w:r>
      <w:r w:rsidRPr="00993220">
        <w:rPr>
          <w:rFonts w:hint="eastAsia"/>
          <w:rtl/>
        </w:rPr>
        <w:t>ه</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بستر</w:t>
      </w:r>
      <w:r w:rsidRPr="00993220">
        <w:rPr>
          <w:rtl/>
        </w:rPr>
        <w:t xml:space="preserve"> </w:t>
      </w:r>
      <w:r w:rsidRPr="00993220">
        <w:rPr>
          <w:rFonts w:hint="eastAsia"/>
          <w:rtl/>
        </w:rPr>
        <w:t>به</w:t>
      </w:r>
      <w:r w:rsidRPr="00993220">
        <w:rPr>
          <w:rtl/>
        </w:rPr>
        <w:t xml:space="preserve"> </w:t>
      </w:r>
      <w:r w:rsidRPr="00993220">
        <w:rPr>
          <w:rFonts w:hint="eastAsia"/>
          <w:rtl/>
        </w:rPr>
        <w:t>صورت</w:t>
      </w:r>
      <w:r w:rsidRPr="00993220">
        <w:rPr>
          <w:rtl/>
        </w:rPr>
        <w:t xml:space="preserve"> </w:t>
      </w:r>
      <w:r w:rsidR="00F809B7" w:rsidRPr="00993220">
        <w:rPr>
          <w:rFonts w:hint="eastAsia"/>
          <w:rtl/>
        </w:rPr>
        <w:t>قائم</w:t>
      </w:r>
      <w:r w:rsidRPr="00993220">
        <w:rPr>
          <w:rtl/>
        </w:rPr>
        <w:t xml:space="preserve"> در کوتاه مدت </w:t>
      </w:r>
      <w:r w:rsidRPr="00993220">
        <w:rPr>
          <w:rFonts w:hint="eastAsia"/>
          <w:rtl/>
        </w:rPr>
        <w:t>برآورد</w:t>
      </w:r>
      <w:r w:rsidRPr="00993220">
        <w:rPr>
          <w:rtl/>
        </w:rPr>
        <w:t xml:space="preserve"> </w:t>
      </w:r>
      <w:r w:rsidRPr="00993220">
        <w:rPr>
          <w:rFonts w:hint="eastAsia"/>
          <w:rtl/>
        </w:rPr>
        <w:t>شده</w:t>
      </w:r>
      <w:r w:rsidRPr="00993220">
        <w:rPr>
          <w:rtl/>
        </w:rPr>
        <w:t xml:space="preserve"> است ول</w:t>
      </w:r>
      <w:r w:rsidRPr="00993220">
        <w:rPr>
          <w:rFonts w:hint="cs"/>
          <w:rtl/>
        </w:rPr>
        <w:t>ی</w:t>
      </w:r>
      <w:r w:rsidRPr="00993220">
        <w:rPr>
          <w:rtl/>
        </w:rPr>
        <w:t xml:space="preserve"> در دراز مدت به دل</w:t>
      </w:r>
      <w:r w:rsidRPr="00993220">
        <w:rPr>
          <w:rFonts w:hint="cs"/>
          <w:rtl/>
        </w:rPr>
        <w:t>ی</w:t>
      </w:r>
      <w:r w:rsidRPr="00993220">
        <w:rPr>
          <w:rFonts w:hint="eastAsia"/>
          <w:rtl/>
        </w:rPr>
        <w:t>ل</w:t>
      </w:r>
      <w:r w:rsidRPr="00993220">
        <w:rPr>
          <w:rtl/>
        </w:rPr>
        <w:t xml:space="preserve"> کاهش قفل و بست م</w:t>
      </w:r>
      <w:r w:rsidRPr="00993220">
        <w:rPr>
          <w:rFonts w:hint="cs"/>
          <w:rtl/>
        </w:rPr>
        <w:t>ی</w:t>
      </w:r>
      <w:r w:rsidRPr="00993220">
        <w:rPr>
          <w:rFonts w:hint="eastAsia"/>
          <w:rtl/>
        </w:rPr>
        <w:t>ان</w:t>
      </w:r>
      <w:r w:rsidRPr="00993220">
        <w:rPr>
          <w:rtl/>
        </w:rPr>
        <w:t xml:space="preserve"> ذرات</w:t>
      </w:r>
      <w:r w:rsidRPr="00993220">
        <w:rPr>
          <w:rFonts w:hint="eastAsia"/>
          <w:rtl/>
        </w:rPr>
        <w:t>،</w:t>
      </w:r>
      <w:r w:rsidRPr="00993220">
        <w:rPr>
          <w:rtl/>
        </w:rPr>
        <w:t xml:space="preserve"> </w:t>
      </w:r>
      <w:r w:rsidRPr="00993220">
        <w:rPr>
          <w:rFonts w:hint="eastAsia"/>
          <w:rtl/>
        </w:rPr>
        <w:t>اثر</w:t>
      </w:r>
      <w:r w:rsidRPr="00993220">
        <w:rPr>
          <w:rtl/>
        </w:rPr>
        <w:t xml:space="preserve"> </w:t>
      </w:r>
      <w:r w:rsidRPr="00993220">
        <w:rPr>
          <w:rFonts w:hint="eastAsia"/>
          <w:rtl/>
        </w:rPr>
        <w:t>هوازدگ</w:t>
      </w:r>
      <w:r w:rsidRPr="00993220">
        <w:rPr>
          <w:rFonts w:hint="cs"/>
          <w:rtl/>
        </w:rPr>
        <w:t>ی</w:t>
      </w:r>
      <w:r w:rsidRPr="00993220">
        <w:rPr>
          <w:rtl/>
        </w:rPr>
        <w:t xml:space="preserve"> </w:t>
      </w:r>
      <w:r w:rsidRPr="00993220">
        <w:rPr>
          <w:rFonts w:hint="eastAsia"/>
          <w:rtl/>
        </w:rPr>
        <w:t>همچن</w:t>
      </w:r>
      <w:r w:rsidRPr="00993220">
        <w:rPr>
          <w:rFonts w:hint="cs"/>
          <w:rtl/>
        </w:rPr>
        <w:t>ی</w:t>
      </w:r>
      <w:r w:rsidRPr="00993220">
        <w:rPr>
          <w:rFonts w:hint="eastAsia"/>
          <w:rtl/>
        </w:rPr>
        <w:t>ن</w:t>
      </w:r>
      <w:r w:rsidRPr="00993220">
        <w:rPr>
          <w:rtl/>
        </w:rPr>
        <w:t xml:space="preserve"> </w:t>
      </w:r>
      <w:r w:rsidRPr="00993220">
        <w:rPr>
          <w:rFonts w:hint="eastAsia"/>
          <w:rtl/>
        </w:rPr>
        <w:t>تر</w:t>
      </w:r>
      <w:r w:rsidRPr="00993220">
        <w:rPr>
          <w:rtl/>
        </w:rPr>
        <w:t xml:space="preserve"> </w:t>
      </w:r>
      <w:r w:rsidRPr="00993220">
        <w:rPr>
          <w:rFonts w:hint="eastAsia"/>
          <w:rtl/>
        </w:rPr>
        <w:t>و</w:t>
      </w:r>
      <w:r w:rsidRPr="00993220">
        <w:rPr>
          <w:rtl/>
        </w:rPr>
        <w:t xml:space="preserve"> </w:t>
      </w:r>
      <w:r w:rsidRPr="00993220">
        <w:rPr>
          <w:rFonts w:hint="eastAsia"/>
          <w:rtl/>
        </w:rPr>
        <w:t>خشک</w:t>
      </w:r>
      <w:r w:rsidRPr="00993220">
        <w:rPr>
          <w:rtl/>
        </w:rPr>
        <w:t xml:space="preserve"> </w:t>
      </w:r>
      <w:r w:rsidRPr="00993220">
        <w:rPr>
          <w:rFonts w:hint="eastAsia"/>
          <w:rtl/>
        </w:rPr>
        <w:t>شدن</w:t>
      </w:r>
      <w:r w:rsidRPr="00993220">
        <w:rPr>
          <w:rtl/>
        </w:rPr>
        <w:t xml:space="preserve"> </w:t>
      </w:r>
      <w:r w:rsidRPr="00993220">
        <w:rPr>
          <w:rFonts w:hint="eastAsia"/>
          <w:rtl/>
        </w:rPr>
        <w:t>متوال</w:t>
      </w:r>
      <w:r w:rsidRPr="00993220">
        <w:rPr>
          <w:rFonts w:hint="cs"/>
          <w:rtl/>
        </w:rPr>
        <w:t>ی</w:t>
      </w:r>
      <w:r w:rsidRPr="00993220">
        <w:rPr>
          <w:rtl/>
        </w:rPr>
        <w:t xml:space="preserve"> </w:t>
      </w:r>
      <w:r w:rsidRPr="00993220">
        <w:rPr>
          <w:rFonts w:hint="eastAsia"/>
          <w:rtl/>
        </w:rPr>
        <w:t>لا</w:t>
      </w:r>
      <w:r w:rsidRPr="00993220">
        <w:rPr>
          <w:rFonts w:hint="cs"/>
          <w:rtl/>
        </w:rPr>
        <w:t>ی</w:t>
      </w:r>
      <w:r w:rsidRPr="00993220">
        <w:rPr>
          <w:rFonts w:hint="eastAsia"/>
          <w:rtl/>
        </w:rPr>
        <w:t>ه</w:t>
      </w:r>
      <w:r w:rsidRPr="00993220">
        <w:rPr>
          <w:rtl/>
        </w:rPr>
        <w:softHyphen/>
      </w:r>
      <w:r w:rsidRPr="00993220">
        <w:rPr>
          <w:rFonts w:hint="eastAsia"/>
          <w:rtl/>
        </w:rPr>
        <w:t>ها،</w:t>
      </w:r>
      <w:r w:rsidRPr="00993220">
        <w:rPr>
          <w:rtl/>
        </w:rPr>
        <w:t xml:space="preserve"> توص</w:t>
      </w:r>
      <w:r w:rsidRPr="00993220">
        <w:rPr>
          <w:rFonts w:hint="cs"/>
          <w:rtl/>
        </w:rPr>
        <w:t>ی</w:t>
      </w:r>
      <w:r w:rsidRPr="00993220">
        <w:rPr>
          <w:rFonts w:hint="eastAsia"/>
          <w:rtl/>
        </w:rPr>
        <w:t>ه</w:t>
      </w:r>
      <w:r w:rsidRPr="00993220">
        <w:rPr>
          <w:rtl/>
        </w:rPr>
        <w:t xml:space="preserve"> م</w:t>
      </w:r>
      <w:r w:rsidRPr="00993220">
        <w:rPr>
          <w:rFonts w:hint="cs"/>
          <w:rtl/>
        </w:rPr>
        <w:t>ی</w:t>
      </w:r>
      <w:r w:rsidRPr="00993220">
        <w:rPr>
          <w:rtl/>
        </w:rPr>
        <w:softHyphen/>
      </w:r>
      <w:r w:rsidRPr="00993220">
        <w:rPr>
          <w:rFonts w:hint="eastAsia"/>
          <w:rtl/>
        </w:rPr>
        <w:t>شود</w:t>
      </w:r>
      <w:r w:rsidRPr="00993220">
        <w:rPr>
          <w:rtl/>
        </w:rPr>
        <w:t xml:space="preserve"> </w:t>
      </w:r>
      <w:r w:rsidRPr="00993220">
        <w:rPr>
          <w:rFonts w:hint="eastAsia"/>
          <w:rtl/>
        </w:rPr>
        <w:t>عمل</w:t>
      </w:r>
      <w:r w:rsidRPr="00993220">
        <w:rPr>
          <w:rFonts w:hint="cs"/>
          <w:rtl/>
        </w:rPr>
        <w:t>ی</w:t>
      </w:r>
      <w:r w:rsidRPr="00993220">
        <w:rPr>
          <w:rFonts w:hint="eastAsia"/>
          <w:rtl/>
        </w:rPr>
        <w:t>ات</w:t>
      </w:r>
      <w:r w:rsidRPr="00993220">
        <w:rPr>
          <w:rtl/>
        </w:rPr>
        <w:t xml:space="preserve"> </w:t>
      </w:r>
      <w:r w:rsidRPr="00993220">
        <w:rPr>
          <w:rFonts w:hint="eastAsia"/>
          <w:rtl/>
        </w:rPr>
        <w:t>محافظت</w:t>
      </w:r>
      <w:r w:rsidRPr="00993220">
        <w:rPr>
          <w:rtl/>
        </w:rPr>
        <w:t xml:space="preserve"> </w:t>
      </w:r>
      <w:r w:rsidRPr="00993220">
        <w:rPr>
          <w:rFonts w:hint="eastAsia"/>
          <w:rtl/>
        </w:rPr>
        <w:t>بدنه</w:t>
      </w:r>
      <w:r w:rsidRPr="00993220">
        <w:rPr>
          <w:rtl/>
        </w:rPr>
        <w:t xml:space="preserve"> </w:t>
      </w:r>
      <w:r w:rsidRPr="00993220">
        <w:rPr>
          <w:rFonts w:hint="eastAsia"/>
          <w:rtl/>
        </w:rPr>
        <w:t>ترانشه</w:t>
      </w:r>
      <w:r w:rsidRPr="00993220">
        <w:rPr>
          <w:rtl/>
        </w:rPr>
        <w:t xml:space="preserve"> </w:t>
      </w:r>
      <w:r w:rsidRPr="00993220">
        <w:rPr>
          <w:rFonts w:hint="eastAsia"/>
          <w:sz w:val="28"/>
          <w:rtl/>
        </w:rPr>
        <w:t>درنظر</w:t>
      </w:r>
      <w:r w:rsidRPr="00993220">
        <w:rPr>
          <w:sz w:val="28"/>
          <w:rtl/>
        </w:rPr>
        <w:t xml:space="preserve"> </w:t>
      </w:r>
      <w:r w:rsidRPr="00993220">
        <w:rPr>
          <w:rFonts w:hint="eastAsia"/>
          <w:sz w:val="28"/>
          <w:rtl/>
        </w:rPr>
        <w:t>گرفته</w:t>
      </w:r>
      <w:r w:rsidRPr="00993220">
        <w:rPr>
          <w:sz w:val="28"/>
          <w:rtl/>
        </w:rPr>
        <w:t xml:space="preserve"> </w:t>
      </w:r>
      <w:r w:rsidRPr="00993220">
        <w:rPr>
          <w:rFonts w:hint="eastAsia"/>
          <w:sz w:val="28"/>
          <w:rtl/>
        </w:rPr>
        <w:t>شود</w:t>
      </w:r>
      <w:r w:rsidRPr="00993220">
        <w:rPr>
          <w:sz w:val="28"/>
          <w:rtl/>
        </w:rPr>
        <w:t xml:space="preserve">. </w:t>
      </w:r>
      <w:r w:rsidR="00303A6E" w:rsidRPr="00993220">
        <w:rPr>
          <w:sz w:val="28"/>
          <w:rtl/>
        </w:rPr>
        <w:t xml:space="preserve">پس از گذشت </w:t>
      </w:r>
      <w:r w:rsidR="00303A6E" w:rsidRPr="00993220">
        <w:rPr>
          <w:rFonts w:hint="eastAsia"/>
          <w:sz w:val="28"/>
          <w:rtl/>
        </w:rPr>
        <w:t>مدت</w:t>
      </w:r>
      <w:r w:rsidR="00303A6E" w:rsidRPr="00993220">
        <w:rPr>
          <w:rFonts w:hint="cs"/>
          <w:sz w:val="28"/>
          <w:rtl/>
        </w:rPr>
        <w:t>ی</w:t>
      </w:r>
      <w:r w:rsidR="00303A6E" w:rsidRPr="00993220">
        <w:rPr>
          <w:sz w:val="28"/>
          <w:rtl/>
        </w:rPr>
        <w:t xml:space="preserve"> از گودبردار</w:t>
      </w:r>
      <w:r w:rsidR="00303A6E" w:rsidRPr="00993220">
        <w:rPr>
          <w:rFonts w:hint="cs"/>
          <w:sz w:val="28"/>
          <w:rtl/>
        </w:rPr>
        <w:t>ی</w:t>
      </w:r>
      <w:r w:rsidR="00303A6E" w:rsidRPr="00993220">
        <w:rPr>
          <w:sz w:val="28"/>
          <w:rtl/>
        </w:rPr>
        <w:t xml:space="preserve"> به </w:t>
      </w:r>
      <w:r w:rsidR="00303A6E" w:rsidRPr="00993220">
        <w:rPr>
          <w:sz w:val="28"/>
          <w:rtl/>
        </w:rPr>
        <w:lastRenderedPageBreak/>
        <w:t>دل</w:t>
      </w:r>
      <w:r w:rsidR="00303A6E" w:rsidRPr="00993220">
        <w:rPr>
          <w:rFonts w:hint="cs"/>
          <w:sz w:val="28"/>
          <w:rtl/>
        </w:rPr>
        <w:t>ی</w:t>
      </w:r>
      <w:r w:rsidR="00303A6E" w:rsidRPr="00993220">
        <w:rPr>
          <w:rFonts w:hint="eastAsia"/>
          <w:sz w:val="28"/>
          <w:rtl/>
        </w:rPr>
        <w:t>ل</w:t>
      </w:r>
      <w:r w:rsidR="00303A6E" w:rsidRPr="00993220">
        <w:rPr>
          <w:sz w:val="28"/>
          <w:rtl/>
        </w:rPr>
        <w:t xml:space="preserve"> اثر هوازدگ</w:t>
      </w:r>
      <w:r w:rsidR="00303A6E" w:rsidRPr="00993220">
        <w:rPr>
          <w:rFonts w:hint="cs"/>
          <w:sz w:val="28"/>
          <w:rtl/>
        </w:rPr>
        <w:t>ی</w:t>
      </w:r>
      <w:r w:rsidR="00303A6E" w:rsidRPr="00993220">
        <w:rPr>
          <w:rFonts w:hint="eastAsia"/>
          <w:sz w:val="28"/>
          <w:rtl/>
        </w:rPr>
        <w:t>،</w:t>
      </w:r>
      <w:r w:rsidR="00303A6E" w:rsidRPr="00993220">
        <w:rPr>
          <w:sz w:val="28"/>
          <w:rtl/>
        </w:rPr>
        <w:t xml:space="preserve"> نفوذ رطوبت و کاهش قفل و بست م</w:t>
      </w:r>
      <w:r w:rsidR="00303A6E" w:rsidRPr="00993220">
        <w:rPr>
          <w:rFonts w:hint="cs"/>
          <w:sz w:val="28"/>
          <w:rtl/>
        </w:rPr>
        <w:t>ی</w:t>
      </w:r>
      <w:r w:rsidR="00303A6E" w:rsidRPr="00993220">
        <w:rPr>
          <w:rFonts w:hint="eastAsia"/>
          <w:sz w:val="28"/>
          <w:rtl/>
        </w:rPr>
        <w:t>ان</w:t>
      </w:r>
      <w:r w:rsidR="00303A6E" w:rsidRPr="00993220">
        <w:rPr>
          <w:sz w:val="28"/>
          <w:rtl/>
        </w:rPr>
        <w:t xml:space="preserve"> ذرات، وقوع ر</w:t>
      </w:r>
      <w:r w:rsidR="00303A6E" w:rsidRPr="00993220">
        <w:rPr>
          <w:rFonts w:hint="cs"/>
          <w:sz w:val="28"/>
          <w:rtl/>
        </w:rPr>
        <w:t>ی</w:t>
      </w:r>
      <w:r w:rsidR="00303A6E" w:rsidRPr="00993220">
        <w:rPr>
          <w:rFonts w:hint="eastAsia"/>
          <w:sz w:val="28"/>
          <w:rtl/>
        </w:rPr>
        <w:t>زش</w:t>
      </w:r>
      <w:r w:rsidR="00303A6E" w:rsidRPr="00993220">
        <w:rPr>
          <w:rFonts w:hint="eastAsia"/>
          <w:sz w:val="28"/>
        </w:rPr>
        <w:t>‌</w:t>
      </w:r>
      <w:r w:rsidR="00303A6E" w:rsidRPr="00993220">
        <w:rPr>
          <w:rFonts w:hint="eastAsia"/>
          <w:sz w:val="28"/>
          <w:rtl/>
        </w:rPr>
        <w:t>ها</w:t>
      </w:r>
      <w:r w:rsidR="00303A6E" w:rsidRPr="00993220">
        <w:rPr>
          <w:rFonts w:hint="cs"/>
          <w:sz w:val="28"/>
          <w:rtl/>
        </w:rPr>
        <w:t>ی</w:t>
      </w:r>
      <w:r w:rsidR="00303A6E" w:rsidRPr="00993220">
        <w:rPr>
          <w:sz w:val="28"/>
          <w:rtl/>
        </w:rPr>
        <w:t xml:space="preserve"> موضع</w:t>
      </w:r>
      <w:r w:rsidR="00303A6E" w:rsidRPr="00993220">
        <w:rPr>
          <w:rFonts w:hint="cs"/>
          <w:sz w:val="28"/>
          <w:rtl/>
        </w:rPr>
        <w:t>ی</w:t>
      </w:r>
      <w:r w:rsidR="00303A6E" w:rsidRPr="00993220">
        <w:rPr>
          <w:sz w:val="28"/>
          <w:rtl/>
        </w:rPr>
        <w:t xml:space="preserve"> محتمل م</w:t>
      </w:r>
      <w:r w:rsidR="00303A6E" w:rsidRPr="00993220">
        <w:rPr>
          <w:rFonts w:hint="cs"/>
          <w:sz w:val="28"/>
          <w:rtl/>
        </w:rPr>
        <w:t>ی</w:t>
      </w:r>
      <w:r w:rsidR="00303A6E" w:rsidRPr="00993220">
        <w:rPr>
          <w:sz w:val="28"/>
          <w:rtl/>
        </w:rPr>
        <w:softHyphen/>
      </w:r>
      <w:r w:rsidR="00303A6E" w:rsidRPr="00993220">
        <w:rPr>
          <w:rFonts w:hint="eastAsia"/>
          <w:sz w:val="28"/>
          <w:rtl/>
        </w:rPr>
        <w:t>باشد</w:t>
      </w:r>
      <w:r w:rsidR="00303A6E" w:rsidRPr="00993220">
        <w:rPr>
          <w:sz w:val="28"/>
          <w:rtl/>
        </w:rPr>
        <w:t xml:space="preserve">. </w:t>
      </w:r>
      <w:r w:rsidR="00303A6E" w:rsidRPr="00993220">
        <w:rPr>
          <w:rFonts w:hint="eastAsia"/>
          <w:sz w:val="28"/>
          <w:rtl/>
        </w:rPr>
        <w:t>در</w:t>
      </w:r>
      <w:r w:rsidR="00303A6E" w:rsidRPr="00993220">
        <w:rPr>
          <w:sz w:val="28"/>
          <w:rtl/>
        </w:rPr>
        <w:t xml:space="preserve"> </w:t>
      </w:r>
      <w:r w:rsidR="00303A6E" w:rsidRPr="00993220">
        <w:rPr>
          <w:rFonts w:hint="eastAsia"/>
          <w:sz w:val="28"/>
          <w:rtl/>
        </w:rPr>
        <w:t>دراز</w:t>
      </w:r>
      <w:r w:rsidR="00303A6E" w:rsidRPr="00993220">
        <w:rPr>
          <w:sz w:val="28"/>
          <w:rtl/>
        </w:rPr>
        <w:t xml:space="preserve"> مدت </w:t>
      </w:r>
      <w:r w:rsidR="00303A6E" w:rsidRPr="00993220">
        <w:rPr>
          <w:sz w:val="36"/>
          <w:rtl/>
        </w:rPr>
        <w:t>با توجه به شرا</w:t>
      </w:r>
      <w:r w:rsidR="00303A6E" w:rsidRPr="00993220">
        <w:rPr>
          <w:rFonts w:hint="cs"/>
          <w:sz w:val="36"/>
          <w:rtl/>
        </w:rPr>
        <w:t>ی</w:t>
      </w:r>
      <w:r w:rsidR="00303A6E" w:rsidRPr="00993220">
        <w:rPr>
          <w:rFonts w:hint="eastAsia"/>
          <w:sz w:val="36"/>
          <w:rtl/>
        </w:rPr>
        <w:t>ط</w:t>
      </w:r>
      <w:r w:rsidR="00303A6E" w:rsidRPr="00993220">
        <w:rPr>
          <w:sz w:val="36"/>
          <w:rtl/>
        </w:rPr>
        <w:t xml:space="preserve"> لا</w:t>
      </w:r>
      <w:r w:rsidR="00303A6E" w:rsidRPr="00993220">
        <w:rPr>
          <w:rFonts w:hint="cs"/>
          <w:sz w:val="36"/>
          <w:rtl/>
        </w:rPr>
        <w:t>ی</w:t>
      </w:r>
      <w:r w:rsidR="00303A6E" w:rsidRPr="00993220">
        <w:rPr>
          <w:rFonts w:hint="eastAsia"/>
          <w:sz w:val="36"/>
          <w:rtl/>
        </w:rPr>
        <w:t>ه</w:t>
      </w:r>
      <w:r w:rsidR="00303A6E" w:rsidRPr="00993220">
        <w:rPr>
          <w:sz w:val="36"/>
          <w:rtl/>
        </w:rPr>
        <w:softHyphen/>
      </w:r>
      <w:r w:rsidR="00303A6E" w:rsidRPr="00993220">
        <w:rPr>
          <w:rFonts w:hint="eastAsia"/>
          <w:sz w:val="36"/>
          <w:rtl/>
        </w:rPr>
        <w:t>ها</w:t>
      </w:r>
      <w:r w:rsidR="00303A6E" w:rsidRPr="00993220">
        <w:rPr>
          <w:rFonts w:hint="cs"/>
          <w:sz w:val="36"/>
          <w:rtl/>
        </w:rPr>
        <w:t>ی</w:t>
      </w:r>
      <w:r w:rsidR="00303A6E" w:rsidRPr="00993220">
        <w:rPr>
          <w:sz w:val="36"/>
          <w:rtl/>
        </w:rPr>
        <w:t xml:space="preserve"> </w:t>
      </w:r>
      <w:r w:rsidR="00303A6E" w:rsidRPr="00993220">
        <w:rPr>
          <w:rFonts w:hint="eastAsia"/>
          <w:sz w:val="36"/>
          <w:rtl/>
        </w:rPr>
        <w:t>بستر،</w:t>
      </w:r>
      <w:r w:rsidR="00303A6E" w:rsidRPr="00993220">
        <w:rPr>
          <w:sz w:val="36"/>
          <w:rtl/>
        </w:rPr>
        <w:t xml:space="preserve"> </w:t>
      </w:r>
      <w:r w:rsidR="00303A6E" w:rsidRPr="00993220">
        <w:rPr>
          <w:rFonts w:hint="eastAsia"/>
          <w:sz w:val="36"/>
          <w:rtl/>
        </w:rPr>
        <w:t>ش</w:t>
      </w:r>
      <w:r w:rsidR="00303A6E" w:rsidRPr="00993220">
        <w:rPr>
          <w:rFonts w:hint="cs"/>
          <w:sz w:val="36"/>
          <w:rtl/>
        </w:rPr>
        <w:t>ی</w:t>
      </w:r>
      <w:r w:rsidR="00303A6E" w:rsidRPr="00993220">
        <w:rPr>
          <w:rFonts w:hint="eastAsia"/>
          <w:sz w:val="36"/>
          <w:rtl/>
        </w:rPr>
        <w:t>ب</w:t>
      </w:r>
      <w:r w:rsidR="00303A6E" w:rsidRPr="00993220">
        <w:rPr>
          <w:sz w:val="36"/>
          <w:rtl/>
        </w:rPr>
        <w:t xml:space="preserve"> </w:t>
      </w:r>
      <w:r w:rsidR="00303A6E" w:rsidRPr="00993220">
        <w:rPr>
          <w:rFonts w:hint="eastAsia"/>
          <w:sz w:val="36"/>
          <w:rtl/>
        </w:rPr>
        <w:t>مجاز</w:t>
      </w:r>
      <w:r w:rsidR="00303A6E" w:rsidRPr="00993220">
        <w:rPr>
          <w:sz w:val="36"/>
          <w:rtl/>
        </w:rPr>
        <w:t xml:space="preserve"> </w:t>
      </w:r>
      <w:r w:rsidR="00303A6E" w:rsidRPr="00993220">
        <w:rPr>
          <w:rFonts w:hint="eastAsia"/>
          <w:sz w:val="36"/>
          <w:rtl/>
        </w:rPr>
        <w:t>خاکبردار</w:t>
      </w:r>
      <w:r w:rsidR="00303A6E" w:rsidRPr="00993220">
        <w:rPr>
          <w:rFonts w:hint="cs"/>
          <w:sz w:val="36"/>
          <w:rtl/>
        </w:rPr>
        <w:t>ی</w:t>
      </w:r>
      <w:r w:rsidR="00303A6E" w:rsidRPr="00993220">
        <w:rPr>
          <w:sz w:val="36"/>
          <w:rtl/>
        </w:rPr>
        <w:t xml:space="preserve"> </w:t>
      </w:r>
      <w:r w:rsidR="00303A6E" w:rsidRPr="00993220">
        <w:rPr>
          <w:rFonts w:hint="eastAsia"/>
          <w:sz w:val="36"/>
          <w:rtl/>
        </w:rPr>
        <w:t>تا</w:t>
      </w:r>
      <w:r w:rsidR="00303A6E" w:rsidRPr="00993220">
        <w:rPr>
          <w:sz w:val="36"/>
          <w:rtl/>
        </w:rPr>
        <w:t xml:space="preserve"> </w:t>
      </w:r>
      <w:r w:rsidR="00303A6E" w:rsidRPr="00993220">
        <w:rPr>
          <w:rFonts w:hint="eastAsia"/>
          <w:sz w:val="36"/>
          <w:rtl/>
        </w:rPr>
        <w:t>عمق</w:t>
      </w:r>
      <w:r w:rsidR="00303A6E" w:rsidRPr="00993220">
        <w:rPr>
          <w:sz w:val="36"/>
          <w:rtl/>
        </w:rPr>
        <w:t xml:space="preserve"> ح</w:t>
      </w:r>
      <w:r w:rsidR="00303A6E" w:rsidRPr="00993220">
        <w:rPr>
          <w:rFonts w:hint="eastAsia"/>
          <w:sz w:val="36"/>
          <w:rtl/>
        </w:rPr>
        <w:t>ـ</w:t>
      </w:r>
      <w:r w:rsidR="00303A6E" w:rsidRPr="00993220">
        <w:rPr>
          <w:sz w:val="36"/>
          <w:rtl/>
        </w:rPr>
        <w:t xml:space="preserve">داکثر </w:t>
      </w:r>
      <w:r w:rsidR="006E287C" w:rsidRPr="00993220">
        <w:rPr>
          <w:rFonts w:hint="cs"/>
          <w:sz w:val="36"/>
          <w:rtl/>
        </w:rPr>
        <w:t>ی</w:t>
      </w:r>
      <w:r w:rsidR="006E287C" w:rsidRPr="00993220">
        <w:rPr>
          <w:rFonts w:hint="eastAsia"/>
          <w:sz w:val="36"/>
          <w:rtl/>
        </w:rPr>
        <w:t>ک</w:t>
      </w:r>
      <w:r w:rsidR="00303A6E" w:rsidRPr="00993220">
        <w:rPr>
          <w:sz w:val="36"/>
          <w:rtl/>
        </w:rPr>
        <w:t xml:space="preserve"> </w:t>
      </w:r>
      <w:r w:rsidR="00303A6E" w:rsidRPr="00993220">
        <w:rPr>
          <w:rFonts w:hint="eastAsia"/>
          <w:sz w:val="36"/>
          <w:rtl/>
        </w:rPr>
        <w:t>متر</w:t>
      </w:r>
      <w:r w:rsidR="00303A6E" w:rsidRPr="00993220">
        <w:rPr>
          <w:rFonts w:hint="cs"/>
          <w:sz w:val="36"/>
          <w:rtl/>
        </w:rPr>
        <w:t>ی</w:t>
      </w:r>
      <w:r w:rsidR="00303A6E" w:rsidRPr="00993220">
        <w:rPr>
          <w:sz w:val="36"/>
          <w:rtl/>
        </w:rPr>
        <w:t xml:space="preserve"> به صورت </w:t>
      </w:r>
      <w:r w:rsidR="00F809B7" w:rsidRPr="00993220">
        <w:rPr>
          <w:sz w:val="36"/>
          <w:rtl/>
        </w:rPr>
        <w:t>80</w:t>
      </w:r>
      <w:r w:rsidR="00303A6E" w:rsidRPr="00993220">
        <w:rPr>
          <w:sz w:val="36"/>
          <w:rtl/>
        </w:rPr>
        <w:t xml:space="preserve">-75 </w:t>
      </w:r>
      <w:r w:rsidR="00303A6E" w:rsidRPr="00993220">
        <w:rPr>
          <w:rFonts w:hint="eastAsia"/>
          <w:sz w:val="36"/>
          <w:rtl/>
        </w:rPr>
        <w:t>درجه</w:t>
      </w:r>
      <w:r w:rsidR="00303A6E" w:rsidRPr="00993220">
        <w:rPr>
          <w:sz w:val="36"/>
          <w:rtl/>
        </w:rPr>
        <w:t xml:space="preserve"> </w:t>
      </w:r>
      <w:r w:rsidR="00303A6E" w:rsidRPr="00993220">
        <w:rPr>
          <w:rFonts w:hint="eastAsia"/>
          <w:sz w:val="36"/>
          <w:rtl/>
        </w:rPr>
        <w:t>برآورد</w:t>
      </w:r>
      <w:r w:rsidR="00303A6E" w:rsidRPr="00993220">
        <w:rPr>
          <w:sz w:val="36"/>
          <w:rtl/>
        </w:rPr>
        <w:t xml:space="preserve"> </w:t>
      </w:r>
      <w:r w:rsidR="00303A6E" w:rsidRPr="00993220">
        <w:rPr>
          <w:rFonts w:hint="eastAsia"/>
          <w:sz w:val="36"/>
          <w:rtl/>
        </w:rPr>
        <w:t>م</w:t>
      </w:r>
      <w:r w:rsidR="00303A6E" w:rsidRPr="00993220">
        <w:rPr>
          <w:rFonts w:hint="cs"/>
          <w:sz w:val="36"/>
          <w:rtl/>
        </w:rPr>
        <w:t>ی</w:t>
      </w:r>
      <w:r w:rsidR="00303A6E" w:rsidRPr="00993220">
        <w:rPr>
          <w:rFonts w:hint="eastAsia"/>
          <w:sz w:val="36"/>
        </w:rPr>
        <w:t>‌</w:t>
      </w:r>
      <w:r w:rsidR="00303A6E" w:rsidRPr="00993220">
        <w:rPr>
          <w:rFonts w:hint="eastAsia"/>
          <w:sz w:val="36"/>
          <w:rtl/>
        </w:rPr>
        <w:t>شود</w:t>
      </w:r>
      <w:r w:rsidR="00303A6E" w:rsidRPr="00993220">
        <w:rPr>
          <w:sz w:val="36"/>
          <w:rtl/>
        </w:rPr>
        <w:t xml:space="preserve"> و </w:t>
      </w:r>
      <w:r w:rsidR="00303A6E" w:rsidRPr="00993220">
        <w:rPr>
          <w:rFonts w:hint="eastAsia"/>
          <w:sz w:val="36"/>
          <w:rtl/>
        </w:rPr>
        <w:t>در</w:t>
      </w:r>
      <w:r w:rsidR="00303A6E" w:rsidRPr="00993220">
        <w:rPr>
          <w:sz w:val="36"/>
          <w:rtl/>
        </w:rPr>
        <w:t xml:space="preserve"> </w:t>
      </w:r>
      <w:r w:rsidR="00303A6E" w:rsidRPr="00993220">
        <w:rPr>
          <w:rFonts w:hint="eastAsia"/>
          <w:sz w:val="36"/>
          <w:rtl/>
        </w:rPr>
        <w:t>لا</w:t>
      </w:r>
      <w:r w:rsidR="00303A6E" w:rsidRPr="00993220">
        <w:rPr>
          <w:rFonts w:hint="cs"/>
          <w:sz w:val="36"/>
          <w:rtl/>
        </w:rPr>
        <w:t>ی</w:t>
      </w:r>
      <w:r w:rsidR="00303A6E" w:rsidRPr="00993220">
        <w:rPr>
          <w:rFonts w:hint="eastAsia"/>
          <w:sz w:val="36"/>
          <w:rtl/>
        </w:rPr>
        <w:t>ه</w:t>
      </w:r>
      <w:r w:rsidR="00303A6E" w:rsidRPr="00993220">
        <w:rPr>
          <w:sz w:val="36"/>
          <w:rtl/>
        </w:rPr>
        <w:t xml:space="preserve"> </w:t>
      </w:r>
      <w:r w:rsidR="00303A6E" w:rsidRPr="00993220">
        <w:rPr>
          <w:rFonts w:hint="cs"/>
          <w:sz w:val="36"/>
          <w:rtl/>
        </w:rPr>
        <w:t>ی</w:t>
      </w:r>
      <w:r w:rsidR="00303A6E" w:rsidRPr="00993220">
        <w:rPr>
          <w:rFonts w:hint="eastAsia"/>
          <w:sz w:val="36"/>
          <w:rtl/>
        </w:rPr>
        <w:t>ک</w:t>
      </w:r>
      <w:r w:rsidR="00303A6E" w:rsidRPr="00993220">
        <w:rPr>
          <w:sz w:val="36"/>
          <w:rtl/>
        </w:rPr>
        <w:t xml:space="preserve"> متر</w:t>
      </w:r>
      <w:r w:rsidR="00303A6E" w:rsidRPr="00993220">
        <w:rPr>
          <w:rFonts w:hint="cs"/>
          <w:sz w:val="36"/>
          <w:rtl/>
        </w:rPr>
        <w:t>ی</w:t>
      </w:r>
      <w:r w:rsidR="00303A6E" w:rsidRPr="00993220">
        <w:rPr>
          <w:sz w:val="36"/>
          <w:rtl/>
        </w:rPr>
        <w:t xml:space="preserve"> سنگ </w:t>
      </w:r>
      <w:r w:rsidR="00303A6E" w:rsidRPr="00993220">
        <w:rPr>
          <w:rFonts w:hint="eastAsia"/>
          <w:sz w:val="36"/>
          <w:rtl/>
        </w:rPr>
        <w:t>مارن</w:t>
      </w:r>
      <w:r w:rsidR="00303A6E" w:rsidRPr="00993220">
        <w:rPr>
          <w:sz w:val="36"/>
          <w:rtl/>
        </w:rPr>
        <w:t xml:space="preserve"> </w:t>
      </w:r>
      <w:r w:rsidR="00303A6E" w:rsidRPr="00993220">
        <w:rPr>
          <w:sz w:val="28"/>
          <w:rtl/>
        </w:rPr>
        <w:t>اگرچه ش</w:t>
      </w:r>
      <w:r w:rsidR="00303A6E" w:rsidRPr="00993220">
        <w:rPr>
          <w:rFonts w:hint="cs"/>
          <w:sz w:val="28"/>
          <w:rtl/>
        </w:rPr>
        <w:t>ی</w:t>
      </w:r>
      <w:r w:rsidR="00303A6E" w:rsidRPr="00993220">
        <w:rPr>
          <w:rFonts w:hint="eastAsia"/>
          <w:sz w:val="28"/>
          <w:rtl/>
        </w:rPr>
        <w:t>ب</w:t>
      </w:r>
      <w:r w:rsidR="00303A6E" w:rsidRPr="00993220">
        <w:rPr>
          <w:sz w:val="28"/>
          <w:rtl/>
        </w:rPr>
        <w:t xml:space="preserve"> پا</w:t>
      </w:r>
      <w:r w:rsidR="00303A6E" w:rsidRPr="00993220">
        <w:rPr>
          <w:rFonts w:hint="cs"/>
          <w:sz w:val="28"/>
          <w:rtl/>
        </w:rPr>
        <w:t>ی</w:t>
      </w:r>
      <w:r w:rsidR="00303A6E" w:rsidRPr="00993220">
        <w:rPr>
          <w:rFonts w:hint="eastAsia"/>
          <w:sz w:val="28"/>
          <w:rtl/>
        </w:rPr>
        <w:t>دار</w:t>
      </w:r>
      <w:r w:rsidR="00303A6E" w:rsidRPr="00993220">
        <w:rPr>
          <w:sz w:val="28"/>
          <w:rtl/>
        </w:rPr>
        <w:t xml:space="preserve"> </w:t>
      </w:r>
      <w:r w:rsidR="00303A6E" w:rsidRPr="00993220">
        <w:rPr>
          <w:rFonts w:hint="eastAsia"/>
          <w:sz w:val="28"/>
          <w:rtl/>
        </w:rPr>
        <w:t>آن</w:t>
      </w:r>
      <w:r w:rsidR="00303A6E" w:rsidRPr="00993220">
        <w:rPr>
          <w:sz w:val="28"/>
          <w:rtl/>
        </w:rPr>
        <w:t xml:space="preserve"> در کوتاه مدت به صورت قائم م</w:t>
      </w:r>
      <w:r w:rsidR="00303A6E" w:rsidRPr="00993220">
        <w:rPr>
          <w:rFonts w:hint="cs"/>
          <w:sz w:val="28"/>
          <w:rtl/>
        </w:rPr>
        <w:t>ی</w:t>
      </w:r>
      <w:r w:rsidR="00303A6E" w:rsidRPr="00993220">
        <w:rPr>
          <w:rFonts w:hint="eastAsia"/>
          <w:sz w:val="28"/>
        </w:rPr>
        <w:t>‌</w:t>
      </w:r>
      <w:r w:rsidR="00303A6E" w:rsidRPr="00993220">
        <w:rPr>
          <w:sz w:val="28"/>
          <w:rtl/>
        </w:rPr>
        <w:t>باشد ل</w:t>
      </w:r>
      <w:r w:rsidR="00303A6E" w:rsidRPr="00993220">
        <w:rPr>
          <w:rFonts w:hint="cs"/>
          <w:sz w:val="28"/>
          <w:rtl/>
        </w:rPr>
        <w:t>ی</w:t>
      </w:r>
      <w:r w:rsidR="00303A6E" w:rsidRPr="00993220">
        <w:rPr>
          <w:rFonts w:hint="eastAsia"/>
          <w:sz w:val="28"/>
          <w:rtl/>
        </w:rPr>
        <w:t>کن</w:t>
      </w:r>
      <w:r w:rsidR="00303A6E" w:rsidRPr="00993220">
        <w:rPr>
          <w:sz w:val="28"/>
          <w:rtl/>
        </w:rPr>
        <w:t xml:space="preserve"> </w:t>
      </w:r>
      <w:r w:rsidR="00303A6E" w:rsidRPr="00993220">
        <w:rPr>
          <w:rFonts w:hint="eastAsia"/>
          <w:sz w:val="28"/>
          <w:rtl/>
        </w:rPr>
        <w:t>به</w:t>
      </w:r>
      <w:r w:rsidR="00303A6E" w:rsidRPr="00993220">
        <w:rPr>
          <w:sz w:val="28"/>
          <w:rtl/>
        </w:rPr>
        <w:t xml:space="preserve"> </w:t>
      </w:r>
      <w:r w:rsidR="00303A6E" w:rsidRPr="00993220">
        <w:rPr>
          <w:rFonts w:hint="eastAsia"/>
          <w:sz w:val="28"/>
          <w:rtl/>
        </w:rPr>
        <w:t>دل</w:t>
      </w:r>
      <w:r w:rsidR="00303A6E" w:rsidRPr="00993220">
        <w:rPr>
          <w:rFonts w:hint="cs"/>
          <w:sz w:val="28"/>
          <w:rtl/>
        </w:rPr>
        <w:t>ی</w:t>
      </w:r>
      <w:r w:rsidR="00303A6E" w:rsidRPr="00993220">
        <w:rPr>
          <w:rFonts w:hint="eastAsia"/>
          <w:sz w:val="28"/>
          <w:rtl/>
        </w:rPr>
        <w:t>ل</w:t>
      </w:r>
      <w:r w:rsidR="00303A6E" w:rsidRPr="00993220">
        <w:rPr>
          <w:sz w:val="28"/>
          <w:rtl/>
        </w:rPr>
        <w:t xml:space="preserve"> </w:t>
      </w:r>
      <w:r w:rsidR="00303A6E" w:rsidRPr="00993220">
        <w:rPr>
          <w:rFonts w:hint="eastAsia"/>
          <w:sz w:val="28"/>
          <w:rtl/>
        </w:rPr>
        <w:t>وجود</w:t>
      </w:r>
      <w:r w:rsidR="00303A6E" w:rsidRPr="00993220">
        <w:rPr>
          <w:sz w:val="28"/>
          <w:rtl/>
        </w:rPr>
        <w:t xml:space="preserve"> </w:t>
      </w:r>
      <w:r w:rsidR="00303A6E" w:rsidRPr="00993220">
        <w:rPr>
          <w:rFonts w:hint="eastAsia"/>
          <w:sz w:val="28"/>
          <w:rtl/>
        </w:rPr>
        <w:t>درز</w:t>
      </w:r>
      <w:r w:rsidR="00303A6E" w:rsidRPr="00993220">
        <w:rPr>
          <w:sz w:val="28"/>
          <w:rtl/>
        </w:rPr>
        <w:t xml:space="preserve"> </w:t>
      </w:r>
      <w:r w:rsidR="00303A6E" w:rsidRPr="00993220">
        <w:rPr>
          <w:rFonts w:hint="eastAsia"/>
          <w:sz w:val="28"/>
          <w:rtl/>
        </w:rPr>
        <w:t>و</w:t>
      </w:r>
      <w:r w:rsidR="00303A6E" w:rsidRPr="00993220">
        <w:rPr>
          <w:sz w:val="28"/>
          <w:rtl/>
        </w:rPr>
        <w:t xml:space="preserve"> </w:t>
      </w:r>
      <w:r w:rsidR="00303A6E" w:rsidRPr="00993220">
        <w:rPr>
          <w:rFonts w:hint="eastAsia"/>
          <w:sz w:val="28"/>
          <w:rtl/>
        </w:rPr>
        <w:t>شکاف</w:t>
      </w:r>
      <w:r w:rsidR="00303A6E" w:rsidRPr="00993220">
        <w:rPr>
          <w:sz w:val="28"/>
          <w:rtl/>
        </w:rPr>
        <w:t xml:space="preserve"> </w:t>
      </w:r>
      <w:r w:rsidR="00303A6E" w:rsidRPr="00993220">
        <w:rPr>
          <w:rFonts w:hint="eastAsia"/>
          <w:sz w:val="28"/>
          <w:rtl/>
        </w:rPr>
        <w:t>در</w:t>
      </w:r>
      <w:r w:rsidR="00303A6E" w:rsidRPr="00993220">
        <w:rPr>
          <w:sz w:val="28"/>
          <w:rtl/>
        </w:rPr>
        <w:t xml:space="preserve"> </w:t>
      </w:r>
      <w:r w:rsidR="00303A6E" w:rsidRPr="00993220">
        <w:rPr>
          <w:rFonts w:hint="eastAsia"/>
          <w:sz w:val="28"/>
          <w:rtl/>
        </w:rPr>
        <w:t>ا</w:t>
      </w:r>
      <w:r w:rsidR="00303A6E" w:rsidRPr="00993220">
        <w:rPr>
          <w:rFonts w:hint="cs"/>
          <w:sz w:val="28"/>
          <w:rtl/>
        </w:rPr>
        <w:t>ی</w:t>
      </w:r>
      <w:r w:rsidR="00303A6E" w:rsidRPr="00993220">
        <w:rPr>
          <w:rFonts w:hint="eastAsia"/>
          <w:sz w:val="28"/>
          <w:rtl/>
        </w:rPr>
        <w:t>ن</w:t>
      </w:r>
      <w:r w:rsidR="00303A6E" w:rsidRPr="00993220">
        <w:rPr>
          <w:sz w:val="28"/>
          <w:rtl/>
        </w:rPr>
        <w:t xml:space="preserve"> </w:t>
      </w:r>
      <w:r w:rsidR="00303A6E" w:rsidRPr="00993220">
        <w:rPr>
          <w:rFonts w:hint="eastAsia"/>
          <w:sz w:val="28"/>
          <w:rtl/>
        </w:rPr>
        <w:t>لا</w:t>
      </w:r>
      <w:r w:rsidR="00303A6E" w:rsidRPr="00993220">
        <w:rPr>
          <w:rFonts w:hint="cs"/>
          <w:sz w:val="28"/>
          <w:rtl/>
        </w:rPr>
        <w:t>ی</w:t>
      </w:r>
      <w:r w:rsidR="00303A6E" w:rsidRPr="00993220">
        <w:rPr>
          <w:rFonts w:hint="eastAsia"/>
          <w:sz w:val="28"/>
          <w:rtl/>
        </w:rPr>
        <w:t>ه</w:t>
      </w:r>
      <w:r w:rsidR="00303A6E" w:rsidRPr="00993220">
        <w:rPr>
          <w:sz w:val="28"/>
          <w:rtl/>
        </w:rPr>
        <w:t xml:space="preserve"> </w:t>
      </w:r>
      <w:r w:rsidR="00303A6E" w:rsidRPr="00993220">
        <w:rPr>
          <w:rFonts w:hint="eastAsia"/>
          <w:sz w:val="28"/>
          <w:rtl/>
        </w:rPr>
        <w:t>و</w:t>
      </w:r>
      <w:r w:rsidR="00303A6E" w:rsidRPr="00993220">
        <w:rPr>
          <w:sz w:val="28"/>
          <w:rtl/>
        </w:rPr>
        <w:t xml:space="preserve"> </w:t>
      </w:r>
      <w:r w:rsidR="00303A6E" w:rsidRPr="00993220">
        <w:rPr>
          <w:rFonts w:hint="eastAsia"/>
          <w:sz w:val="28"/>
          <w:rtl/>
        </w:rPr>
        <w:t>در</w:t>
      </w:r>
      <w:r w:rsidR="00303A6E" w:rsidRPr="00993220">
        <w:rPr>
          <w:sz w:val="28"/>
          <w:rtl/>
        </w:rPr>
        <w:t xml:space="preserve"> </w:t>
      </w:r>
      <w:r w:rsidR="00303A6E" w:rsidRPr="00993220">
        <w:rPr>
          <w:rFonts w:hint="eastAsia"/>
          <w:sz w:val="28"/>
          <w:rtl/>
        </w:rPr>
        <w:t>طول</w:t>
      </w:r>
      <w:r w:rsidR="00303A6E" w:rsidRPr="00993220">
        <w:rPr>
          <w:sz w:val="28"/>
          <w:rtl/>
        </w:rPr>
        <w:t xml:space="preserve"> </w:t>
      </w:r>
      <w:r w:rsidR="00303A6E" w:rsidRPr="00993220">
        <w:rPr>
          <w:rFonts w:hint="eastAsia"/>
          <w:sz w:val="28"/>
          <w:rtl/>
        </w:rPr>
        <w:t>مس</w:t>
      </w:r>
      <w:r w:rsidR="00303A6E" w:rsidRPr="00993220">
        <w:rPr>
          <w:rFonts w:hint="cs"/>
          <w:sz w:val="28"/>
          <w:rtl/>
        </w:rPr>
        <w:t>ی</w:t>
      </w:r>
      <w:r w:rsidR="00303A6E" w:rsidRPr="00993220">
        <w:rPr>
          <w:rFonts w:hint="eastAsia"/>
          <w:sz w:val="28"/>
          <w:rtl/>
        </w:rPr>
        <w:t>ر،</w:t>
      </w:r>
      <w:r w:rsidR="00303A6E" w:rsidRPr="00993220">
        <w:rPr>
          <w:sz w:val="28"/>
          <w:rtl/>
        </w:rPr>
        <w:t xml:space="preserve"> </w:t>
      </w:r>
      <w:r w:rsidR="00303A6E" w:rsidRPr="00993220">
        <w:rPr>
          <w:rFonts w:hint="eastAsia"/>
          <w:sz w:val="28"/>
          <w:rtl/>
        </w:rPr>
        <w:t>احتمال</w:t>
      </w:r>
      <w:r w:rsidR="00303A6E" w:rsidRPr="00993220">
        <w:rPr>
          <w:sz w:val="28"/>
          <w:rtl/>
        </w:rPr>
        <w:t xml:space="preserve"> </w:t>
      </w:r>
      <w:r w:rsidR="00303A6E" w:rsidRPr="00993220">
        <w:rPr>
          <w:rFonts w:hint="eastAsia"/>
          <w:sz w:val="28"/>
          <w:rtl/>
        </w:rPr>
        <w:t>رو</w:t>
      </w:r>
      <w:r w:rsidR="00303A6E" w:rsidRPr="00993220">
        <w:rPr>
          <w:rFonts w:hint="cs"/>
          <w:sz w:val="28"/>
          <w:rtl/>
        </w:rPr>
        <w:t>ی</w:t>
      </w:r>
      <w:r w:rsidR="00303A6E" w:rsidRPr="00993220">
        <w:rPr>
          <w:sz w:val="28"/>
          <w:rtl/>
        </w:rPr>
        <w:t xml:space="preserve"> </w:t>
      </w:r>
      <w:r w:rsidR="00303A6E" w:rsidRPr="00993220">
        <w:rPr>
          <w:rFonts w:hint="eastAsia"/>
          <w:sz w:val="28"/>
          <w:rtl/>
        </w:rPr>
        <w:t>دادن</w:t>
      </w:r>
      <w:r w:rsidR="00303A6E" w:rsidRPr="00993220">
        <w:rPr>
          <w:sz w:val="28"/>
          <w:rtl/>
        </w:rPr>
        <w:t xml:space="preserve"> </w:t>
      </w:r>
      <w:r w:rsidR="00303A6E" w:rsidRPr="00993220">
        <w:rPr>
          <w:rFonts w:hint="eastAsia"/>
          <w:sz w:val="28"/>
          <w:rtl/>
        </w:rPr>
        <w:t>ر</w:t>
      </w:r>
      <w:r w:rsidR="00303A6E" w:rsidRPr="00993220">
        <w:rPr>
          <w:rFonts w:hint="cs"/>
          <w:sz w:val="28"/>
          <w:rtl/>
        </w:rPr>
        <w:t>ی</w:t>
      </w:r>
      <w:r w:rsidR="00303A6E" w:rsidRPr="00993220">
        <w:rPr>
          <w:rFonts w:hint="eastAsia"/>
          <w:sz w:val="28"/>
          <w:rtl/>
        </w:rPr>
        <w:t>زش</w:t>
      </w:r>
      <w:r w:rsidR="00303A6E" w:rsidRPr="00993220">
        <w:rPr>
          <w:sz w:val="28"/>
          <w:rtl/>
        </w:rPr>
        <w:t xml:space="preserve"> </w:t>
      </w:r>
      <w:r w:rsidR="00303A6E" w:rsidRPr="00993220">
        <w:rPr>
          <w:rFonts w:hint="eastAsia"/>
          <w:sz w:val="28"/>
          <w:rtl/>
        </w:rPr>
        <w:t>ها</w:t>
      </w:r>
      <w:r w:rsidR="00303A6E" w:rsidRPr="00993220">
        <w:rPr>
          <w:rFonts w:hint="cs"/>
          <w:sz w:val="28"/>
          <w:rtl/>
        </w:rPr>
        <w:t>ی</w:t>
      </w:r>
      <w:r w:rsidR="00303A6E" w:rsidRPr="00993220">
        <w:rPr>
          <w:sz w:val="28"/>
          <w:rtl/>
          <w:lang w:bidi="ar"/>
        </w:rPr>
        <w:t xml:space="preserve"> </w:t>
      </w:r>
      <w:r w:rsidR="00303A6E" w:rsidRPr="00993220">
        <w:rPr>
          <w:sz w:val="28"/>
          <w:rtl/>
        </w:rPr>
        <w:t>موضع</w:t>
      </w:r>
      <w:r w:rsidR="00303A6E" w:rsidRPr="00993220">
        <w:rPr>
          <w:rFonts w:hint="cs"/>
          <w:sz w:val="28"/>
          <w:rtl/>
        </w:rPr>
        <w:t>ی</w:t>
      </w:r>
      <w:r w:rsidR="00303A6E" w:rsidRPr="00993220">
        <w:rPr>
          <w:sz w:val="28"/>
          <w:rtl/>
        </w:rPr>
        <w:t xml:space="preserve"> وجود دارد</w:t>
      </w:r>
      <w:r w:rsidR="00303A6E" w:rsidRPr="00993220">
        <w:rPr>
          <w:sz w:val="28"/>
          <w:rtl/>
          <w:lang w:bidi="ar"/>
        </w:rPr>
        <w:t xml:space="preserve">. </w:t>
      </w:r>
      <w:r w:rsidR="00303A6E" w:rsidRPr="00993220">
        <w:rPr>
          <w:sz w:val="28"/>
          <w:rtl/>
        </w:rPr>
        <w:t>لذا لازم است پس از ا</w:t>
      </w:r>
      <w:r w:rsidR="00303A6E" w:rsidRPr="00993220">
        <w:rPr>
          <w:rFonts w:hint="cs"/>
          <w:sz w:val="28"/>
          <w:rtl/>
        </w:rPr>
        <w:t>ی</w:t>
      </w:r>
      <w:r w:rsidR="00303A6E" w:rsidRPr="00993220">
        <w:rPr>
          <w:rFonts w:hint="eastAsia"/>
          <w:sz w:val="28"/>
          <w:rtl/>
        </w:rPr>
        <w:t>ن</w:t>
      </w:r>
      <w:r w:rsidR="00303A6E" w:rsidRPr="00993220">
        <w:rPr>
          <w:sz w:val="28"/>
          <w:rtl/>
        </w:rPr>
        <w:t xml:space="preserve"> مدت نسبت به کاهش ش</w:t>
      </w:r>
      <w:r w:rsidR="00303A6E" w:rsidRPr="00993220">
        <w:rPr>
          <w:rFonts w:hint="cs"/>
          <w:sz w:val="28"/>
          <w:rtl/>
        </w:rPr>
        <w:t>ی</w:t>
      </w:r>
      <w:r w:rsidR="00303A6E" w:rsidRPr="00993220">
        <w:rPr>
          <w:rFonts w:hint="eastAsia"/>
          <w:sz w:val="28"/>
          <w:rtl/>
        </w:rPr>
        <w:t>ب</w:t>
      </w:r>
      <w:r w:rsidR="00303A6E" w:rsidRPr="00993220">
        <w:rPr>
          <w:sz w:val="28"/>
          <w:rtl/>
        </w:rPr>
        <w:t xml:space="preserve"> مجاز درصورت عدم احداث سازه نگهبان، اقدام گردد. </w:t>
      </w:r>
      <w:r w:rsidR="00303A6E" w:rsidRPr="00993220">
        <w:rPr>
          <w:rFonts w:hint="eastAsia"/>
          <w:sz w:val="28"/>
          <w:rtl/>
        </w:rPr>
        <w:t>برا</w:t>
      </w:r>
      <w:r w:rsidR="00303A6E" w:rsidRPr="00993220">
        <w:rPr>
          <w:rFonts w:hint="cs"/>
          <w:sz w:val="28"/>
          <w:rtl/>
        </w:rPr>
        <w:t>ی</w:t>
      </w:r>
      <w:r w:rsidR="00303A6E" w:rsidRPr="00993220">
        <w:rPr>
          <w:sz w:val="28"/>
          <w:rtl/>
        </w:rPr>
        <w:t xml:space="preserve"> </w:t>
      </w:r>
      <w:r w:rsidR="00303A6E" w:rsidRPr="00993220">
        <w:rPr>
          <w:rFonts w:hint="eastAsia"/>
          <w:sz w:val="28"/>
          <w:rtl/>
        </w:rPr>
        <w:t>پا</w:t>
      </w:r>
      <w:r w:rsidR="00303A6E" w:rsidRPr="00993220">
        <w:rPr>
          <w:rFonts w:hint="cs"/>
          <w:sz w:val="28"/>
          <w:rtl/>
        </w:rPr>
        <w:t>ی</w:t>
      </w:r>
      <w:r w:rsidR="00303A6E" w:rsidRPr="00993220">
        <w:rPr>
          <w:rFonts w:hint="eastAsia"/>
          <w:sz w:val="28"/>
          <w:rtl/>
        </w:rPr>
        <w:t>دار</w:t>
      </w:r>
      <w:r w:rsidR="00303A6E" w:rsidRPr="00993220">
        <w:rPr>
          <w:rFonts w:hint="cs"/>
          <w:sz w:val="28"/>
          <w:rtl/>
        </w:rPr>
        <w:t>ی</w:t>
      </w:r>
      <w:r w:rsidR="00303A6E" w:rsidRPr="00993220">
        <w:rPr>
          <w:sz w:val="28"/>
          <w:rtl/>
        </w:rPr>
        <w:t xml:space="preserve"> </w:t>
      </w:r>
      <w:r w:rsidR="00303A6E" w:rsidRPr="00993220">
        <w:rPr>
          <w:rFonts w:hint="eastAsia"/>
          <w:sz w:val="28"/>
          <w:rtl/>
        </w:rPr>
        <w:t>درازمدت</w:t>
      </w:r>
      <w:r w:rsidR="00303A6E" w:rsidRPr="00993220">
        <w:rPr>
          <w:sz w:val="28"/>
          <w:rtl/>
        </w:rPr>
        <w:t xml:space="preserve"> </w:t>
      </w:r>
      <w:r w:rsidR="00303A6E" w:rsidRPr="00993220">
        <w:rPr>
          <w:rFonts w:hint="eastAsia"/>
          <w:sz w:val="28"/>
          <w:rtl/>
        </w:rPr>
        <w:t>ش</w:t>
      </w:r>
      <w:r w:rsidR="00303A6E" w:rsidRPr="00993220">
        <w:rPr>
          <w:rFonts w:hint="cs"/>
          <w:sz w:val="28"/>
          <w:rtl/>
        </w:rPr>
        <w:t>ی</w:t>
      </w:r>
      <w:r w:rsidR="00303A6E" w:rsidRPr="00993220">
        <w:rPr>
          <w:rFonts w:hint="eastAsia"/>
          <w:sz w:val="28"/>
          <w:rtl/>
        </w:rPr>
        <w:t>ب</w:t>
      </w:r>
      <w:r w:rsidR="00303A6E" w:rsidRPr="00993220">
        <w:rPr>
          <w:sz w:val="28"/>
          <w:rtl/>
        </w:rPr>
        <w:softHyphen/>
      </w:r>
      <w:r w:rsidR="00303A6E" w:rsidRPr="00993220">
        <w:rPr>
          <w:rFonts w:hint="eastAsia"/>
          <w:sz w:val="28"/>
          <w:rtl/>
        </w:rPr>
        <w:t>ها</w:t>
      </w:r>
      <w:r w:rsidR="00303A6E" w:rsidRPr="00993220">
        <w:rPr>
          <w:rFonts w:hint="cs"/>
          <w:sz w:val="28"/>
          <w:rtl/>
        </w:rPr>
        <w:t>ی</w:t>
      </w:r>
      <w:r w:rsidR="00303A6E" w:rsidRPr="00993220">
        <w:rPr>
          <w:sz w:val="28"/>
          <w:rtl/>
        </w:rPr>
        <w:t xml:space="preserve"> </w:t>
      </w:r>
      <w:r w:rsidR="00303A6E" w:rsidRPr="00993220">
        <w:rPr>
          <w:rFonts w:hint="eastAsia"/>
          <w:sz w:val="28"/>
          <w:rtl/>
        </w:rPr>
        <w:t>مذکور</w:t>
      </w:r>
      <w:r w:rsidR="00303A6E" w:rsidRPr="00993220">
        <w:rPr>
          <w:sz w:val="28"/>
          <w:rtl/>
        </w:rPr>
        <w:t xml:space="preserve"> </w:t>
      </w:r>
      <w:r w:rsidR="00303A6E" w:rsidRPr="00993220">
        <w:rPr>
          <w:rFonts w:hint="eastAsia"/>
          <w:sz w:val="28"/>
          <w:rtl/>
        </w:rPr>
        <w:t>با</w:t>
      </w:r>
      <w:r w:rsidR="00303A6E" w:rsidRPr="00993220">
        <w:rPr>
          <w:rFonts w:hint="cs"/>
          <w:sz w:val="28"/>
          <w:rtl/>
        </w:rPr>
        <w:t>ی</w:t>
      </w:r>
      <w:r w:rsidR="00303A6E" w:rsidRPr="00993220">
        <w:rPr>
          <w:rFonts w:hint="eastAsia"/>
          <w:sz w:val="28"/>
          <w:rtl/>
        </w:rPr>
        <w:t>د</w:t>
      </w:r>
      <w:r w:rsidR="00303A6E" w:rsidRPr="00993220">
        <w:rPr>
          <w:sz w:val="28"/>
          <w:rtl/>
        </w:rPr>
        <w:t xml:space="preserve"> </w:t>
      </w:r>
      <w:r w:rsidR="00303A6E" w:rsidRPr="00993220">
        <w:rPr>
          <w:rFonts w:hint="eastAsia"/>
          <w:sz w:val="28"/>
          <w:rtl/>
        </w:rPr>
        <w:t>حفاظت</w:t>
      </w:r>
      <w:r w:rsidR="00303A6E" w:rsidRPr="00993220">
        <w:rPr>
          <w:sz w:val="28"/>
          <w:rtl/>
        </w:rPr>
        <w:softHyphen/>
      </w:r>
      <w:r w:rsidR="00303A6E" w:rsidRPr="00993220">
        <w:rPr>
          <w:rFonts w:hint="eastAsia"/>
          <w:sz w:val="28"/>
          <w:rtl/>
        </w:rPr>
        <w:t>ها</w:t>
      </w:r>
      <w:r w:rsidR="00303A6E" w:rsidRPr="00993220">
        <w:rPr>
          <w:rFonts w:hint="cs"/>
          <w:sz w:val="28"/>
          <w:rtl/>
        </w:rPr>
        <w:t>ی</w:t>
      </w:r>
      <w:r w:rsidR="00303A6E" w:rsidRPr="00993220">
        <w:rPr>
          <w:sz w:val="28"/>
          <w:rtl/>
        </w:rPr>
        <w:t xml:space="preserve"> </w:t>
      </w:r>
      <w:r w:rsidR="00303A6E" w:rsidRPr="00993220">
        <w:rPr>
          <w:rFonts w:hint="eastAsia"/>
          <w:sz w:val="28"/>
          <w:rtl/>
        </w:rPr>
        <w:t>سطح</w:t>
      </w:r>
      <w:r w:rsidR="00303A6E" w:rsidRPr="00993220">
        <w:rPr>
          <w:rFonts w:hint="cs"/>
          <w:sz w:val="28"/>
          <w:rtl/>
        </w:rPr>
        <w:t>ی</w:t>
      </w:r>
      <w:r w:rsidR="00303A6E" w:rsidRPr="00993220">
        <w:rPr>
          <w:sz w:val="28"/>
          <w:rtl/>
        </w:rPr>
        <w:t xml:space="preserve"> </w:t>
      </w:r>
      <w:r w:rsidR="00303A6E" w:rsidRPr="00993220">
        <w:rPr>
          <w:rFonts w:hint="eastAsia"/>
          <w:sz w:val="28"/>
          <w:rtl/>
        </w:rPr>
        <w:t>برا</w:t>
      </w:r>
      <w:r w:rsidR="00303A6E" w:rsidRPr="00993220">
        <w:rPr>
          <w:rFonts w:hint="cs"/>
          <w:sz w:val="28"/>
          <w:rtl/>
        </w:rPr>
        <w:t>ی</w:t>
      </w:r>
      <w:r w:rsidR="00303A6E" w:rsidRPr="00993220">
        <w:rPr>
          <w:sz w:val="28"/>
          <w:rtl/>
        </w:rPr>
        <w:t xml:space="preserve"> </w:t>
      </w:r>
      <w:r w:rsidR="00303A6E" w:rsidRPr="00993220">
        <w:rPr>
          <w:rFonts w:hint="eastAsia"/>
          <w:sz w:val="28"/>
          <w:rtl/>
        </w:rPr>
        <w:t>جلوگ</w:t>
      </w:r>
      <w:r w:rsidR="00303A6E" w:rsidRPr="00993220">
        <w:rPr>
          <w:rFonts w:hint="cs"/>
          <w:sz w:val="28"/>
          <w:rtl/>
        </w:rPr>
        <w:t>ی</w:t>
      </w:r>
      <w:r w:rsidR="00303A6E" w:rsidRPr="00993220">
        <w:rPr>
          <w:rFonts w:hint="eastAsia"/>
          <w:sz w:val="28"/>
          <w:rtl/>
        </w:rPr>
        <w:t>ر</w:t>
      </w:r>
      <w:r w:rsidR="00303A6E" w:rsidRPr="00993220">
        <w:rPr>
          <w:rFonts w:hint="cs"/>
          <w:sz w:val="28"/>
          <w:rtl/>
        </w:rPr>
        <w:t>ی</w:t>
      </w:r>
      <w:r w:rsidR="00303A6E" w:rsidRPr="00993220">
        <w:rPr>
          <w:sz w:val="28"/>
          <w:rtl/>
        </w:rPr>
        <w:t xml:space="preserve"> </w:t>
      </w:r>
      <w:r w:rsidR="00303A6E" w:rsidRPr="00993220">
        <w:rPr>
          <w:rFonts w:hint="eastAsia"/>
          <w:sz w:val="28"/>
          <w:rtl/>
        </w:rPr>
        <w:t>از</w:t>
      </w:r>
      <w:r w:rsidR="00303A6E" w:rsidRPr="00993220">
        <w:rPr>
          <w:sz w:val="28"/>
          <w:rtl/>
        </w:rPr>
        <w:t xml:space="preserve"> </w:t>
      </w:r>
      <w:r w:rsidR="00303A6E" w:rsidRPr="00993220">
        <w:rPr>
          <w:rFonts w:hint="eastAsia"/>
          <w:sz w:val="28"/>
          <w:rtl/>
        </w:rPr>
        <w:t>رسوخ</w:t>
      </w:r>
      <w:r w:rsidR="00303A6E" w:rsidRPr="00993220">
        <w:rPr>
          <w:sz w:val="28"/>
          <w:rtl/>
        </w:rPr>
        <w:t xml:space="preserve"> </w:t>
      </w:r>
      <w:r w:rsidR="00303A6E" w:rsidRPr="00993220">
        <w:rPr>
          <w:rFonts w:hint="eastAsia"/>
          <w:sz w:val="28"/>
          <w:rtl/>
        </w:rPr>
        <w:t>آب</w:t>
      </w:r>
      <w:r w:rsidR="00303A6E" w:rsidRPr="00993220">
        <w:rPr>
          <w:sz w:val="28"/>
          <w:rtl/>
        </w:rPr>
        <w:t xml:space="preserve"> </w:t>
      </w:r>
      <w:r w:rsidR="00303A6E" w:rsidRPr="00993220">
        <w:rPr>
          <w:rFonts w:hint="eastAsia"/>
          <w:sz w:val="28"/>
          <w:rtl/>
        </w:rPr>
        <w:t>و</w:t>
      </w:r>
      <w:r w:rsidR="00303A6E" w:rsidRPr="00993220">
        <w:rPr>
          <w:sz w:val="28"/>
          <w:rtl/>
        </w:rPr>
        <w:t xml:space="preserve"> </w:t>
      </w:r>
      <w:r w:rsidR="00303A6E" w:rsidRPr="00993220">
        <w:rPr>
          <w:rFonts w:hint="eastAsia"/>
          <w:sz w:val="28"/>
          <w:rtl/>
        </w:rPr>
        <w:t>شسته</w:t>
      </w:r>
      <w:r w:rsidR="00303A6E" w:rsidRPr="00993220">
        <w:rPr>
          <w:sz w:val="28"/>
          <w:rtl/>
        </w:rPr>
        <w:t xml:space="preserve"> </w:t>
      </w:r>
      <w:r w:rsidR="00303A6E" w:rsidRPr="00993220">
        <w:rPr>
          <w:rFonts w:hint="eastAsia"/>
          <w:sz w:val="28"/>
          <w:rtl/>
        </w:rPr>
        <w:t>شدن</w:t>
      </w:r>
      <w:r w:rsidR="00303A6E" w:rsidRPr="00993220">
        <w:rPr>
          <w:sz w:val="28"/>
          <w:rtl/>
        </w:rPr>
        <w:t xml:space="preserve"> </w:t>
      </w:r>
      <w:r w:rsidR="00303A6E" w:rsidRPr="00993220">
        <w:rPr>
          <w:rFonts w:hint="eastAsia"/>
          <w:sz w:val="28"/>
          <w:rtl/>
        </w:rPr>
        <w:t>لا</w:t>
      </w:r>
      <w:r w:rsidR="00303A6E" w:rsidRPr="00993220">
        <w:rPr>
          <w:rFonts w:hint="cs"/>
          <w:sz w:val="28"/>
          <w:rtl/>
        </w:rPr>
        <w:t>ی</w:t>
      </w:r>
      <w:r w:rsidR="00303A6E" w:rsidRPr="00993220">
        <w:rPr>
          <w:rFonts w:hint="eastAsia"/>
          <w:sz w:val="28"/>
          <w:rtl/>
        </w:rPr>
        <w:t>ه</w:t>
      </w:r>
      <w:r w:rsidR="00303A6E" w:rsidRPr="00993220">
        <w:rPr>
          <w:sz w:val="28"/>
          <w:rtl/>
        </w:rPr>
        <w:softHyphen/>
      </w:r>
      <w:r w:rsidR="00303A6E" w:rsidRPr="00993220">
        <w:rPr>
          <w:rFonts w:hint="eastAsia"/>
          <w:sz w:val="28"/>
          <w:rtl/>
        </w:rPr>
        <w:t>ها</w:t>
      </w:r>
      <w:r w:rsidR="00303A6E" w:rsidRPr="00993220">
        <w:rPr>
          <w:sz w:val="28"/>
          <w:rtl/>
        </w:rPr>
        <w:t xml:space="preserve"> </w:t>
      </w:r>
      <w:r w:rsidR="00303A6E" w:rsidRPr="00993220">
        <w:rPr>
          <w:rFonts w:hint="eastAsia"/>
          <w:sz w:val="28"/>
          <w:rtl/>
        </w:rPr>
        <w:t>صورت</w:t>
      </w:r>
      <w:r w:rsidR="00303A6E" w:rsidRPr="00993220">
        <w:rPr>
          <w:sz w:val="28"/>
          <w:rtl/>
        </w:rPr>
        <w:t xml:space="preserve"> </w:t>
      </w:r>
      <w:r w:rsidR="00303A6E" w:rsidRPr="00993220">
        <w:rPr>
          <w:rFonts w:hint="eastAsia"/>
          <w:sz w:val="28"/>
          <w:rtl/>
        </w:rPr>
        <w:t>گ</w:t>
      </w:r>
      <w:r w:rsidR="00303A6E" w:rsidRPr="00993220">
        <w:rPr>
          <w:rFonts w:hint="cs"/>
          <w:sz w:val="28"/>
          <w:rtl/>
        </w:rPr>
        <w:t>ی</w:t>
      </w:r>
      <w:r w:rsidR="00303A6E" w:rsidRPr="00993220">
        <w:rPr>
          <w:rFonts w:hint="eastAsia"/>
          <w:sz w:val="28"/>
          <w:rtl/>
        </w:rPr>
        <w:t>رد</w:t>
      </w:r>
      <w:r w:rsidR="007609D6" w:rsidRPr="00993220">
        <w:rPr>
          <w:rFonts w:hint="eastAsia"/>
          <w:sz w:val="28"/>
          <w:rtl/>
        </w:rPr>
        <w:t>،</w:t>
      </w:r>
      <w:r w:rsidR="00303A6E" w:rsidRPr="00993220">
        <w:rPr>
          <w:sz w:val="28"/>
          <w:rtl/>
        </w:rPr>
        <w:t xml:space="preserve"> </w:t>
      </w:r>
      <w:r w:rsidR="00303A6E" w:rsidRPr="00993220">
        <w:rPr>
          <w:rFonts w:hint="eastAsia"/>
          <w:sz w:val="28"/>
          <w:rtl/>
        </w:rPr>
        <w:t>در</w:t>
      </w:r>
      <w:r w:rsidR="00303A6E" w:rsidRPr="00993220">
        <w:rPr>
          <w:sz w:val="28"/>
          <w:rtl/>
        </w:rPr>
        <w:t xml:space="preserve"> </w:t>
      </w:r>
      <w:r w:rsidR="00303A6E" w:rsidRPr="00993220">
        <w:rPr>
          <w:rFonts w:hint="eastAsia"/>
          <w:sz w:val="28"/>
          <w:rtl/>
        </w:rPr>
        <w:t>غ</w:t>
      </w:r>
      <w:r w:rsidR="00303A6E" w:rsidRPr="00993220">
        <w:rPr>
          <w:rFonts w:hint="cs"/>
          <w:sz w:val="28"/>
          <w:rtl/>
        </w:rPr>
        <w:t>ی</w:t>
      </w:r>
      <w:r w:rsidR="00303A6E" w:rsidRPr="00993220">
        <w:rPr>
          <w:rFonts w:hint="eastAsia"/>
          <w:sz w:val="28"/>
          <w:rtl/>
        </w:rPr>
        <w:t>ر</w:t>
      </w:r>
      <w:r w:rsidR="00303A6E" w:rsidRPr="00993220">
        <w:rPr>
          <w:sz w:val="28"/>
          <w:rtl/>
        </w:rPr>
        <w:t xml:space="preserve"> </w:t>
      </w:r>
      <w:r w:rsidR="00303A6E" w:rsidRPr="00993220">
        <w:rPr>
          <w:rFonts w:hint="eastAsia"/>
          <w:sz w:val="28"/>
          <w:rtl/>
        </w:rPr>
        <w:t>ا</w:t>
      </w:r>
      <w:r w:rsidR="00303A6E" w:rsidRPr="00993220">
        <w:rPr>
          <w:rFonts w:hint="cs"/>
          <w:sz w:val="28"/>
          <w:rtl/>
        </w:rPr>
        <w:t>ی</w:t>
      </w:r>
      <w:r w:rsidR="00303A6E" w:rsidRPr="00993220">
        <w:rPr>
          <w:rFonts w:hint="eastAsia"/>
          <w:sz w:val="28"/>
          <w:rtl/>
        </w:rPr>
        <w:t>نصورت</w:t>
      </w:r>
      <w:r w:rsidR="00303A6E" w:rsidRPr="00993220">
        <w:rPr>
          <w:sz w:val="28"/>
          <w:rtl/>
        </w:rPr>
        <w:t xml:space="preserve"> </w:t>
      </w:r>
      <w:r w:rsidR="00303A6E" w:rsidRPr="00993220">
        <w:rPr>
          <w:rFonts w:hint="eastAsia"/>
          <w:sz w:val="28"/>
          <w:rtl/>
        </w:rPr>
        <w:t>احتمال</w:t>
      </w:r>
      <w:r w:rsidR="00303A6E" w:rsidRPr="00993220">
        <w:rPr>
          <w:sz w:val="28"/>
          <w:rtl/>
        </w:rPr>
        <w:t xml:space="preserve"> وقوع </w:t>
      </w:r>
      <w:r w:rsidR="00303A6E" w:rsidRPr="00993220">
        <w:rPr>
          <w:rFonts w:hint="eastAsia"/>
          <w:sz w:val="28"/>
          <w:rtl/>
        </w:rPr>
        <w:t>ر</w:t>
      </w:r>
      <w:r w:rsidR="00303A6E" w:rsidRPr="00993220">
        <w:rPr>
          <w:rFonts w:hint="cs"/>
          <w:sz w:val="28"/>
          <w:rtl/>
        </w:rPr>
        <w:t>ی</w:t>
      </w:r>
      <w:r w:rsidR="00303A6E" w:rsidRPr="00993220">
        <w:rPr>
          <w:rFonts w:hint="eastAsia"/>
          <w:sz w:val="28"/>
          <w:rtl/>
        </w:rPr>
        <w:t>زش</w:t>
      </w:r>
      <w:r w:rsidR="00303A6E" w:rsidRPr="00993220">
        <w:rPr>
          <w:sz w:val="28"/>
          <w:rtl/>
        </w:rPr>
        <w:t xml:space="preserve"> به صورت کل</w:t>
      </w:r>
      <w:r w:rsidR="00303A6E" w:rsidRPr="00993220">
        <w:rPr>
          <w:rFonts w:hint="cs"/>
          <w:sz w:val="28"/>
          <w:rtl/>
        </w:rPr>
        <w:t>ی</w:t>
      </w:r>
      <w:r w:rsidR="00303A6E" w:rsidRPr="00993220">
        <w:rPr>
          <w:sz w:val="28"/>
          <w:rtl/>
        </w:rPr>
        <w:t xml:space="preserve"> و موضع</w:t>
      </w:r>
      <w:r w:rsidR="00303A6E" w:rsidRPr="00993220">
        <w:rPr>
          <w:rFonts w:hint="cs"/>
          <w:sz w:val="28"/>
          <w:rtl/>
        </w:rPr>
        <w:t>ی</w:t>
      </w:r>
      <w:r w:rsidR="00303A6E" w:rsidRPr="00993220">
        <w:rPr>
          <w:sz w:val="28"/>
          <w:rtl/>
        </w:rPr>
        <w:t xml:space="preserve"> در ترانشه</w:t>
      </w:r>
      <w:r w:rsidR="00303A6E" w:rsidRPr="00993220">
        <w:rPr>
          <w:sz w:val="28"/>
          <w:rtl/>
        </w:rPr>
        <w:softHyphen/>
      </w:r>
      <w:r w:rsidR="00303A6E" w:rsidRPr="00993220">
        <w:rPr>
          <w:rFonts w:hint="eastAsia"/>
          <w:sz w:val="28"/>
          <w:rtl/>
        </w:rPr>
        <w:t>ها،</w:t>
      </w:r>
      <w:r w:rsidR="00303A6E" w:rsidRPr="00993220">
        <w:rPr>
          <w:sz w:val="28"/>
          <w:rtl/>
        </w:rPr>
        <w:t xml:space="preserve"> </w:t>
      </w:r>
      <w:r w:rsidR="00303A6E" w:rsidRPr="00993220">
        <w:rPr>
          <w:rFonts w:hint="eastAsia"/>
          <w:sz w:val="28"/>
          <w:rtl/>
        </w:rPr>
        <w:t>در</w:t>
      </w:r>
      <w:r w:rsidR="00303A6E" w:rsidRPr="00993220">
        <w:rPr>
          <w:sz w:val="28"/>
          <w:rtl/>
        </w:rPr>
        <w:t xml:space="preserve"> </w:t>
      </w:r>
      <w:r w:rsidR="00303A6E" w:rsidRPr="00993220">
        <w:rPr>
          <w:rFonts w:hint="eastAsia"/>
          <w:sz w:val="28"/>
          <w:rtl/>
        </w:rPr>
        <w:t>درازمدت</w:t>
      </w:r>
      <w:r w:rsidR="00303A6E" w:rsidRPr="00993220">
        <w:rPr>
          <w:sz w:val="28"/>
          <w:rtl/>
        </w:rPr>
        <w:t xml:space="preserve"> </w:t>
      </w:r>
      <w:r w:rsidR="00303A6E" w:rsidRPr="00993220">
        <w:rPr>
          <w:rFonts w:hint="eastAsia"/>
          <w:sz w:val="28"/>
          <w:rtl/>
        </w:rPr>
        <w:t>وجود</w:t>
      </w:r>
      <w:r w:rsidR="00303A6E" w:rsidRPr="00993220">
        <w:rPr>
          <w:sz w:val="28"/>
          <w:rtl/>
        </w:rPr>
        <w:t xml:space="preserve"> </w:t>
      </w:r>
      <w:r w:rsidR="00303A6E" w:rsidRPr="00993220">
        <w:rPr>
          <w:rFonts w:hint="eastAsia"/>
          <w:sz w:val="28"/>
          <w:rtl/>
        </w:rPr>
        <w:t>دارد</w:t>
      </w:r>
      <w:r w:rsidR="00303A6E" w:rsidRPr="00993220">
        <w:rPr>
          <w:sz w:val="28"/>
          <w:rtl/>
        </w:rPr>
        <w:t>.</w:t>
      </w:r>
    </w:p>
    <w:p w:rsidR="003128BE" w:rsidRPr="00993220" w:rsidRDefault="003128BE" w:rsidP="00A66866">
      <w:pPr>
        <w:pStyle w:val="BKP-MatnNormal"/>
      </w:pPr>
    </w:p>
    <w:p w:rsidR="003128BE" w:rsidRPr="00993220" w:rsidRDefault="003128BE" w:rsidP="008A1B7D">
      <w:pPr>
        <w:pStyle w:val="BKP-Heading1"/>
        <w:rPr>
          <w:rtl/>
        </w:rPr>
      </w:pPr>
      <w:bookmarkStart w:id="1531" w:name="_Toc86067549"/>
      <w:bookmarkStart w:id="1532" w:name="_Toc86247641"/>
      <w:bookmarkStart w:id="1533" w:name="_Toc86484909"/>
      <w:bookmarkStart w:id="1534" w:name="_Toc86484982"/>
      <w:bookmarkStart w:id="1535" w:name="_Toc89184974"/>
      <w:bookmarkStart w:id="1536" w:name="_Toc89185091"/>
      <w:bookmarkStart w:id="1537" w:name="_Toc90802909"/>
      <w:bookmarkStart w:id="1538" w:name="_Toc96953909"/>
      <w:bookmarkStart w:id="1539" w:name="_Toc96957223"/>
      <w:bookmarkStart w:id="1540" w:name="_Toc96958852"/>
      <w:bookmarkStart w:id="1541" w:name="_Toc96959135"/>
      <w:bookmarkStart w:id="1542" w:name="_Toc97118412"/>
      <w:bookmarkStart w:id="1543" w:name="_Toc97130963"/>
      <w:bookmarkStart w:id="1544" w:name="_Toc102308474"/>
      <w:r w:rsidRPr="00993220">
        <w:rPr>
          <w:rFonts w:hint="eastAsia"/>
          <w:rtl/>
        </w:rPr>
        <w:lastRenderedPageBreak/>
        <w:t>جمع</w:t>
      </w:r>
      <w:r w:rsidRPr="00993220">
        <w:rPr>
          <w:rtl/>
        </w:rPr>
        <w:softHyphen/>
      </w:r>
      <w:r w:rsidRPr="00993220">
        <w:rPr>
          <w:rFonts w:hint="eastAsia"/>
          <w:rtl/>
        </w:rPr>
        <w:t>بند</w:t>
      </w:r>
      <w:r w:rsidRPr="00993220">
        <w:rPr>
          <w:rFonts w:hint="cs"/>
          <w:rtl/>
        </w:rPr>
        <w:t>ی</w:t>
      </w:r>
      <w:r w:rsidRPr="00993220">
        <w:rPr>
          <w:rFonts w:hint="eastAsia"/>
          <w:rtl/>
        </w:rPr>
        <w:t>،</w:t>
      </w:r>
      <w:r w:rsidRPr="00993220">
        <w:rPr>
          <w:rtl/>
        </w:rPr>
        <w:t xml:space="preserve"> </w:t>
      </w:r>
      <w:r w:rsidRPr="00993220">
        <w:rPr>
          <w:rFonts w:hint="eastAsia"/>
          <w:rtl/>
        </w:rPr>
        <w:t>نت</w:t>
      </w:r>
      <w:r w:rsidRPr="00993220">
        <w:rPr>
          <w:rFonts w:hint="cs"/>
          <w:rtl/>
        </w:rPr>
        <w:t>ی</w:t>
      </w:r>
      <w:r w:rsidRPr="00993220">
        <w:rPr>
          <w:rFonts w:hint="eastAsia"/>
          <w:rtl/>
        </w:rPr>
        <w:t>جه</w:t>
      </w:r>
      <w:r w:rsidRPr="00993220">
        <w:rPr>
          <w:rtl/>
        </w:rPr>
        <w:softHyphen/>
      </w:r>
      <w:r w:rsidRPr="00993220">
        <w:rPr>
          <w:rFonts w:hint="eastAsia"/>
          <w:rtl/>
        </w:rPr>
        <w:t>گ</w:t>
      </w:r>
      <w:r w:rsidRPr="00993220">
        <w:rPr>
          <w:rFonts w:hint="cs"/>
          <w:rtl/>
        </w:rPr>
        <w:t>ی</w:t>
      </w:r>
      <w:r w:rsidRPr="00993220">
        <w:rPr>
          <w:rFonts w:hint="eastAsia"/>
          <w:rtl/>
        </w:rPr>
        <w:t>ر</w:t>
      </w:r>
      <w:r w:rsidRPr="00993220">
        <w:rPr>
          <w:rFonts w:hint="cs"/>
          <w:rtl/>
        </w:rPr>
        <w:t>ی</w:t>
      </w:r>
      <w:r w:rsidRPr="00993220">
        <w:rPr>
          <w:rtl/>
        </w:rPr>
        <w:t xml:space="preserve"> </w:t>
      </w:r>
      <w:r w:rsidRPr="00993220">
        <w:rPr>
          <w:rFonts w:hint="eastAsia"/>
          <w:rtl/>
        </w:rPr>
        <w:t>و</w:t>
      </w:r>
      <w:r w:rsidRPr="00993220">
        <w:rPr>
          <w:rtl/>
        </w:rPr>
        <w:t xml:space="preserve"> </w:t>
      </w:r>
      <w:r w:rsidRPr="00993220">
        <w:rPr>
          <w:rFonts w:hint="eastAsia"/>
          <w:rtl/>
        </w:rPr>
        <w:t>توص</w:t>
      </w:r>
      <w:r w:rsidRPr="00993220">
        <w:rPr>
          <w:rFonts w:hint="cs"/>
          <w:rtl/>
        </w:rPr>
        <w:t>ی</w:t>
      </w:r>
      <w:r w:rsidRPr="00993220">
        <w:rPr>
          <w:rFonts w:hint="eastAsia"/>
          <w:rtl/>
        </w:rPr>
        <w:t>ه</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فن</w:t>
      </w:r>
      <w:r w:rsidRPr="00993220">
        <w:rPr>
          <w:rFonts w:hint="cs"/>
          <w:rtl/>
        </w:rPr>
        <w:t>ی</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rsidR="003128BE" w:rsidRPr="00993220" w:rsidRDefault="003128BE" w:rsidP="006D2036">
      <w:pPr>
        <w:pStyle w:val="BKP-Heading2"/>
        <w:rPr>
          <w:rtl/>
        </w:rPr>
      </w:pPr>
      <w:bookmarkStart w:id="1545" w:name="_Toc86067550"/>
      <w:bookmarkStart w:id="1546" w:name="_Toc86247642"/>
      <w:bookmarkStart w:id="1547" w:name="_Toc86484910"/>
      <w:bookmarkStart w:id="1548" w:name="_Toc86484983"/>
      <w:bookmarkStart w:id="1549" w:name="_Toc89184975"/>
      <w:bookmarkStart w:id="1550" w:name="_Toc89185092"/>
      <w:bookmarkStart w:id="1551" w:name="_Toc90802910"/>
      <w:bookmarkStart w:id="1552" w:name="_Toc96953910"/>
      <w:bookmarkStart w:id="1553" w:name="_Toc96957224"/>
      <w:bookmarkStart w:id="1554" w:name="_Toc96958853"/>
      <w:bookmarkStart w:id="1555" w:name="_Toc96959136"/>
      <w:bookmarkStart w:id="1556" w:name="_Toc97118413"/>
      <w:bookmarkStart w:id="1557" w:name="_Toc97130964"/>
      <w:bookmarkStart w:id="1558" w:name="_Toc102308475"/>
      <w:r w:rsidRPr="00993220">
        <w:rPr>
          <w:rFonts w:hint="eastAsia"/>
          <w:rtl/>
        </w:rPr>
        <w:t>جمع</w:t>
      </w:r>
      <w:r w:rsidRPr="00993220">
        <w:rPr>
          <w:rtl/>
        </w:rPr>
        <w:softHyphen/>
      </w:r>
      <w:r w:rsidRPr="00993220">
        <w:rPr>
          <w:rFonts w:hint="eastAsia"/>
          <w:rtl/>
        </w:rPr>
        <w:t>بند</w:t>
      </w:r>
      <w:r w:rsidRPr="00993220">
        <w:rPr>
          <w:rFonts w:hint="cs"/>
          <w:rtl/>
        </w:rPr>
        <w:t>ی</w:t>
      </w:r>
      <w:r w:rsidRPr="00993220">
        <w:rPr>
          <w:rtl/>
        </w:rPr>
        <w:t xml:space="preserve"> </w:t>
      </w:r>
      <w:r w:rsidRPr="00993220">
        <w:rPr>
          <w:rFonts w:hint="eastAsia"/>
          <w:rtl/>
        </w:rPr>
        <w:t>و</w:t>
      </w:r>
      <w:r w:rsidRPr="00993220">
        <w:rPr>
          <w:rtl/>
        </w:rPr>
        <w:t xml:space="preserve"> </w:t>
      </w:r>
      <w:r w:rsidRPr="00993220">
        <w:rPr>
          <w:rFonts w:hint="eastAsia"/>
          <w:rtl/>
        </w:rPr>
        <w:t>نت</w:t>
      </w:r>
      <w:r w:rsidRPr="00993220">
        <w:rPr>
          <w:rFonts w:hint="cs"/>
          <w:rtl/>
        </w:rPr>
        <w:t>ی</w:t>
      </w:r>
      <w:r w:rsidRPr="00993220">
        <w:rPr>
          <w:rFonts w:hint="eastAsia"/>
          <w:rtl/>
        </w:rPr>
        <w:t>جه</w:t>
      </w:r>
      <w:r w:rsidRPr="00993220">
        <w:rPr>
          <w:rtl/>
        </w:rPr>
        <w:softHyphen/>
      </w:r>
      <w:r w:rsidRPr="00993220">
        <w:rPr>
          <w:rFonts w:hint="eastAsia"/>
          <w:rtl/>
        </w:rPr>
        <w:t>گ</w:t>
      </w:r>
      <w:r w:rsidRPr="00993220">
        <w:rPr>
          <w:rFonts w:hint="cs"/>
          <w:rtl/>
        </w:rPr>
        <w:t>ی</w:t>
      </w:r>
      <w:r w:rsidRPr="00993220">
        <w:rPr>
          <w:rFonts w:hint="eastAsia"/>
          <w:rtl/>
        </w:rPr>
        <w:t>ر</w:t>
      </w:r>
      <w:r w:rsidRPr="00993220">
        <w:rPr>
          <w:rFonts w:hint="cs"/>
          <w:rtl/>
        </w:rPr>
        <w:t>ی</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p>
    <w:p w:rsidR="003128BE" w:rsidRPr="00993220" w:rsidRDefault="003128BE" w:rsidP="00A66866">
      <w:pPr>
        <w:pStyle w:val="BKP-MatnBullet"/>
      </w:pPr>
      <w:r w:rsidRPr="00993220">
        <w:rPr>
          <w:rFonts w:hint="eastAsia"/>
          <w:rtl/>
        </w:rPr>
        <w:t>محدوده</w:t>
      </w:r>
      <w:r w:rsidRPr="00993220">
        <w:rPr>
          <w:rtl/>
        </w:rPr>
        <w:t xml:space="preserve"> مورد مطالعه به شرح ز</w:t>
      </w:r>
      <w:r w:rsidRPr="00993220">
        <w:rPr>
          <w:rFonts w:hint="cs"/>
          <w:rtl/>
        </w:rPr>
        <w:t>ی</w:t>
      </w:r>
      <w:r w:rsidRPr="00993220">
        <w:rPr>
          <w:rFonts w:hint="eastAsia"/>
          <w:rtl/>
        </w:rPr>
        <w:t>ر</w:t>
      </w:r>
      <w:r w:rsidRPr="00993220">
        <w:rPr>
          <w:rtl/>
        </w:rPr>
        <w:t xml:space="preserve"> </w:t>
      </w:r>
      <w:r w:rsidR="00996033" w:rsidRPr="00993220">
        <w:rPr>
          <w:rFonts w:hint="eastAsia"/>
          <w:rtl/>
        </w:rPr>
        <w:t>ا</w:t>
      </w:r>
      <w:r w:rsidRPr="00993220">
        <w:rPr>
          <w:rtl/>
        </w:rPr>
        <w:t>ست:</w:t>
      </w:r>
    </w:p>
    <w:p w:rsidR="00126DFB" w:rsidRPr="00993220" w:rsidRDefault="003128BE" w:rsidP="0015433D">
      <w:pPr>
        <w:pStyle w:val="BKP-MatnNormal"/>
        <w:rPr>
          <w:rtl/>
        </w:rPr>
      </w:pPr>
      <w:r w:rsidRPr="00993220">
        <w:rPr>
          <w:rFonts w:eastAsia="Times New Roman"/>
          <w:color w:val="000000" w:themeColor="text1"/>
          <w:rtl/>
        </w:rPr>
        <w:t xml:space="preserve"> </w:t>
      </w:r>
      <w:r w:rsidRPr="00993220">
        <w:rPr>
          <w:rFonts w:hint="eastAsia"/>
          <w:rtl/>
        </w:rPr>
        <w:t>شامل</w:t>
      </w:r>
      <w:r w:rsidR="00D51A8A" w:rsidRPr="00993220">
        <w:rPr>
          <w:rtl/>
        </w:rPr>
        <w:t xml:space="preserve"> 6</w:t>
      </w:r>
      <w:r w:rsidRPr="00993220">
        <w:rPr>
          <w:rtl/>
        </w:rPr>
        <w:t xml:space="preserve"> گمانه ماش</w:t>
      </w:r>
      <w:r w:rsidR="00996033" w:rsidRPr="00993220">
        <w:rPr>
          <w:rFonts w:hint="eastAsia"/>
          <w:rtl/>
        </w:rPr>
        <w:t>ـ</w:t>
      </w:r>
      <w:r w:rsidRPr="00993220">
        <w:rPr>
          <w:rFonts w:hint="cs"/>
          <w:rtl/>
        </w:rPr>
        <w:t>ی</w:t>
      </w:r>
      <w:r w:rsidRPr="00993220">
        <w:rPr>
          <w:rFonts w:hint="eastAsia"/>
          <w:rtl/>
        </w:rPr>
        <w:t>ن</w:t>
      </w:r>
      <w:r w:rsidRPr="00993220">
        <w:rPr>
          <w:rFonts w:hint="cs"/>
          <w:rtl/>
        </w:rPr>
        <w:t>ی</w:t>
      </w:r>
      <w:r w:rsidR="00D51A8A" w:rsidRPr="00993220">
        <w:rPr>
          <w:rtl/>
        </w:rPr>
        <w:t xml:space="preserve"> به عمق حداکثر 30 متر </w:t>
      </w:r>
      <w:r w:rsidRPr="00993220">
        <w:rPr>
          <w:rFonts w:hint="eastAsia"/>
          <w:rtl/>
        </w:rPr>
        <w:t>م</w:t>
      </w:r>
      <w:r w:rsidRPr="00993220">
        <w:rPr>
          <w:rFonts w:hint="cs"/>
          <w:rtl/>
        </w:rPr>
        <w:t>ی</w:t>
      </w:r>
      <w:r w:rsidRPr="00993220">
        <w:rPr>
          <w:rtl/>
        </w:rPr>
        <w:softHyphen/>
      </w:r>
      <w:r w:rsidRPr="00993220">
        <w:rPr>
          <w:rFonts w:hint="eastAsia"/>
          <w:rtl/>
        </w:rPr>
        <w:t>باشد</w:t>
      </w:r>
      <w:r w:rsidR="00996033" w:rsidRPr="00993220">
        <w:rPr>
          <w:rtl/>
        </w:rPr>
        <w:t xml:space="preserve">. </w:t>
      </w:r>
      <w:r w:rsidR="00996033" w:rsidRPr="00993220">
        <w:rPr>
          <w:rFonts w:hint="eastAsia"/>
          <w:rtl/>
        </w:rPr>
        <w:t>در</w:t>
      </w:r>
      <w:r w:rsidR="00996033" w:rsidRPr="00993220">
        <w:rPr>
          <w:rtl/>
        </w:rPr>
        <w:t xml:space="preserve"> </w:t>
      </w:r>
      <w:r w:rsidR="00996033" w:rsidRPr="00993220">
        <w:rPr>
          <w:rFonts w:hint="eastAsia"/>
          <w:rtl/>
        </w:rPr>
        <w:t>گمانه</w:t>
      </w:r>
      <w:r w:rsidR="00996033" w:rsidRPr="00993220">
        <w:rPr>
          <w:rFonts w:hint="eastAsia"/>
        </w:rPr>
        <w:t>‌</w:t>
      </w:r>
      <w:r w:rsidR="00996033" w:rsidRPr="00993220">
        <w:rPr>
          <w:rFonts w:hint="eastAsia"/>
          <w:rtl/>
        </w:rPr>
        <w:t>ها</w:t>
      </w:r>
      <w:r w:rsidR="00996033" w:rsidRPr="00993220">
        <w:rPr>
          <w:rFonts w:hint="cs"/>
          <w:rtl/>
        </w:rPr>
        <w:t>ی</w:t>
      </w:r>
      <w:r w:rsidR="00996033" w:rsidRPr="00993220">
        <w:rPr>
          <w:rtl/>
        </w:rPr>
        <w:t xml:space="preserve"> </w:t>
      </w:r>
      <w:r w:rsidR="00996033" w:rsidRPr="00993220">
        <w:rPr>
          <w:rFonts w:hint="eastAsia"/>
          <w:rtl/>
        </w:rPr>
        <w:t>ماشـ</w:t>
      </w:r>
      <w:r w:rsidR="00996033" w:rsidRPr="00993220">
        <w:rPr>
          <w:rFonts w:hint="cs"/>
          <w:rtl/>
        </w:rPr>
        <w:t>ی</w:t>
      </w:r>
      <w:r w:rsidR="00996033" w:rsidRPr="00993220">
        <w:rPr>
          <w:rFonts w:hint="eastAsia"/>
          <w:rtl/>
        </w:rPr>
        <w:t>ن</w:t>
      </w:r>
      <w:r w:rsidR="00996033" w:rsidRPr="00993220">
        <w:rPr>
          <w:rFonts w:hint="cs"/>
          <w:rtl/>
        </w:rPr>
        <w:t>ی</w:t>
      </w:r>
      <w:r w:rsidR="00D51A8A" w:rsidRPr="00993220">
        <w:rPr>
          <w:rtl/>
        </w:rPr>
        <w:t xml:space="preserve"> </w:t>
      </w:r>
      <w:r w:rsidR="00D51A8A" w:rsidRPr="00993220">
        <w:t>BH-1</w:t>
      </w:r>
      <w:r w:rsidR="00D51A8A" w:rsidRPr="00993220">
        <w:rPr>
          <w:rtl/>
        </w:rPr>
        <w:t xml:space="preserve"> ال</w:t>
      </w:r>
      <w:r w:rsidR="00D51A8A" w:rsidRPr="00993220">
        <w:rPr>
          <w:rFonts w:hint="cs"/>
          <w:rtl/>
        </w:rPr>
        <w:t>ی</w:t>
      </w:r>
      <w:r w:rsidR="00D51A8A" w:rsidRPr="00993220">
        <w:rPr>
          <w:rtl/>
        </w:rPr>
        <w:t xml:space="preserve"> </w:t>
      </w:r>
      <w:r w:rsidR="00D51A8A" w:rsidRPr="00993220">
        <w:t>BH-3</w:t>
      </w:r>
      <w:r w:rsidR="00D51A8A" w:rsidRPr="00993220">
        <w:rPr>
          <w:rFonts w:hint="eastAsia"/>
          <w:rtl/>
        </w:rPr>
        <w:t>،</w:t>
      </w:r>
      <w:r w:rsidR="00D51A8A" w:rsidRPr="00993220">
        <w:rPr>
          <w:rtl/>
        </w:rPr>
        <w:t xml:space="preserve"> </w:t>
      </w:r>
      <w:r w:rsidRPr="00993220">
        <w:rPr>
          <w:rtl/>
        </w:rPr>
        <w:t xml:space="preserve"> پس از گذر از لا</w:t>
      </w:r>
      <w:r w:rsidRPr="00993220">
        <w:rPr>
          <w:rFonts w:hint="cs"/>
          <w:rtl/>
        </w:rPr>
        <w:t>ی</w:t>
      </w:r>
      <w:r w:rsidRPr="00993220">
        <w:rPr>
          <w:rFonts w:hint="eastAsia"/>
          <w:rtl/>
        </w:rPr>
        <w:t>ه</w:t>
      </w:r>
      <w:r w:rsidRPr="00993220">
        <w:rPr>
          <w:rtl/>
        </w:rPr>
        <w:t xml:space="preserve"> سطح</w:t>
      </w:r>
      <w:r w:rsidRPr="00993220">
        <w:rPr>
          <w:rFonts w:hint="cs"/>
          <w:rtl/>
        </w:rPr>
        <w:t>ی</w:t>
      </w:r>
      <w:r w:rsidRPr="00993220">
        <w:rPr>
          <w:rtl/>
        </w:rPr>
        <w:t xml:space="preserve"> به ضخامت حدوداً 50 سانت</w:t>
      </w:r>
      <w:r w:rsidRPr="00993220">
        <w:rPr>
          <w:rFonts w:hint="cs"/>
          <w:rtl/>
        </w:rPr>
        <w:t>ی</w:t>
      </w:r>
      <w:r w:rsidRPr="00993220">
        <w:rPr>
          <w:rFonts w:hint="eastAsia"/>
          <w:rtl/>
        </w:rPr>
        <w:t>متر</w:t>
      </w:r>
      <w:r w:rsidRPr="00993220">
        <w:rPr>
          <w:rtl/>
        </w:rPr>
        <w:t xml:space="preserve"> </w:t>
      </w:r>
      <w:r w:rsidRPr="008E06EE">
        <w:rPr>
          <w:rFonts w:hint="eastAsia"/>
          <w:rtl/>
        </w:rPr>
        <w:t>تا</w:t>
      </w:r>
      <w:r w:rsidRPr="008E06EE">
        <w:rPr>
          <w:rtl/>
        </w:rPr>
        <w:t xml:space="preserve"> عمق </w:t>
      </w:r>
      <w:r w:rsidR="00B57BA2" w:rsidRPr="008E06EE">
        <w:rPr>
          <w:rFonts w:hint="eastAsia"/>
          <w:rtl/>
        </w:rPr>
        <w:t>متوسط</w:t>
      </w:r>
      <w:r w:rsidR="00B57BA2" w:rsidRPr="008E06EE">
        <w:rPr>
          <w:rtl/>
        </w:rPr>
        <w:t xml:space="preserve"> </w:t>
      </w:r>
      <w:r w:rsidR="00F42260" w:rsidRPr="008E06EE">
        <w:rPr>
          <w:rtl/>
        </w:rPr>
        <w:t>5/</w:t>
      </w:r>
      <w:r w:rsidR="00850B8B" w:rsidRPr="008E06EE">
        <w:rPr>
          <w:rtl/>
        </w:rPr>
        <w:t>2</w:t>
      </w:r>
      <w:r w:rsidR="00996033" w:rsidRPr="008E06EE">
        <w:rPr>
          <w:rtl/>
        </w:rPr>
        <w:t xml:space="preserve"> </w:t>
      </w:r>
      <w:r w:rsidR="00F42260" w:rsidRPr="008E06EE">
        <w:rPr>
          <w:rFonts w:hint="eastAsia"/>
          <w:rtl/>
        </w:rPr>
        <w:t>متر</w:t>
      </w:r>
      <w:r w:rsidR="00F42260" w:rsidRPr="008E06EE">
        <w:rPr>
          <w:rFonts w:hint="cs"/>
          <w:rtl/>
        </w:rPr>
        <w:t>ی</w:t>
      </w:r>
      <w:r w:rsidR="00F42260" w:rsidRPr="008E06EE">
        <w:rPr>
          <w:rtl/>
        </w:rPr>
        <w:t xml:space="preserve"> خاک </w:t>
      </w:r>
      <w:r w:rsidR="00996033" w:rsidRPr="008E06EE">
        <w:rPr>
          <w:rFonts w:hint="eastAsia"/>
          <w:rtl/>
        </w:rPr>
        <w:t>رس</w:t>
      </w:r>
      <w:r w:rsidR="00996033" w:rsidRPr="00993220">
        <w:rPr>
          <w:rtl/>
        </w:rPr>
        <w:t xml:space="preserve"> </w:t>
      </w:r>
      <w:r w:rsidR="00F42260" w:rsidRPr="00993220">
        <w:rPr>
          <w:rFonts w:hint="eastAsia"/>
          <w:rtl/>
        </w:rPr>
        <w:t>و</w:t>
      </w:r>
      <w:r w:rsidR="00F42260" w:rsidRPr="00993220">
        <w:rPr>
          <w:rtl/>
        </w:rPr>
        <w:t xml:space="preserve"> </w:t>
      </w:r>
      <w:r w:rsidR="00850B8B" w:rsidRPr="00993220">
        <w:rPr>
          <w:rFonts w:hint="eastAsia"/>
          <w:rtl/>
        </w:rPr>
        <w:t>در</w:t>
      </w:r>
      <w:r w:rsidR="00850B8B" w:rsidRPr="00993220">
        <w:rPr>
          <w:rtl/>
        </w:rPr>
        <w:t xml:space="preserve"> </w:t>
      </w:r>
      <w:r w:rsidR="00850B8B" w:rsidRPr="00993220">
        <w:rPr>
          <w:rFonts w:hint="eastAsia"/>
          <w:rtl/>
        </w:rPr>
        <w:t>ادامه</w:t>
      </w:r>
      <w:r w:rsidR="00850B8B" w:rsidRPr="00993220">
        <w:rPr>
          <w:rtl/>
        </w:rPr>
        <w:t xml:space="preserve"> </w:t>
      </w:r>
      <w:r w:rsidR="00850B8B" w:rsidRPr="00993220">
        <w:rPr>
          <w:rFonts w:hint="eastAsia"/>
          <w:rtl/>
        </w:rPr>
        <w:t>تا</w:t>
      </w:r>
      <w:r w:rsidR="00850B8B" w:rsidRPr="00993220">
        <w:rPr>
          <w:rtl/>
        </w:rPr>
        <w:t xml:space="preserve"> </w:t>
      </w:r>
      <w:r w:rsidR="00850B8B" w:rsidRPr="00993220">
        <w:rPr>
          <w:rFonts w:hint="eastAsia"/>
          <w:rtl/>
        </w:rPr>
        <w:t>انتها</w:t>
      </w:r>
      <w:r w:rsidR="00850B8B" w:rsidRPr="00993220">
        <w:rPr>
          <w:rFonts w:hint="cs"/>
          <w:rtl/>
        </w:rPr>
        <w:t>ی</w:t>
      </w:r>
      <w:r w:rsidR="00850B8B" w:rsidRPr="00993220">
        <w:rPr>
          <w:rtl/>
        </w:rPr>
        <w:t xml:space="preserve"> </w:t>
      </w:r>
      <w:r w:rsidR="00850B8B" w:rsidRPr="00993220">
        <w:rPr>
          <w:rFonts w:hint="eastAsia"/>
          <w:rtl/>
        </w:rPr>
        <w:t>گمانه</w:t>
      </w:r>
      <w:r w:rsidR="00850B8B" w:rsidRPr="00993220">
        <w:rPr>
          <w:rtl/>
        </w:rPr>
        <w:t xml:space="preserve"> </w:t>
      </w:r>
      <w:r w:rsidR="00850B8B" w:rsidRPr="00993220">
        <w:rPr>
          <w:rFonts w:hint="eastAsia"/>
          <w:rtl/>
        </w:rPr>
        <w:t>ماش</w:t>
      </w:r>
      <w:r w:rsidR="00850B8B" w:rsidRPr="00993220">
        <w:rPr>
          <w:rFonts w:hint="cs"/>
          <w:rtl/>
        </w:rPr>
        <w:t>ی</w:t>
      </w:r>
      <w:r w:rsidR="00850B8B" w:rsidRPr="00993220">
        <w:rPr>
          <w:rFonts w:hint="eastAsia"/>
          <w:rtl/>
        </w:rPr>
        <w:t>ن</w:t>
      </w:r>
      <w:r w:rsidR="00850B8B" w:rsidRPr="00993220">
        <w:rPr>
          <w:rFonts w:hint="cs"/>
          <w:rtl/>
        </w:rPr>
        <w:t>ی</w:t>
      </w:r>
      <w:r w:rsidR="00F42260" w:rsidRPr="00993220">
        <w:rPr>
          <w:rtl/>
        </w:rPr>
        <w:t xml:space="preserve"> </w:t>
      </w:r>
      <w:r w:rsidR="00996033" w:rsidRPr="00993220">
        <w:rPr>
          <w:rtl/>
        </w:rPr>
        <w:t>15</w:t>
      </w:r>
      <w:r w:rsidR="00F42260" w:rsidRPr="00993220">
        <w:rPr>
          <w:rtl/>
        </w:rPr>
        <w:t xml:space="preserve"> متر</w:t>
      </w:r>
      <w:r w:rsidR="00F42260" w:rsidRPr="00993220">
        <w:rPr>
          <w:rFonts w:hint="cs"/>
          <w:rtl/>
        </w:rPr>
        <w:t>ی</w:t>
      </w:r>
      <w:r w:rsidR="00F42260" w:rsidRPr="00993220">
        <w:rPr>
          <w:rtl/>
        </w:rPr>
        <w:t xml:space="preserve"> </w:t>
      </w:r>
      <w:r w:rsidR="00996033" w:rsidRPr="00993220">
        <w:rPr>
          <w:rFonts w:hint="eastAsia"/>
          <w:rtl/>
        </w:rPr>
        <w:t>توال</w:t>
      </w:r>
      <w:r w:rsidR="00996033" w:rsidRPr="00993220">
        <w:rPr>
          <w:rFonts w:hint="cs"/>
          <w:rtl/>
        </w:rPr>
        <w:t>ی</w:t>
      </w:r>
      <w:r w:rsidR="00996033" w:rsidRPr="00993220">
        <w:rPr>
          <w:rtl/>
        </w:rPr>
        <w:t xml:space="preserve"> </w:t>
      </w:r>
      <w:r w:rsidR="00996033" w:rsidRPr="00993220">
        <w:rPr>
          <w:rFonts w:hint="eastAsia"/>
          <w:rtl/>
        </w:rPr>
        <w:t>لا</w:t>
      </w:r>
      <w:r w:rsidR="00996033" w:rsidRPr="00993220">
        <w:rPr>
          <w:rFonts w:hint="cs"/>
          <w:rtl/>
        </w:rPr>
        <w:t>ی</w:t>
      </w:r>
      <w:r w:rsidR="00996033" w:rsidRPr="00993220">
        <w:rPr>
          <w:rFonts w:hint="eastAsia"/>
          <w:rtl/>
        </w:rPr>
        <w:t>ه</w:t>
      </w:r>
      <w:r w:rsidR="00996033" w:rsidRPr="00993220">
        <w:rPr>
          <w:rFonts w:hint="eastAsia"/>
        </w:rPr>
        <w:t>‌</w:t>
      </w:r>
      <w:r w:rsidR="00996033" w:rsidRPr="00993220">
        <w:rPr>
          <w:rFonts w:hint="eastAsia"/>
          <w:rtl/>
        </w:rPr>
        <w:t>ها</w:t>
      </w:r>
      <w:r w:rsidR="00996033" w:rsidRPr="00993220">
        <w:rPr>
          <w:rFonts w:hint="cs"/>
          <w:rtl/>
        </w:rPr>
        <w:t>ی</w:t>
      </w:r>
      <w:r w:rsidR="00996033" w:rsidRPr="00993220">
        <w:rPr>
          <w:rtl/>
        </w:rPr>
        <w:t xml:space="preserve"> سنگ</w:t>
      </w:r>
      <w:r w:rsidR="00996033" w:rsidRPr="00993220">
        <w:rPr>
          <w:rFonts w:hint="cs"/>
          <w:rtl/>
        </w:rPr>
        <w:t>ی</w:t>
      </w:r>
      <w:r w:rsidR="00996033" w:rsidRPr="00993220">
        <w:rPr>
          <w:rtl/>
        </w:rPr>
        <w:t xml:space="preserve"> مارن </w:t>
      </w:r>
      <w:r w:rsidR="00996033" w:rsidRPr="00993220">
        <w:rPr>
          <w:rFonts w:eastAsia="Times New Roman"/>
          <w:sz w:val="22"/>
          <w:szCs w:val="22"/>
          <w:rtl/>
          <w:lang w:bidi="ar-SA"/>
        </w:rPr>
        <w:t>(</w:t>
      </w:r>
      <w:r w:rsidR="00996033" w:rsidRPr="00993220">
        <w:rPr>
          <w:rFonts w:eastAsia="Times New Roman"/>
          <w:szCs w:val="24"/>
          <w:lang w:bidi="ar-SA"/>
        </w:rPr>
        <w:t>Marl</w:t>
      </w:r>
      <w:r w:rsidR="00996033" w:rsidRPr="00993220">
        <w:rPr>
          <w:rtl/>
        </w:rPr>
        <w:t xml:space="preserve">)، </w:t>
      </w:r>
      <w:r w:rsidR="00996033" w:rsidRPr="00993220">
        <w:rPr>
          <w:rFonts w:hint="eastAsia"/>
          <w:rtl/>
        </w:rPr>
        <w:t>رس</w:t>
      </w:r>
      <w:r w:rsidR="00996033" w:rsidRPr="00993220">
        <w:rPr>
          <w:rtl/>
        </w:rPr>
        <w:t xml:space="preserve"> </w:t>
      </w:r>
      <w:r w:rsidR="00996033" w:rsidRPr="00993220">
        <w:rPr>
          <w:rFonts w:hint="eastAsia"/>
          <w:rtl/>
        </w:rPr>
        <w:t>سنگ</w:t>
      </w:r>
      <w:r w:rsidR="00996033" w:rsidRPr="00993220">
        <w:rPr>
          <w:rFonts w:eastAsia="Times New Roman"/>
          <w:szCs w:val="24"/>
          <w:rtl/>
          <w:lang w:bidi="ar-SA"/>
        </w:rPr>
        <w:t xml:space="preserve"> </w:t>
      </w:r>
      <w:r w:rsidR="00996033" w:rsidRPr="00993220">
        <w:rPr>
          <w:rFonts w:eastAsia="Times New Roman"/>
          <w:sz w:val="22"/>
          <w:szCs w:val="22"/>
          <w:rtl/>
          <w:lang w:bidi="ar-SA"/>
        </w:rPr>
        <w:t>(</w:t>
      </w:r>
      <w:r w:rsidR="00996033" w:rsidRPr="00993220">
        <w:rPr>
          <w:rFonts w:eastAsia="Times New Roman"/>
          <w:szCs w:val="24"/>
          <w:lang w:bidi="ar-SA"/>
        </w:rPr>
        <w:t>ClayStone</w:t>
      </w:r>
      <w:r w:rsidR="00996033" w:rsidRPr="00993220">
        <w:rPr>
          <w:rFonts w:eastAsia="Times New Roman"/>
          <w:sz w:val="22"/>
          <w:szCs w:val="22"/>
          <w:rtl/>
          <w:lang w:bidi="ar-SA"/>
        </w:rPr>
        <w:t>)</w:t>
      </w:r>
      <w:r w:rsidR="00996033" w:rsidRPr="00993220">
        <w:rPr>
          <w:rFonts w:eastAsia="Times New Roman"/>
          <w:sz w:val="22"/>
          <w:szCs w:val="22"/>
          <w:rtl/>
        </w:rPr>
        <w:t xml:space="preserve"> </w:t>
      </w:r>
      <w:r w:rsidR="00996033" w:rsidRPr="00993220">
        <w:rPr>
          <w:rFonts w:hint="eastAsia"/>
          <w:rtl/>
        </w:rPr>
        <w:t>و</w:t>
      </w:r>
      <w:r w:rsidR="00996033" w:rsidRPr="00993220">
        <w:rPr>
          <w:rtl/>
        </w:rPr>
        <w:t xml:space="preserve"> </w:t>
      </w:r>
      <w:r w:rsidR="00996033" w:rsidRPr="00993220">
        <w:rPr>
          <w:rFonts w:hint="eastAsia"/>
          <w:rtl/>
        </w:rPr>
        <w:t>سنگ</w:t>
      </w:r>
      <w:r w:rsidR="00996033" w:rsidRPr="00993220">
        <w:rPr>
          <w:rtl/>
        </w:rPr>
        <w:t xml:space="preserve"> </w:t>
      </w:r>
      <w:r w:rsidR="00996033" w:rsidRPr="00993220">
        <w:rPr>
          <w:rFonts w:hint="eastAsia"/>
          <w:rtl/>
        </w:rPr>
        <w:t>س</w:t>
      </w:r>
      <w:r w:rsidR="00996033" w:rsidRPr="00993220">
        <w:rPr>
          <w:rFonts w:hint="cs"/>
          <w:rtl/>
        </w:rPr>
        <w:t>ی</w:t>
      </w:r>
      <w:r w:rsidR="00996033" w:rsidRPr="00993220">
        <w:rPr>
          <w:rFonts w:hint="eastAsia"/>
          <w:rtl/>
        </w:rPr>
        <w:t>لت</w:t>
      </w:r>
      <w:r w:rsidR="00996033" w:rsidRPr="00993220">
        <w:rPr>
          <w:rFonts w:hint="cs"/>
          <w:rtl/>
        </w:rPr>
        <w:t>ی</w:t>
      </w:r>
      <w:r w:rsidR="00996033" w:rsidRPr="00993220">
        <w:rPr>
          <w:rFonts w:eastAsia="Times New Roman"/>
          <w:sz w:val="22"/>
          <w:szCs w:val="22"/>
          <w:rtl/>
        </w:rPr>
        <w:t>(</w:t>
      </w:r>
      <w:r w:rsidR="00996033" w:rsidRPr="00993220">
        <w:rPr>
          <w:rFonts w:eastAsia="Times New Roman"/>
          <w:szCs w:val="24"/>
          <w:lang w:bidi="ar-SA"/>
        </w:rPr>
        <w:t>SiltStone</w:t>
      </w:r>
      <w:r w:rsidR="00996033" w:rsidRPr="00993220">
        <w:rPr>
          <w:rFonts w:eastAsia="Times New Roman"/>
          <w:sz w:val="22"/>
          <w:szCs w:val="22"/>
          <w:rtl/>
        </w:rPr>
        <w:t>)</w:t>
      </w:r>
      <w:r w:rsidR="00996033" w:rsidRPr="00993220">
        <w:rPr>
          <w:rFonts w:eastAsia="Times New Roman"/>
          <w:sz w:val="22"/>
          <w:szCs w:val="22"/>
          <w:rtl/>
          <w:lang w:bidi="ar-SA"/>
        </w:rPr>
        <w:t xml:space="preserve">  </w:t>
      </w:r>
      <w:r w:rsidR="00996033" w:rsidRPr="00993220">
        <w:rPr>
          <w:rFonts w:hint="eastAsia"/>
          <w:rtl/>
        </w:rPr>
        <w:t>مشاهده</w:t>
      </w:r>
      <w:r w:rsidR="00996033" w:rsidRPr="00993220">
        <w:rPr>
          <w:rtl/>
        </w:rPr>
        <w:t xml:space="preserve"> </w:t>
      </w:r>
      <w:r w:rsidR="00996033" w:rsidRPr="00993220">
        <w:rPr>
          <w:rFonts w:hint="eastAsia"/>
          <w:rtl/>
        </w:rPr>
        <w:t>شده</w:t>
      </w:r>
      <w:r w:rsidR="00996033" w:rsidRPr="00993220">
        <w:rPr>
          <w:rtl/>
        </w:rPr>
        <w:t xml:space="preserve"> </w:t>
      </w:r>
      <w:r w:rsidR="00996033" w:rsidRPr="00993220">
        <w:rPr>
          <w:rFonts w:hint="eastAsia"/>
          <w:rtl/>
        </w:rPr>
        <w:t>است</w:t>
      </w:r>
      <w:r w:rsidR="00F42260" w:rsidRPr="00993220">
        <w:t>.</w:t>
      </w:r>
      <w:r w:rsidR="00996033" w:rsidRPr="00993220">
        <w:rPr>
          <w:rtl/>
        </w:rPr>
        <w:t xml:space="preserve"> لازم به ذکر است در عمق 5/0 متر</w:t>
      </w:r>
      <w:r w:rsidR="00996033" w:rsidRPr="00993220">
        <w:rPr>
          <w:rFonts w:hint="cs"/>
          <w:rtl/>
        </w:rPr>
        <w:t>ی</w:t>
      </w:r>
      <w:r w:rsidR="00996033" w:rsidRPr="00993220">
        <w:rPr>
          <w:rtl/>
        </w:rPr>
        <w:t xml:space="preserve"> تا </w:t>
      </w:r>
      <w:r w:rsidR="00996033" w:rsidRPr="00993220">
        <w:rPr>
          <w:rFonts w:hint="cs"/>
          <w:rtl/>
        </w:rPr>
        <w:t>ی</w:t>
      </w:r>
      <w:r w:rsidR="00996033" w:rsidRPr="00993220">
        <w:rPr>
          <w:rFonts w:hint="eastAsia"/>
          <w:rtl/>
        </w:rPr>
        <w:t>ک</w:t>
      </w:r>
      <w:r w:rsidR="00996033" w:rsidRPr="00993220">
        <w:rPr>
          <w:rtl/>
        </w:rPr>
        <w:t xml:space="preserve"> متر</w:t>
      </w:r>
      <w:r w:rsidR="00996033" w:rsidRPr="00993220">
        <w:rPr>
          <w:rFonts w:hint="cs"/>
          <w:rtl/>
        </w:rPr>
        <w:t>ی</w:t>
      </w:r>
      <w:r w:rsidR="00996033" w:rsidRPr="00993220">
        <w:rPr>
          <w:rtl/>
        </w:rPr>
        <w:t xml:space="preserve"> </w:t>
      </w:r>
      <w:r w:rsidR="00996033" w:rsidRPr="00993220">
        <w:rPr>
          <w:rFonts w:hint="eastAsia"/>
          <w:rtl/>
        </w:rPr>
        <w:t>گمانه</w:t>
      </w:r>
      <w:r w:rsidR="00996033" w:rsidRPr="00993220">
        <w:rPr>
          <w:rtl/>
        </w:rPr>
        <w:t xml:space="preserve"> ماش</w:t>
      </w:r>
      <w:r w:rsidR="00996033" w:rsidRPr="00993220">
        <w:rPr>
          <w:rFonts w:hint="cs"/>
          <w:rtl/>
        </w:rPr>
        <w:t>ی</w:t>
      </w:r>
      <w:r w:rsidR="00996033" w:rsidRPr="00993220">
        <w:rPr>
          <w:rFonts w:hint="eastAsia"/>
          <w:rtl/>
        </w:rPr>
        <w:t>ن</w:t>
      </w:r>
      <w:r w:rsidR="00996033" w:rsidRPr="00993220">
        <w:rPr>
          <w:rFonts w:hint="cs"/>
          <w:rtl/>
        </w:rPr>
        <w:t>ی</w:t>
      </w:r>
      <w:r w:rsidR="00996033" w:rsidRPr="00993220">
        <w:rPr>
          <w:rtl/>
        </w:rPr>
        <w:t xml:space="preserve"> </w:t>
      </w:r>
      <w:r w:rsidR="00996033" w:rsidRPr="00993220">
        <w:t>BH-3</w:t>
      </w:r>
      <w:r w:rsidR="00996033" w:rsidRPr="00993220">
        <w:rPr>
          <w:rtl/>
        </w:rPr>
        <w:t xml:space="preserve"> </w:t>
      </w:r>
      <w:r w:rsidR="00996033" w:rsidRPr="00993220">
        <w:rPr>
          <w:rFonts w:hint="eastAsia"/>
          <w:rtl/>
        </w:rPr>
        <w:t>خاک</w:t>
      </w:r>
      <w:r w:rsidR="00D51A8A" w:rsidRPr="00993220">
        <w:rPr>
          <w:rtl/>
        </w:rPr>
        <w:t xml:space="preserve"> درشت دانه</w:t>
      </w:r>
      <w:r w:rsidR="00996033" w:rsidRPr="00993220">
        <w:rPr>
          <w:rtl/>
        </w:rPr>
        <w:t xml:space="preserve"> شن </w:t>
      </w:r>
      <w:r w:rsidR="00D51A8A" w:rsidRPr="00993220">
        <w:rPr>
          <w:rFonts w:hint="eastAsia"/>
          <w:rtl/>
        </w:rPr>
        <w:t>رس</w:t>
      </w:r>
      <w:r w:rsidR="00D51A8A" w:rsidRPr="00993220">
        <w:rPr>
          <w:rtl/>
        </w:rPr>
        <w:softHyphen/>
      </w:r>
      <w:r w:rsidR="00D51A8A" w:rsidRPr="00993220">
        <w:rPr>
          <w:rFonts w:hint="eastAsia"/>
          <w:rtl/>
        </w:rPr>
        <w:t>دار</w:t>
      </w:r>
      <w:r w:rsidR="00996033" w:rsidRPr="00993220">
        <w:rPr>
          <w:rtl/>
        </w:rPr>
        <w:t xml:space="preserve"> مشاهده شده است</w:t>
      </w:r>
      <w:r w:rsidR="00126DFB" w:rsidRPr="00993220">
        <w:rPr>
          <w:rtl/>
        </w:rPr>
        <w:t>.</w:t>
      </w:r>
      <w:r w:rsidR="00F42260" w:rsidRPr="00993220">
        <w:rPr>
          <w:rtl/>
        </w:rPr>
        <w:t xml:space="preserve"> </w:t>
      </w:r>
      <w:r w:rsidR="00996033" w:rsidRPr="00993220">
        <w:rPr>
          <w:rFonts w:hint="eastAsia"/>
          <w:rtl/>
        </w:rPr>
        <w:t>در</w:t>
      </w:r>
      <w:r w:rsidR="00996033" w:rsidRPr="00993220">
        <w:rPr>
          <w:rtl/>
        </w:rPr>
        <w:t xml:space="preserve"> </w:t>
      </w:r>
      <w:r w:rsidR="00996033" w:rsidRPr="00993220">
        <w:rPr>
          <w:rFonts w:hint="eastAsia"/>
          <w:rtl/>
        </w:rPr>
        <w:t>گمانه</w:t>
      </w:r>
      <w:r w:rsidR="00996033" w:rsidRPr="00993220">
        <w:rPr>
          <w:rFonts w:hint="eastAsia"/>
        </w:rPr>
        <w:t>‌</w:t>
      </w:r>
      <w:r w:rsidR="00996033" w:rsidRPr="00993220">
        <w:rPr>
          <w:rtl/>
        </w:rPr>
        <w:t xml:space="preserve"> ماشـ</w:t>
      </w:r>
      <w:r w:rsidR="00996033" w:rsidRPr="00993220">
        <w:rPr>
          <w:rFonts w:hint="cs"/>
          <w:rtl/>
        </w:rPr>
        <w:t>ی</w:t>
      </w:r>
      <w:r w:rsidR="00996033" w:rsidRPr="00993220">
        <w:rPr>
          <w:rFonts w:hint="eastAsia"/>
          <w:rtl/>
        </w:rPr>
        <w:t>ن</w:t>
      </w:r>
      <w:r w:rsidR="00996033" w:rsidRPr="00993220">
        <w:rPr>
          <w:rFonts w:hint="cs"/>
          <w:rtl/>
        </w:rPr>
        <w:t>ی</w:t>
      </w:r>
      <w:r w:rsidR="00996033" w:rsidRPr="00993220">
        <w:t>BH-5</w:t>
      </w:r>
      <w:r w:rsidR="00126DFB" w:rsidRPr="00993220">
        <w:rPr>
          <w:rtl/>
        </w:rPr>
        <w:t xml:space="preserve"> تا عمق 3 متر</w:t>
      </w:r>
      <w:r w:rsidR="00126DFB" w:rsidRPr="00993220">
        <w:rPr>
          <w:rFonts w:hint="cs"/>
          <w:rtl/>
        </w:rPr>
        <w:t>ی</w:t>
      </w:r>
      <w:r w:rsidR="00126DFB" w:rsidRPr="00993220">
        <w:rPr>
          <w:rtl/>
        </w:rPr>
        <w:t xml:space="preserve"> خاک رس و س</w:t>
      </w:r>
      <w:r w:rsidR="00126DFB" w:rsidRPr="00993220">
        <w:rPr>
          <w:rFonts w:hint="cs"/>
          <w:rtl/>
        </w:rPr>
        <w:t>ی</w:t>
      </w:r>
      <w:r w:rsidR="00996033" w:rsidRPr="00993220">
        <w:rPr>
          <w:rFonts w:hint="eastAsia"/>
          <w:rtl/>
        </w:rPr>
        <w:t>لت</w:t>
      </w:r>
      <w:r w:rsidR="00996033" w:rsidRPr="00993220">
        <w:rPr>
          <w:rtl/>
        </w:rPr>
        <w:t xml:space="preserve"> دارا</w:t>
      </w:r>
      <w:r w:rsidR="00996033" w:rsidRPr="00993220">
        <w:rPr>
          <w:rFonts w:hint="cs"/>
          <w:rtl/>
        </w:rPr>
        <w:t>ی</w:t>
      </w:r>
      <w:r w:rsidR="00996033" w:rsidRPr="00993220">
        <w:rPr>
          <w:rtl/>
        </w:rPr>
        <w:t xml:space="preserve"> چسبندگ</w:t>
      </w:r>
      <w:r w:rsidR="00996033" w:rsidRPr="00993220">
        <w:rPr>
          <w:rFonts w:hint="cs"/>
          <w:rtl/>
        </w:rPr>
        <w:t>ی</w:t>
      </w:r>
      <w:r w:rsidR="00996033" w:rsidRPr="00993220">
        <w:rPr>
          <w:rtl/>
        </w:rPr>
        <w:t xml:space="preserve"> و </w:t>
      </w:r>
      <w:r w:rsidR="00F42260" w:rsidRPr="00993220">
        <w:rPr>
          <w:rFonts w:hint="eastAsia"/>
          <w:rtl/>
        </w:rPr>
        <w:t>در</w:t>
      </w:r>
      <w:r w:rsidR="00F42260" w:rsidRPr="00993220">
        <w:rPr>
          <w:rtl/>
        </w:rPr>
        <w:t xml:space="preserve"> </w:t>
      </w:r>
      <w:r w:rsidR="00F42260" w:rsidRPr="00993220">
        <w:rPr>
          <w:rFonts w:hint="eastAsia"/>
          <w:rtl/>
        </w:rPr>
        <w:t>ادامه</w:t>
      </w:r>
      <w:r w:rsidR="00F42260" w:rsidRPr="00993220">
        <w:t xml:space="preserve"> </w:t>
      </w:r>
      <w:r w:rsidR="00F42260" w:rsidRPr="00993220">
        <w:rPr>
          <w:rFonts w:hint="eastAsia"/>
          <w:rtl/>
        </w:rPr>
        <w:t>تا</w:t>
      </w:r>
      <w:r w:rsidR="00F42260" w:rsidRPr="00993220">
        <w:rPr>
          <w:rtl/>
        </w:rPr>
        <w:t xml:space="preserve"> </w:t>
      </w:r>
      <w:r w:rsidR="00F42260" w:rsidRPr="00993220">
        <w:rPr>
          <w:rFonts w:hint="eastAsia"/>
          <w:rtl/>
        </w:rPr>
        <w:t>انتها</w:t>
      </w:r>
      <w:r w:rsidR="00F42260" w:rsidRPr="00993220">
        <w:rPr>
          <w:rFonts w:hint="cs"/>
          <w:rtl/>
        </w:rPr>
        <w:t>ی</w:t>
      </w:r>
      <w:r w:rsidR="00F42260" w:rsidRPr="00993220">
        <w:rPr>
          <w:rtl/>
        </w:rPr>
        <w:t xml:space="preserve"> </w:t>
      </w:r>
      <w:r w:rsidR="00F42260" w:rsidRPr="00993220">
        <w:rPr>
          <w:rFonts w:hint="eastAsia"/>
          <w:rtl/>
        </w:rPr>
        <w:t>گمانه</w:t>
      </w:r>
      <w:r w:rsidR="00F42260" w:rsidRPr="00993220">
        <w:rPr>
          <w:rtl/>
        </w:rPr>
        <w:t xml:space="preserve"> </w:t>
      </w:r>
      <w:r w:rsidR="00F42260" w:rsidRPr="00993220">
        <w:rPr>
          <w:rFonts w:hint="eastAsia"/>
          <w:rtl/>
        </w:rPr>
        <w:t>ماش</w:t>
      </w:r>
      <w:r w:rsidR="00F42260" w:rsidRPr="00993220">
        <w:rPr>
          <w:rFonts w:hint="cs"/>
          <w:rtl/>
        </w:rPr>
        <w:t>ی</w:t>
      </w:r>
      <w:r w:rsidR="00F42260" w:rsidRPr="00993220">
        <w:rPr>
          <w:rFonts w:hint="eastAsia"/>
          <w:rtl/>
        </w:rPr>
        <w:t>ن</w:t>
      </w:r>
      <w:r w:rsidR="00F42260" w:rsidRPr="00993220">
        <w:rPr>
          <w:rFonts w:hint="cs"/>
          <w:rtl/>
        </w:rPr>
        <w:t>ی</w:t>
      </w:r>
      <w:r w:rsidR="00F42260" w:rsidRPr="00993220">
        <w:rPr>
          <w:rtl/>
        </w:rPr>
        <w:t xml:space="preserve"> </w:t>
      </w:r>
      <w:r w:rsidR="00F42260" w:rsidRPr="00993220">
        <w:rPr>
          <w:rFonts w:hint="eastAsia"/>
          <w:rtl/>
        </w:rPr>
        <w:t>توال</w:t>
      </w:r>
      <w:r w:rsidR="00F42260" w:rsidRPr="00993220">
        <w:rPr>
          <w:rFonts w:hint="cs"/>
          <w:rtl/>
        </w:rPr>
        <w:t>ی</w:t>
      </w:r>
      <w:r w:rsidR="00F42260" w:rsidRPr="00993220">
        <w:rPr>
          <w:rtl/>
        </w:rPr>
        <w:t xml:space="preserve"> </w:t>
      </w:r>
      <w:r w:rsidR="00F42260" w:rsidRPr="00993220">
        <w:rPr>
          <w:rFonts w:hint="eastAsia"/>
          <w:rtl/>
        </w:rPr>
        <w:t>لا</w:t>
      </w:r>
      <w:r w:rsidR="00F42260" w:rsidRPr="00993220">
        <w:rPr>
          <w:rFonts w:hint="cs"/>
          <w:rtl/>
        </w:rPr>
        <w:t>ی</w:t>
      </w:r>
      <w:r w:rsidR="00F42260" w:rsidRPr="00993220">
        <w:rPr>
          <w:rFonts w:hint="eastAsia"/>
          <w:rtl/>
        </w:rPr>
        <w:t>ه</w:t>
      </w:r>
      <w:r w:rsidR="00F42260" w:rsidRPr="00993220">
        <w:rPr>
          <w:rFonts w:hint="eastAsia"/>
        </w:rPr>
        <w:t>‌</w:t>
      </w:r>
      <w:r w:rsidR="00F42260" w:rsidRPr="00993220">
        <w:rPr>
          <w:rFonts w:hint="eastAsia"/>
          <w:rtl/>
        </w:rPr>
        <w:t>ها</w:t>
      </w:r>
      <w:r w:rsidR="00F42260" w:rsidRPr="00993220">
        <w:rPr>
          <w:rFonts w:hint="cs"/>
          <w:rtl/>
        </w:rPr>
        <w:t>ی</w:t>
      </w:r>
      <w:r w:rsidR="00F42260" w:rsidRPr="00993220">
        <w:rPr>
          <w:rtl/>
        </w:rPr>
        <w:t xml:space="preserve"> سنگ</w:t>
      </w:r>
      <w:r w:rsidR="00F42260" w:rsidRPr="00993220">
        <w:rPr>
          <w:rFonts w:hint="cs"/>
          <w:rtl/>
        </w:rPr>
        <w:t>ی</w:t>
      </w:r>
      <w:r w:rsidR="00F42260" w:rsidRPr="00993220">
        <w:rPr>
          <w:rtl/>
        </w:rPr>
        <w:t xml:space="preserve"> مارن </w:t>
      </w:r>
      <w:r w:rsidR="00F42260" w:rsidRPr="00993220">
        <w:rPr>
          <w:rFonts w:eastAsia="Times New Roman"/>
          <w:sz w:val="22"/>
          <w:szCs w:val="22"/>
          <w:rtl/>
          <w:lang w:bidi="ar-SA"/>
        </w:rPr>
        <w:t>(</w:t>
      </w:r>
      <w:r w:rsidR="00F42260" w:rsidRPr="00993220">
        <w:rPr>
          <w:rFonts w:eastAsia="Times New Roman"/>
          <w:szCs w:val="24"/>
          <w:lang w:bidi="ar-SA"/>
        </w:rPr>
        <w:t>Marl</w:t>
      </w:r>
      <w:r w:rsidR="00F42260" w:rsidRPr="00993220">
        <w:rPr>
          <w:rFonts w:eastAsia="Times New Roman"/>
          <w:sz w:val="22"/>
          <w:szCs w:val="22"/>
          <w:rtl/>
          <w:lang w:bidi="ar-SA"/>
        </w:rPr>
        <w:t>)</w:t>
      </w:r>
      <w:r w:rsidR="00996033" w:rsidRPr="00993220">
        <w:rPr>
          <w:rFonts w:hint="eastAsia"/>
          <w:rtl/>
        </w:rPr>
        <w:t>،</w:t>
      </w:r>
      <w:r w:rsidR="00996033" w:rsidRPr="00993220">
        <w:rPr>
          <w:rtl/>
        </w:rPr>
        <w:t xml:space="preserve"> </w:t>
      </w:r>
      <w:r w:rsidR="00996033" w:rsidRPr="00993220">
        <w:rPr>
          <w:rFonts w:hint="eastAsia"/>
          <w:rtl/>
        </w:rPr>
        <w:t>رس</w:t>
      </w:r>
      <w:r w:rsidR="00996033" w:rsidRPr="00993220">
        <w:rPr>
          <w:rtl/>
        </w:rPr>
        <w:t xml:space="preserve"> </w:t>
      </w:r>
      <w:r w:rsidR="00996033" w:rsidRPr="00993220">
        <w:rPr>
          <w:rFonts w:hint="eastAsia"/>
          <w:rtl/>
        </w:rPr>
        <w:t>سنگ</w:t>
      </w:r>
      <w:r w:rsidR="00996033" w:rsidRPr="00993220">
        <w:rPr>
          <w:rFonts w:eastAsia="Times New Roman"/>
          <w:szCs w:val="24"/>
          <w:rtl/>
          <w:lang w:bidi="ar-SA"/>
        </w:rPr>
        <w:t xml:space="preserve"> </w:t>
      </w:r>
      <w:r w:rsidR="00996033" w:rsidRPr="00993220">
        <w:rPr>
          <w:rFonts w:eastAsia="Times New Roman"/>
          <w:sz w:val="22"/>
          <w:szCs w:val="22"/>
          <w:rtl/>
          <w:lang w:bidi="ar-SA"/>
        </w:rPr>
        <w:t>(</w:t>
      </w:r>
      <w:r w:rsidR="00996033" w:rsidRPr="00993220">
        <w:rPr>
          <w:rFonts w:eastAsia="Times New Roman"/>
          <w:szCs w:val="24"/>
          <w:lang w:bidi="ar-SA"/>
        </w:rPr>
        <w:t>ClayStone</w:t>
      </w:r>
      <w:r w:rsidR="00996033" w:rsidRPr="00993220">
        <w:rPr>
          <w:rFonts w:eastAsia="Times New Roman"/>
          <w:sz w:val="22"/>
          <w:szCs w:val="22"/>
          <w:rtl/>
          <w:lang w:bidi="ar-SA"/>
        </w:rPr>
        <w:t>)</w:t>
      </w:r>
      <w:r w:rsidR="00996033" w:rsidRPr="00993220">
        <w:rPr>
          <w:rFonts w:eastAsia="Times New Roman"/>
          <w:sz w:val="22"/>
          <w:szCs w:val="22"/>
          <w:rtl/>
        </w:rPr>
        <w:t xml:space="preserve"> </w:t>
      </w:r>
      <w:r w:rsidR="00996033" w:rsidRPr="00993220">
        <w:rPr>
          <w:rFonts w:hint="eastAsia"/>
          <w:rtl/>
        </w:rPr>
        <w:t>و</w:t>
      </w:r>
      <w:r w:rsidR="00996033" w:rsidRPr="00993220">
        <w:rPr>
          <w:rtl/>
        </w:rPr>
        <w:t xml:space="preserve"> </w:t>
      </w:r>
      <w:r w:rsidR="00996033" w:rsidRPr="00993220">
        <w:rPr>
          <w:rFonts w:hint="eastAsia"/>
          <w:rtl/>
        </w:rPr>
        <w:t>سنگ</w:t>
      </w:r>
      <w:r w:rsidR="00996033" w:rsidRPr="00993220">
        <w:rPr>
          <w:rtl/>
        </w:rPr>
        <w:t xml:space="preserve"> </w:t>
      </w:r>
      <w:r w:rsidR="00996033" w:rsidRPr="00993220">
        <w:rPr>
          <w:rFonts w:hint="eastAsia"/>
          <w:rtl/>
        </w:rPr>
        <w:t>س</w:t>
      </w:r>
      <w:r w:rsidR="00996033" w:rsidRPr="00993220">
        <w:rPr>
          <w:rFonts w:hint="cs"/>
          <w:rtl/>
        </w:rPr>
        <w:t>ی</w:t>
      </w:r>
      <w:r w:rsidR="00996033" w:rsidRPr="00993220">
        <w:rPr>
          <w:rFonts w:hint="eastAsia"/>
          <w:rtl/>
        </w:rPr>
        <w:t>لت</w:t>
      </w:r>
      <w:r w:rsidR="00996033" w:rsidRPr="00993220">
        <w:rPr>
          <w:rFonts w:hint="cs"/>
          <w:rtl/>
        </w:rPr>
        <w:t>ی</w:t>
      </w:r>
      <w:r w:rsidR="00996033" w:rsidRPr="00993220">
        <w:rPr>
          <w:rFonts w:eastAsia="Times New Roman"/>
          <w:sz w:val="22"/>
          <w:szCs w:val="22"/>
          <w:rtl/>
        </w:rPr>
        <w:t>(</w:t>
      </w:r>
      <w:r w:rsidR="00996033" w:rsidRPr="00993220">
        <w:rPr>
          <w:rFonts w:eastAsia="Times New Roman"/>
          <w:szCs w:val="24"/>
          <w:lang w:bidi="ar-SA"/>
        </w:rPr>
        <w:t>SiltStone</w:t>
      </w:r>
      <w:r w:rsidR="00996033" w:rsidRPr="00993220">
        <w:rPr>
          <w:rFonts w:eastAsia="Times New Roman"/>
          <w:sz w:val="22"/>
          <w:szCs w:val="22"/>
          <w:rtl/>
        </w:rPr>
        <w:t>)</w:t>
      </w:r>
      <w:r w:rsidR="00F42260" w:rsidRPr="00993220">
        <w:rPr>
          <w:rtl/>
        </w:rPr>
        <w:t xml:space="preserve"> </w:t>
      </w:r>
      <w:r w:rsidR="008D6618" w:rsidRPr="00993220">
        <w:rPr>
          <w:rFonts w:hint="eastAsia"/>
          <w:rtl/>
        </w:rPr>
        <w:t>قرار</w:t>
      </w:r>
      <w:r w:rsidR="008D6618" w:rsidRPr="00993220">
        <w:rPr>
          <w:rtl/>
        </w:rPr>
        <w:t xml:space="preserve"> </w:t>
      </w:r>
      <w:r w:rsidR="008D6618" w:rsidRPr="00993220">
        <w:rPr>
          <w:rFonts w:hint="eastAsia"/>
          <w:rtl/>
        </w:rPr>
        <w:t>دارد</w:t>
      </w:r>
      <w:r w:rsidR="00F42260" w:rsidRPr="00993220">
        <w:rPr>
          <w:rtl/>
        </w:rPr>
        <w:t xml:space="preserve">. </w:t>
      </w:r>
      <w:r w:rsidR="00126DFB" w:rsidRPr="00993220">
        <w:rPr>
          <w:rFonts w:hint="eastAsia"/>
          <w:rtl/>
        </w:rPr>
        <w:t>در</w:t>
      </w:r>
      <w:r w:rsidR="00126DFB" w:rsidRPr="00993220">
        <w:rPr>
          <w:rtl/>
        </w:rPr>
        <w:t xml:space="preserve"> </w:t>
      </w:r>
      <w:r w:rsidR="00126DFB" w:rsidRPr="00993220">
        <w:rPr>
          <w:rFonts w:hint="eastAsia"/>
          <w:rtl/>
        </w:rPr>
        <w:t>گمانه</w:t>
      </w:r>
      <w:r w:rsidR="00126DFB" w:rsidRPr="00993220">
        <w:rPr>
          <w:rFonts w:hint="eastAsia"/>
        </w:rPr>
        <w:t>‌</w:t>
      </w:r>
      <w:r w:rsidR="00126DFB" w:rsidRPr="00993220">
        <w:rPr>
          <w:rFonts w:hint="eastAsia"/>
          <w:rtl/>
        </w:rPr>
        <w:t>ها</w:t>
      </w:r>
      <w:r w:rsidR="00126DFB" w:rsidRPr="00993220">
        <w:rPr>
          <w:rFonts w:hint="cs"/>
          <w:rtl/>
        </w:rPr>
        <w:t>ی</w:t>
      </w:r>
      <w:r w:rsidR="00126DFB" w:rsidRPr="00993220">
        <w:rPr>
          <w:rtl/>
        </w:rPr>
        <w:t xml:space="preserve"> ماشـ</w:t>
      </w:r>
      <w:r w:rsidR="00126DFB" w:rsidRPr="00993220">
        <w:rPr>
          <w:rFonts w:hint="cs"/>
          <w:rtl/>
        </w:rPr>
        <w:t>ی</w:t>
      </w:r>
      <w:r w:rsidR="00126DFB" w:rsidRPr="00993220">
        <w:rPr>
          <w:rFonts w:hint="eastAsia"/>
          <w:rtl/>
        </w:rPr>
        <w:t>ن</w:t>
      </w:r>
      <w:r w:rsidR="00126DFB" w:rsidRPr="00993220">
        <w:rPr>
          <w:rFonts w:hint="cs"/>
          <w:rtl/>
        </w:rPr>
        <w:t>ی</w:t>
      </w:r>
      <w:r w:rsidR="00126DFB" w:rsidRPr="00993220">
        <w:rPr>
          <w:rtl/>
        </w:rPr>
        <w:t xml:space="preserve"> </w:t>
      </w:r>
      <w:r w:rsidR="00126DFB" w:rsidRPr="00993220">
        <w:t>BH-4</w:t>
      </w:r>
      <w:r w:rsidR="00126DFB" w:rsidRPr="00993220">
        <w:rPr>
          <w:rtl/>
        </w:rPr>
        <w:t xml:space="preserve"> و </w:t>
      </w:r>
      <w:r w:rsidR="00126DFB" w:rsidRPr="00993220">
        <w:t>BH-6</w:t>
      </w:r>
      <w:r w:rsidR="00126DFB" w:rsidRPr="00993220">
        <w:rPr>
          <w:rtl/>
        </w:rPr>
        <w:t xml:space="preserve"> </w:t>
      </w:r>
      <w:r w:rsidR="00D51A8A" w:rsidRPr="00993220">
        <w:rPr>
          <w:rFonts w:hint="eastAsia"/>
          <w:rtl/>
        </w:rPr>
        <w:t>لا</w:t>
      </w:r>
      <w:r w:rsidR="00D51A8A" w:rsidRPr="00993220">
        <w:rPr>
          <w:rFonts w:hint="cs"/>
          <w:rtl/>
        </w:rPr>
        <w:t>ی</w:t>
      </w:r>
      <w:r w:rsidR="00D51A8A" w:rsidRPr="00993220">
        <w:rPr>
          <w:rFonts w:hint="eastAsia"/>
          <w:rtl/>
        </w:rPr>
        <w:t>ه</w:t>
      </w:r>
      <w:r w:rsidR="00D51A8A" w:rsidRPr="00993220">
        <w:rPr>
          <w:rtl/>
        </w:rPr>
        <w:softHyphen/>
      </w:r>
      <w:r w:rsidR="00D51A8A" w:rsidRPr="00993220">
        <w:rPr>
          <w:rFonts w:hint="eastAsia"/>
          <w:rtl/>
        </w:rPr>
        <w:t>ا</w:t>
      </w:r>
      <w:r w:rsidR="00D51A8A" w:rsidRPr="00993220">
        <w:rPr>
          <w:rFonts w:hint="cs"/>
          <w:rtl/>
        </w:rPr>
        <w:t>ی</w:t>
      </w:r>
      <w:r w:rsidR="00D51A8A" w:rsidRPr="00993220">
        <w:rPr>
          <w:rtl/>
        </w:rPr>
        <w:t xml:space="preserve"> که به صورت غالب </w:t>
      </w:r>
      <w:r w:rsidR="00126DFB" w:rsidRPr="00993220">
        <w:rPr>
          <w:rFonts w:hint="eastAsia"/>
          <w:rtl/>
        </w:rPr>
        <w:t>تا</w:t>
      </w:r>
      <w:r w:rsidR="00126DFB" w:rsidRPr="00993220">
        <w:rPr>
          <w:rtl/>
        </w:rPr>
        <w:t xml:space="preserve"> </w:t>
      </w:r>
      <w:r w:rsidR="00126DFB" w:rsidRPr="00993220">
        <w:rPr>
          <w:rFonts w:hint="eastAsia"/>
          <w:rtl/>
        </w:rPr>
        <w:t>انتها</w:t>
      </w:r>
      <w:r w:rsidR="00126DFB" w:rsidRPr="00993220">
        <w:rPr>
          <w:rFonts w:hint="cs"/>
          <w:rtl/>
        </w:rPr>
        <w:t>ی</w:t>
      </w:r>
      <w:r w:rsidR="00D51A8A" w:rsidRPr="00993220">
        <w:rPr>
          <w:rtl/>
        </w:rPr>
        <w:t xml:space="preserve"> گمانه</w:t>
      </w:r>
      <w:r w:rsidR="00D51A8A" w:rsidRPr="00993220">
        <w:rPr>
          <w:rtl/>
        </w:rPr>
        <w:softHyphen/>
      </w:r>
      <w:r w:rsidR="00D51A8A" w:rsidRPr="00993220">
        <w:rPr>
          <w:rFonts w:hint="eastAsia"/>
          <w:rtl/>
        </w:rPr>
        <w:t>ماش</w:t>
      </w:r>
      <w:r w:rsidR="00D51A8A" w:rsidRPr="00993220">
        <w:rPr>
          <w:rFonts w:hint="cs"/>
          <w:rtl/>
        </w:rPr>
        <w:t>ی</w:t>
      </w:r>
      <w:r w:rsidR="00D51A8A" w:rsidRPr="00993220">
        <w:rPr>
          <w:rFonts w:hint="eastAsia"/>
          <w:rtl/>
        </w:rPr>
        <w:t>ن</w:t>
      </w:r>
      <w:r w:rsidR="00D51A8A" w:rsidRPr="00993220">
        <w:rPr>
          <w:rFonts w:hint="cs"/>
          <w:rtl/>
        </w:rPr>
        <w:t>ی</w:t>
      </w:r>
      <w:r w:rsidR="00D51A8A" w:rsidRPr="00993220">
        <w:rPr>
          <w:rtl/>
        </w:rPr>
        <w:t xml:space="preserve"> </w:t>
      </w:r>
      <w:r w:rsidR="00D51A8A" w:rsidRPr="00993220">
        <w:rPr>
          <w:rFonts w:hint="eastAsia"/>
          <w:rtl/>
        </w:rPr>
        <w:t>قرار</w:t>
      </w:r>
      <w:r w:rsidR="00D51A8A" w:rsidRPr="00993220">
        <w:rPr>
          <w:rtl/>
        </w:rPr>
        <w:t xml:space="preserve"> </w:t>
      </w:r>
      <w:r w:rsidR="00D51A8A" w:rsidRPr="00993220">
        <w:rPr>
          <w:rFonts w:hint="eastAsia"/>
          <w:rtl/>
        </w:rPr>
        <w:t>گرفته</w:t>
      </w:r>
      <w:r w:rsidR="00D51A8A" w:rsidRPr="00993220">
        <w:rPr>
          <w:rtl/>
        </w:rPr>
        <w:t xml:space="preserve"> </w:t>
      </w:r>
      <w:r w:rsidR="00D51A8A" w:rsidRPr="00993220">
        <w:rPr>
          <w:rFonts w:hint="eastAsia"/>
          <w:rtl/>
        </w:rPr>
        <w:t>است،</w:t>
      </w:r>
      <w:r w:rsidR="00126DFB" w:rsidRPr="00993220">
        <w:rPr>
          <w:rtl/>
        </w:rPr>
        <w:t xml:space="preserve"> توال</w:t>
      </w:r>
      <w:r w:rsidR="00126DFB" w:rsidRPr="00993220">
        <w:rPr>
          <w:rFonts w:hint="cs"/>
          <w:rtl/>
        </w:rPr>
        <w:t>ی</w:t>
      </w:r>
      <w:r w:rsidR="00126DFB" w:rsidRPr="00993220">
        <w:rPr>
          <w:rtl/>
        </w:rPr>
        <w:t xml:space="preserve"> لا</w:t>
      </w:r>
      <w:r w:rsidR="00126DFB" w:rsidRPr="00993220">
        <w:rPr>
          <w:rFonts w:hint="cs"/>
          <w:rtl/>
        </w:rPr>
        <w:t>ی</w:t>
      </w:r>
      <w:r w:rsidR="00126DFB" w:rsidRPr="00993220">
        <w:rPr>
          <w:rFonts w:hint="eastAsia"/>
          <w:rtl/>
        </w:rPr>
        <w:t>ه</w:t>
      </w:r>
      <w:r w:rsidR="00126DFB" w:rsidRPr="00993220">
        <w:rPr>
          <w:rFonts w:hint="eastAsia"/>
        </w:rPr>
        <w:t>‌</w:t>
      </w:r>
      <w:r w:rsidR="00126DFB" w:rsidRPr="00993220">
        <w:rPr>
          <w:rFonts w:hint="eastAsia"/>
          <w:rtl/>
        </w:rPr>
        <w:t>ها</w:t>
      </w:r>
      <w:r w:rsidR="00126DFB" w:rsidRPr="00993220">
        <w:rPr>
          <w:rFonts w:hint="cs"/>
          <w:rtl/>
        </w:rPr>
        <w:t>ی</w:t>
      </w:r>
      <w:r w:rsidR="00126DFB" w:rsidRPr="00993220">
        <w:rPr>
          <w:rtl/>
        </w:rPr>
        <w:t xml:space="preserve"> سنگ</w:t>
      </w:r>
      <w:r w:rsidR="00126DFB" w:rsidRPr="00993220">
        <w:rPr>
          <w:rFonts w:hint="cs"/>
          <w:rtl/>
        </w:rPr>
        <w:t>ی</w:t>
      </w:r>
      <w:r w:rsidR="00126DFB" w:rsidRPr="00993220">
        <w:rPr>
          <w:rtl/>
        </w:rPr>
        <w:t xml:space="preserve"> مارن </w:t>
      </w:r>
      <w:r w:rsidR="00126DFB" w:rsidRPr="00993220">
        <w:rPr>
          <w:rFonts w:eastAsia="Times New Roman"/>
          <w:sz w:val="22"/>
          <w:szCs w:val="22"/>
          <w:rtl/>
          <w:lang w:bidi="ar-SA"/>
        </w:rPr>
        <w:t>(</w:t>
      </w:r>
      <w:r w:rsidR="00126DFB" w:rsidRPr="00993220">
        <w:rPr>
          <w:rFonts w:eastAsia="Times New Roman"/>
          <w:szCs w:val="24"/>
          <w:lang w:bidi="ar-SA"/>
        </w:rPr>
        <w:t>Marl</w:t>
      </w:r>
      <w:r w:rsidR="00126DFB" w:rsidRPr="00993220">
        <w:rPr>
          <w:rtl/>
        </w:rPr>
        <w:t xml:space="preserve">)، </w:t>
      </w:r>
      <w:r w:rsidR="00126DFB" w:rsidRPr="00993220">
        <w:rPr>
          <w:rFonts w:hint="eastAsia"/>
          <w:rtl/>
        </w:rPr>
        <w:t>رس</w:t>
      </w:r>
      <w:r w:rsidR="00126DFB" w:rsidRPr="00993220">
        <w:rPr>
          <w:rtl/>
        </w:rPr>
        <w:t xml:space="preserve"> </w:t>
      </w:r>
      <w:r w:rsidR="00126DFB" w:rsidRPr="00993220">
        <w:rPr>
          <w:rFonts w:hint="eastAsia"/>
          <w:rtl/>
        </w:rPr>
        <w:t>سنگ</w:t>
      </w:r>
      <w:r w:rsidR="00126DFB" w:rsidRPr="00993220">
        <w:rPr>
          <w:rFonts w:eastAsia="Times New Roman"/>
          <w:szCs w:val="24"/>
          <w:rtl/>
          <w:lang w:bidi="ar-SA"/>
        </w:rPr>
        <w:t xml:space="preserve"> </w:t>
      </w:r>
      <w:r w:rsidR="00126DFB" w:rsidRPr="00993220">
        <w:rPr>
          <w:rFonts w:eastAsia="Times New Roman"/>
          <w:sz w:val="22"/>
          <w:szCs w:val="22"/>
          <w:rtl/>
          <w:lang w:bidi="ar-SA"/>
        </w:rPr>
        <w:t>(</w:t>
      </w:r>
      <w:r w:rsidR="00126DFB" w:rsidRPr="00993220">
        <w:rPr>
          <w:rFonts w:eastAsia="Times New Roman"/>
          <w:szCs w:val="24"/>
          <w:lang w:bidi="ar-SA"/>
        </w:rPr>
        <w:t>ClayStone</w:t>
      </w:r>
      <w:r w:rsidR="00126DFB" w:rsidRPr="00993220">
        <w:rPr>
          <w:rFonts w:eastAsia="Times New Roman"/>
          <w:sz w:val="22"/>
          <w:szCs w:val="22"/>
          <w:rtl/>
          <w:lang w:bidi="ar-SA"/>
        </w:rPr>
        <w:t>)</w:t>
      </w:r>
      <w:r w:rsidR="00126DFB" w:rsidRPr="00993220">
        <w:rPr>
          <w:rFonts w:eastAsia="Times New Roman"/>
          <w:sz w:val="22"/>
          <w:szCs w:val="22"/>
          <w:rtl/>
        </w:rPr>
        <w:t xml:space="preserve"> </w:t>
      </w:r>
      <w:r w:rsidR="00126DFB" w:rsidRPr="00993220">
        <w:rPr>
          <w:rFonts w:hint="eastAsia"/>
          <w:rtl/>
        </w:rPr>
        <w:t>و</w:t>
      </w:r>
      <w:r w:rsidR="00126DFB" w:rsidRPr="00993220">
        <w:rPr>
          <w:rtl/>
        </w:rPr>
        <w:t xml:space="preserve"> </w:t>
      </w:r>
      <w:r w:rsidR="00126DFB" w:rsidRPr="00993220">
        <w:rPr>
          <w:rFonts w:hint="eastAsia"/>
          <w:rtl/>
        </w:rPr>
        <w:t>سنگ</w:t>
      </w:r>
      <w:r w:rsidR="00126DFB" w:rsidRPr="00993220">
        <w:rPr>
          <w:rtl/>
        </w:rPr>
        <w:t xml:space="preserve"> </w:t>
      </w:r>
      <w:r w:rsidR="00126DFB" w:rsidRPr="00993220">
        <w:rPr>
          <w:rFonts w:hint="eastAsia"/>
          <w:rtl/>
        </w:rPr>
        <w:t>سـ</w:t>
      </w:r>
      <w:r w:rsidR="00126DFB" w:rsidRPr="00993220">
        <w:rPr>
          <w:rFonts w:hint="cs"/>
          <w:rtl/>
        </w:rPr>
        <w:t>ی</w:t>
      </w:r>
      <w:r w:rsidR="00126DFB" w:rsidRPr="00993220">
        <w:rPr>
          <w:rFonts w:hint="eastAsia"/>
          <w:rtl/>
        </w:rPr>
        <w:t>لت</w:t>
      </w:r>
      <w:r w:rsidR="00126DFB" w:rsidRPr="00993220">
        <w:rPr>
          <w:rFonts w:hint="cs"/>
          <w:rtl/>
        </w:rPr>
        <w:t>ی</w:t>
      </w:r>
      <w:r w:rsidR="00126DFB" w:rsidRPr="00993220">
        <w:rPr>
          <w:rFonts w:eastAsia="Times New Roman"/>
          <w:sz w:val="22"/>
          <w:szCs w:val="22"/>
          <w:rtl/>
        </w:rPr>
        <w:t>(</w:t>
      </w:r>
      <w:r w:rsidR="00126DFB" w:rsidRPr="00993220">
        <w:rPr>
          <w:rFonts w:eastAsia="Times New Roman"/>
          <w:szCs w:val="24"/>
          <w:lang w:bidi="ar-SA"/>
        </w:rPr>
        <w:t>SiltStone</w:t>
      </w:r>
      <w:r w:rsidR="00126DFB" w:rsidRPr="00993220">
        <w:rPr>
          <w:rFonts w:eastAsia="Times New Roman"/>
          <w:sz w:val="22"/>
          <w:szCs w:val="22"/>
          <w:rtl/>
        </w:rPr>
        <w:t>)</w:t>
      </w:r>
      <w:r w:rsidR="00D51A8A" w:rsidRPr="00993220">
        <w:rPr>
          <w:rtl/>
        </w:rPr>
        <w:t xml:space="preserve"> </w:t>
      </w:r>
      <w:r w:rsidR="00126DFB" w:rsidRPr="00993220">
        <w:rPr>
          <w:rFonts w:hint="eastAsia"/>
          <w:rtl/>
        </w:rPr>
        <w:t>است</w:t>
      </w:r>
      <w:r w:rsidR="00126DFB" w:rsidRPr="00993220">
        <w:rPr>
          <w:rtl/>
        </w:rPr>
        <w:t>.</w:t>
      </w:r>
      <w:r w:rsidR="00126DFB" w:rsidRPr="00993220">
        <w:t xml:space="preserve"> </w:t>
      </w:r>
    </w:p>
    <w:p w:rsidR="00B359C6" w:rsidRPr="00993220" w:rsidRDefault="003128BE" w:rsidP="000D0EAD">
      <w:pPr>
        <w:pStyle w:val="BKP-MatnBullet"/>
        <w:rPr>
          <w:rtl/>
        </w:rPr>
      </w:pPr>
      <w:r w:rsidRPr="00993220">
        <w:rPr>
          <w:rFonts w:hint="eastAsia"/>
          <w:rtl/>
        </w:rPr>
        <w:t>ح</w:t>
      </w:r>
      <w:r w:rsidRPr="00993220">
        <w:rPr>
          <w:rFonts w:hint="cs"/>
          <w:rtl/>
        </w:rPr>
        <w:t>ی</w:t>
      </w:r>
      <w:r w:rsidRPr="00993220">
        <w:rPr>
          <w:rFonts w:hint="eastAsia"/>
          <w:rtl/>
        </w:rPr>
        <w:t>ن</w:t>
      </w:r>
      <w:r w:rsidRPr="00993220">
        <w:rPr>
          <w:rtl/>
        </w:rPr>
        <w:t xml:space="preserve"> </w:t>
      </w:r>
      <w:r w:rsidRPr="00993220">
        <w:rPr>
          <w:rFonts w:hint="eastAsia"/>
          <w:rtl/>
        </w:rPr>
        <w:t>انجام</w:t>
      </w:r>
      <w:r w:rsidRPr="00993220">
        <w:rPr>
          <w:rtl/>
        </w:rPr>
        <w:t xml:space="preserve"> </w:t>
      </w:r>
      <w:r w:rsidRPr="00993220">
        <w:rPr>
          <w:rFonts w:hint="eastAsia"/>
          <w:rtl/>
        </w:rPr>
        <w:t>عمل</w:t>
      </w:r>
      <w:r w:rsidRPr="00993220">
        <w:rPr>
          <w:rFonts w:hint="cs"/>
          <w:rtl/>
        </w:rPr>
        <w:t>ی</w:t>
      </w:r>
      <w:r w:rsidRPr="00993220">
        <w:rPr>
          <w:rFonts w:hint="eastAsia"/>
          <w:rtl/>
        </w:rPr>
        <w:t>ات</w:t>
      </w:r>
      <w:r w:rsidRPr="00993220">
        <w:rPr>
          <w:rtl/>
        </w:rPr>
        <w:t xml:space="preserve"> </w:t>
      </w:r>
      <w:r w:rsidRPr="00993220">
        <w:rPr>
          <w:rFonts w:hint="eastAsia"/>
          <w:rtl/>
        </w:rPr>
        <w:t>حفار</w:t>
      </w:r>
      <w:r w:rsidRPr="00993220">
        <w:rPr>
          <w:rFonts w:hint="cs"/>
          <w:rtl/>
        </w:rPr>
        <w:t>ی</w:t>
      </w:r>
      <w:r w:rsidRPr="00993220">
        <w:rPr>
          <w:rtl/>
        </w:rPr>
        <w:t xml:space="preserve"> </w:t>
      </w:r>
      <w:r w:rsidR="00B359C6" w:rsidRPr="00993220">
        <w:rPr>
          <w:rFonts w:hint="eastAsia"/>
          <w:rtl/>
        </w:rPr>
        <w:t>گمانه</w:t>
      </w:r>
      <w:r w:rsidR="00B359C6" w:rsidRPr="00993220">
        <w:rPr>
          <w:rFonts w:hint="eastAsia"/>
        </w:rPr>
        <w:t>‌</w:t>
      </w:r>
      <w:r w:rsidR="00B359C6" w:rsidRPr="00993220">
        <w:rPr>
          <w:rFonts w:hint="eastAsia"/>
          <w:rtl/>
        </w:rPr>
        <w:t>ها</w:t>
      </w:r>
      <w:r w:rsidR="00B359C6" w:rsidRPr="00993220">
        <w:rPr>
          <w:rFonts w:hint="cs"/>
          <w:rtl/>
        </w:rPr>
        <w:t>ی</w:t>
      </w:r>
      <w:r w:rsidR="00B359C6" w:rsidRPr="00993220">
        <w:rPr>
          <w:rtl/>
        </w:rPr>
        <w:t xml:space="preserve"> ماش</w:t>
      </w:r>
      <w:r w:rsidR="00B359C6" w:rsidRPr="00993220">
        <w:rPr>
          <w:rFonts w:hint="cs"/>
          <w:rtl/>
        </w:rPr>
        <w:t>ی</w:t>
      </w:r>
      <w:r w:rsidR="00B359C6" w:rsidRPr="00993220">
        <w:rPr>
          <w:rFonts w:hint="eastAsia"/>
          <w:rtl/>
        </w:rPr>
        <w:t>ن</w:t>
      </w:r>
      <w:r w:rsidR="00B359C6" w:rsidRPr="00993220">
        <w:rPr>
          <w:rFonts w:hint="cs"/>
          <w:rtl/>
        </w:rPr>
        <w:t>ی</w:t>
      </w:r>
      <w:r w:rsidR="00D51A8A" w:rsidRPr="00993220">
        <w:rPr>
          <w:rtl/>
        </w:rPr>
        <w:t xml:space="preserve"> </w:t>
      </w:r>
      <w:r w:rsidR="00D51A8A" w:rsidRPr="00993220">
        <w:t>BH-1</w:t>
      </w:r>
      <w:r w:rsidR="00D51A8A" w:rsidRPr="00993220">
        <w:rPr>
          <w:rtl/>
        </w:rPr>
        <w:t xml:space="preserve"> ال</w:t>
      </w:r>
      <w:r w:rsidR="00D51A8A" w:rsidRPr="00993220">
        <w:rPr>
          <w:rFonts w:hint="cs"/>
          <w:rtl/>
        </w:rPr>
        <w:t>ی</w:t>
      </w:r>
      <w:r w:rsidR="00D51A8A" w:rsidRPr="00993220">
        <w:rPr>
          <w:rtl/>
        </w:rPr>
        <w:t xml:space="preserve"> </w:t>
      </w:r>
      <w:r w:rsidR="00D51A8A" w:rsidRPr="00993220">
        <w:t>BH-5</w:t>
      </w:r>
      <w:r w:rsidR="00B359C6" w:rsidRPr="00993220">
        <w:rPr>
          <w:rtl/>
        </w:rPr>
        <w:t xml:space="preserve"> </w:t>
      </w:r>
      <w:r w:rsidR="00D51A8A" w:rsidRPr="00993220">
        <w:rPr>
          <w:rFonts w:hint="eastAsia"/>
          <w:rtl/>
        </w:rPr>
        <w:t>و</w:t>
      </w:r>
      <w:r w:rsidR="00D51A8A" w:rsidRPr="00993220">
        <w:rPr>
          <w:rtl/>
        </w:rPr>
        <w:t xml:space="preserve"> </w:t>
      </w:r>
      <w:r w:rsidR="00D51A8A" w:rsidRPr="00993220">
        <w:rPr>
          <w:rFonts w:hint="eastAsia"/>
          <w:rtl/>
        </w:rPr>
        <w:t>تا</w:t>
      </w:r>
      <w:r w:rsidR="00B359C6" w:rsidRPr="00993220">
        <w:rPr>
          <w:rtl/>
        </w:rPr>
        <w:t xml:space="preserve"> </w:t>
      </w:r>
      <w:r w:rsidR="00B359C6" w:rsidRPr="00993220">
        <w:rPr>
          <w:rFonts w:hint="eastAsia"/>
          <w:rtl/>
        </w:rPr>
        <w:t>عمق</w:t>
      </w:r>
      <w:r w:rsidR="00B359C6" w:rsidRPr="00993220">
        <w:rPr>
          <w:rtl/>
        </w:rPr>
        <w:t xml:space="preserve"> </w:t>
      </w:r>
      <w:r w:rsidR="00B359C6" w:rsidRPr="00993220">
        <w:rPr>
          <w:rFonts w:hint="eastAsia"/>
          <w:rtl/>
        </w:rPr>
        <w:t>حداکثر</w:t>
      </w:r>
      <w:r w:rsidR="00B359C6" w:rsidRPr="00993220">
        <w:rPr>
          <w:rtl/>
        </w:rPr>
        <w:t xml:space="preserve"> 30 </w:t>
      </w:r>
      <w:r w:rsidR="00B359C6" w:rsidRPr="00993220">
        <w:rPr>
          <w:rFonts w:hint="eastAsia"/>
          <w:rtl/>
        </w:rPr>
        <w:t>متر،</w:t>
      </w:r>
      <w:r w:rsidR="00B359C6" w:rsidRPr="00993220">
        <w:rPr>
          <w:rtl/>
        </w:rPr>
        <w:t xml:space="preserve"> </w:t>
      </w:r>
      <w:r w:rsidR="00B359C6" w:rsidRPr="00993220">
        <w:rPr>
          <w:rFonts w:hint="eastAsia"/>
          <w:rtl/>
        </w:rPr>
        <w:t>تراز</w:t>
      </w:r>
      <w:r w:rsidR="00B359C6" w:rsidRPr="00993220">
        <w:rPr>
          <w:rtl/>
        </w:rPr>
        <w:t xml:space="preserve"> </w:t>
      </w:r>
      <w:r w:rsidR="00B359C6" w:rsidRPr="00993220">
        <w:rPr>
          <w:rFonts w:hint="eastAsia"/>
          <w:rtl/>
        </w:rPr>
        <w:t>آب</w:t>
      </w:r>
      <w:r w:rsidR="00B359C6" w:rsidRPr="00993220">
        <w:rPr>
          <w:rtl/>
        </w:rPr>
        <w:t xml:space="preserve"> </w:t>
      </w:r>
      <w:r w:rsidR="00B359C6" w:rsidRPr="00993220">
        <w:rPr>
          <w:rFonts w:hint="eastAsia"/>
          <w:rtl/>
        </w:rPr>
        <w:t>ز</w:t>
      </w:r>
      <w:r w:rsidR="00B359C6" w:rsidRPr="00993220">
        <w:rPr>
          <w:rFonts w:hint="cs"/>
          <w:rtl/>
        </w:rPr>
        <w:t>ی</w:t>
      </w:r>
      <w:r w:rsidR="00B359C6" w:rsidRPr="00993220">
        <w:rPr>
          <w:rFonts w:hint="eastAsia"/>
          <w:rtl/>
        </w:rPr>
        <w:t>ر</w:t>
      </w:r>
      <w:r w:rsidR="00B359C6" w:rsidRPr="00993220">
        <w:rPr>
          <w:rtl/>
        </w:rPr>
        <w:t xml:space="preserve"> </w:t>
      </w:r>
      <w:r w:rsidR="00B359C6" w:rsidRPr="00993220">
        <w:rPr>
          <w:rFonts w:hint="eastAsia"/>
          <w:rtl/>
        </w:rPr>
        <w:t>سطح</w:t>
      </w:r>
      <w:r w:rsidR="00B359C6" w:rsidRPr="00993220">
        <w:rPr>
          <w:rFonts w:hint="cs"/>
          <w:rtl/>
        </w:rPr>
        <w:t>ی</w:t>
      </w:r>
      <w:r w:rsidR="00B359C6" w:rsidRPr="00993220">
        <w:rPr>
          <w:rtl/>
        </w:rPr>
        <w:t xml:space="preserve"> </w:t>
      </w:r>
      <w:r w:rsidR="00B359C6" w:rsidRPr="00993220">
        <w:rPr>
          <w:rFonts w:hint="eastAsia"/>
          <w:rtl/>
        </w:rPr>
        <w:t>در</w:t>
      </w:r>
      <w:r w:rsidR="00B359C6" w:rsidRPr="00993220">
        <w:rPr>
          <w:rtl/>
        </w:rPr>
        <w:t xml:space="preserve"> </w:t>
      </w:r>
      <w:r w:rsidR="00D51A8A" w:rsidRPr="00993220">
        <w:rPr>
          <w:rFonts w:hint="eastAsia"/>
          <w:rtl/>
        </w:rPr>
        <w:t>عمق</w:t>
      </w:r>
      <w:r w:rsidR="00D51A8A" w:rsidRPr="00993220">
        <w:rPr>
          <w:rtl/>
        </w:rPr>
        <w:t xml:space="preserve"> </w:t>
      </w:r>
      <w:r w:rsidR="00D51A8A" w:rsidRPr="00993220">
        <w:rPr>
          <w:rFonts w:hint="eastAsia"/>
          <w:rtl/>
        </w:rPr>
        <w:t>حداقل</w:t>
      </w:r>
      <w:r w:rsidR="00D51A8A" w:rsidRPr="00993220">
        <w:rPr>
          <w:rtl/>
        </w:rPr>
        <w:t xml:space="preserve"> </w:t>
      </w:r>
      <w:r w:rsidR="00B359C6" w:rsidRPr="00993220">
        <w:rPr>
          <w:rtl/>
        </w:rPr>
        <w:t xml:space="preserve">5/0 </w:t>
      </w:r>
      <w:r w:rsidR="00B359C6" w:rsidRPr="00993220">
        <w:rPr>
          <w:rFonts w:hint="eastAsia"/>
          <w:rtl/>
        </w:rPr>
        <w:t>متر</w:t>
      </w:r>
      <w:r w:rsidR="00B359C6" w:rsidRPr="00993220">
        <w:rPr>
          <w:rtl/>
        </w:rPr>
        <w:t xml:space="preserve"> (از </w:t>
      </w:r>
      <w:r w:rsidR="00B359C6" w:rsidRPr="00993220">
        <w:rPr>
          <w:rFonts w:hint="eastAsia"/>
          <w:rtl/>
        </w:rPr>
        <w:t>سطح</w:t>
      </w:r>
      <w:r w:rsidR="00B359C6" w:rsidRPr="00993220">
        <w:rPr>
          <w:rtl/>
        </w:rPr>
        <w:t xml:space="preserve"> </w:t>
      </w:r>
      <w:r w:rsidR="00B359C6" w:rsidRPr="00993220">
        <w:rPr>
          <w:rFonts w:hint="eastAsia"/>
          <w:rtl/>
        </w:rPr>
        <w:t>گمانه</w:t>
      </w:r>
      <w:r w:rsidR="00B359C6" w:rsidRPr="00993220">
        <w:rPr>
          <w:rtl/>
        </w:rPr>
        <w:t xml:space="preserve"> </w:t>
      </w:r>
      <w:r w:rsidR="00B359C6" w:rsidRPr="00993220">
        <w:rPr>
          <w:rFonts w:hint="eastAsia"/>
          <w:rtl/>
        </w:rPr>
        <w:t>ماش</w:t>
      </w:r>
      <w:r w:rsidR="00B359C6" w:rsidRPr="00993220">
        <w:rPr>
          <w:rFonts w:hint="cs"/>
          <w:rtl/>
        </w:rPr>
        <w:t>ی</w:t>
      </w:r>
      <w:r w:rsidR="00B359C6" w:rsidRPr="00993220">
        <w:rPr>
          <w:rFonts w:hint="eastAsia"/>
          <w:rtl/>
        </w:rPr>
        <w:t>ن</w:t>
      </w:r>
      <w:r w:rsidR="00B359C6" w:rsidRPr="00993220">
        <w:rPr>
          <w:rFonts w:hint="cs"/>
          <w:rtl/>
        </w:rPr>
        <w:t>ی</w:t>
      </w:r>
      <w:r w:rsidR="00B359C6" w:rsidRPr="00993220">
        <w:rPr>
          <w:rtl/>
        </w:rPr>
        <w:t xml:space="preserve"> </w:t>
      </w:r>
      <w:r w:rsidR="00B359C6" w:rsidRPr="00993220">
        <w:rPr>
          <w:rFonts w:hint="eastAsia"/>
          <w:rtl/>
        </w:rPr>
        <w:t>حفر</w:t>
      </w:r>
      <w:r w:rsidR="00B359C6" w:rsidRPr="00993220">
        <w:rPr>
          <w:rtl/>
        </w:rPr>
        <w:t xml:space="preserve"> </w:t>
      </w:r>
      <w:r w:rsidR="00B359C6" w:rsidRPr="00993220">
        <w:rPr>
          <w:rFonts w:hint="eastAsia"/>
          <w:rtl/>
        </w:rPr>
        <w:t>شده</w:t>
      </w:r>
      <w:r w:rsidR="00B359C6" w:rsidRPr="00993220">
        <w:rPr>
          <w:rtl/>
        </w:rPr>
        <w:t xml:space="preserve">) </w:t>
      </w:r>
      <w:r w:rsidR="00B359C6" w:rsidRPr="00993220">
        <w:rPr>
          <w:rFonts w:hint="eastAsia"/>
          <w:rtl/>
        </w:rPr>
        <w:t>تا</w:t>
      </w:r>
      <w:r w:rsidR="00B359C6" w:rsidRPr="00993220">
        <w:rPr>
          <w:rtl/>
        </w:rPr>
        <w:t xml:space="preserve"> 5/1 </w:t>
      </w:r>
      <w:r w:rsidR="00B359C6" w:rsidRPr="00993220">
        <w:rPr>
          <w:rFonts w:hint="eastAsia"/>
          <w:rtl/>
        </w:rPr>
        <w:t>متر</w:t>
      </w:r>
      <w:r w:rsidR="00B359C6" w:rsidRPr="00993220">
        <w:rPr>
          <w:rtl/>
        </w:rPr>
        <w:t xml:space="preserve"> </w:t>
      </w:r>
      <w:r w:rsidR="00B359C6" w:rsidRPr="00993220">
        <w:rPr>
          <w:rFonts w:hint="eastAsia"/>
          <w:rtl/>
        </w:rPr>
        <w:t>مشاهده</w:t>
      </w:r>
      <w:r w:rsidR="00B359C6" w:rsidRPr="00993220">
        <w:rPr>
          <w:rtl/>
        </w:rPr>
        <w:t xml:space="preserve"> شده است. </w:t>
      </w:r>
    </w:p>
    <w:p w:rsidR="003128BE" w:rsidRPr="00993220" w:rsidRDefault="00191FB4" w:rsidP="00A66866">
      <w:pPr>
        <w:pStyle w:val="BKP-MatnBullet"/>
      </w:pPr>
      <w:r w:rsidRPr="00993220">
        <w:rPr>
          <w:rFonts w:hint="eastAsia"/>
          <w:rtl/>
        </w:rPr>
        <w:t>نظر</w:t>
      </w:r>
      <w:r w:rsidRPr="00993220">
        <w:rPr>
          <w:rtl/>
        </w:rPr>
        <w:t xml:space="preserve"> </w:t>
      </w:r>
      <w:r w:rsidRPr="00993220">
        <w:rPr>
          <w:rFonts w:hint="eastAsia"/>
          <w:rtl/>
        </w:rPr>
        <w:t>به</w:t>
      </w:r>
      <w:r w:rsidRPr="00993220">
        <w:rPr>
          <w:rtl/>
        </w:rPr>
        <w:t xml:space="preserve"> </w:t>
      </w:r>
      <w:r w:rsidRPr="00993220">
        <w:rPr>
          <w:rFonts w:hint="eastAsia"/>
          <w:rtl/>
        </w:rPr>
        <w:t>ا</w:t>
      </w:r>
      <w:r w:rsidRPr="00993220">
        <w:rPr>
          <w:rFonts w:hint="cs"/>
          <w:rtl/>
        </w:rPr>
        <w:t>ی</w:t>
      </w:r>
      <w:r w:rsidRPr="00993220">
        <w:rPr>
          <w:rFonts w:hint="eastAsia"/>
          <w:rtl/>
        </w:rPr>
        <w:t>نکه</w:t>
      </w:r>
      <w:r w:rsidRPr="00993220">
        <w:rPr>
          <w:rtl/>
        </w:rPr>
        <w:t xml:space="preserve"> </w:t>
      </w:r>
      <w:r w:rsidRPr="00993220">
        <w:rPr>
          <w:rFonts w:hint="eastAsia"/>
          <w:rtl/>
        </w:rPr>
        <w:t>در</w:t>
      </w:r>
      <w:r w:rsidRPr="00993220">
        <w:rPr>
          <w:rtl/>
        </w:rPr>
        <w:t xml:space="preserve"> </w:t>
      </w:r>
      <w:r w:rsidRPr="00993220">
        <w:rPr>
          <w:rFonts w:hint="eastAsia"/>
          <w:rtl/>
        </w:rPr>
        <w:t>گمانه‌ها</w:t>
      </w:r>
      <w:r w:rsidRPr="00993220">
        <w:rPr>
          <w:rFonts w:hint="cs"/>
          <w:rtl/>
        </w:rPr>
        <w:t>ی</w:t>
      </w:r>
      <w:r w:rsidRPr="00993220">
        <w:rPr>
          <w:rtl/>
        </w:rPr>
        <w:t xml:space="preserve"> </w:t>
      </w:r>
      <w:r w:rsidRPr="00993220">
        <w:rPr>
          <w:rFonts w:hint="eastAsia"/>
          <w:rtl/>
        </w:rPr>
        <w:t>ماش</w:t>
      </w:r>
      <w:r w:rsidRPr="00993220">
        <w:rPr>
          <w:rFonts w:hint="cs"/>
          <w:rtl/>
        </w:rPr>
        <w:t>ی</w:t>
      </w:r>
      <w:r w:rsidRPr="00993220">
        <w:rPr>
          <w:rFonts w:hint="eastAsia"/>
          <w:rtl/>
        </w:rPr>
        <w:t>ن</w:t>
      </w:r>
      <w:r w:rsidRPr="00993220">
        <w:rPr>
          <w:rFonts w:hint="cs"/>
          <w:rtl/>
        </w:rPr>
        <w:t>ی</w:t>
      </w:r>
      <w:r w:rsidRPr="00993220">
        <w:rPr>
          <w:rtl/>
        </w:rPr>
        <w:t xml:space="preserve"> </w:t>
      </w:r>
      <w:r w:rsidRPr="00993220">
        <w:rPr>
          <w:rFonts w:hint="eastAsia"/>
          <w:rtl/>
        </w:rPr>
        <w:t>ا</w:t>
      </w:r>
      <w:r w:rsidRPr="00993220">
        <w:rPr>
          <w:rFonts w:hint="cs"/>
          <w:rtl/>
        </w:rPr>
        <w:t>ی</w:t>
      </w:r>
      <w:r w:rsidRPr="00993220">
        <w:rPr>
          <w:rFonts w:hint="eastAsia"/>
          <w:rtl/>
        </w:rPr>
        <w:t>ن</w:t>
      </w:r>
      <w:r w:rsidRPr="00993220">
        <w:rPr>
          <w:rtl/>
        </w:rPr>
        <w:t xml:space="preserve"> </w:t>
      </w:r>
      <w:r w:rsidRPr="00993220">
        <w:rPr>
          <w:rFonts w:hint="eastAsia"/>
          <w:rtl/>
        </w:rPr>
        <w:t>سا</w:t>
      </w:r>
      <w:r w:rsidRPr="00993220">
        <w:rPr>
          <w:rFonts w:hint="cs"/>
          <w:rtl/>
        </w:rPr>
        <w:t>ی</w:t>
      </w:r>
      <w:r w:rsidRPr="00993220">
        <w:rPr>
          <w:rFonts w:hint="eastAsia"/>
          <w:rtl/>
        </w:rPr>
        <w:t>ت</w:t>
      </w:r>
      <w:r w:rsidR="003128BE" w:rsidRPr="00993220">
        <w:rPr>
          <w:rtl/>
        </w:rPr>
        <w:t xml:space="preserve"> </w:t>
      </w:r>
      <w:r w:rsidR="003128BE" w:rsidRPr="00993220">
        <w:rPr>
          <w:rFonts w:hint="eastAsia"/>
          <w:rtl/>
        </w:rPr>
        <w:t>تراز</w:t>
      </w:r>
      <w:r w:rsidR="003128BE" w:rsidRPr="00993220">
        <w:rPr>
          <w:rtl/>
        </w:rPr>
        <w:t xml:space="preserve"> آب </w:t>
      </w:r>
      <w:r w:rsidR="003128BE" w:rsidRPr="00993220">
        <w:rPr>
          <w:rFonts w:hint="eastAsia"/>
          <w:rtl/>
        </w:rPr>
        <w:t>ز</w:t>
      </w:r>
      <w:r w:rsidR="003128BE" w:rsidRPr="00993220">
        <w:rPr>
          <w:rFonts w:hint="cs"/>
          <w:rtl/>
        </w:rPr>
        <w:t>ی</w:t>
      </w:r>
      <w:r w:rsidR="003128BE" w:rsidRPr="00993220">
        <w:rPr>
          <w:rFonts w:hint="eastAsia"/>
          <w:rtl/>
        </w:rPr>
        <w:t>رزم</w:t>
      </w:r>
      <w:r w:rsidR="003128BE" w:rsidRPr="00993220">
        <w:rPr>
          <w:rFonts w:hint="cs"/>
          <w:rtl/>
        </w:rPr>
        <w:t>ی</w:t>
      </w:r>
      <w:r w:rsidR="003128BE" w:rsidRPr="00993220">
        <w:rPr>
          <w:rFonts w:hint="eastAsia"/>
          <w:rtl/>
        </w:rPr>
        <w:t>ن</w:t>
      </w:r>
      <w:r w:rsidR="003128BE" w:rsidRPr="00993220">
        <w:rPr>
          <w:rFonts w:hint="cs"/>
          <w:rtl/>
        </w:rPr>
        <w:t>ی</w:t>
      </w:r>
      <w:r w:rsidR="003128BE" w:rsidRPr="00993220">
        <w:rPr>
          <w:rtl/>
        </w:rPr>
        <w:t xml:space="preserve"> </w:t>
      </w:r>
      <w:r w:rsidRPr="00993220">
        <w:rPr>
          <w:rtl/>
        </w:rPr>
        <w:t xml:space="preserve">مشاهده </w:t>
      </w:r>
      <w:r w:rsidRPr="00993220">
        <w:rPr>
          <w:rFonts w:hint="eastAsia"/>
          <w:rtl/>
        </w:rPr>
        <w:t>است</w:t>
      </w:r>
      <w:r w:rsidRPr="00993220">
        <w:rPr>
          <w:rtl/>
        </w:rPr>
        <w:t xml:space="preserve"> </w:t>
      </w:r>
      <w:r w:rsidRPr="00993220">
        <w:rPr>
          <w:rFonts w:hint="eastAsia"/>
          <w:rtl/>
        </w:rPr>
        <w:t>اما</w:t>
      </w:r>
      <w:r w:rsidRPr="00993220">
        <w:rPr>
          <w:rtl/>
        </w:rPr>
        <w:t xml:space="preserve"> </w:t>
      </w:r>
      <w:r w:rsidRPr="00993220">
        <w:rPr>
          <w:rFonts w:hint="eastAsia"/>
          <w:rtl/>
        </w:rPr>
        <w:t>مطابق</w:t>
      </w:r>
      <w:r w:rsidRPr="00993220">
        <w:rPr>
          <w:rtl/>
        </w:rPr>
        <w:t xml:space="preserve"> </w:t>
      </w:r>
      <w:r w:rsidRPr="00993220">
        <w:rPr>
          <w:rFonts w:hint="eastAsia"/>
          <w:rtl/>
        </w:rPr>
        <w:t>با</w:t>
      </w:r>
      <w:r w:rsidRPr="00993220">
        <w:rPr>
          <w:rtl/>
        </w:rPr>
        <w:t xml:space="preserve"> </w:t>
      </w:r>
      <w:r w:rsidRPr="00993220">
        <w:rPr>
          <w:rFonts w:hint="eastAsia"/>
          <w:rtl/>
        </w:rPr>
        <w:t>آ</w:t>
      </w:r>
      <w:r w:rsidRPr="00993220">
        <w:rPr>
          <w:rFonts w:hint="cs"/>
          <w:rtl/>
        </w:rPr>
        <w:t>یی</w:t>
      </w:r>
      <w:r w:rsidRPr="00993220">
        <w:rPr>
          <w:rFonts w:hint="eastAsia"/>
          <w:rtl/>
        </w:rPr>
        <w:t>ن</w:t>
      </w:r>
      <w:r w:rsidRPr="00993220">
        <w:rPr>
          <w:rtl/>
        </w:rPr>
        <w:t xml:space="preserve"> </w:t>
      </w:r>
      <w:r w:rsidRPr="00993220">
        <w:rPr>
          <w:rFonts w:hint="eastAsia"/>
          <w:rtl/>
        </w:rPr>
        <w:t>نامه</w:t>
      </w:r>
      <w:r w:rsidRPr="00993220">
        <w:rPr>
          <w:rtl/>
        </w:rPr>
        <w:t xml:space="preserve"> </w:t>
      </w:r>
      <w:r w:rsidRPr="00993220">
        <w:rPr>
          <w:rFonts w:hint="eastAsia"/>
          <w:rtl/>
        </w:rPr>
        <w:t>به</w:t>
      </w:r>
      <w:r w:rsidRPr="00993220">
        <w:rPr>
          <w:rtl/>
        </w:rPr>
        <w:t xml:space="preserve"> </w:t>
      </w:r>
      <w:r w:rsidRPr="00993220">
        <w:rPr>
          <w:rFonts w:hint="eastAsia"/>
          <w:rtl/>
        </w:rPr>
        <w:t>علت</w:t>
      </w:r>
      <w:r w:rsidR="003128BE" w:rsidRPr="00993220">
        <w:rPr>
          <w:rtl/>
        </w:rPr>
        <w:t xml:space="preserve"> </w:t>
      </w:r>
      <w:r w:rsidR="003128BE" w:rsidRPr="00993220">
        <w:rPr>
          <w:rFonts w:hint="eastAsia"/>
          <w:rtl/>
        </w:rPr>
        <w:t>بالا</w:t>
      </w:r>
      <w:r w:rsidR="003128BE" w:rsidRPr="00993220">
        <w:rPr>
          <w:rtl/>
        </w:rPr>
        <w:t xml:space="preserve"> بودن ضربات </w:t>
      </w:r>
      <w:r w:rsidR="003128BE" w:rsidRPr="00993220">
        <w:rPr>
          <w:rFonts w:cstheme="majorBidi"/>
        </w:rPr>
        <w:t>SPT</w:t>
      </w:r>
      <w:r w:rsidR="003128BE" w:rsidRPr="00993220">
        <w:rPr>
          <w:rtl/>
        </w:rPr>
        <w:t xml:space="preserve">، </w:t>
      </w:r>
      <w:r w:rsidR="003128BE" w:rsidRPr="00993220">
        <w:rPr>
          <w:rFonts w:hint="eastAsia"/>
          <w:rtl/>
        </w:rPr>
        <w:t>وقوع</w:t>
      </w:r>
      <w:r w:rsidR="003128BE" w:rsidRPr="00993220">
        <w:rPr>
          <w:rtl/>
        </w:rPr>
        <w:t xml:space="preserve"> </w:t>
      </w:r>
      <w:r w:rsidR="003128BE" w:rsidRPr="00993220">
        <w:rPr>
          <w:rFonts w:hint="eastAsia"/>
          <w:rtl/>
        </w:rPr>
        <w:t>روانگرا</w:t>
      </w:r>
      <w:r w:rsidR="003128BE" w:rsidRPr="00993220">
        <w:rPr>
          <w:rFonts w:hint="cs"/>
          <w:rtl/>
        </w:rPr>
        <w:t>یی</w:t>
      </w:r>
      <w:r w:rsidR="003128BE" w:rsidRPr="00993220">
        <w:rPr>
          <w:rtl/>
        </w:rPr>
        <w:t xml:space="preserve"> </w:t>
      </w:r>
      <w:r w:rsidR="003128BE" w:rsidRPr="00993220">
        <w:rPr>
          <w:rFonts w:hint="eastAsia"/>
          <w:rtl/>
        </w:rPr>
        <w:t>محتمل</w:t>
      </w:r>
      <w:r w:rsidR="003128BE" w:rsidRPr="00993220">
        <w:rPr>
          <w:rtl/>
        </w:rPr>
        <w:t xml:space="preserve"> </w:t>
      </w:r>
      <w:r w:rsidR="003128BE" w:rsidRPr="00993220">
        <w:rPr>
          <w:rFonts w:hint="eastAsia"/>
          <w:rtl/>
        </w:rPr>
        <w:t>نم</w:t>
      </w:r>
      <w:r w:rsidR="003128BE" w:rsidRPr="00993220">
        <w:rPr>
          <w:rFonts w:hint="cs"/>
          <w:rtl/>
        </w:rPr>
        <w:t>ی</w:t>
      </w:r>
      <w:r w:rsidR="003128BE" w:rsidRPr="00993220">
        <w:rPr>
          <w:rtl/>
        </w:rPr>
        <w:softHyphen/>
      </w:r>
      <w:r w:rsidR="003128BE" w:rsidRPr="00993220">
        <w:rPr>
          <w:rFonts w:hint="eastAsia"/>
          <w:rtl/>
        </w:rPr>
        <w:t>باشد</w:t>
      </w:r>
      <w:r w:rsidR="003128BE" w:rsidRPr="00993220">
        <w:rPr>
          <w:rtl/>
        </w:rPr>
        <w:t xml:space="preserve">. </w:t>
      </w:r>
    </w:p>
    <w:p w:rsidR="00D45D95" w:rsidRPr="00993220" w:rsidRDefault="003128BE" w:rsidP="006D2036">
      <w:pPr>
        <w:pStyle w:val="BKP-MatnBullet"/>
      </w:pPr>
      <w:r w:rsidRPr="00993220">
        <w:rPr>
          <w:rFonts w:hint="eastAsia"/>
          <w:rtl/>
        </w:rPr>
        <w:t>جهت</w:t>
      </w:r>
      <w:r w:rsidRPr="00993220">
        <w:rPr>
          <w:rtl/>
        </w:rPr>
        <w:t xml:space="preserve"> </w:t>
      </w:r>
      <w:r w:rsidRPr="00993220">
        <w:rPr>
          <w:rFonts w:hint="eastAsia"/>
          <w:rtl/>
        </w:rPr>
        <w:t>تعيين</w:t>
      </w:r>
      <w:r w:rsidRPr="00993220">
        <w:rPr>
          <w:rtl/>
        </w:rPr>
        <w:t xml:space="preserve"> </w:t>
      </w:r>
      <w:r w:rsidRPr="00993220">
        <w:rPr>
          <w:rFonts w:hint="eastAsia"/>
          <w:rtl/>
        </w:rPr>
        <w:t>ضرائب</w:t>
      </w:r>
      <w:r w:rsidRPr="00993220">
        <w:rPr>
          <w:rtl/>
        </w:rPr>
        <w:t xml:space="preserve"> </w:t>
      </w:r>
      <w:r w:rsidRPr="00993220">
        <w:rPr>
          <w:rFonts w:hint="eastAsia"/>
          <w:rtl/>
        </w:rPr>
        <w:t>زلزله،</w:t>
      </w:r>
      <w:r w:rsidRPr="00993220">
        <w:rPr>
          <w:rtl/>
        </w:rPr>
        <w:t xml:space="preserve"> </w:t>
      </w:r>
      <w:r w:rsidRPr="00993220">
        <w:rPr>
          <w:rFonts w:hint="eastAsia"/>
          <w:rtl/>
        </w:rPr>
        <w:t>از</w:t>
      </w:r>
      <w:r w:rsidRPr="00993220">
        <w:rPr>
          <w:rtl/>
        </w:rPr>
        <w:t xml:space="preserve"> </w:t>
      </w:r>
      <w:r w:rsidRPr="00993220">
        <w:rPr>
          <w:rFonts w:hint="eastAsia"/>
          <w:rtl/>
        </w:rPr>
        <w:t>ويرايش</w:t>
      </w:r>
      <w:r w:rsidRPr="00993220">
        <w:rPr>
          <w:rtl/>
        </w:rPr>
        <w:t xml:space="preserve"> </w:t>
      </w:r>
      <w:r w:rsidRPr="00993220">
        <w:rPr>
          <w:rFonts w:hint="eastAsia"/>
          <w:rtl/>
        </w:rPr>
        <w:t>چهارم</w:t>
      </w:r>
      <w:r w:rsidRPr="00993220">
        <w:rPr>
          <w:rtl/>
        </w:rPr>
        <w:t xml:space="preserve"> </w:t>
      </w:r>
      <w:r w:rsidRPr="00993220">
        <w:rPr>
          <w:rFonts w:hint="eastAsia"/>
          <w:rtl/>
        </w:rPr>
        <w:t>آئين</w:t>
      </w:r>
      <w:r w:rsidRPr="00993220">
        <w:rPr>
          <w:rtl/>
        </w:rPr>
        <w:softHyphen/>
      </w:r>
      <w:r w:rsidRPr="00993220">
        <w:rPr>
          <w:rFonts w:hint="eastAsia"/>
          <w:rtl/>
        </w:rPr>
        <w:t>نامه</w:t>
      </w:r>
      <w:r w:rsidRPr="00993220">
        <w:rPr>
          <w:rtl/>
        </w:rPr>
        <w:t xml:space="preserve"> </w:t>
      </w:r>
      <w:r w:rsidRPr="00993220">
        <w:rPr>
          <w:rFonts w:hint="eastAsia"/>
          <w:rtl/>
        </w:rPr>
        <w:t>طراح</w:t>
      </w:r>
      <w:r w:rsidRPr="00993220">
        <w:rPr>
          <w:rFonts w:hint="cs"/>
          <w:rtl/>
        </w:rPr>
        <w:t>ی</w:t>
      </w:r>
      <w:r w:rsidRPr="00993220">
        <w:rPr>
          <w:rtl/>
        </w:rPr>
        <w:t xml:space="preserve"> </w:t>
      </w:r>
      <w:r w:rsidRPr="00993220">
        <w:rPr>
          <w:rFonts w:hint="eastAsia"/>
          <w:rtl/>
        </w:rPr>
        <w:t>ساختمان‌ها</w:t>
      </w:r>
      <w:r w:rsidRPr="00993220">
        <w:rPr>
          <w:rtl/>
        </w:rPr>
        <w:t xml:space="preserve"> </w:t>
      </w:r>
      <w:r w:rsidRPr="00993220">
        <w:rPr>
          <w:rFonts w:hint="eastAsia"/>
          <w:rtl/>
        </w:rPr>
        <w:t>در</w:t>
      </w:r>
      <w:r w:rsidRPr="00993220">
        <w:rPr>
          <w:rtl/>
        </w:rPr>
        <w:t xml:space="preserve"> </w:t>
      </w:r>
      <w:r w:rsidRPr="00993220">
        <w:rPr>
          <w:rFonts w:hint="eastAsia"/>
          <w:rtl/>
        </w:rPr>
        <w:t>برابر</w:t>
      </w:r>
      <w:r w:rsidRPr="00993220">
        <w:rPr>
          <w:rtl/>
        </w:rPr>
        <w:t xml:space="preserve"> </w:t>
      </w:r>
      <w:r w:rsidRPr="00993220">
        <w:rPr>
          <w:rFonts w:hint="eastAsia"/>
          <w:rtl/>
        </w:rPr>
        <w:t>زلزله</w:t>
      </w:r>
      <w:r w:rsidRPr="00993220">
        <w:rPr>
          <w:rtl/>
        </w:rPr>
        <w:t xml:space="preserve"> (استاندارد 2800)</w:t>
      </w:r>
      <w:r w:rsidRPr="00993220">
        <w:rPr>
          <w:rFonts w:hint="eastAsia"/>
          <w:rtl/>
        </w:rPr>
        <w:t>،</w:t>
      </w:r>
      <w:r w:rsidRPr="00993220">
        <w:rPr>
          <w:rtl/>
        </w:rPr>
        <w:t xml:space="preserve"> استفاده شده است. </w:t>
      </w:r>
      <w:r w:rsidRPr="00993220">
        <w:rPr>
          <w:rFonts w:hint="eastAsia"/>
          <w:rtl/>
        </w:rPr>
        <w:t>مطابق</w:t>
      </w:r>
      <w:r w:rsidRPr="00993220">
        <w:rPr>
          <w:rtl/>
        </w:rPr>
        <w:t xml:space="preserve"> </w:t>
      </w:r>
      <w:r w:rsidRPr="00993220">
        <w:rPr>
          <w:rFonts w:hint="eastAsia"/>
          <w:rtl/>
        </w:rPr>
        <w:t>اين</w:t>
      </w:r>
      <w:r w:rsidRPr="00993220">
        <w:rPr>
          <w:rtl/>
        </w:rPr>
        <w:t xml:space="preserve"> </w:t>
      </w:r>
      <w:r w:rsidRPr="00993220">
        <w:rPr>
          <w:rFonts w:hint="eastAsia"/>
          <w:rtl/>
        </w:rPr>
        <w:t>آئين</w:t>
      </w:r>
      <w:r w:rsidRPr="00993220">
        <w:rPr>
          <w:rtl/>
        </w:rPr>
        <w:softHyphen/>
      </w:r>
      <w:r w:rsidRPr="00993220">
        <w:rPr>
          <w:rFonts w:hint="eastAsia"/>
          <w:rtl/>
        </w:rPr>
        <w:t>نامه،</w:t>
      </w:r>
      <w:r w:rsidRPr="00993220">
        <w:rPr>
          <w:rtl/>
        </w:rPr>
        <w:t xml:space="preserve"> </w:t>
      </w:r>
      <w:r w:rsidRPr="00993220">
        <w:rPr>
          <w:rFonts w:hint="eastAsia"/>
          <w:rtl/>
        </w:rPr>
        <w:t>محل</w:t>
      </w:r>
      <w:r w:rsidRPr="00993220">
        <w:rPr>
          <w:rtl/>
        </w:rPr>
        <w:t xml:space="preserve"> </w:t>
      </w:r>
      <w:r w:rsidRPr="00993220">
        <w:rPr>
          <w:rFonts w:hint="eastAsia"/>
          <w:rtl/>
        </w:rPr>
        <w:t>پروژه</w:t>
      </w:r>
      <w:r w:rsidRPr="00993220">
        <w:rPr>
          <w:rtl/>
        </w:rPr>
        <w:t xml:space="preserve"> در محدوده با خطر نس</w:t>
      </w:r>
      <w:r w:rsidRPr="00993220">
        <w:rPr>
          <w:rFonts w:hint="eastAsia"/>
          <w:rtl/>
        </w:rPr>
        <w:t>ــ</w:t>
      </w:r>
      <w:r w:rsidRPr="00993220">
        <w:rPr>
          <w:rtl/>
        </w:rPr>
        <w:t xml:space="preserve">بي زياد قرار دارد که شتاب مبناي طرح معادل </w:t>
      </w:r>
      <w:r w:rsidRPr="00993220">
        <w:t>g</w:t>
      </w:r>
      <w:r w:rsidRPr="00993220">
        <w:softHyphen/>
      </w:r>
      <w:r w:rsidRPr="00993220">
        <w:rPr>
          <w:rtl/>
        </w:rPr>
        <w:t xml:space="preserve">3/0 </w:t>
      </w:r>
      <w:r w:rsidRPr="00993220">
        <w:rPr>
          <w:rFonts w:hint="eastAsia"/>
          <w:rtl/>
        </w:rPr>
        <w:t>معرفي</w:t>
      </w:r>
      <w:r w:rsidRPr="00993220">
        <w:rPr>
          <w:rtl/>
        </w:rPr>
        <w:t xml:space="preserve"> </w:t>
      </w:r>
      <w:r w:rsidRPr="00993220">
        <w:rPr>
          <w:rFonts w:hint="eastAsia"/>
          <w:rtl/>
        </w:rPr>
        <w:t>شده</w:t>
      </w:r>
      <w:r w:rsidRPr="00993220">
        <w:rPr>
          <w:rtl/>
        </w:rPr>
        <w:t xml:space="preserve"> </w:t>
      </w:r>
      <w:r w:rsidRPr="00993220">
        <w:rPr>
          <w:rFonts w:hint="eastAsia"/>
          <w:rtl/>
        </w:rPr>
        <w:t>است</w:t>
      </w:r>
      <w:r w:rsidRPr="00993220">
        <w:rPr>
          <w:rtl/>
        </w:rPr>
        <w:t xml:space="preserve">. </w:t>
      </w:r>
      <w:r w:rsidR="00D45D95" w:rsidRPr="00993220">
        <w:rPr>
          <w:rFonts w:hint="eastAsia"/>
          <w:rtl/>
        </w:rPr>
        <w:t>براساس</w:t>
      </w:r>
      <w:r w:rsidR="00D45D95" w:rsidRPr="00993220">
        <w:rPr>
          <w:rtl/>
        </w:rPr>
        <w:t xml:space="preserve"> </w:t>
      </w:r>
      <w:r w:rsidR="00D45D95" w:rsidRPr="00993220">
        <w:rPr>
          <w:rFonts w:hint="eastAsia"/>
          <w:rtl/>
        </w:rPr>
        <w:t>نتا</w:t>
      </w:r>
      <w:r w:rsidR="00D45D95" w:rsidRPr="00993220">
        <w:rPr>
          <w:rFonts w:hint="cs"/>
          <w:rtl/>
        </w:rPr>
        <w:t>ی</w:t>
      </w:r>
      <w:r w:rsidR="00D45D95" w:rsidRPr="00993220">
        <w:rPr>
          <w:rFonts w:hint="eastAsia"/>
          <w:rtl/>
        </w:rPr>
        <w:t>ج</w:t>
      </w:r>
      <w:r w:rsidR="00D45D95" w:rsidRPr="00993220">
        <w:rPr>
          <w:rtl/>
        </w:rPr>
        <w:t xml:space="preserve"> </w:t>
      </w:r>
      <w:r w:rsidR="00D45D95" w:rsidRPr="00993220">
        <w:rPr>
          <w:rFonts w:hint="eastAsia"/>
          <w:rtl/>
        </w:rPr>
        <w:t>آزما</w:t>
      </w:r>
      <w:r w:rsidR="00D45D95" w:rsidRPr="00993220">
        <w:rPr>
          <w:rFonts w:hint="cs"/>
          <w:rtl/>
        </w:rPr>
        <w:t>ی</w:t>
      </w:r>
      <w:r w:rsidR="00D45D95" w:rsidRPr="00993220">
        <w:rPr>
          <w:rFonts w:hint="eastAsia"/>
          <w:rtl/>
        </w:rPr>
        <w:t>شات</w:t>
      </w:r>
      <w:r w:rsidR="00D45D95" w:rsidRPr="00993220">
        <w:rPr>
          <w:rtl/>
        </w:rPr>
        <w:t xml:space="preserve"> </w:t>
      </w:r>
      <w:r w:rsidR="00D45D95" w:rsidRPr="00993220">
        <w:rPr>
          <w:rFonts w:hint="eastAsia"/>
          <w:rtl/>
        </w:rPr>
        <w:t>صحرا</w:t>
      </w:r>
      <w:r w:rsidR="00D45D95" w:rsidRPr="00993220">
        <w:rPr>
          <w:rFonts w:hint="cs"/>
          <w:rtl/>
        </w:rPr>
        <w:t>یی</w:t>
      </w:r>
      <w:r w:rsidR="00D45D95" w:rsidRPr="00993220">
        <w:rPr>
          <w:rtl/>
        </w:rPr>
        <w:t xml:space="preserve"> </w:t>
      </w:r>
      <w:r w:rsidR="00D45D95" w:rsidRPr="00993220">
        <w:t>SPT</w:t>
      </w:r>
      <w:r w:rsidR="00D45D95" w:rsidRPr="00993220">
        <w:rPr>
          <w:rFonts w:hint="eastAsia"/>
          <w:rtl/>
        </w:rPr>
        <w:t>،</w:t>
      </w:r>
      <w:r w:rsidR="00D45D95" w:rsidRPr="00993220">
        <w:rPr>
          <w:rtl/>
        </w:rPr>
        <w:t xml:space="preserve"> درون چاه</w:t>
      </w:r>
      <w:r w:rsidR="00D45D95" w:rsidRPr="00993220">
        <w:rPr>
          <w:rFonts w:hint="cs"/>
          <w:rtl/>
        </w:rPr>
        <w:t>ی</w:t>
      </w:r>
      <w:r w:rsidR="00D45D95" w:rsidRPr="00993220">
        <w:rPr>
          <w:rtl/>
        </w:rPr>
        <w:t xml:space="preserve"> دانهول </w:t>
      </w:r>
      <w:r w:rsidR="00D45D95" w:rsidRPr="00993220">
        <w:rPr>
          <w:rFonts w:hint="eastAsia"/>
          <w:rtl/>
        </w:rPr>
        <w:t>و</w:t>
      </w:r>
      <w:r w:rsidR="00D45D95" w:rsidRPr="00993220">
        <w:rPr>
          <w:rtl/>
        </w:rPr>
        <w:t xml:space="preserve"> </w:t>
      </w:r>
      <w:r w:rsidR="00D45D95" w:rsidRPr="00993220">
        <w:rPr>
          <w:rFonts w:hint="eastAsia"/>
          <w:rtl/>
        </w:rPr>
        <w:t>بررس</w:t>
      </w:r>
      <w:r w:rsidR="00D45D95" w:rsidRPr="00993220">
        <w:rPr>
          <w:rFonts w:hint="cs"/>
          <w:rtl/>
        </w:rPr>
        <w:t>ی</w:t>
      </w:r>
      <w:r w:rsidR="00D45D95" w:rsidRPr="00993220">
        <w:rPr>
          <w:rtl/>
        </w:rPr>
        <w:softHyphen/>
      </w:r>
      <w:r w:rsidR="00D45D95" w:rsidRPr="00993220">
        <w:rPr>
          <w:rFonts w:hint="eastAsia"/>
          <w:rtl/>
        </w:rPr>
        <w:t>ها</w:t>
      </w:r>
      <w:r w:rsidR="00D45D95" w:rsidRPr="00993220">
        <w:rPr>
          <w:rFonts w:hint="cs"/>
          <w:rtl/>
        </w:rPr>
        <w:t>ی</w:t>
      </w:r>
      <w:r w:rsidR="00D45D95" w:rsidRPr="00993220">
        <w:rPr>
          <w:rtl/>
        </w:rPr>
        <w:t xml:space="preserve"> </w:t>
      </w:r>
      <w:r w:rsidR="00D45D95" w:rsidRPr="00993220">
        <w:rPr>
          <w:rFonts w:hint="eastAsia"/>
          <w:rtl/>
        </w:rPr>
        <w:t>لا</w:t>
      </w:r>
      <w:r w:rsidR="00D45D95" w:rsidRPr="00993220">
        <w:rPr>
          <w:rFonts w:hint="cs"/>
          <w:rtl/>
        </w:rPr>
        <w:t>ی</w:t>
      </w:r>
      <w:r w:rsidR="00D45D95" w:rsidRPr="00993220">
        <w:rPr>
          <w:rFonts w:hint="eastAsia"/>
          <w:rtl/>
        </w:rPr>
        <w:t>ه</w:t>
      </w:r>
      <w:r w:rsidR="00D45D95" w:rsidRPr="00993220">
        <w:rPr>
          <w:rtl/>
        </w:rPr>
        <w:softHyphen/>
      </w:r>
      <w:r w:rsidR="00D45D95" w:rsidRPr="00993220">
        <w:rPr>
          <w:rFonts w:hint="eastAsia"/>
          <w:rtl/>
        </w:rPr>
        <w:t>ها</w:t>
      </w:r>
      <w:r w:rsidR="00D45D95" w:rsidRPr="00993220">
        <w:rPr>
          <w:rFonts w:hint="cs"/>
          <w:rtl/>
        </w:rPr>
        <w:t>ی</w:t>
      </w:r>
      <w:r w:rsidR="00D45D95" w:rsidRPr="00993220">
        <w:rPr>
          <w:rtl/>
        </w:rPr>
        <w:t xml:space="preserve"> </w:t>
      </w:r>
      <w:r w:rsidR="00D45D95" w:rsidRPr="00993220">
        <w:rPr>
          <w:rFonts w:hint="eastAsia"/>
          <w:rtl/>
        </w:rPr>
        <w:t>مشاهده</w:t>
      </w:r>
      <w:r w:rsidR="00D45D95" w:rsidRPr="00993220">
        <w:rPr>
          <w:rtl/>
        </w:rPr>
        <w:t xml:space="preserve"> </w:t>
      </w:r>
      <w:r w:rsidR="00D45D95" w:rsidRPr="00993220">
        <w:rPr>
          <w:rFonts w:hint="eastAsia"/>
          <w:rtl/>
        </w:rPr>
        <w:t>شده</w:t>
      </w:r>
      <w:r w:rsidR="00D45D95" w:rsidRPr="00993220">
        <w:rPr>
          <w:rtl/>
        </w:rPr>
        <w:t xml:space="preserve"> </w:t>
      </w:r>
      <w:r w:rsidR="00D45D95" w:rsidRPr="00993220">
        <w:rPr>
          <w:rFonts w:hint="eastAsia"/>
          <w:rtl/>
        </w:rPr>
        <w:t>در</w:t>
      </w:r>
      <w:r w:rsidR="00D45D95" w:rsidRPr="00993220">
        <w:rPr>
          <w:rtl/>
        </w:rPr>
        <w:t xml:space="preserve"> </w:t>
      </w:r>
      <w:r w:rsidR="00D45D95" w:rsidRPr="00993220">
        <w:rPr>
          <w:rFonts w:hint="eastAsia"/>
          <w:rtl/>
        </w:rPr>
        <w:t>محل،</w:t>
      </w:r>
      <w:r w:rsidR="00D45D95" w:rsidRPr="00993220">
        <w:rPr>
          <w:rtl/>
        </w:rPr>
        <w:t xml:space="preserve"> </w:t>
      </w:r>
      <w:r w:rsidR="00D45D95" w:rsidRPr="00993220">
        <w:rPr>
          <w:rFonts w:hint="eastAsia"/>
          <w:rtl/>
        </w:rPr>
        <w:t>آ</w:t>
      </w:r>
      <w:r w:rsidR="00D45D95" w:rsidRPr="00993220">
        <w:rPr>
          <w:rFonts w:hint="cs"/>
          <w:rtl/>
        </w:rPr>
        <w:t>یی</w:t>
      </w:r>
      <w:r w:rsidR="00D45D95" w:rsidRPr="00993220">
        <w:rPr>
          <w:rFonts w:hint="eastAsia"/>
          <w:rtl/>
        </w:rPr>
        <w:t>ن</w:t>
      </w:r>
      <w:r w:rsidR="00D45D95" w:rsidRPr="00993220">
        <w:rPr>
          <w:rtl/>
        </w:rPr>
        <w:t xml:space="preserve"> </w:t>
      </w:r>
      <w:r w:rsidR="00D45D95" w:rsidRPr="00993220">
        <w:rPr>
          <w:rFonts w:hint="eastAsia"/>
          <w:rtl/>
        </w:rPr>
        <w:t>نامه‏</w:t>
      </w:r>
      <w:r w:rsidR="00D45D95" w:rsidRPr="00993220">
        <w:rPr>
          <w:rFonts w:hint="cs"/>
          <w:rtl/>
        </w:rPr>
        <w:t>ی</w:t>
      </w:r>
      <w:r w:rsidR="00D45D95" w:rsidRPr="00993220">
        <w:rPr>
          <w:rtl/>
        </w:rPr>
        <w:t xml:space="preserve"> </w:t>
      </w:r>
      <w:r w:rsidR="00D45D95" w:rsidRPr="00993220">
        <w:rPr>
          <w:rFonts w:hint="eastAsia"/>
          <w:rtl/>
        </w:rPr>
        <w:t>استاندارد</w:t>
      </w:r>
      <w:r w:rsidR="00D45D95" w:rsidRPr="00993220">
        <w:rPr>
          <w:rtl/>
        </w:rPr>
        <w:t xml:space="preserve"> </w:t>
      </w:r>
      <w:r w:rsidR="00D45D95" w:rsidRPr="00993220">
        <w:rPr>
          <w:rFonts w:hint="eastAsia"/>
          <w:rtl/>
        </w:rPr>
        <w:t>لرزه‏ا</w:t>
      </w:r>
      <w:r w:rsidR="00D45D95" w:rsidRPr="00993220">
        <w:rPr>
          <w:rFonts w:hint="cs"/>
          <w:rtl/>
        </w:rPr>
        <w:t>ی</w:t>
      </w:r>
      <w:r w:rsidR="00D45D95" w:rsidRPr="00993220">
        <w:rPr>
          <w:rtl/>
        </w:rPr>
        <w:t xml:space="preserve"> 2800 </w:t>
      </w:r>
      <w:r w:rsidR="00D45D95" w:rsidRPr="00993220">
        <w:rPr>
          <w:rFonts w:hint="eastAsia"/>
          <w:rtl/>
        </w:rPr>
        <w:t>خاک</w:t>
      </w:r>
      <w:r w:rsidR="00D45D95" w:rsidRPr="00993220">
        <w:rPr>
          <w:rtl/>
        </w:rPr>
        <w:t xml:space="preserve"> </w:t>
      </w:r>
      <w:r w:rsidR="00D45D95" w:rsidRPr="00993220">
        <w:rPr>
          <w:rFonts w:hint="eastAsia"/>
          <w:rtl/>
        </w:rPr>
        <w:t>منطقه</w:t>
      </w:r>
      <w:r w:rsidR="00D45D95" w:rsidRPr="00993220">
        <w:rPr>
          <w:rtl/>
        </w:rPr>
        <w:t xml:space="preserve"> </w:t>
      </w:r>
      <w:r w:rsidR="00D45D95" w:rsidRPr="00993220">
        <w:rPr>
          <w:rFonts w:hint="eastAsia"/>
          <w:rtl/>
        </w:rPr>
        <w:t>مورد</w:t>
      </w:r>
      <w:r w:rsidR="00D45D95" w:rsidRPr="00993220">
        <w:rPr>
          <w:rtl/>
        </w:rPr>
        <w:t xml:space="preserve"> </w:t>
      </w:r>
      <w:r w:rsidR="00D45D95" w:rsidRPr="00993220">
        <w:rPr>
          <w:rFonts w:hint="eastAsia"/>
          <w:rtl/>
        </w:rPr>
        <w:t>مطالعه</w:t>
      </w:r>
      <w:r w:rsidR="00D45D95" w:rsidRPr="00993220">
        <w:rPr>
          <w:rtl/>
        </w:rPr>
        <w:t xml:space="preserve"> </w:t>
      </w:r>
      <w:r w:rsidR="00D45D95" w:rsidRPr="00993220">
        <w:rPr>
          <w:rFonts w:hint="eastAsia"/>
          <w:rtl/>
        </w:rPr>
        <w:t>در</w:t>
      </w:r>
      <w:r w:rsidR="00D45D95" w:rsidRPr="00993220">
        <w:rPr>
          <w:rtl/>
        </w:rPr>
        <w:t xml:space="preserve"> </w:t>
      </w:r>
      <w:r w:rsidR="00D45D95" w:rsidRPr="00993220">
        <w:rPr>
          <w:rFonts w:hint="eastAsia"/>
          <w:rtl/>
        </w:rPr>
        <w:t>از</w:t>
      </w:r>
      <w:r w:rsidR="00D45D95" w:rsidRPr="00993220">
        <w:rPr>
          <w:rtl/>
        </w:rPr>
        <w:t xml:space="preserve"> </w:t>
      </w:r>
      <w:r w:rsidR="00D45D95" w:rsidRPr="00993220">
        <w:rPr>
          <w:rFonts w:hint="eastAsia"/>
          <w:rtl/>
        </w:rPr>
        <w:t>نوع</w:t>
      </w:r>
      <w:r w:rsidR="00D45D95" w:rsidRPr="00993220">
        <w:t xml:space="preserve"> II </w:t>
      </w:r>
      <w:r w:rsidR="00D45D95" w:rsidRPr="00993220">
        <w:rPr>
          <w:rFonts w:hint="eastAsia"/>
          <w:rtl/>
        </w:rPr>
        <w:t>م</w:t>
      </w:r>
      <w:r w:rsidR="00D45D95" w:rsidRPr="00993220">
        <w:rPr>
          <w:rFonts w:hint="cs"/>
          <w:rtl/>
        </w:rPr>
        <w:t>ی‌</w:t>
      </w:r>
      <w:r w:rsidR="00D45D95" w:rsidRPr="00993220">
        <w:rPr>
          <w:rFonts w:hint="eastAsia"/>
          <w:rtl/>
        </w:rPr>
        <w:t>باشد</w:t>
      </w:r>
      <w:r w:rsidR="00D45D95" w:rsidRPr="00993220">
        <w:rPr>
          <w:rtl/>
        </w:rPr>
        <w:t>.</w:t>
      </w:r>
    </w:p>
    <w:p w:rsidR="003128BE" w:rsidRPr="00993220" w:rsidRDefault="003128BE" w:rsidP="006D2036">
      <w:pPr>
        <w:pStyle w:val="BKP-Heading2"/>
      </w:pPr>
      <w:bookmarkStart w:id="1559" w:name="_Toc86067551"/>
      <w:bookmarkStart w:id="1560" w:name="_Toc86247643"/>
      <w:bookmarkStart w:id="1561" w:name="_Toc86484911"/>
      <w:bookmarkStart w:id="1562" w:name="_Toc86484984"/>
      <w:bookmarkStart w:id="1563" w:name="_Toc89184976"/>
      <w:bookmarkStart w:id="1564" w:name="_Toc89185093"/>
      <w:bookmarkStart w:id="1565" w:name="_Toc90802911"/>
      <w:bookmarkStart w:id="1566" w:name="_Toc96953911"/>
      <w:bookmarkStart w:id="1567" w:name="_Toc96957225"/>
      <w:bookmarkStart w:id="1568" w:name="_Toc96958854"/>
      <w:bookmarkStart w:id="1569" w:name="_Toc96959137"/>
      <w:bookmarkStart w:id="1570" w:name="_Toc97118414"/>
      <w:bookmarkStart w:id="1571" w:name="_Toc97130965"/>
      <w:bookmarkStart w:id="1572" w:name="_Toc102308476"/>
      <w:r w:rsidRPr="00993220">
        <w:rPr>
          <w:rFonts w:hint="eastAsia"/>
          <w:rtl/>
        </w:rPr>
        <w:t>توص</w:t>
      </w:r>
      <w:r w:rsidRPr="00993220">
        <w:rPr>
          <w:rFonts w:hint="cs"/>
          <w:rtl/>
        </w:rPr>
        <w:t>ی</w:t>
      </w:r>
      <w:r w:rsidRPr="00993220">
        <w:rPr>
          <w:rFonts w:hint="eastAsia"/>
          <w:rtl/>
        </w:rPr>
        <w:t>ه</w:t>
      </w:r>
      <w:r w:rsidRPr="00993220">
        <w:rPr>
          <w:rtl/>
        </w:rPr>
        <w:t xml:space="preserve"> </w:t>
      </w:r>
      <w:r w:rsidRPr="00993220">
        <w:rPr>
          <w:rFonts w:hint="eastAsia"/>
          <w:rtl/>
        </w:rPr>
        <w:t>فن</w:t>
      </w:r>
      <w:r w:rsidRPr="00993220">
        <w:rPr>
          <w:rFonts w:hint="cs"/>
          <w:rtl/>
        </w:rPr>
        <w:t>ی</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p>
    <w:p w:rsidR="003128BE" w:rsidRPr="00993220" w:rsidRDefault="003128BE" w:rsidP="00A66866">
      <w:pPr>
        <w:pStyle w:val="BKP-MatnBullet"/>
      </w:pPr>
      <w:r w:rsidRPr="00993220">
        <w:rPr>
          <w:rFonts w:hint="eastAsia"/>
          <w:rtl/>
        </w:rPr>
        <w:t>در</w:t>
      </w:r>
      <w:r w:rsidRPr="00993220">
        <w:rPr>
          <w:rtl/>
        </w:rPr>
        <w:t xml:space="preserve"> </w:t>
      </w:r>
      <w:r w:rsidRPr="00993220">
        <w:rPr>
          <w:rFonts w:hint="eastAsia"/>
          <w:rtl/>
        </w:rPr>
        <w:t>اجراي</w:t>
      </w:r>
      <w:r w:rsidRPr="00993220">
        <w:rPr>
          <w:rtl/>
        </w:rPr>
        <w:t xml:space="preserve"> </w:t>
      </w:r>
      <w:r w:rsidRPr="00993220">
        <w:rPr>
          <w:rFonts w:hint="eastAsia"/>
          <w:rtl/>
        </w:rPr>
        <w:t>شالوده</w:t>
      </w:r>
      <w:r w:rsidRPr="00993220">
        <w:rPr>
          <w:rtl/>
        </w:rPr>
        <w:softHyphen/>
      </w:r>
      <w:r w:rsidRPr="00993220">
        <w:rPr>
          <w:rFonts w:hint="eastAsia"/>
          <w:rtl/>
        </w:rPr>
        <w:t>ها</w:t>
      </w:r>
      <w:r w:rsidRPr="00993220">
        <w:rPr>
          <w:rtl/>
        </w:rPr>
        <w:t xml:space="preserve"> </w:t>
      </w:r>
      <w:r w:rsidRPr="00993220">
        <w:rPr>
          <w:rFonts w:hint="eastAsia"/>
          <w:rtl/>
        </w:rPr>
        <w:t>مي</w:t>
      </w:r>
      <w:r w:rsidRPr="00993220">
        <w:rPr>
          <w:rtl/>
        </w:rPr>
        <w:softHyphen/>
      </w:r>
      <w:r w:rsidRPr="00993220">
        <w:rPr>
          <w:rFonts w:hint="eastAsia"/>
          <w:rtl/>
        </w:rPr>
        <w:t>بايست</w:t>
      </w:r>
      <w:r w:rsidRPr="00993220">
        <w:rPr>
          <w:rtl/>
        </w:rPr>
        <w:t xml:space="preserve"> </w:t>
      </w:r>
      <w:r w:rsidRPr="00993220">
        <w:rPr>
          <w:rFonts w:hint="eastAsia"/>
          <w:rtl/>
        </w:rPr>
        <w:t>کليه</w:t>
      </w:r>
      <w:r w:rsidRPr="00993220">
        <w:rPr>
          <w:rtl/>
        </w:rPr>
        <w:t xml:space="preserve"> </w:t>
      </w:r>
      <w:r w:rsidRPr="00993220">
        <w:rPr>
          <w:rFonts w:hint="eastAsia"/>
          <w:rtl/>
        </w:rPr>
        <w:t>اصول</w:t>
      </w:r>
      <w:r w:rsidRPr="00993220">
        <w:rPr>
          <w:rtl/>
        </w:rPr>
        <w:t xml:space="preserve"> </w:t>
      </w:r>
      <w:r w:rsidRPr="00993220">
        <w:rPr>
          <w:rFonts w:hint="eastAsia"/>
          <w:rtl/>
        </w:rPr>
        <w:t>فني</w:t>
      </w:r>
      <w:r w:rsidRPr="00993220">
        <w:rPr>
          <w:rtl/>
        </w:rPr>
        <w:t xml:space="preserve"> </w:t>
      </w:r>
      <w:r w:rsidRPr="00993220">
        <w:rPr>
          <w:rFonts w:hint="eastAsia"/>
          <w:rtl/>
        </w:rPr>
        <w:t>از</w:t>
      </w:r>
      <w:r w:rsidRPr="00993220">
        <w:rPr>
          <w:rtl/>
        </w:rPr>
        <w:t xml:space="preserve"> </w:t>
      </w:r>
      <w:r w:rsidRPr="00993220">
        <w:rPr>
          <w:rFonts w:hint="eastAsia"/>
          <w:rtl/>
        </w:rPr>
        <w:t>جمله</w:t>
      </w:r>
      <w:r w:rsidRPr="00993220">
        <w:rPr>
          <w:rtl/>
        </w:rPr>
        <w:t xml:space="preserve"> </w:t>
      </w:r>
      <w:r w:rsidRPr="00993220">
        <w:rPr>
          <w:rFonts w:hint="eastAsia"/>
          <w:rtl/>
        </w:rPr>
        <w:t>اجراي</w:t>
      </w:r>
      <w:r w:rsidRPr="00993220">
        <w:rPr>
          <w:rtl/>
        </w:rPr>
        <w:t xml:space="preserve"> </w:t>
      </w:r>
      <w:r w:rsidRPr="00993220">
        <w:rPr>
          <w:rFonts w:hint="eastAsia"/>
          <w:rtl/>
        </w:rPr>
        <w:t>صحيح</w:t>
      </w:r>
      <w:r w:rsidRPr="00993220">
        <w:rPr>
          <w:rtl/>
        </w:rPr>
        <w:t xml:space="preserve"> </w:t>
      </w:r>
      <w:r w:rsidRPr="00993220">
        <w:rPr>
          <w:rFonts w:hint="eastAsia"/>
          <w:rtl/>
        </w:rPr>
        <w:t>درزهاي</w:t>
      </w:r>
      <w:r w:rsidRPr="00993220">
        <w:rPr>
          <w:rtl/>
        </w:rPr>
        <w:t xml:space="preserve"> </w:t>
      </w:r>
      <w:r w:rsidRPr="00993220">
        <w:rPr>
          <w:rFonts w:hint="eastAsia"/>
          <w:rtl/>
        </w:rPr>
        <w:t>اتصال</w:t>
      </w:r>
      <w:r w:rsidRPr="00993220">
        <w:rPr>
          <w:rtl/>
        </w:rPr>
        <w:t xml:space="preserve"> </w:t>
      </w:r>
      <w:r w:rsidRPr="00993220">
        <w:rPr>
          <w:rFonts w:hint="eastAsia"/>
          <w:rtl/>
        </w:rPr>
        <w:t>سازه</w:t>
      </w:r>
      <w:r w:rsidRPr="00993220">
        <w:rPr>
          <w:rFonts w:hint="eastAsia"/>
          <w:cs/>
        </w:rPr>
        <w:t>‎</w:t>
      </w:r>
      <w:r w:rsidRPr="00993220">
        <w:rPr>
          <w:rFonts w:hint="eastAsia"/>
          <w:rtl/>
        </w:rPr>
        <w:t>اي،</w:t>
      </w:r>
      <w:r w:rsidRPr="00993220">
        <w:rPr>
          <w:rtl/>
        </w:rPr>
        <w:t xml:space="preserve"> </w:t>
      </w:r>
      <w:r w:rsidRPr="00993220">
        <w:rPr>
          <w:rFonts w:hint="eastAsia"/>
          <w:rtl/>
        </w:rPr>
        <w:t>مسطح</w:t>
      </w:r>
      <w:r w:rsidRPr="00993220">
        <w:rPr>
          <w:rtl/>
        </w:rPr>
        <w:t xml:space="preserve"> </w:t>
      </w:r>
      <w:r w:rsidRPr="00993220">
        <w:rPr>
          <w:rFonts w:hint="eastAsia"/>
          <w:rtl/>
        </w:rPr>
        <w:t>بودن</w:t>
      </w:r>
      <w:r w:rsidRPr="00993220">
        <w:rPr>
          <w:rtl/>
        </w:rPr>
        <w:t xml:space="preserve"> </w:t>
      </w:r>
      <w:r w:rsidRPr="00993220">
        <w:rPr>
          <w:rFonts w:hint="eastAsia"/>
          <w:rtl/>
        </w:rPr>
        <w:t>تراز</w:t>
      </w:r>
      <w:r w:rsidRPr="00993220">
        <w:rPr>
          <w:rtl/>
        </w:rPr>
        <w:t xml:space="preserve"> </w:t>
      </w:r>
      <w:r w:rsidRPr="00993220">
        <w:rPr>
          <w:rFonts w:hint="eastAsia"/>
          <w:rtl/>
        </w:rPr>
        <w:t>شالوده</w:t>
      </w:r>
      <w:r w:rsidRPr="00993220">
        <w:rPr>
          <w:rtl/>
        </w:rPr>
        <w:t xml:space="preserve"> </w:t>
      </w:r>
      <w:r w:rsidRPr="00993220">
        <w:rPr>
          <w:rFonts w:hint="eastAsia"/>
          <w:rtl/>
        </w:rPr>
        <w:t>در</w:t>
      </w:r>
      <w:r w:rsidRPr="00993220">
        <w:rPr>
          <w:rtl/>
        </w:rPr>
        <w:t xml:space="preserve"> </w:t>
      </w:r>
      <w:r w:rsidRPr="00993220">
        <w:rPr>
          <w:rFonts w:hint="eastAsia"/>
          <w:rtl/>
        </w:rPr>
        <w:t>هنگام</w:t>
      </w:r>
      <w:r w:rsidRPr="00993220">
        <w:rPr>
          <w:rtl/>
        </w:rPr>
        <w:t xml:space="preserve"> </w:t>
      </w:r>
      <w:r w:rsidRPr="00993220">
        <w:rPr>
          <w:rFonts w:hint="eastAsia"/>
          <w:rtl/>
        </w:rPr>
        <w:t>بتن</w:t>
      </w:r>
      <w:r w:rsidRPr="00993220">
        <w:rPr>
          <w:rtl/>
        </w:rPr>
        <w:t xml:space="preserve"> </w:t>
      </w:r>
      <w:r w:rsidRPr="00993220">
        <w:rPr>
          <w:rFonts w:hint="eastAsia"/>
          <w:rtl/>
        </w:rPr>
        <w:t>ريزي،</w:t>
      </w:r>
      <w:r w:rsidRPr="00993220">
        <w:rPr>
          <w:rtl/>
        </w:rPr>
        <w:t xml:space="preserve"> </w:t>
      </w:r>
      <w:r w:rsidRPr="00993220">
        <w:rPr>
          <w:rFonts w:hint="eastAsia"/>
          <w:rtl/>
        </w:rPr>
        <w:t>رعايت</w:t>
      </w:r>
      <w:r w:rsidRPr="00993220">
        <w:rPr>
          <w:rtl/>
        </w:rPr>
        <w:t xml:space="preserve"> </w:t>
      </w:r>
      <w:r w:rsidRPr="00993220">
        <w:rPr>
          <w:rFonts w:hint="eastAsia"/>
          <w:rtl/>
        </w:rPr>
        <w:t>پوشش</w:t>
      </w:r>
      <w:r w:rsidRPr="00993220">
        <w:rPr>
          <w:rtl/>
        </w:rPr>
        <w:t xml:space="preserve"> </w:t>
      </w:r>
      <w:r w:rsidRPr="00993220">
        <w:rPr>
          <w:rFonts w:hint="eastAsia"/>
          <w:rtl/>
        </w:rPr>
        <w:t>لازم</w:t>
      </w:r>
      <w:r w:rsidRPr="00993220">
        <w:rPr>
          <w:rtl/>
        </w:rPr>
        <w:t xml:space="preserve"> </w:t>
      </w:r>
      <w:r w:rsidRPr="00993220">
        <w:rPr>
          <w:rFonts w:hint="eastAsia"/>
          <w:rtl/>
        </w:rPr>
        <w:t>بتني</w:t>
      </w:r>
      <w:r w:rsidRPr="00993220">
        <w:rPr>
          <w:rtl/>
        </w:rPr>
        <w:t xml:space="preserve"> </w:t>
      </w:r>
      <w:r w:rsidRPr="00993220">
        <w:rPr>
          <w:rFonts w:hint="eastAsia"/>
          <w:rtl/>
        </w:rPr>
        <w:t>و</w:t>
      </w:r>
      <w:r w:rsidRPr="00993220">
        <w:rPr>
          <w:rtl/>
        </w:rPr>
        <w:t xml:space="preserve"> </w:t>
      </w:r>
      <w:r w:rsidRPr="00993220">
        <w:rPr>
          <w:rFonts w:hint="eastAsia"/>
          <w:rtl/>
        </w:rPr>
        <w:t>ساير</w:t>
      </w:r>
      <w:r w:rsidRPr="00993220">
        <w:rPr>
          <w:rtl/>
        </w:rPr>
        <w:t xml:space="preserve"> </w:t>
      </w:r>
      <w:r w:rsidRPr="00993220">
        <w:rPr>
          <w:rFonts w:hint="eastAsia"/>
          <w:rtl/>
        </w:rPr>
        <w:t>موارد</w:t>
      </w:r>
      <w:r w:rsidRPr="00993220">
        <w:rPr>
          <w:rtl/>
        </w:rPr>
        <w:t xml:space="preserve"> </w:t>
      </w:r>
      <w:r w:rsidRPr="00993220">
        <w:rPr>
          <w:rFonts w:hint="eastAsia"/>
          <w:rtl/>
        </w:rPr>
        <w:t>ايمني</w:t>
      </w:r>
      <w:r w:rsidRPr="00993220">
        <w:rPr>
          <w:rtl/>
        </w:rPr>
        <w:t xml:space="preserve"> </w:t>
      </w:r>
      <w:r w:rsidRPr="00993220">
        <w:rPr>
          <w:rFonts w:hint="eastAsia"/>
          <w:rtl/>
        </w:rPr>
        <w:t>رعايت</w:t>
      </w:r>
      <w:r w:rsidRPr="00993220">
        <w:rPr>
          <w:rtl/>
        </w:rPr>
        <w:t xml:space="preserve"> </w:t>
      </w:r>
      <w:r w:rsidRPr="00993220">
        <w:rPr>
          <w:rFonts w:hint="eastAsia"/>
          <w:rtl/>
        </w:rPr>
        <w:t>شود</w:t>
      </w:r>
      <w:r w:rsidRPr="00993220">
        <w:rPr>
          <w:rtl/>
        </w:rPr>
        <w:t xml:space="preserve">. </w:t>
      </w:r>
      <w:r w:rsidRPr="00993220">
        <w:rPr>
          <w:rFonts w:hint="eastAsia"/>
          <w:rtl/>
        </w:rPr>
        <w:t>در</w:t>
      </w:r>
      <w:r w:rsidRPr="00993220">
        <w:rPr>
          <w:rtl/>
        </w:rPr>
        <w:t xml:space="preserve"> </w:t>
      </w:r>
      <w:r w:rsidRPr="00993220">
        <w:rPr>
          <w:rFonts w:hint="eastAsia"/>
          <w:rtl/>
        </w:rPr>
        <w:t>محل‌هايي</w:t>
      </w:r>
      <w:r w:rsidRPr="00993220">
        <w:rPr>
          <w:rtl/>
        </w:rPr>
        <w:t xml:space="preserve"> </w:t>
      </w:r>
      <w:r w:rsidRPr="00993220">
        <w:rPr>
          <w:rFonts w:hint="eastAsia"/>
          <w:rtl/>
        </w:rPr>
        <w:t>که</w:t>
      </w:r>
      <w:r w:rsidRPr="00993220">
        <w:rPr>
          <w:rtl/>
        </w:rPr>
        <w:t xml:space="preserve"> </w:t>
      </w:r>
      <w:r w:rsidRPr="00993220">
        <w:rPr>
          <w:rFonts w:hint="eastAsia"/>
          <w:rtl/>
        </w:rPr>
        <w:t>جهت</w:t>
      </w:r>
      <w:r w:rsidRPr="00993220">
        <w:rPr>
          <w:rtl/>
        </w:rPr>
        <w:t xml:space="preserve"> </w:t>
      </w:r>
      <w:r w:rsidRPr="00993220">
        <w:rPr>
          <w:rFonts w:hint="eastAsia"/>
          <w:rtl/>
        </w:rPr>
        <w:t>قرار</w:t>
      </w:r>
      <w:r w:rsidRPr="00993220">
        <w:rPr>
          <w:rtl/>
        </w:rPr>
        <w:t xml:space="preserve"> </w:t>
      </w:r>
      <w:r w:rsidRPr="00993220">
        <w:rPr>
          <w:rFonts w:hint="eastAsia"/>
          <w:rtl/>
        </w:rPr>
        <w:t>گرفتن</w:t>
      </w:r>
      <w:r w:rsidRPr="00993220">
        <w:rPr>
          <w:rtl/>
        </w:rPr>
        <w:t xml:space="preserve"> </w:t>
      </w:r>
      <w:r w:rsidRPr="00993220">
        <w:rPr>
          <w:rFonts w:hint="eastAsia"/>
          <w:rtl/>
        </w:rPr>
        <w:t>شالوده</w:t>
      </w:r>
      <w:r w:rsidRPr="00993220">
        <w:rPr>
          <w:rtl/>
        </w:rPr>
        <w:t xml:space="preserve"> </w:t>
      </w:r>
      <w:r w:rsidRPr="00993220">
        <w:rPr>
          <w:rFonts w:hint="eastAsia"/>
          <w:rtl/>
        </w:rPr>
        <w:t>گودبرداري</w:t>
      </w:r>
      <w:r w:rsidRPr="00993220">
        <w:rPr>
          <w:rtl/>
        </w:rPr>
        <w:t xml:space="preserve"> </w:t>
      </w:r>
      <w:r w:rsidRPr="00993220">
        <w:rPr>
          <w:rFonts w:hint="eastAsia"/>
          <w:rtl/>
        </w:rPr>
        <w:t>مي</w:t>
      </w:r>
      <w:r w:rsidRPr="00993220">
        <w:rPr>
          <w:rtl/>
        </w:rPr>
        <w:softHyphen/>
      </w:r>
      <w:r w:rsidRPr="00993220">
        <w:rPr>
          <w:rFonts w:hint="eastAsia"/>
          <w:rtl/>
        </w:rPr>
        <w:t>گردد،</w:t>
      </w:r>
      <w:r w:rsidRPr="00993220">
        <w:rPr>
          <w:rtl/>
        </w:rPr>
        <w:t xml:space="preserve"> </w:t>
      </w:r>
      <w:r w:rsidRPr="00993220">
        <w:rPr>
          <w:rFonts w:hint="eastAsia"/>
          <w:rtl/>
        </w:rPr>
        <w:t>متراکم</w:t>
      </w:r>
      <w:r w:rsidRPr="00993220">
        <w:rPr>
          <w:rtl/>
        </w:rPr>
        <w:t xml:space="preserve"> </w:t>
      </w:r>
      <w:r w:rsidRPr="00993220">
        <w:rPr>
          <w:rFonts w:hint="eastAsia"/>
          <w:rtl/>
        </w:rPr>
        <w:t>نمودن</w:t>
      </w:r>
      <w:r w:rsidRPr="00993220">
        <w:rPr>
          <w:rtl/>
        </w:rPr>
        <w:t xml:space="preserve"> </w:t>
      </w:r>
      <w:r w:rsidRPr="00993220">
        <w:rPr>
          <w:rFonts w:hint="eastAsia"/>
          <w:rtl/>
        </w:rPr>
        <w:t>خاک</w:t>
      </w:r>
      <w:r w:rsidRPr="00993220">
        <w:rPr>
          <w:rtl/>
        </w:rPr>
        <w:t xml:space="preserve"> </w:t>
      </w:r>
      <w:r w:rsidRPr="00993220">
        <w:rPr>
          <w:rFonts w:hint="eastAsia"/>
          <w:rtl/>
        </w:rPr>
        <w:t>ضرورتي</w:t>
      </w:r>
      <w:r w:rsidRPr="00993220">
        <w:rPr>
          <w:rtl/>
        </w:rPr>
        <w:t xml:space="preserve"> </w:t>
      </w:r>
      <w:r w:rsidRPr="00993220">
        <w:rPr>
          <w:rFonts w:hint="eastAsia"/>
          <w:rtl/>
        </w:rPr>
        <w:t>ندارد</w:t>
      </w:r>
      <w:r w:rsidRPr="00993220">
        <w:rPr>
          <w:rtl/>
        </w:rPr>
        <w:t xml:space="preserve"> </w:t>
      </w:r>
      <w:r w:rsidRPr="00993220">
        <w:rPr>
          <w:rFonts w:hint="eastAsia"/>
          <w:rtl/>
        </w:rPr>
        <w:t>وليکن</w:t>
      </w:r>
      <w:r w:rsidRPr="00993220">
        <w:rPr>
          <w:rtl/>
        </w:rPr>
        <w:t xml:space="preserve"> </w:t>
      </w:r>
      <w:r w:rsidRPr="00993220">
        <w:rPr>
          <w:rFonts w:hint="eastAsia"/>
          <w:rtl/>
        </w:rPr>
        <w:t>لازم</w:t>
      </w:r>
      <w:r w:rsidRPr="00993220">
        <w:rPr>
          <w:rtl/>
        </w:rPr>
        <w:t xml:space="preserve"> </w:t>
      </w:r>
      <w:r w:rsidRPr="00993220">
        <w:rPr>
          <w:rFonts w:hint="eastAsia"/>
          <w:rtl/>
        </w:rPr>
        <w:t>است</w:t>
      </w:r>
      <w:r w:rsidRPr="00993220">
        <w:rPr>
          <w:rtl/>
        </w:rPr>
        <w:t xml:space="preserve"> </w:t>
      </w:r>
      <w:r w:rsidRPr="00993220">
        <w:rPr>
          <w:rFonts w:hint="eastAsia"/>
          <w:rtl/>
        </w:rPr>
        <w:t>قبل</w:t>
      </w:r>
      <w:r w:rsidRPr="00993220">
        <w:rPr>
          <w:rtl/>
        </w:rPr>
        <w:t xml:space="preserve"> </w:t>
      </w:r>
      <w:r w:rsidRPr="00993220">
        <w:rPr>
          <w:rFonts w:hint="eastAsia"/>
          <w:rtl/>
        </w:rPr>
        <w:t>از</w:t>
      </w:r>
      <w:r w:rsidRPr="00993220">
        <w:rPr>
          <w:rtl/>
        </w:rPr>
        <w:t xml:space="preserve"> </w:t>
      </w:r>
      <w:r w:rsidRPr="00993220">
        <w:rPr>
          <w:rFonts w:hint="eastAsia"/>
          <w:rtl/>
        </w:rPr>
        <w:lastRenderedPageBreak/>
        <w:t>بتن</w:t>
      </w:r>
      <w:r w:rsidRPr="00993220">
        <w:rPr>
          <w:rtl/>
        </w:rPr>
        <w:t xml:space="preserve"> </w:t>
      </w:r>
      <w:r w:rsidRPr="00993220">
        <w:rPr>
          <w:rFonts w:hint="eastAsia"/>
          <w:rtl/>
        </w:rPr>
        <w:t>ريزي</w:t>
      </w:r>
      <w:r w:rsidRPr="00993220">
        <w:rPr>
          <w:rtl/>
        </w:rPr>
        <w:t xml:space="preserve"> </w:t>
      </w:r>
      <w:r w:rsidRPr="00993220">
        <w:rPr>
          <w:rFonts w:hint="eastAsia"/>
          <w:rtl/>
        </w:rPr>
        <w:t>شالوده،</w:t>
      </w:r>
      <w:r w:rsidRPr="00993220">
        <w:rPr>
          <w:rtl/>
        </w:rPr>
        <w:t xml:space="preserve"> </w:t>
      </w:r>
      <w:r w:rsidRPr="00993220">
        <w:rPr>
          <w:rFonts w:hint="eastAsia"/>
          <w:rtl/>
        </w:rPr>
        <w:t>بتن</w:t>
      </w:r>
      <w:r w:rsidRPr="00993220">
        <w:rPr>
          <w:rtl/>
        </w:rPr>
        <w:t xml:space="preserve"> </w:t>
      </w:r>
      <w:r w:rsidRPr="00993220">
        <w:rPr>
          <w:rFonts w:hint="eastAsia"/>
          <w:rtl/>
        </w:rPr>
        <w:t>مگر</w:t>
      </w:r>
      <w:r w:rsidRPr="00993220">
        <w:t>(</w:t>
      </w:r>
      <w:r w:rsidRPr="00993220">
        <w:rPr>
          <w:rFonts w:cs="Times New Roman"/>
        </w:rPr>
        <w:t>Lean Concrete</w:t>
      </w:r>
      <w:r w:rsidRPr="00993220">
        <w:t>)</w:t>
      </w:r>
      <w:r w:rsidRPr="00993220">
        <w:rPr>
          <w:rtl/>
        </w:rPr>
        <w:t xml:space="preserve"> به ضخامت حداقل 10 سانتيمتر در سر</w:t>
      </w:r>
      <w:r w:rsidRPr="00993220">
        <w:rPr>
          <w:rFonts w:hint="cs"/>
          <w:rtl/>
        </w:rPr>
        <w:t>ی</w:t>
      </w:r>
      <w:r w:rsidRPr="00993220">
        <w:rPr>
          <w:rFonts w:hint="eastAsia"/>
          <w:rtl/>
        </w:rPr>
        <w:t>ع</w:t>
      </w:r>
      <w:r w:rsidRPr="00993220">
        <w:rPr>
          <w:rtl/>
        </w:rPr>
        <w:t xml:space="preserve"> تر</w:t>
      </w:r>
      <w:r w:rsidRPr="00993220">
        <w:rPr>
          <w:rFonts w:hint="cs"/>
          <w:rtl/>
        </w:rPr>
        <w:t>ی</w:t>
      </w:r>
      <w:r w:rsidRPr="00993220">
        <w:rPr>
          <w:rFonts w:hint="eastAsia"/>
          <w:rtl/>
        </w:rPr>
        <w:t>ن</w:t>
      </w:r>
      <w:r w:rsidRPr="00993220">
        <w:rPr>
          <w:rtl/>
        </w:rPr>
        <w:t xml:space="preserve"> زمان بر روي سطح خاکبرداري شده ريخته شود.</w:t>
      </w:r>
    </w:p>
    <w:p w:rsidR="00E54732" w:rsidRPr="00993220" w:rsidRDefault="00E54732" w:rsidP="000D0EAD">
      <w:pPr>
        <w:pStyle w:val="BKP-MatnBullet"/>
      </w:pPr>
      <w:r w:rsidRPr="00993220">
        <w:rPr>
          <w:rFonts w:hint="eastAsia"/>
          <w:rtl/>
        </w:rPr>
        <w:t>م</w:t>
      </w:r>
      <w:r w:rsidRPr="00993220">
        <w:rPr>
          <w:rFonts w:hint="cs"/>
          <w:rtl/>
        </w:rPr>
        <w:t>ی</w:t>
      </w:r>
      <w:r w:rsidRPr="00993220">
        <w:rPr>
          <w:rFonts w:hint="eastAsia"/>
          <w:rtl/>
        </w:rPr>
        <w:t>زان</w:t>
      </w:r>
      <w:r w:rsidRPr="00993220">
        <w:rPr>
          <w:rtl/>
        </w:rPr>
        <w:t xml:space="preserve"> </w:t>
      </w:r>
      <w:r w:rsidRPr="00993220">
        <w:rPr>
          <w:rFonts w:hint="eastAsia"/>
          <w:rtl/>
        </w:rPr>
        <w:t>نفوذپذ</w:t>
      </w:r>
      <w:r w:rsidRPr="00993220">
        <w:rPr>
          <w:rFonts w:hint="cs"/>
          <w:rtl/>
        </w:rPr>
        <w:t>ی</w:t>
      </w:r>
      <w:r w:rsidRPr="00993220">
        <w:rPr>
          <w:rFonts w:hint="eastAsia"/>
          <w:rtl/>
        </w:rPr>
        <w:t>ر</w:t>
      </w:r>
      <w:r w:rsidRPr="00993220">
        <w:rPr>
          <w:rFonts w:hint="cs"/>
          <w:rtl/>
        </w:rPr>
        <w:t>ی</w:t>
      </w:r>
      <w:r w:rsidRPr="00993220">
        <w:rPr>
          <w:rtl/>
        </w:rPr>
        <w:t xml:space="preserve"> </w:t>
      </w:r>
      <w:r w:rsidRPr="00993220">
        <w:rPr>
          <w:rFonts w:hint="eastAsia"/>
          <w:rtl/>
        </w:rPr>
        <w:t>در</w:t>
      </w:r>
      <w:r w:rsidRPr="00993220">
        <w:rPr>
          <w:rtl/>
        </w:rPr>
        <w:t xml:space="preserve"> </w:t>
      </w:r>
      <w:r w:rsidRPr="00993220">
        <w:rPr>
          <w:rFonts w:hint="eastAsia"/>
          <w:rtl/>
        </w:rPr>
        <w:t>لا</w:t>
      </w:r>
      <w:r w:rsidRPr="00993220">
        <w:rPr>
          <w:rFonts w:hint="cs"/>
          <w:rtl/>
        </w:rPr>
        <w:t>ی</w:t>
      </w:r>
      <w:r w:rsidRPr="00993220">
        <w:rPr>
          <w:rFonts w:hint="eastAsia"/>
          <w:rtl/>
        </w:rPr>
        <w:t>ه</w:t>
      </w:r>
      <w:r w:rsidRPr="00993220">
        <w:rPr>
          <w:rFonts w:hint="eastAsia"/>
        </w:rPr>
        <w:t>‌</w:t>
      </w:r>
      <w:r w:rsidRPr="00993220">
        <w:rPr>
          <w:rFonts w:hint="eastAsia"/>
          <w:rtl/>
        </w:rPr>
        <w:t>ها</w:t>
      </w:r>
      <w:r w:rsidRPr="00993220">
        <w:rPr>
          <w:rFonts w:hint="cs"/>
          <w:rtl/>
        </w:rPr>
        <w:t>ی</w:t>
      </w:r>
      <w:r w:rsidRPr="00993220">
        <w:rPr>
          <w:rtl/>
        </w:rPr>
        <w:t xml:space="preserve"> خاک </w:t>
      </w:r>
      <w:r w:rsidRPr="00993220">
        <w:rPr>
          <w:rFonts w:hint="eastAsia"/>
          <w:rtl/>
        </w:rPr>
        <w:t>متراکم</w:t>
      </w:r>
      <w:r w:rsidRPr="00993220">
        <w:rPr>
          <w:rtl/>
        </w:rPr>
        <w:t xml:space="preserve"> </w:t>
      </w:r>
      <w:r w:rsidRPr="00993220">
        <w:rPr>
          <w:rFonts w:hint="eastAsia"/>
          <w:rtl/>
        </w:rPr>
        <w:t>و</w:t>
      </w:r>
      <w:r w:rsidRPr="00993220">
        <w:rPr>
          <w:rtl/>
        </w:rPr>
        <w:t xml:space="preserve"> سنگ </w:t>
      </w:r>
      <w:r w:rsidRPr="00993220">
        <w:rPr>
          <w:rFonts w:hint="eastAsia"/>
          <w:rtl/>
        </w:rPr>
        <w:t>مشاهده</w:t>
      </w:r>
      <w:r w:rsidRPr="00993220">
        <w:rPr>
          <w:rtl/>
        </w:rPr>
        <w:t xml:space="preserve"> شده </w:t>
      </w:r>
      <w:r w:rsidRPr="00993220">
        <w:rPr>
          <w:rFonts w:hint="eastAsia"/>
          <w:rtl/>
        </w:rPr>
        <w:t>در</w:t>
      </w:r>
      <w:r w:rsidRPr="00993220">
        <w:rPr>
          <w:rtl/>
        </w:rPr>
        <w:t xml:space="preserve"> </w:t>
      </w:r>
      <w:r w:rsidRPr="00993220">
        <w:rPr>
          <w:rFonts w:hint="eastAsia"/>
          <w:rtl/>
        </w:rPr>
        <w:t>گمانه</w:t>
      </w:r>
      <w:r w:rsidRPr="00993220">
        <w:rPr>
          <w:rFonts w:hint="eastAsia"/>
        </w:rPr>
        <w:t>‌</w:t>
      </w:r>
      <w:r w:rsidRPr="00993220">
        <w:rPr>
          <w:rFonts w:hint="eastAsia"/>
          <w:rtl/>
        </w:rPr>
        <w:t>ها</w:t>
      </w:r>
      <w:r w:rsidRPr="00993220">
        <w:rPr>
          <w:rFonts w:hint="cs"/>
          <w:rtl/>
        </w:rPr>
        <w:t>ی</w:t>
      </w:r>
      <w:r w:rsidRPr="00993220">
        <w:rPr>
          <w:rtl/>
        </w:rPr>
        <w:t xml:space="preserve"> ماش</w:t>
      </w:r>
      <w:r w:rsidRPr="00993220">
        <w:rPr>
          <w:rFonts w:hint="cs"/>
          <w:rtl/>
        </w:rPr>
        <w:t>ی</w:t>
      </w:r>
      <w:r w:rsidRPr="00993220">
        <w:rPr>
          <w:rFonts w:hint="eastAsia"/>
          <w:rtl/>
        </w:rPr>
        <w:t>ن</w:t>
      </w:r>
      <w:r w:rsidRPr="00993220">
        <w:rPr>
          <w:rFonts w:hint="cs"/>
          <w:rtl/>
        </w:rPr>
        <w:t>ی</w:t>
      </w:r>
      <w:r w:rsidRPr="00993220">
        <w:rPr>
          <w:rtl/>
        </w:rPr>
        <w:t xml:space="preserve"> </w:t>
      </w:r>
      <w:r w:rsidRPr="00993220">
        <w:rPr>
          <w:rFonts w:hint="eastAsia"/>
          <w:rtl/>
        </w:rPr>
        <w:t>ا</w:t>
      </w:r>
      <w:r w:rsidR="00126DFB" w:rsidRPr="00993220">
        <w:rPr>
          <w:rFonts w:hint="cs"/>
          <w:rtl/>
        </w:rPr>
        <w:t>ی</w:t>
      </w:r>
      <w:r w:rsidR="00126DFB" w:rsidRPr="00993220">
        <w:rPr>
          <w:rFonts w:hint="eastAsia"/>
          <w:rtl/>
        </w:rPr>
        <w:t>ستگاه</w:t>
      </w:r>
      <w:r w:rsidR="00126DFB" w:rsidRPr="00993220">
        <w:rPr>
          <w:rtl/>
        </w:rPr>
        <w:t xml:space="preserve"> تقو</w:t>
      </w:r>
      <w:r w:rsidR="00126DFB" w:rsidRPr="00993220">
        <w:rPr>
          <w:rFonts w:hint="cs"/>
          <w:rtl/>
        </w:rPr>
        <w:t>ی</w:t>
      </w:r>
      <w:r w:rsidR="00126DFB" w:rsidRPr="00993220">
        <w:rPr>
          <w:rFonts w:hint="eastAsia"/>
          <w:rtl/>
        </w:rPr>
        <w:t>ت</w:t>
      </w:r>
      <w:r w:rsidR="00126DFB" w:rsidRPr="00993220">
        <w:rPr>
          <w:rtl/>
        </w:rPr>
        <w:t xml:space="preserve"> فشار گاز </w:t>
      </w:r>
      <w:r w:rsidRPr="00993220">
        <w:rPr>
          <w:rFonts w:hint="eastAsia"/>
          <w:rtl/>
        </w:rPr>
        <w:t>بس</w:t>
      </w:r>
      <w:r w:rsidRPr="00993220">
        <w:rPr>
          <w:rFonts w:hint="cs"/>
          <w:rtl/>
        </w:rPr>
        <w:t>ی</w:t>
      </w:r>
      <w:r w:rsidRPr="00993220">
        <w:rPr>
          <w:rFonts w:hint="eastAsia"/>
          <w:rtl/>
        </w:rPr>
        <w:t>ار</w:t>
      </w:r>
      <w:r w:rsidRPr="00993220">
        <w:rPr>
          <w:rtl/>
        </w:rPr>
        <w:t xml:space="preserve"> </w:t>
      </w:r>
      <w:r w:rsidRPr="00993220">
        <w:rPr>
          <w:rFonts w:hint="eastAsia"/>
          <w:rtl/>
        </w:rPr>
        <w:t>ناچ</w:t>
      </w:r>
      <w:r w:rsidRPr="00993220">
        <w:rPr>
          <w:rFonts w:hint="cs"/>
          <w:rtl/>
        </w:rPr>
        <w:t>ی</w:t>
      </w:r>
      <w:r w:rsidRPr="00993220">
        <w:rPr>
          <w:rFonts w:hint="eastAsia"/>
          <w:rtl/>
        </w:rPr>
        <w:t>ز</w:t>
      </w:r>
      <w:r w:rsidRPr="00993220">
        <w:rPr>
          <w:rtl/>
        </w:rPr>
        <w:t xml:space="preserve"> </w:t>
      </w:r>
      <w:r w:rsidRPr="00993220">
        <w:rPr>
          <w:rFonts w:hint="eastAsia"/>
          <w:rtl/>
        </w:rPr>
        <w:t>م</w:t>
      </w:r>
      <w:r w:rsidRPr="00993220">
        <w:rPr>
          <w:rFonts w:hint="cs"/>
          <w:rtl/>
        </w:rPr>
        <w:t>ی</w:t>
      </w:r>
      <w:r w:rsidRPr="00993220">
        <w:rPr>
          <w:rFonts w:hint="eastAsia"/>
        </w:rPr>
        <w:t>‌</w:t>
      </w:r>
      <w:r w:rsidRPr="00993220">
        <w:rPr>
          <w:rFonts w:hint="eastAsia"/>
          <w:rtl/>
        </w:rPr>
        <w:t>باشد</w:t>
      </w:r>
      <w:r w:rsidRPr="00993220">
        <w:rPr>
          <w:rtl/>
        </w:rPr>
        <w:t xml:space="preserve">. </w:t>
      </w:r>
    </w:p>
    <w:p w:rsidR="00E54732" w:rsidRPr="00993220" w:rsidRDefault="00E54732" w:rsidP="006D2036">
      <w:pPr>
        <w:pStyle w:val="BKP-MatnBullet"/>
      </w:pPr>
      <w:r w:rsidRPr="00993220">
        <w:rPr>
          <w:rFonts w:hint="eastAsia"/>
          <w:rtl/>
        </w:rPr>
        <w:t>لا</w:t>
      </w:r>
      <w:r w:rsidRPr="00993220">
        <w:rPr>
          <w:rFonts w:hint="cs"/>
          <w:rtl/>
        </w:rPr>
        <w:t>ی</w:t>
      </w:r>
      <w:r w:rsidRPr="00993220">
        <w:rPr>
          <w:rFonts w:hint="eastAsia"/>
          <w:rtl/>
        </w:rPr>
        <w:t>ه</w:t>
      </w:r>
      <w:r w:rsidRPr="00993220">
        <w:rPr>
          <w:rtl/>
        </w:rPr>
        <w:t xml:space="preserve"> </w:t>
      </w:r>
      <w:r w:rsidRPr="00993220">
        <w:rPr>
          <w:rFonts w:hint="eastAsia"/>
          <w:rtl/>
        </w:rPr>
        <w:t>خ</w:t>
      </w:r>
      <w:r w:rsidR="00126DFB" w:rsidRPr="00993220">
        <w:rPr>
          <w:rFonts w:hint="eastAsia"/>
          <w:rtl/>
        </w:rPr>
        <w:t>ـ</w:t>
      </w:r>
      <w:r w:rsidRPr="00993220">
        <w:rPr>
          <w:rFonts w:hint="eastAsia"/>
          <w:rtl/>
        </w:rPr>
        <w:t>اک</w:t>
      </w:r>
      <w:r w:rsidRPr="00993220">
        <w:rPr>
          <w:rtl/>
        </w:rPr>
        <w:t xml:space="preserve"> س</w:t>
      </w:r>
      <w:r w:rsidR="00126DFB" w:rsidRPr="00993220">
        <w:rPr>
          <w:rFonts w:hint="eastAsia"/>
          <w:rtl/>
        </w:rPr>
        <w:t>ـ</w:t>
      </w:r>
      <w:r w:rsidRPr="00993220">
        <w:rPr>
          <w:rtl/>
        </w:rPr>
        <w:t>طح</w:t>
      </w:r>
      <w:r w:rsidRPr="00993220">
        <w:rPr>
          <w:rFonts w:hint="cs"/>
          <w:rtl/>
        </w:rPr>
        <w:t>ی</w:t>
      </w:r>
      <w:r w:rsidRPr="00993220">
        <w:rPr>
          <w:rtl/>
        </w:rPr>
        <w:t xml:space="preserve"> </w:t>
      </w:r>
      <w:r w:rsidRPr="00993220">
        <w:rPr>
          <w:rFonts w:hint="eastAsia"/>
          <w:rtl/>
        </w:rPr>
        <w:t>به</w:t>
      </w:r>
      <w:r w:rsidRPr="00993220">
        <w:rPr>
          <w:rtl/>
        </w:rPr>
        <w:t xml:space="preserve"> </w:t>
      </w:r>
      <w:r w:rsidRPr="00993220">
        <w:rPr>
          <w:rFonts w:hint="eastAsia"/>
          <w:rtl/>
        </w:rPr>
        <w:t>ضخامت</w:t>
      </w:r>
      <w:r w:rsidRPr="00993220">
        <w:rPr>
          <w:rtl/>
        </w:rPr>
        <w:t xml:space="preserve"> ح</w:t>
      </w:r>
      <w:r w:rsidR="00126DFB" w:rsidRPr="00993220">
        <w:rPr>
          <w:rFonts w:hint="eastAsia"/>
          <w:rtl/>
        </w:rPr>
        <w:t>ـ</w:t>
      </w:r>
      <w:r w:rsidRPr="00993220">
        <w:rPr>
          <w:rtl/>
        </w:rPr>
        <w:t>داکثر 50 س</w:t>
      </w:r>
      <w:r w:rsidR="00126DFB" w:rsidRPr="00993220">
        <w:rPr>
          <w:rFonts w:hint="eastAsia"/>
          <w:rtl/>
        </w:rPr>
        <w:t>ــ</w:t>
      </w:r>
      <w:r w:rsidRPr="00993220">
        <w:rPr>
          <w:rtl/>
        </w:rPr>
        <w:t>انت</w:t>
      </w:r>
      <w:r w:rsidRPr="00993220">
        <w:rPr>
          <w:rFonts w:hint="cs"/>
          <w:rtl/>
        </w:rPr>
        <w:t>ی</w:t>
      </w:r>
      <w:r w:rsidRPr="00993220">
        <w:rPr>
          <w:rFonts w:hint="eastAsia"/>
          <w:rtl/>
        </w:rPr>
        <w:t>متر</w:t>
      </w:r>
      <w:r w:rsidRPr="00993220">
        <w:rPr>
          <w:rtl/>
        </w:rPr>
        <w:t xml:space="preserve"> </w:t>
      </w:r>
      <w:r w:rsidRPr="00993220">
        <w:rPr>
          <w:rFonts w:hint="eastAsia"/>
          <w:rtl/>
        </w:rPr>
        <w:t>در</w:t>
      </w:r>
      <w:r w:rsidRPr="00993220">
        <w:rPr>
          <w:rtl/>
        </w:rPr>
        <w:t xml:space="preserve"> </w:t>
      </w:r>
      <w:r w:rsidRPr="00993220">
        <w:rPr>
          <w:rFonts w:hint="eastAsia"/>
          <w:rtl/>
        </w:rPr>
        <w:t>محل</w:t>
      </w:r>
      <w:r w:rsidRPr="00993220">
        <w:rPr>
          <w:rtl/>
        </w:rPr>
        <w:t xml:space="preserve"> </w:t>
      </w:r>
      <w:r w:rsidRPr="00993220">
        <w:rPr>
          <w:rFonts w:hint="eastAsia"/>
          <w:rtl/>
        </w:rPr>
        <w:t>گمانه</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ماش</w:t>
      </w:r>
      <w:r w:rsidR="00126DFB" w:rsidRPr="00993220">
        <w:rPr>
          <w:rFonts w:hint="eastAsia"/>
          <w:rtl/>
        </w:rPr>
        <w:t>ــ</w:t>
      </w:r>
      <w:r w:rsidRPr="00993220">
        <w:rPr>
          <w:rFonts w:hint="cs"/>
          <w:rtl/>
        </w:rPr>
        <w:t>ی</w:t>
      </w:r>
      <w:r w:rsidRPr="00993220">
        <w:rPr>
          <w:rFonts w:hint="eastAsia"/>
          <w:rtl/>
        </w:rPr>
        <w:t>ن</w:t>
      </w:r>
      <w:r w:rsidRPr="00993220">
        <w:rPr>
          <w:rFonts w:hint="cs"/>
          <w:rtl/>
        </w:rPr>
        <w:t>ی</w:t>
      </w:r>
      <w:r w:rsidRPr="00993220">
        <w:rPr>
          <w:rtl/>
        </w:rPr>
        <w:t xml:space="preserve"> </w:t>
      </w:r>
      <w:r w:rsidR="00126DFB" w:rsidRPr="00993220">
        <w:t>BH-1</w:t>
      </w:r>
      <w:r w:rsidR="00D51A8A" w:rsidRPr="00993220">
        <w:rPr>
          <w:rtl/>
        </w:rPr>
        <w:t xml:space="preserve"> ال</w:t>
      </w:r>
      <w:r w:rsidR="00D51A8A" w:rsidRPr="00993220">
        <w:rPr>
          <w:rFonts w:hint="cs"/>
          <w:rtl/>
        </w:rPr>
        <w:t>ی</w:t>
      </w:r>
      <w:r w:rsidR="00D51A8A" w:rsidRPr="00993220">
        <w:rPr>
          <w:rtl/>
        </w:rPr>
        <w:t xml:space="preserve"> </w:t>
      </w:r>
      <w:r w:rsidR="00126DFB" w:rsidRPr="00993220">
        <w:t>BH-3</w:t>
      </w:r>
      <w:r w:rsidR="00126DFB" w:rsidRPr="00993220">
        <w:rPr>
          <w:rtl/>
        </w:rPr>
        <w:t xml:space="preserve"> </w:t>
      </w:r>
      <w:r w:rsidRPr="00993220">
        <w:rPr>
          <w:rFonts w:hint="eastAsia"/>
          <w:rtl/>
        </w:rPr>
        <w:t>مشاهده</w:t>
      </w:r>
      <w:r w:rsidRPr="00993220">
        <w:rPr>
          <w:rtl/>
        </w:rPr>
        <w:t xml:space="preserve"> </w:t>
      </w:r>
      <w:r w:rsidRPr="00993220">
        <w:rPr>
          <w:rFonts w:hint="eastAsia"/>
          <w:rtl/>
        </w:rPr>
        <w:t>شده</w:t>
      </w:r>
      <w:r w:rsidRPr="00993220">
        <w:rPr>
          <w:rtl/>
        </w:rPr>
        <w:t xml:space="preserve"> </w:t>
      </w:r>
      <w:r w:rsidRPr="00993220">
        <w:rPr>
          <w:rFonts w:hint="eastAsia"/>
          <w:rtl/>
        </w:rPr>
        <w:t>است</w:t>
      </w:r>
      <w:r w:rsidRPr="00993220">
        <w:rPr>
          <w:rtl/>
        </w:rPr>
        <w:t xml:space="preserve">. </w:t>
      </w:r>
      <w:r w:rsidRPr="00993220">
        <w:rPr>
          <w:rFonts w:hint="eastAsia"/>
          <w:rtl/>
        </w:rPr>
        <w:t>ضخامت</w:t>
      </w:r>
      <w:r w:rsidRPr="00993220">
        <w:rPr>
          <w:rtl/>
        </w:rPr>
        <w:t xml:space="preserve"> ا</w:t>
      </w:r>
      <w:r w:rsidRPr="00993220">
        <w:rPr>
          <w:rFonts w:hint="cs"/>
          <w:rtl/>
        </w:rPr>
        <w:t>ی</w:t>
      </w:r>
      <w:r w:rsidRPr="00993220">
        <w:rPr>
          <w:rFonts w:hint="eastAsia"/>
          <w:rtl/>
        </w:rPr>
        <w:t>ن</w:t>
      </w:r>
      <w:r w:rsidRPr="00993220">
        <w:rPr>
          <w:rtl/>
        </w:rPr>
        <w:t xml:space="preserve"> لا</w:t>
      </w:r>
      <w:r w:rsidRPr="00993220">
        <w:rPr>
          <w:rFonts w:hint="cs"/>
          <w:rtl/>
        </w:rPr>
        <w:t>ی</w:t>
      </w:r>
      <w:r w:rsidRPr="00993220">
        <w:rPr>
          <w:rFonts w:hint="eastAsia"/>
          <w:rtl/>
        </w:rPr>
        <w:t>ه</w:t>
      </w:r>
      <w:r w:rsidRPr="00993220">
        <w:rPr>
          <w:rtl/>
        </w:rPr>
        <w:t xml:space="preserve"> خاک در </w:t>
      </w:r>
      <w:r w:rsidRPr="00993220">
        <w:rPr>
          <w:rFonts w:hint="eastAsia"/>
          <w:rtl/>
        </w:rPr>
        <w:t>پ</w:t>
      </w:r>
      <w:r w:rsidRPr="00993220">
        <w:rPr>
          <w:rFonts w:hint="cs"/>
          <w:rtl/>
        </w:rPr>
        <w:t>ی</w:t>
      </w:r>
      <w:r w:rsidRPr="00993220">
        <w:rPr>
          <w:rFonts w:hint="eastAsia"/>
          <w:rtl/>
        </w:rPr>
        <w:t>ما</w:t>
      </w:r>
      <w:r w:rsidRPr="00993220">
        <w:rPr>
          <w:rFonts w:hint="cs"/>
          <w:rtl/>
        </w:rPr>
        <w:t>ی</w:t>
      </w:r>
      <w:r w:rsidRPr="00993220">
        <w:rPr>
          <w:rFonts w:hint="eastAsia"/>
          <w:rtl/>
        </w:rPr>
        <w:t>ش</w:t>
      </w:r>
      <w:r w:rsidRPr="00993220">
        <w:rPr>
          <w:rtl/>
        </w:rPr>
        <w:t xml:space="preserve"> </w:t>
      </w:r>
      <w:r w:rsidRPr="00993220">
        <w:rPr>
          <w:rFonts w:hint="eastAsia"/>
          <w:rtl/>
        </w:rPr>
        <w:t>طول</w:t>
      </w:r>
      <w:r w:rsidRPr="00993220">
        <w:rPr>
          <w:rFonts w:hint="cs"/>
          <w:rtl/>
        </w:rPr>
        <w:t>ی</w:t>
      </w:r>
      <w:r w:rsidRPr="00993220">
        <w:rPr>
          <w:rtl/>
        </w:rPr>
        <w:t xml:space="preserve"> </w:t>
      </w:r>
      <w:r w:rsidRPr="00993220">
        <w:rPr>
          <w:rFonts w:hint="eastAsia"/>
          <w:rtl/>
        </w:rPr>
        <w:t>گمانه</w:t>
      </w:r>
      <w:r w:rsidRPr="00993220">
        <w:rPr>
          <w:rFonts w:hint="eastAsia"/>
        </w:rPr>
        <w:t>‌</w:t>
      </w:r>
      <w:r w:rsidRPr="00993220">
        <w:rPr>
          <w:rFonts w:hint="eastAsia"/>
          <w:rtl/>
        </w:rPr>
        <w:t>ها</w:t>
      </w:r>
      <w:r w:rsidRPr="00993220">
        <w:rPr>
          <w:rFonts w:hint="cs"/>
          <w:rtl/>
        </w:rPr>
        <w:t>ی</w:t>
      </w:r>
      <w:r w:rsidRPr="00993220">
        <w:rPr>
          <w:rtl/>
        </w:rPr>
        <w:t xml:space="preserve"> ماش</w:t>
      </w:r>
      <w:r w:rsidRPr="00993220">
        <w:rPr>
          <w:rFonts w:hint="cs"/>
          <w:rtl/>
        </w:rPr>
        <w:t>ی</w:t>
      </w:r>
      <w:r w:rsidRPr="00993220">
        <w:rPr>
          <w:rFonts w:hint="eastAsia"/>
          <w:rtl/>
        </w:rPr>
        <w:t>ن</w:t>
      </w:r>
      <w:r w:rsidRPr="00993220">
        <w:rPr>
          <w:rFonts w:hint="cs"/>
          <w:rtl/>
        </w:rPr>
        <w:t>ی</w:t>
      </w:r>
      <w:r w:rsidRPr="00993220">
        <w:rPr>
          <w:rtl/>
        </w:rPr>
        <w:t xml:space="preserve"> در پ</w:t>
      </w:r>
      <w:r w:rsidRPr="00993220">
        <w:rPr>
          <w:rFonts w:hint="cs"/>
          <w:rtl/>
        </w:rPr>
        <w:t>ی</w:t>
      </w:r>
      <w:r w:rsidRPr="00993220">
        <w:rPr>
          <w:rFonts w:hint="eastAsia"/>
          <w:rtl/>
        </w:rPr>
        <w:t>وست</w:t>
      </w:r>
      <w:r w:rsidRPr="00993220">
        <w:rPr>
          <w:rtl/>
        </w:rPr>
        <w:t xml:space="preserve"> 2-1 ارائه شده است. </w:t>
      </w:r>
    </w:p>
    <w:p w:rsidR="003128BE" w:rsidRPr="00993220" w:rsidRDefault="003128BE" w:rsidP="00A66866">
      <w:pPr>
        <w:pStyle w:val="BKP-MatnBullet"/>
      </w:pPr>
      <w:r w:rsidRPr="00993220">
        <w:rPr>
          <w:rFonts w:hint="eastAsia"/>
          <w:rtl/>
        </w:rPr>
        <w:t>به</w:t>
      </w:r>
      <w:r w:rsidRPr="00993220">
        <w:rPr>
          <w:rtl/>
        </w:rPr>
        <w:t xml:space="preserve"> </w:t>
      </w:r>
      <w:r w:rsidRPr="00993220">
        <w:rPr>
          <w:rFonts w:hint="eastAsia"/>
          <w:rtl/>
        </w:rPr>
        <w:t>منظور</w:t>
      </w:r>
      <w:r w:rsidRPr="00993220">
        <w:rPr>
          <w:rtl/>
        </w:rPr>
        <w:t xml:space="preserve"> جلوگيري از اثر فرسايشي رطوبت </w:t>
      </w:r>
      <w:r w:rsidRPr="00993220">
        <w:rPr>
          <w:rFonts w:hint="eastAsia"/>
          <w:rtl/>
        </w:rPr>
        <w:t>بر</w:t>
      </w:r>
      <w:r w:rsidRPr="00993220">
        <w:rPr>
          <w:rtl/>
        </w:rPr>
        <w:t xml:space="preserve"> </w:t>
      </w:r>
      <w:r w:rsidRPr="00993220">
        <w:rPr>
          <w:rFonts w:hint="eastAsia"/>
          <w:rtl/>
        </w:rPr>
        <w:t>خاک</w:t>
      </w:r>
      <w:r w:rsidRPr="00993220">
        <w:rPr>
          <w:rtl/>
        </w:rPr>
        <w:t xml:space="preserve"> </w:t>
      </w:r>
      <w:r w:rsidRPr="00993220">
        <w:rPr>
          <w:rFonts w:hint="eastAsia"/>
          <w:rtl/>
        </w:rPr>
        <w:t>زير</w:t>
      </w:r>
      <w:r w:rsidRPr="00993220">
        <w:rPr>
          <w:rtl/>
        </w:rPr>
        <w:t xml:space="preserve"> </w:t>
      </w:r>
      <w:r w:rsidRPr="00993220">
        <w:rPr>
          <w:rFonts w:hint="eastAsia"/>
          <w:rtl/>
        </w:rPr>
        <w:t>شالوده</w:t>
      </w:r>
      <w:r w:rsidRPr="00993220">
        <w:rPr>
          <w:rtl/>
        </w:rPr>
        <w:t xml:space="preserve"> </w:t>
      </w:r>
      <w:r w:rsidRPr="00993220">
        <w:rPr>
          <w:rFonts w:hint="eastAsia"/>
          <w:rtl/>
        </w:rPr>
        <w:t>توصيه</w:t>
      </w:r>
      <w:r w:rsidRPr="00993220">
        <w:rPr>
          <w:rtl/>
        </w:rPr>
        <w:t xml:space="preserve"> </w:t>
      </w:r>
      <w:r w:rsidRPr="00993220">
        <w:rPr>
          <w:rFonts w:hint="eastAsia"/>
          <w:rtl/>
        </w:rPr>
        <w:t>مي‌گردد</w:t>
      </w:r>
      <w:r w:rsidRPr="00993220">
        <w:rPr>
          <w:rtl/>
        </w:rPr>
        <w:t xml:space="preserve"> </w:t>
      </w:r>
      <w:r w:rsidRPr="00993220">
        <w:rPr>
          <w:rFonts w:hint="eastAsia"/>
          <w:rtl/>
        </w:rPr>
        <w:t>شيب</w:t>
      </w:r>
      <w:r w:rsidRPr="00993220">
        <w:rPr>
          <w:rtl/>
        </w:rPr>
        <w:t xml:space="preserve"> </w:t>
      </w:r>
      <w:r w:rsidRPr="00993220">
        <w:rPr>
          <w:rFonts w:hint="eastAsia"/>
          <w:rtl/>
        </w:rPr>
        <w:t>بندي</w:t>
      </w:r>
      <w:r w:rsidRPr="00993220">
        <w:rPr>
          <w:rtl/>
        </w:rPr>
        <w:t xml:space="preserve"> </w:t>
      </w:r>
      <w:r w:rsidRPr="00993220">
        <w:rPr>
          <w:rFonts w:hint="eastAsia"/>
          <w:rtl/>
        </w:rPr>
        <w:t>اطراف</w:t>
      </w:r>
      <w:r w:rsidRPr="00993220">
        <w:rPr>
          <w:rtl/>
        </w:rPr>
        <w:t xml:space="preserve"> </w:t>
      </w:r>
      <w:r w:rsidRPr="00993220">
        <w:rPr>
          <w:rFonts w:hint="eastAsia"/>
          <w:rtl/>
        </w:rPr>
        <w:t>شالوده</w:t>
      </w:r>
      <w:r w:rsidRPr="00993220">
        <w:rPr>
          <w:rtl/>
        </w:rPr>
        <w:softHyphen/>
      </w:r>
      <w:r w:rsidRPr="00993220">
        <w:rPr>
          <w:rFonts w:hint="eastAsia"/>
          <w:rtl/>
        </w:rPr>
        <w:t>ها</w:t>
      </w:r>
      <w:r w:rsidRPr="00993220">
        <w:rPr>
          <w:rtl/>
        </w:rPr>
        <w:t xml:space="preserve"> به نحوي اجرا شود که از تجمع و نفوذ آب</w:t>
      </w:r>
      <w:r w:rsidRPr="00993220">
        <w:t>‌</w:t>
      </w:r>
      <w:r w:rsidRPr="00993220">
        <w:rPr>
          <w:rtl/>
        </w:rPr>
        <w:t>هاي سطحي به زير شالوده جلوگيري شود و چنانچه احتمال نفوذ آب از بالادست وجود دارد با طرح زهکش‌هاي مناسب از نفوذ آب به محدودة شالوده جلوگيري شود</w:t>
      </w:r>
      <w:r w:rsidRPr="00993220">
        <w:t>.</w:t>
      </w:r>
      <w:r w:rsidRPr="00993220">
        <w:rPr>
          <w:rtl/>
          <w:lang w:val="x-none" w:eastAsia="x-none"/>
        </w:rPr>
        <w:t xml:space="preserve"> </w:t>
      </w:r>
    </w:p>
    <w:p w:rsidR="00266750" w:rsidRPr="000D0EAD" w:rsidRDefault="00850B8B" w:rsidP="000D0EAD">
      <w:pPr>
        <w:pStyle w:val="BKP-MatnBullet"/>
        <w:rPr>
          <w:rtl/>
        </w:rPr>
      </w:pPr>
      <w:r w:rsidRPr="00993220">
        <w:rPr>
          <w:rFonts w:hint="eastAsia"/>
          <w:rtl/>
        </w:rPr>
        <w:t>با</w:t>
      </w:r>
      <w:r w:rsidRPr="00993220">
        <w:rPr>
          <w:rtl/>
        </w:rPr>
        <w:t xml:space="preserve"> توجه به قرارگ</w:t>
      </w:r>
      <w:r w:rsidRPr="00993220">
        <w:rPr>
          <w:rFonts w:hint="cs"/>
          <w:rtl/>
        </w:rPr>
        <w:t>ی</w:t>
      </w:r>
      <w:r w:rsidRPr="00993220">
        <w:rPr>
          <w:rFonts w:hint="eastAsia"/>
          <w:rtl/>
        </w:rPr>
        <w:t>ر</w:t>
      </w:r>
      <w:r w:rsidRPr="00993220">
        <w:rPr>
          <w:rFonts w:hint="cs"/>
          <w:rtl/>
        </w:rPr>
        <w:t>ی</w:t>
      </w:r>
      <w:r w:rsidRPr="00993220">
        <w:rPr>
          <w:rtl/>
        </w:rPr>
        <w:t xml:space="preserve"> محل پروژه در سواحل خل</w:t>
      </w:r>
      <w:r w:rsidRPr="00993220">
        <w:rPr>
          <w:rFonts w:hint="cs"/>
          <w:rtl/>
        </w:rPr>
        <w:t>ی</w:t>
      </w:r>
      <w:r w:rsidRPr="00993220">
        <w:rPr>
          <w:rFonts w:hint="eastAsia"/>
          <w:rtl/>
        </w:rPr>
        <w:t>ج</w:t>
      </w:r>
      <w:r w:rsidRPr="00993220">
        <w:rPr>
          <w:rtl/>
        </w:rPr>
        <w:t xml:space="preserve"> فارس و نتا</w:t>
      </w:r>
      <w:r w:rsidRPr="00993220">
        <w:rPr>
          <w:rFonts w:hint="cs"/>
          <w:rtl/>
        </w:rPr>
        <w:t>ی</w:t>
      </w:r>
      <w:r w:rsidRPr="00993220">
        <w:rPr>
          <w:rFonts w:hint="eastAsia"/>
          <w:rtl/>
        </w:rPr>
        <w:t>ج</w:t>
      </w:r>
      <w:r w:rsidRPr="00993220">
        <w:rPr>
          <w:rtl/>
        </w:rPr>
        <w:t xml:space="preserve"> آزما</w:t>
      </w:r>
      <w:r w:rsidRPr="00993220">
        <w:rPr>
          <w:rFonts w:hint="cs"/>
          <w:rtl/>
        </w:rPr>
        <w:t>ی</w:t>
      </w:r>
      <w:r w:rsidRPr="00993220">
        <w:rPr>
          <w:rFonts w:hint="eastAsia"/>
          <w:rtl/>
        </w:rPr>
        <w:t>ش</w:t>
      </w:r>
      <w:r w:rsidRPr="00993220">
        <w:rPr>
          <w:rtl/>
        </w:rPr>
        <w:t xml:space="preserve"> ش</w:t>
      </w:r>
      <w:r w:rsidRPr="00993220">
        <w:rPr>
          <w:rFonts w:hint="cs"/>
          <w:rtl/>
        </w:rPr>
        <w:t>ی</w:t>
      </w:r>
      <w:r w:rsidRPr="00993220">
        <w:rPr>
          <w:rFonts w:hint="eastAsia"/>
          <w:rtl/>
        </w:rPr>
        <w:t>م</w:t>
      </w:r>
      <w:r w:rsidRPr="00993220">
        <w:rPr>
          <w:rFonts w:hint="cs"/>
          <w:rtl/>
        </w:rPr>
        <w:t>ی</w:t>
      </w:r>
      <w:r w:rsidRPr="00993220">
        <w:rPr>
          <w:rFonts w:hint="eastAsia"/>
          <w:rtl/>
        </w:rPr>
        <w:t>ا</w:t>
      </w:r>
      <w:r w:rsidRPr="00993220">
        <w:rPr>
          <w:rFonts w:hint="cs"/>
          <w:rtl/>
        </w:rPr>
        <w:t>یی</w:t>
      </w:r>
      <w:r w:rsidRPr="00993220">
        <w:rPr>
          <w:rFonts w:hint="eastAsia"/>
          <w:rtl/>
        </w:rPr>
        <w:t>،</w:t>
      </w:r>
      <w:r w:rsidRPr="00993220">
        <w:rPr>
          <w:rtl/>
        </w:rPr>
        <w:t xml:space="preserve"> براساس جدول 9-پ1-1 و ضوابط طرح مخلوط و خواص بتن برا</w:t>
      </w:r>
      <w:r w:rsidRPr="00993220">
        <w:rPr>
          <w:rFonts w:hint="cs"/>
          <w:rtl/>
        </w:rPr>
        <w:t>ی</w:t>
      </w:r>
      <w:r w:rsidRPr="00993220">
        <w:rPr>
          <w:rtl/>
        </w:rPr>
        <w:t xml:space="preserve"> شرا</w:t>
      </w:r>
      <w:r w:rsidRPr="00993220">
        <w:rPr>
          <w:rFonts w:hint="cs"/>
          <w:rtl/>
        </w:rPr>
        <w:t>ی</w:t>
      </w:r>
      <w:r w:rsidRPr="00993220">
        <w:rPr>
          <w:rFonts w:hint="eastAsia"/>
          <w:rtl/>
        </w:rPr>
        <w:t>ط</w:t>
      </w:r>
      <w:r w:rsidRPr="00993220">
        <w:rPr>
          <w:rtl/>
        </w:rPr>
        <w:t xml:space="preserve"> مح</w:t>
      </w:r>
      <w:r w:rsidRPr="00993220">
        <w:rPr>
          <w:rFonts w:hint="cs"/>
          <w:rtl/>
        </w:rPr>
        <w:t>ی</w:t>
      </w:r>
      <w:r w:rsidRPr="00993220">
        <w:rPr>
          <w:rFonts w:hint="eastAsia"/>
          <w:rtl/>
        </w:rPr>
        <w:t>ط</w:t>
      </w:r>
      <w:r w:rsidRPr="00993220">
        <w:rPr>
          <w:rFonts w:hint="cs"/>
          <w:rtl/>
        </w:rPr>
        <w:t>ی</w:t>
      </w:r>
      <w:r w:rsidRPr="00993220">
        <w:rPr>
          <w:rtl/>
        </w:rPr>
        <w:t xml:space="preserve"> در سواحل جنوب</w:t>
      </w:r>
      <w:r w:rsidRPr="00993220">
        <w:rPr>
          <w:rFonts w:hint="cs"/>
          <w:rtl/>
        </w:rPr>
        <w:t>ی</w:t>
      </w:r>
      <w:r w:rsidRPr="00993220">
        <w:rPr>
          <w:rtl/>
        </w:rPr>
        <w:t xml:space="preserve"> کشور مبحث نهم مقررات مل</w:t>
      </w:r>
      <w:r w:rsidRPr="00993220">
        <w:rPr>
          <w:rFonts w:hint="cs"/>
          <w:rtl/>
        </w:rPr>
        <w:t>ی</w:t>
      </w:r>
      <w:r w:rsidRPr="00993220">
        <w:rPr>
          <w:rtl/>
        </w:rPr>
        <w:t xml:space="preserve"> ساختمان همچن</w:t>
      </w:r>
      <w:r w:rsidRPr="00993220">
        <w:rPr>
          <w:rFonts w:hint="cs"/>
          <w:rtl/>
        </w:rPr>
        <w:t>ی</w:t>
      </w:r>
      <w:r w:rsidRPr="00993220">
        <w:rPr>
          <w:rFonts w:hint="eastAsia"/>
          <w:rtl/>
        </w:rPr>
        <w:t>ن</w:t>
      </w:r>
      <w:r w:rsidRPr="00993220">
        <w:rPr>
          <w:rtl/>
        </w:rPr>
        <w:t xml:space="preserve"> برمبنا</w:t>
      </w:r>
      <w:r w:rsidRPr="00993220">
        <w:rPr>
          <w:rFonts w:hint="cs"/>
          <w:rtl/>
        </w:rPr>
        <w:t>ی</w:t>
      </w:r>
      <w:r w:rsidRPr="00993220">
        <w:rPr>
          <w:rtl/>
        </w:rPr>
        <w:t xml:space="preserve"> آ</w:t>
      </w:r>
      <w:r w:rsidRPr="00993220">
        <w:rPr>
          <w:rFonts w:hint="cs"/>
          <w:rtl/>
        </w:rPr>
        <w:t>یی</w:t>
      </w:r>
      <w:r w:rsidRPr="00993220">
        <w:rPr>
          <w:rFonts w:hint="eastAsia"/>
          <w:rtl/>
        </w:rPr>
        <w:t>ن</w:t>
      </w:r>
      <w:r w:rsidRPr="00993220">
        <w:rPr>
          <w:rtl/>
        </w:rPr>
        <w:t xml:space="preserve"> نامه بتن ا</w:t>
      </w:r>
      <w:r w:rsidRPr="00993220">
        <w:rPr>
          <w:rFonts w:hint="cs"/>
          <w:rtl/>
        </w:rPr>
        <w:t>ی</w:t>
      </w:r>
      <w:r w:rsidRPr="00993220">
        <w:rPr>
          <w:rFonts w:hint="eastAsia"/>
          <w:rtl/>
        </w:rPr>
        <w:t>ران</w:t>
      </w:r>
      <w:r w:rsidRPr="00993220">
        <w:rPr>
          <w:rtl/>
        </w:rPr>
        <w:t xml:space="preserve"> </w:t>
      </w:r>
      <w:r w:rsidRPr="000D0EAD">
        <w:rPr>
          <w:rFonts w:cs="Times New Roman" w:hint="eastAsia"/>
          <w:rtl/>
        </w:rPr>
        <w:t>–</w:t>
      </w:r>
      <w:r w:rsidRPr="00993220">
        <w:rPr>
          <w:rtl/>
        </w:rPr>
        <w:t xml:space="preserve"> آبا ( نشر</w:t>
      </w:r>
      <w:r w:rsidRPr="00993220">
        <w:rPr>
          <w:rFonts w:hint="cs"/>
          <w:rtl/>
        </w:rPr>
        <w:t>ی</w:t>
      </w:r>
      <w:r w:rsidRPr="00993220">
        <w:rPr>
          <w:rFonts w:hint="eastAsia"/>
          <w:rtl/>
        </w:rPr>
        <w:t>ه</w:t>
      </w:r>
      <w:r w:rsidRPr="00993220">
        <w:rPr>
          <w:rtl/>
        </w:rPr>
        <w:t xml:space="preserve"> 120-1400) سازه</w:t>
      </w:r>
      <w:r w:rsidRPr="00993220">
        <w:t>‌</w:t>
      </w:r>
      <w:r w:rsidRPr="00993220">
        <w:rPr>
          <w:rFonts w:hint="eastAsia"/>
          <w:rtl/>
        </w:rPr>
        <w:t>ها</w:t>
      </w:r>
      <w:r w:rsidRPr="00993220">
        <w:rPr>
          <w:rFonts w:hint="cs"/>
          <w:rtl/>
        </w:rPr>
        <w:t>ی</w:t>
      </w:r>
      <w:r w:rsidRPr="00993220">
        <w:rPr>
          <w:rtl/>
        </w:rPr>
        <w:t xml:space="preserve"> </w:t>
      </w:r>
      <w:r w:rsidRPr="00993220">
        <w:rPr>
          <w:rFonts w:hint="eastAsia"/>
          <w:rtl/>
        </w:rPr>
        <w:t>بتن</w:t>
      </w:r>
      <w:r w:rsidRPr="00993220">
        <w:rPr>
          <w:rtl/>
        </w:rPr>
        <w:t xml:space="preserve"> </w:t>
      </w:r>
      <w:r w:rsidRPr="00993220">
        <w:rPr>
          <w:rFonts w:hint="eastAsia"/>
          <w:rtl/>
        </w:rPr>
        <w:t>آرمه</w:t>
      </w:r>
      <w:r w:rsidRPr="00993220">
        <w:t xml:space="preserve"> </w:t>
      </w:r>
      <w:r w:rsidRPr="00993220">
        <w:rPr>
          <w:rtl/>
        </w:rPr>
        <w:t xml:space="preserve"> موجود، در رده سازه‌ها</w:t>
      </w:r>
      <w:r w:rsidRPr="00993220">
        <w:rPr>
          <w:rFonts w:hint="cs"/>
          <w:rtl/>
        </w:rPr>
        <w:t>ی</w:t>
      </w:r>
      <w:r w:rsidRPr="00993220">
        <w:rPr>
          <w:rtl/>
        </w:rPr>
        <w:t xml:space="preserve"> بتن</w:t>
      </w:r>
      <w:r w:rsidRPr="00993220">
        <w:rPr>
          <w:rFonts w:hint="cs"/>
          <w:rtl/>
        </w:rPr>
        <w:t>ی</w:t>
      </w:r>
      <w:r w:rsidRPr="00993220">
        <w:rPr>
          <w:rtl/>
        </w:rPr>
        <w:t xml:space="preserve"> در معرض نمک</w:t>
      </w:r>
      <w:r w:rsidRPr="00993220">
        <w:t>‌</w:t>
      </w:r>
      <w:r w:rsidRPr="00993220">
        <w:rPr>
          <w:rFonts w:hint="eastAsia"/>
          <w:rtl/>
        </w:rPr>
        <w:t>ها</w:t>
      </w:r>
      <w:r w:rsidRPr="00993220">
        <w:rPr>
          <w:rFonts w:hint="cs"/>
          <w:rtl/>
        </w:rPr>
        <w:t>ی</w:t>
      </w:r>
      <w:r w:rsidRPr="00993220">
        <w:rPr>
          <w:rtl/>
        </w:rPr>
        <w:t xml:space="preserve"> </w:t>
      </w:r>
      <w:r w:rsidRPr="00993220">
        <w:rPr>
          <w:rFonts w:hint="eastAsia"/>
          <w:rtl/>
        </w:rPr>
        <w:t>ز</w:t>
      </w:r>
      <w:r w:rsidRPr="00993220">
        <w:rPr>
          <w:rFonts w:hint="cs"/>
          <w:rtl/>
        </w:rPr>
        <w:t>ی</w:t>
      </w:r>
      <w:r w:rsidRPr="00993220">
        <w:rPr>
          <w:rFonts w:hint="eastAsia"/>
          <w:rtl/>
        </w:rPr>
        <w:t>اد</w:t>
      </w:r>
      <w:r w:rsidRPr="00993220">
        <w:rPr>
          <w:rtl/>
        </w:rPr>
        <w:t xml:space="preserve"> </w:t>
      </w:r>
      <w:r w:rsidRPr="00993220">
        <w:rPr>
          <w:rFonts w:hint="eastAsia"/>
          <w:rtl/>
        </w:rPr>
        <w:t>موجود</w:t>
      </w:r>
      <w:r w:rsidRPr="00993220">
        <w:rPr>
          <w:rtl/>
        </w:rPr>
        <w:t xml:space="preserve"> </w:t>
      </w:r>
      <w:r w:rsidRPr="00993220">
        <w:rPr>
          <w:rFonts w:hint="eastAsia"/>
          <w:rtl/>
        </w:rPr>
        <w:t>در</w:t>
      </w:r>
      <w:r w:rsidRPr="00993220">
        <w:rPr>
          <w:rtl/>
        </w:rPr>
        <w:t xml:space="preserve"> </w:t>
      </w:r>
      <w:r w:rsidRPr="00993220">
        <w:rPr>
          <w:rFonts w:hint="eastAsia"/>
          <w:rtl/>
        </w:rPr>
        <w:t>هوا</w:t>
      </w:r>
      <w:r w:rsidRPr="00993220">
        <w:rPr>
          <w:rtl/>
        </w:rPr>
        <w:t xml:space="preserve"> </w:t>
      </w:r>
      <w:r w:rsidRPr="00993220">
        <w:rPr>
          <w:rFonts w:hint="eastAsia"/>
          <w:rtl/>
        </w:rPr>
        <w:t>و</w:t>
      </w:r>
      <w:r w:rsidRPr="00993220">
        <w:rPr>
          <w:rtl/>
        </w:rPr>
        <w:t xml:space="preserve"> </w:t>
      </w:r>
      <w:r w:rsidRPr="00993220">
        <w:rPr>
          <w:rFonts w:hint="eastAsia"/>
          <w:rtl/>
        </w:rPr>
        <w:t>بدون</w:t>
      </w:r>
      <w:r w:rsidRPr="00993220">
        <w:rPr>
          <w:rtl/>
        </w:rPr>
        <w:t xml:space="preserve"> </w:t>
      </w:r>
      <w:r w:rsidRPr="00993220">
        <w:rPr>
          <w:rFonts w:hint="eastAsia"/>
          <w:rtl/>
        </w:rPr>
        <w:t>تماس</w:t>
      </w:r>
      <w:r w:rsidRPr="00993220">
        <w:rPr>
          <w:rtl/>
        </w:rPr>
        <w:t xml:space="preserve"> </w:t>
      </w:r>
      <w:r w:rsidRPr="00993220">
        <w:rPr>
          <w:rFonts w:hint="eastAsia"/>
          <w:rtl/>
        </w:rPr>
        <w:t>مستق</w:t>
      </w:r>
      <w:r w:rsidRPr="00993220">
        <w:rPr>
          <w:rFonts w:hint="cs"/>
          <w:rtl/>
        </w:rPr>
        <w:t>ی</w:t>
      </w:r>
      <w:r w:rsidRPr="00993220">
        <w:rPr>
          <w:rFonts w:hint="eastAsia"/>
          <w:rtl/>
        </w:rPr>
        <w:t>م</w:t>
      </w:r>
      <w:r w:rsidRPr="00993220">
        <w:rPr>
          <w:rtl/>
        </w:rPr>
        <w:t xml:space="preserve"> </w:t>
      </w:r>
      <w:r w:rsidRPr="00993220">
        <w:rPr>
          <w:rFonts w:hint="eastAsia"/>
          <w:rtl/>
        </w:rPr>
        <w:t>با</w:t>
      </w:r>
      <w:r w:rsidRPr="00993220">
        <w:rPr>
          <w:rtl/>
        </w:rPr>
        <w:t xml:space="preserve"> </w:t>
      </w:r>
      <w:r w:rsidRPr="00993220">
        <w:rPr>
          <w:rFonts w:hint="eastAsia"/>
          <w:rtl/>
        </w:rPr>
        <w:t>آب</w:t>
      </w:r>
      <w:r w:rsidRPr="00993220">
        <w:rPr>
          <w:rtl/>
        </w:rPr>
        <w:t xml:space="preserve"> </w:t>
      </w:r>
      <w:r w:rsidRPr="00993220">
        <w:rPr>
          <w:rFonts w:hint="eastAsia"/>
          <w:rtl/>
        </w:rPr>
        <w:t>در</w:t>
      </w:r>
      <w:r w:rsidRPr="00993220">
        <w:rPr>
          <w:rFonts w:hint="cs"/>
          <w:rtl/>
        </w:rPr>
        <w:t>ی</w:t>
      </w:r>
      <w:r w:rsidRPr="00993220">
        <w:rPr>
          <w:rFonts w:hint="eastAsia"/>
          <w:rtl/>
        </w:rPr>
        <w:t>ا</w:t>
      </w:r>
      <w:r w:rsidRPr="00993220">
        <w:rPr>
          <w:rtl/>
        </w:rPr>
        <w:t xml:space="preserve"> </w:t>
      </w:r>
      <w:r w:rsidRPr="00993220">
        <w:rPr>
          <w:rFonts w:hint="cs"/>
          <w:rtl/>
        </w:rPr>
        <w:t>ی</w:t>
      </w:r>
      <w:r w:rsidRPr="00993220">
        <w:rPr>
          <w:rFonts w:hint="eastAsia"/>
          <w:rtl/>
        </w:rPr>
        <w:t>ا</w:t>
      </w:r>
      <w:r w:rsidRPr="00993220">
        <w:rPr>
          <w:rtl/>
        </w:rPr>
        <w:t xml:space="preserve"> </w:t>
      </w:r>
      <w:r w:rsidRPr="00993220">
        <w:rPr>
          <w:rFonts w:hint="eastAsia"/>
          <w:rtl/>
        </w:rPr>
        <w:t>پاشش</w:t>
      </w:r>
      <w:r w:rsidRPr="00993220">
        <w:rPr>
          <w:rtl/>
        </w:rPr>
        <w:t xml:space="preserve"> </w:t>
      </w:r>
      <w:r w:rsidRPr="00993220">
        <w:rPr>
          <w:rFonts w:hint="eastAsia"/>
          <w:rtl/>
        </w:rPr>
        <w:t>و</w:t>
      </w:r>
      <w:r w:rsidRPr="00993220">
        <w:rPr>
          <w:rtl/>
        </w:rPr>
        <w:t xml:space="preserve"> </w:t>
      </w:r>
      <w:r w:rsidRPr="00993220">
        <w:rPr>
          <w:rFonts w:hint="eastAsia"/>
          <w:rtl/>
        </w:rPr>
        <w:t>مشابه</w:t>
      </w:r>
      <w:r w:rsidRPr="00993220">
        <w:rPr>
          <w:rtl/>
        </w:rPr>
        <w:t xml:space="preserve"> </w:t>
      </w:r>
      <w:r w:rsidRPr="00993220">
        <w:rPr>
          <w:rFonts w:hint="eastAsia"/>
          <w:rtl/>
        </w:rPr>
        <w:t>سازه‌ها</w:t>
      </w:r>
      <w:r w:rsidRPr="00993220">
        <w:rPr>
          <w:rFonts w:hint="cs"/>
          <w:rtl/>
        </w:rPr>
        <w:t>ی</w:t>
      </w:r>
      <w:r w:rsidRPr="00993220">
        <w:rPr>
          <w:rtl/>
        </w:rPr>
        <w:t xml:space="preserve"> </w:t>
      </w:r>
      <w:r w:rsidRPr="00993220">
        <w:rPr>
          <w:rFonts w:hint="eastAsia"/>
          <w:rtl/>
        </w:rPr>
        <w:t>نزد</w:t>
      </w:r>
      <w:r w:rsidRPr="00993220">
        <w:rPr>
          <w:rFonts w:hint="cs"/>
          <w:rtl/>
        </w:rPr>
        <w:t>ی</w:t>
      </w:r>
      <w:r w:rsidRPr="00993220">
        <w:rPr>
          <w:rFonts w:hint="eastAsia"/>
          <w:rtl/>
        </w:rPr>
        <w:t>ک</w:t>
      </w:r>
      <w:r w:rsidRPr="00993220">
        <w:rPr>
          <w:rtl/>
        </w:rPr>
        <w:t xml:space="preserve"> </w:t>
      </w:r>
      <w:r w:rsidRPr="00993220">
        <w:rPr>
          <w:rFonts w:hint="eastAsia"/>
          <w:rtl/>
        </w:rPr>
        <w:t>ساحل</w:t>
      </w:r>
      <w:r w:rsidRPr="00993220">
        <w:rPr>
          <w:rtl/>
        </w:rPr>
        <w:t xml:space="preserve"> </w:t>
      </w:r>
      <w:r w:rsidRPr="00993220">
        <w:rPr>
          <w:rFonts w:hint="eastAsia"/>
          <w:rtl/>
        </w:rPr>
        <w:t>قرار</w:t>
      </w:r>
      <w:r w:rsidRPr="00993220">
        <w:rPr>
          <w:rtl/>
        </w:rPr>
        <w:t xml:space="preserve"> </w:t>
      </w:r>
      <w:r w:rsidRPr="00993220">
        <w:rPr>
          <w:rFonts w:hint="eastAsia"/>
          <w:rtl/>
        </w:rPr>
        <w:t>دارند</w:t>
      </w:r>
      <w:r w:rsidRPr="00993220">
        <w:rPr>
          <w:rtl/>
        </w:rPr>
        <w:t xml:space="preserve">. </w:t>
      </w:r>
      <w:r w:rsidRPr="00993220">
        <w:rPr>
          <w:rFonts w:hint="eastAsia"/>
          <w:rtl/>
        </w:rPr>
        <w:t>در</w:t>
      </w:r>
      <w:r w:rsidRPr="00993220">
        <w:rPr>
          <w:rtl/>
        </w:rPr>
        <w:t xml:space="preserve"> </w:t>
      </w:r>
      <w:r w:rsidRPr="00993220">
        <w:rPr>
          <w:rFonts w:hint="eastAsia"/>
          <w:rtl/>
        </w:rPr>
        <w:t>صورت</w:t>
      </w:r>
      <w:r w:rsidRPr="00993220">
        <w:rPr>
          <w:rtl/>
        </w:rPr>
        <w:t xml:space="preserve"> </w:t>
      </w:r>
      <w:r w:rsidRPr="00993220">
        <w:rPr>
          <w:rFonts w:hint="eastAsia"/>
          <w:rtl/>
        </w:rPr>
        <w:t>رعا</w:t>
      </w:r>
      <w:r w:rsidRPr="00993220">
        <w:rPr>
          <w:rFonts w:hint="cs"/>
          <w:rtl/>
        </w:rPr>
        <w:t>ی</w:t>
      </w:r>
      <w:r w:rsidRPr="00993220">
        <w:rPr>
          <w:rFonts w:hint="eastAsia"/>
          <w:rtl/>
        </w:rPr>
        <w:t>ت</w:t>
      </w:r>
      <w:r w:rsidRPr="00993220">
        <w:rPr>
          <w:rtl/>
        </w:rPr>
        <w:t xml:space="preserve"> </w:t>
      </w:r>
      <w:r w:rsidRPr="00993220">
        <w:rPr>
          <w:rFonts w:hint="eastAsia"/>
          <w:rtl/>
        </w:rPr>
        <w:t>حداقل</w:t>
      </w:r>
      <w:r w:rsidRPr="00993220">
        <w:rPr>
          <w:rtl/>
        </w:rPr>
        <w:t xml:space="preserve"> </w:t>
      </w:r>
      <w:r w:rsidRPr="00993220">
        <w:rPr>
          <w:rFonts w:hint="eastAsia"/>
          <w:rtl/>
        </w:rPr>
        <w:t>ضخامت</w:t>
      </w:r>
      <w:r w:rsidRPr="00993220">
        <w:rPr>
          <w:rtl/>
        </w:rPr>
        <w:t xml:space="preserve"> </w:t>
      </w:r>
      <w:r w:rsidRPr="00993220">
        <w:rPr>
          <w:rFonts w:hint="eastAsia"/>
          <w:rtl/>
        </w:rPr>
        <w:t>پوشش</w:t>
      </w:r>
      <w:r w:rsidRPr="00993220">
        <w:rPr>
          <w:rtl/>
        </w:rPr>
        <w:t xml:space="preserve"> </w:t>
      </w:r>
      <w:r w:rsidRPr="00993220">
        <w:rPr>
          <w:rFonts w:hint="eastAsia"/>
          <w:rtl/>
        </w:rPr>
        <w:t>بتن</w:t>
      </w:r>
      <w:r w:rsidRPr="00993220">
        <w:rPr>
          <w:rFonts w:hint="cs"/>
          <w:rtl/>
        </w:rPr>
        <w:t>ی</w:t>
      </w:r>
      <w:r w:rsidRPr="00993220">
        <w:rPr>
          <w:rtl/>
        </w:rPr>
        <w:t xml:space="preserve"> </w:t>
      </w:r>
      <w:r w:rsidRPr="00993220">
        <w:rPr>
          <w:rFonts w:hint="eastAsia"/>
          <w:rtl/>
        </w:rPr>
        <w:t>رو</w:t>
      </w:r>
      <w:r w:rsidRPr="00993220">
        <w:rPr>
          <w:rFonts w:hint="cs"/>
          <w:rtl/>
        </w:rPr>
        <w:t>ی</w:t>
      </w:r>
      <w:r w:rsidRPr="00993220">
        <w:rPr>
          <w:rtl/>
        </w:rPr>
        <w:t xml:space="preserve"> </w:t>
      </w:r>
      <w:r w:rsidRPr="00993220">
        <w:rPr>
          <w:rFonts w:hint="eastAsia"/>
          <w:rtl/>
        </w:rPr>
        <w:t>م</w:t>
      </w:r>
      <w:r w:rsidRPr="00993220">
        <w:rPr>
          <w:rFonts w:hint="cs"/>
          <w:rtl/>
        </w:rPr>
        <w:t>ی</w:t>
      </w:r>
      <w:r w:rsidRPr="00993220">
        <w:rPr>
          <w:rFonts w:hint="eastAsia"/>
          <w:rtl/>
        </w:rPr>
        <w:t>لگردها</w:t>
      </w:r>
      <w:r w:rsidRPr="00993220">
        <w:rPr>
          <w:rtl/>
        </w:rPr>
        <w:t xml:space="preserve"> </w:t>
      </w:r>
      <w:r w:rsidRPr="00993220">
        <w:rPr>
          <w:rFonts w:hint="eastAsia"/>
          <w:rtl/>
        </w:rPr>
        <w:t>و</w:t>
      </w:r>
      <w:r w:rsidRPr="00993220">
        <w:rPr>
          <w:rtl/>
        </w:rPr>
        <w:t xml:space="preserve"> </w:t>
      </w:r>
      <w:r w:rsidRPr="00993220">
        <w:rPr>
          <w:rFonts w:hint="eastAsia"/>
          <w:rtl/>
        </w:rPr>
        <w:t>استفاده</w:t>
      </w:r>
      <w:r w:rsidRPr="00993220">
        <w:rPr>
          <w:rtl/>
        </w:rPr>
        <w:t xml:space="preserve"> </w:t>
      </w:r>
      <w:r w:rsidRPr="00993220">
        <w:rPr>
          <w:rFonts w:hint="eastAsia"/>
          <w:rtl/>
        </w:rPr>
        <w:t>از</w:t>
      </w:r>
      <w:r w:rsidRPr="00993220">
        <w:rPr>
          <w:rtl/>
        </w:rPr>
        <w:t xml:space="preserve"> </w:t>
      </w:r>
      <w:r w:rsidRPr="00993220">
        <w:rPr>
          <w:rFonts w:hint="eastAsia"/>
          <w:rtl/>
        </w:rPr>
        <w:t>مواد</w:t>
      </w:r>
      <w:r w:rsidRPr="00993220">
        <w:rPr>
          <w:rtl/>
        </w:rPr>
        <w:t xml:space="preserve"> </w:t>
      </w:r>
      <w:r w:rsidRPr="00993220">
        <w:rPr>
          <w:rFonts w:hint="eastAsia"/>
          <w:rtl/>
        </w:rPr>
        <w:t>افزودن</w:t>
      </w:r>
      <w:r w:rsidRPr="00993220">
        <w:rPr>
          <w:rFonts w:hint="cs"/>
          <w:rtl/>
        </w:rPr>
        <w:t>ی</w:t>
      </w:r>
      <w:r w:rsidRPr="00993220">
        <w:rPr>
          <w:rtl/>
        </w:rPr>
        <w:t xml:space="preserve"> </w:t>
      </w:r>
      <w:r w:rsidRPr="00993220">
        <w:rPr>
          <w:rFonts w:hint="eastAsia"/>
          <w:rtl/>
        </w:rPr>
        <w:t>ش</w:t>
      </w:r>
      <w:r w:rsidRPr="00993220">
        <w:rPr>
          <w:rFonts w:hint="cs"/>
          <w:rtl/>
        </w:rPr>
        <w:t>ی</w:t>
      </w:r>
      <w:r w:rsidRPr="00993220">
        <w:rPr>
          <w:rFonts w:hint="eastAsia"/>
          <w:rtl/>
        </w:rPr>
        <w:t>م</w:t>
      </w:r>
      <w:r w:rsidRPr="00993220">
        <w:rPr>
          <w:rFonts w:hint="cs"/>
          <w:rtl/>
        </w:rPr>
        <w:t>ی</w:t>
      </w:r>
      <w:r w:rsidRPr="00993220">
        <w:rPr>
          <w:rFonts w:hint="eastAsia"/>
          <w:rtl/>
        </w:rPr>
        <w:t>ا</w:t>
      </w:r>
      <w:r w:rsidRPr="00993220">
        <w:rPr>
          <w:rFonts w:hint="cs"/>
          <w:rtl/>
        </w:rPr>
        <w:t>یی</w:t>
      </w:r>
      <w:r w:rsidRPr="00993220">
        <w:rPr>
          <w:rtl/>
        </w:rPr>
        <w:t xml:space="preserve"> </w:t>
      </w:r>
      <w:r w:rsidRPr="00993220">
        <w:rPr>
          <w:rFonts w:hint="eastAsia"/>
          <w:rtl/>
        </w:rPr>
        <w:t>و</w:t>
      </w:r>
      <w:r w:rsidRPr="00993220">
        <w:rPr>
          <w:rtl/>
        </w:rPr>
        <w:t xml:space="preserve"> </w:t>
      </w:r>
      <w:r w:rsidRPr="00993220">
        <w:rPr>
          <w:rFonts w:hint="eastAsia"/>
          <w:rtl/>
        </w:rPr>
        <w:t>معدن</w:t>
      </w:r>
      <w:r w:rsidRPr="00993220">
        <w:rPr>
          <w:rFonts w:hint="cs"/>
          <w:rtl/>
        </w:rPr>
        <w:t>ی</w:t>
      </w:r>
      <w:r w:rsidRPr="00993220">
        <w:rPr>
          <w:rtl/>
        </w:rPr>
        <w:t xml:space="preserve"> </w:t>
      </w:r>
      <w:r w:rsidRPr="00993220">
        <w:rPr>
          <w:rFonts w:hint="eastAsia"/>
          <w:rtl/>
        </w:rPr>
        <w:t>مناسب</w:t>
      </w:r>
      <w:r w:rsidRPr="00993220">
        <w:rPr>
          <w:rtl/>
        </w:rPr>
        <w:t xml:space="preserve"> </w:t>
      </w:r>
      <w:r w:rsidRPr="00993220">
        <w:rPr>
          <w:rFonts w:hint="eastAsia"/>
          <w:rtl/>
        </w:rPr>
        <w:t>و</w:t>
      </w:r>
      <w:r w:rsidRPr="00993220">
        <w:rPr>
          <w:rtl/>
        </w:rPr>
        <w:t xml:space="preserve"> </w:t>
      </w:r>
      <w:r w:rsidRPr="00993220">
        <w:rPr>
          <w:rFonts w:hint="eastAsia"/>
          <w:rtl/>
        </w:rPr>
        <w:t>اتخاذ</w:t>
      </w:r>
      <w:r w:rsidRPr="00993220">
        <w:rPr>
          <w:rtl/>
        </w:rPr>
        <w:t xml:space="preserve"> </w:t>
      </w:r>
      <w:r w:rsidRPr="00993220">
        <w:rPr>
          <w:rFonts w:hint="eastAsia"/>
          <w:rtl/>
        </w:rPr>
        <w:t>سا</w:t>
      </w:r>
      <w:r w:rsidRPr="00993220">
        <w:rPr>
          <w:rFonts w:hint="cs"/>
          <w:rtl/>
        </w:rPr>
        <w:t>ی</w:t>
      </w:r>
      <w:r w:rsidRPr="00993220">
        <w:rPr>
          <w:rFonts w:hint="eastAsia"/>
          <w:rtl/>
        </w:rPr>
        <w:t>ر</w:t>
      </w:r>
      <w:r w:rsidRPr="00993220">
        <w:rPr>
          <w:rtl/>
        </w:rPr>
        <w:t xml:space="preserve"> </w:t>
      </w:r>
      <w:r w:rsidRPr="00993220">
        <w:rPr>
          <w:rFonts w:hint="eastAsia"/>
          <w:rtl/>
        </w:rPr>
        <w:t>تداب</w:t>
      </w:r>
      <w:r w:rsidRPr="00993220">
        <w:rPr>
          <w:rFonts w:hint="cs"/>
          <w:rtl/>
        </w:rPr>
        <w:t>ی</w:t>
      </w:r>
      <w:r w:rsidRPr="00993220">
        <w:rPr>
          <w:rFonts w:hint="eastAsia"/>
          <w:rtl/>
        </w:rPr>
        <w:t>ر</w:t>
      </w:r>
      <w:r w:rsidRPr="00993220">
        <w:rPr>
          <w:rtl/>
        </w:rPr>
        <w:t xml:space="preserve"> </w:t>
      </w:r>
      <w:r w:rsidRPr="00993220">
        <w:rPr>
          <w:rFonts w:hint="eastAsia"/>
          <w:rtl/>
        </w:rPr>
        <w:t>حفاظت</w:t>
      </w:r>
      <w:r w:rsidRPr="00993220">
        <w:rPr>
          <w:rFonts w:hint="cs"/>
          <w:rtl/>
        </w:rPr>
        <w:t>ی</w:t>
      </w:r>
      <w:r w:rsidRPr="00993220">
        <w:rPr>
          <w:rtl/>
        </w:rPr>
        <w:t xml:space="preserve"> </w:t>
      </w:r>
      <w:r w:rsidRPr="00993220">
        <w:rPr>
          <w:rFonts w:hint="eastAsia"/>
          <w:rtl/>
        </w:rPr>
        <w:t>و</w:t>
      </w:r>
      <w:r w:rsidRPr="00993220">
        <w:rPr>
          <w:rFonts w:hint="cs"/>
          <w:rtl/>
        </w:rPr>
        <w:t>ی</w:t>
      </w:r>
      <w:r w:rsidRPr="00993220">
        <w:rPr>
          <w:rFonts w:hint="eastAsia"/>
          <w:rtl/>
        </w:rPr>
        <w:t>ژه</w:t>
      </w:r>
      <w:r w:rsidRPr="00993220">
        <w:rPr>
          <w:rtl/>
        </w:rPr>
        <w:t xml:space="preserve"> </w:t>
      </w:r>
      <w:r w:rsidRPr="00993220">
        <w:rPr>
          <w:rFonts w:hint="eastAsia"/>
          <w:rtl/>
        </w:rPr>
        <w:t>به</w:t>
      </w:r>
      <w:r w:rsidRPr="00993220">
        <w:rPr>
          <w:rtl/>
        </w:rPr>
        <w:t xml:space="preserve"> </w:t>
      </w:r>
      <w:r w:rsidRPr="00993220">
        <w:rPr>
          <w:rFonts w:hint="eastAsia"/>
          <w:rtl/>
        </w:rPr>
        <w:t>منظور</w:t>
      </w:r>
      <w:r w:rsidRPr="00993220">
        <w:rPr>
          <w:rtl/>
        </w:rPr>
        <w:t xml:space="preserve"> </w:t>
      </w:r>
      <w:r w:rsidRPr="00993220">
        <w:rPr>
          <w:rFonts w:hint="eastAsia"/>
          <w:rtl/>
        </w:rPr>
        <w:t>افزا</w:t>
      </w:r>
      <w:r w:rsidRPr="00993220">
        <w:rPr>
          <w:rFonts w:hint="cs"/>
          <w:rtl/>
        </w:rPr>
        <w:t>ی</w:t>
      </w:r>
      <w:r w:rsidRPr="00993220">
        <w:rPr>
          <w:rFonts w:hint="eastAsia"/>
          <w:rtl/>
        </w:rPr>
        <w:t>ش</w:t>
      </w:r>
      <w:r w:rsidRPr="00993220">
        <w:rPr>
          <w:rtl/>
        </w:rPr>
        <w:t xml:space="preserve"> </w:t>
      </w:r>
      <w:r w:rsidRPr="00993220">
        <w:rPr>
          <w:rFonts w:hint="eastAsia"/>
          <w:rtl/>
        </w:rPr>
        <w:t>پا</w:t>
      </w:r>
      <w:r w:rsidRPr="00993220">
        <w:rPr>
          <w:rFonts w:hint="cs"/>
          <w:rtl/>
        </w:rPr>
        <w:t>ی</w:t>
      </w:r>
      <w:r w:rsidRPr="00993220">
        <w:rPr>
          <w:rFonts w:hint="eastAsia"/>
          <w:rtl/>
        </w:rPr>
        <w:t>ا</w:t>
      </w:r>
      <w:r w:rsidRPr="00993220">
        <w:rPr>
          <w:rFonts w:hint="cs"/>
          <w:rtl/>
        </w:rPr>
        <w:t>یی</w:t>
      </w:r>
      <w:r w:rsidRPr="00993220">
        <w:rPr>
          <w:rtl/>
        </w:rPr>
        <w:t xml:space="preserve"> </w:t>
      </w:r>
      <w:r w:rsidRPr="00993220">
        <w:rPr>
          <w:rFonts w:hint="eastAsia"/>
          <w:rtl/>
        </w:rPr>
        <w:t>بتن،</w:t>
      </w:r>
      <w:r w:rsidRPr="00993220">
        <w:rPr>
          <w:rtl/>
        </w:rPr>
        <w:t xml:space="preserve"> </w:t>
      </w:r>
      <w:r w:rsidRPr="00993220">
        <w:rPr>
          <w:rFonts w:hint="eastAsia"/>
          <w:rtl/>
        </w:rPr>
        <w:t>سازه</w:t>
      </w:r>
      <w:r w:rsidRPr="00993220">
        <w:t>‌</w:t>
      </w:r>
      <w:r w:rsidRPr="00993220">
        <w:rPr>
          <w:rFonts w:hint="eastAsia"/>
          <w:rtl/>
        </w:rPr>
        <w:t>ها</w:t>
      </w:r>
      <w:r w:rsidRPr="00993220">
        <w:rPr>
          <w:rFonts w:hint="cs"/>
          <w:rtl/>
        </w:rPr>
        <w:t>ی</w:t>
      </w:r>
      <w:r w:rsidRPr="00993220">
        <w:rPr>
          <w:rtl/>
        </w:rPr>
        <w:t xml:space="preserve"> </w:t>
      </w:r>
      <w:r w:rsidRPr="00993220">
        <w:rPr>
          <w:rFonts w:hint="eastAsia"/>
          <w:rtl/>
        </w:rPr>
        <w:t>بتن</w:t>
      </w:r>
      <w:r w:rsidRPr="00993220">
        <w:rPr>
          <w:rtl/>
        </w:rPr>
        <w:t xml:space="preserve"> </w:t>
      </w:r>
      <w:r w:rsidRPr="00993220">
        <w:rPr>
          <w:rFonts w:hint="eastAsia"/>
          <w:rtl/>
        </w:rPr>
        <w:t>آرمه</w:t>
      </w:r>
      <w:r w:rsidRPr="00993220">
        <w:rPr>
          <w:rtl/>
        </w:rPr>
        <w:t xml:space="preserve"> </w:t>
      </w:r>
      <w:r w:rsidRPr="00993220">
        <w:rPr>
          <w:rFonts w:hint="eastAsia"/>
          <w:rtl/>
        </w:rPr>
        <w:t>موجود،</w:t>
      </w:r>
      <w:r w:rsidRPr="00993220">
        <w:rPr>
          <w:rtl/>
        </w:rPr>
        <w:t xml:space="preserve"> </w:t>
      </w:r>
      <w:r w:rsidRPr="00993220">
        <w:rPr>
          <w:rFonts w:hint="eastAsia"/>
          <w:rtl/>
        </w:rPr>
        <w:t>در</w:t>
      </w:r>
      <w:r w:rsidRPr="00993220">
        <w:rPr>
          <w:rtl/>
        </w:rPr>
        <w:t xml:space="preserve"> </w:t>
      </w:r>
      <w:r w:rsidRPr="00993220">
        <w:rPr>
          <w:rFonts w:hint="eastAsia"/>
          <w:rtl/>
        </w:rPr>
        <w:t>رده</w:t>
      </w:r>
      <w:r w:rsidRPr="00993220">
        <w:rPr>
          <w:rtl/>
        </w:rPr>
        <w:t xml:space="preserve"> </w:t>
      </w:r>
      <w:r w:rsidRPr="00993220">
        <w:rPr>
          <w:rFonts w:hint="eastAsia"/>
          <w:rtl/>
        </w:rPr>
        <w:t>سازه‌ها</w:t>
      </w:r>
      <w:r w:rsidRPr="00993220">
        <w:rPr>
          <w:rFonts w:hint="cs"/>
          <w:rtl/>
        </w:rPr>
        <w:t>ی</w:t>
      </w:r>
      <w:r w:rsidRPr="00993220">
        <w:rPr>
          <w:rtl/>
        </w:rPr>
        <w:t xml:space="preserve"> </w:t>
      </w:r>
      <w:r w:rsidRPr="00993220">
        <w:rPr>
          <w:rFonts w:hint="eastAsia"/>
          <w:rtl/>
        </w:rPr>
        <w:t>بتن</w:t>
      </w:r>
      <w:r w:rsidRPr="00993220">
        <w:rPr>
          <w:rFonts w:hint="cs"/>
          <w:rtl/>
        </w:rPr>
        <w:t>ی</w:t>
      </w:r>
      <w:r w:rsidRPr="00993220">
        <w:rPr>
          <w:rtl/>
        </w:rPr>
        <w:t xml:space="preserve"> </w:t>
      </w:r>
      <w:r w:rsidRPr="00993220">
        <w:rPr>
          <w:rFonts w:hint="eastAsia"/>
          <w:rtl/>
        </w:rPr>
        <w:t>در</w:t>
      </w:r>
      <w:r w:rsidRPr="00993220">
        <w:rPr>
          <w:rtl/>
        </w:rPr>
        <w:t xml:space="preserve"> </w:t>
      </w:r>
      <w:r w:rsidRPr="00993220">
        <w:rPr>
          <w:rFonts w:hint="eastAsia"/>
          <w:rtl/>
        </w:rPr>
        <w:t>معرض</w:t>
      </w:r>
      <w:r w:rsidRPr="00993220">
        <w:rPr>
          <w:rtl/>
        </w:rPr>
        <w:t xml:space="preserve"> </w:t>
      </w:r>
      <w:r w:rsidRPr="00993220">
        <w:rPr>
          <w:rFonts w:hint="eastAsia"/>
          <w:rtl/>
        </w:rPr>
        <w:t>نمک</w:t>
      </w:r>
      <w:r w:rsidRPr="00993220">
        <w:t>‌</w:t>
      </w:r>
      <w:r w:rsidRPr="00993220">
        <w:rPr>
          <w:rFonts w:hint="eastAsia"/>
          <w:rtl/>
        </w:rPr>
        <w:t>ها</w:t>
      </w:r>
      <w:r w:rsidRPr="00993220">
        <w:rPr>
          <w:rFonts w:hint="cs"/>
          <w:rtl/>
        </w:rPr>
        <w:t>ی</w:t>
      </w:r>
      <w:r w:rsidRPr="00993220">
        <w:rPr>
          <w:rtl/>
        </w:rPr>
        <w:t xml:space="preserve"> کم موجود در هوا و مشابه سازه‌ها</w:t>
      </w:r>
      <w:r w:rsidRPr="00993220">
        <w:rPr>
          <w:rFonts w:hint="cs"/>
          <w:rtl/>
        </w:rPr>
        <w:t>ی</w:t>
      </w:r>
      <w:r w:rsidRPr="00993220">
        <w:rPr>
          <w:rtl/>
        </w:rPr>
        <w:t xml:space="preserve"> دور از ساحل قرار م</w:t>
      </w:r>
      <w:r w:rsidRPr="00993220">
        <w:rPr>
          <w:rFonts w:hint="cs"/>
          <w:rtl/>
        </w:rPr>
        <w:t>ی‌</w:t>
      </w:r>
      <w:r w:rsidRPr="00993220">
        <w:rPr>
          <w:rFonts w:hint="eastAsia"/>
          <w:rtl/>
        </w:rPr>
        <w:t>گ</w:t>
      </w:r>
      <w:r w:rsidRPr="00993220">
        <w:rPr>
          <w:rFonts w:hint="cs"/>
          <w:rtl/>
        </w:rPr>
        <w:t>ی</w:t>
      </w:r>
      <w:r w:rsidRPr="00993220">
        <w:rPr>
          <w:rFonts w:hint="eastAsia"/>
          <w:rtl/>
        </w:rPr>
        <w:t>رند</w:t>
      </w:r>
      <w:r w:rsidRPr="00993220">
        <w:rPr>
          <w:rtl/>
        </w:rPr>
        <w:t>. با فرض استفاده از کاور و پوشش سطح</w:t>
      </w:r>
      <w:r w:rsidRPr="00993220">
        <w:rPr>
          <w:rFonts w:hint="cs"/>
          <w:rtl/>
        </w:rPr>
        <w:t>ی</w:t>
      </w:r>
      <w:r w:rsidRPr="00993220">
        <w:rPr>
          <w:rtl/>
        </w:rPr>
        <w:t xml:space="preserve"> مناسب، </w:t>
      </w:r>
      <w:r w:rsidR="000D0EAD">
        <w:rPr>
          <w:rFonts w:hint="cs"/>
          <w:rtl/>
        </w:rPr>
        <w:t>پیشنهاد می گردد</w:t>
      </w:r>
      <w:r w:rsidRPr="00993220">
        <w:rPr>
          <w:rtl/>
        </w:rPr>
        <w:t xml:space="preserve"> از س</w:t>
      </w:r>
      <w:r w:rsidRPr="00993220">
        <w:rPr>
          <w:rFonts w:hint="cs"/>
          <w:rtl/>
        </w:rPr>
        <w:t>ی</w:t>
      </w:r>
      <w:r w:rsidRPr="00993220">
        <w:rPr>
          <w:rFonts w:hint="eastAsia"/>
          <w:rtl/>
        </w:rPr>
        <w:t>مان</w:t>
      </w:r>
      <w:r w:rsidRPr="00993220">
        <w:rPr>
          <w:rtl/>
        </w:rPr>
        <w:t xml:space="preserve"> پرتلند نوع </w:t>
      </w:r>
      <w:r w:rsidRPr="00993220">
        <w:t>II</w:t>
      </w:r>
      <w:r w:rsidRPr="00993220">
        <w:rPr>
          <w:rtl/>
        </w:rPr>
        <w:t xml:space="preserve"> با مواد پوزولان</w:t>
      </w:r>
      <w:r w:rsidRPr="00993220">
        <w:rPr>
          <w:rFonts w:hint="cs"/>
          <w:rtl/>
        </w:rPr>
        <w:t>ی</w:t>
      </w:r>
      <w:r w:rsidRPr="00993220">
        <w:rPr>
          <w:rtl/>
        </w:rPr>
        <w:t xml:space="preserve"> </w:t>
      </w:r>
      <w:r w:rsidRPr="00993220">
        <w:rPr>
          <w:rFonts w:hint="cs"/>
          <w:rtl/>
        </w:rPr>
        <w:t>ی</w:t>
      </w:r>
      <w:r w:rsidRPr="00993220">
        <w:rPr>
          <w:rFonts w:hint="eastAsia"/>
          <w:rtl/>
        </w:rPr>
        <w:t>ا</w:t>
      </w:r>
      <w:r w:rsidRPr="00993220">
        <w:rPr>
          <w:rtl/>
        </w:rPr>
        <w:t xml:space="preserve"> سرباره </w:t>
      </w:r>
      <w:r w:rsidRPr="00993220">
        <w:rPr>
          <w:rFonts w:hint="cs"/>
          <w:rtl/>
        </w:rPr>
        <w:t>ی</w:t>
      </w:r>
      <w:r w:rsidRPr="00993220">
        <w:rPr>
          <w:rFonts w:hint="eastAsia"/>
          <w:rtl/>
        </w:rPr>
        <w:t>ا</w:t>
      </w:r>
      <w:r w:rsidRPr="00993220">
        <w:rPr>
          <w:rtl/>
        </w:rPr>
        <w:t xml:space="preserve"> س</w:t>
      </w:r>
      <w:r w:rsidRPr="00993220">
        <w:rPr>
          <w:rFonts w:hint="cs"/>
          <w:rtl/>
        </w:rPr>
        <w:t>ی</w:t>
      </w:r>
      <w:r w:rsidRPr="00993220">
        <w:rPr>
          <w:rFonts w:hint="eastAsia"/>
          <w:rtl/>
        </w:rPr>
        <w:t>مان</w:t>
      </w:r>
      <w:r w:rsidRPr="00993220">
        <w:t>‌</w:t>
      </w:r>
      <w:r w:rsidRPr="00993220">
        <w:rPr>
          <w:rFonts w:hint="eastAsia"/>
          <w:rtl/>
        </w:rPr>
        <w:t>ها</w:t>
      </w:r>
      <w:r w:rsidRPr="00993220">
        <w:rPr>
          <w:rFonts w:hint="cs"/>
          <w:rtl/>
        </w:rPr>
        <w:t>ی</w:t>
      </w:r>
      <w:r w:rsidRPr="00993220">
        <w:rPr>
          <w:rtl/>
        </w:rPr>
        <w:t xml:space="preserve"> آم</w:t>
      </w:r>
      <w:r w:rsidRPr="00993220">
        <w:rPr>
          <w:rFonts w:hint="cs"/>
          <w:rtl/>
        </w:rPr>
        <w:t>ی</w:t>
      </w:r>
      <w:r w:rsidRPr="00993220">
        <w:rPr>
          <w:rFonts w:hint="eastAsia"/>
          <w:rtl/>
        </w:rPr>
        <w:t>خته</w:t>
      </w:r>
      <w:r w:rsidRPr="00993220">
        <w:rPr>
          <w:rtl/>
        </w:rPr>
        <w:t xml:space="preserve"> با حداقل مقدار مواد س</w:t>
      </w:r>
      <w:r w:rsidRPr="00993220">
        <w:rPr>
          <w:rFonts w:hint="cs"/>
          <w:rtl/>
        </w:rPr>
        <w:t>ی</w:t>
      </w:r>
      <w:r w:rsidRPr="00993220">
        <w:rPr>
          <w:rFonts w:hint="eastAsia"/>
          <w:rtl/>
        </w:rPr>
        <w:t>مان</w:t>
      </w:r>
      <w:r w:rsidRPr="00993220">
        <w:rPr>
          <w:rFonts w:hint="cs"/>
          <w:rtl/>
        </w:rPr>
        <w:t>ی</w:t>
      </w:r>
      <w:r w:rsidRPr="00993220">
        <w:rPr>
          <w:rtl/>
        </w:rPr>
        <w:t xml:space="preserve"> </w:t>
      </w:r>
      <w:r w:rsidRPr="00993220">
        <w:t>kg/m</w:t>
      </w:r>
      <w:r w:rsidRPr="000D0EAD">
        <w:rPr>
          <w:vertAlign w:val="superscript"/>
        </w:rPr>
        <w:t>3</w:t>
      </w:r>
      <w:r w:rsidRPr="000D0EAD">
        <w:rPr>
          <w:vertAlign w:val="superscript"/>
          <w:rtl/>
        </w:rPr>
        <w:t xml:space="preserve"> </w:t>
      </w:r>
      <w:r w:rsidRPr="00993220">
        <w:rPr>
          <w:rtl/>
        </w:rPr>
        <w:t>325</w:t>
      </w:r>
      <w:r w:rsidRPr="000D0EAD">
        <w:rPr>
          <w:vertAlign w:val="superscript"/>
          <w:rtl/>
        </w:rPr>
        <w:t xml:space="preserve"> </w:t>
      </w:r>
      <w:r w:rsidRPr="00993220">
        <w:rPr>
          <w:rtl/>
        </w:rPr>
        <w:t xml:space="preserve">(نسبت </w:t>
      </w:r>
      <w:r w:rsidRPr="00993220">
        <w:rPr>
          <w:rFonts w:hint="eastAsia"/>
          <w:rtl/>
        </w:rPr>
        <w:t>آب</w:t>
      </w:r>
      <w:r w:rsidRPr="00993220">
        <w:rPr>
          <w:rtl/>
        </w:rPr>
        <w:t xml:space="preserve"> </w:t>
      </w:r>
      <w:r w:rsidRPr="00993220">
        <w:rPr>
          <w:rFonts w:hint="eastAsia"/>
          <w:rtl/>
        </w:rPr>
        <w:t>به</w:t>
      </w:r>
      <w:r w:rsidRPr="00993220">
        <w:rPr>
          <w:rtl/>
        </w:rPr>
        <w:t xml:space="preserve"> </w:t>
      </w:r>
      <w:r w:rsidRPr="00993220">
        <w:rPr>
          <w:rFonts w:hint="eastAsia"/>
          <w:rtl/>
        </w:rPr>
        <w:t>سيمان</w:t>
      </w:r>
      <w:r w:rsidRPr="00993220">
        <w:rPr>
          <w:rtl/>
        </w:rPr>
        <w:t xml:space="preserve"> </w:t>
      </w:r>
      <w:r w:rsidRPr="00993220">
        <w:rPr>
          <w:rFonts w:hint="eastAsia"/>
          <w:rtl/>
        </w:rPr>
        <w:t>نبا</w:t>
      </w:r>
      <w:r w:rsidRPr="00993220">
        <w:rPr>
          <w:rFonts w:hint="cs"/>
          <w:rtl/>
        </w:rPr>
        <w:t>ی</w:t>
      </w:r>
      <w:r w:rsidRPr="00993220">
        <w:rPr>
          <w:rFonts w:hint="eastAsia"/>
          <w:rtl/>
        </w:rPr>
        <w:t>د</w:t>
      </w:r>
      <w:r w:rsidRPr="00993220">
        <w:rPr>
          <w:rtl/>
        </w:rPr>
        <w:t xml:space="preserve"> </w:t>
      </w:r>
      <w:r w:rsidRPr="00993220">
        <w:rPr>
          <w:rFonts w:hint="eastAsia"/>
          <w:rtl/>
        </w:rPr>
        <w:t>از</w:t>
      </w:r>
      <w:r w:rsidRPr="00993220">
        <w:rPr>
          <w:rtl/>
        </w:rPr>
        <w:t xml:space="preserve"> 5/0 </w:t>
      </w:r>
      <w:r w:rsidRPr="00993220">
        <w:rPr>
          <w:rFonts w:hint="eastAsia"/>
          <w:rtl/>
        </w:rPr>
        <w:t>تجاوز</w:t>
      </w:r>
      <w:r w:rsidRPr="00993220">
        <w:rPr>
          <w:rtl/>
        </w:rPr>
        <w:t xml:space="preserve"> </w:t>
      </w:r>
      <w:r w:rsidRPr="00993220">
        <w:rPr>
          <w:rFonts w:hint="eastAsia"/>
          <w:rtl/>
        </w:rPr>
        <w:t>کند</w:t>
      </w:r>
      <w:r w:rsidRPr="00993220">
        <w:rPr>
          <w:rtl/>
        </w:rPr>
        <w:t xml:space="preserve">) </w:t>
      </w:r>
      <w:r w:rsidRPr="00993220">
        <w:rPr>
          <w:rFonts w:hint="eastAsia"/>
          <w:rtl/>
        </w:rPr>
        <w:t>و</w:t>
      </w:r>
      <w:r w:rsidRPr="00993220">
        <w:rPr>
          <w:rtl/>
        </w:rPr>
        <w:t xml:space="preserve"> </w:t>
      </w:r>
      <w:r w:rsidRPr="00993220">
        <w:rPr>
          <w:rFonts w:hint="eastAsia"/>
          <w:rtl/>
        </w:rPr>
        <w:t>حداقل</w:t>
      </w:r>
      <w:r w:rsidRPr="00993220">
        <w:rPr>
          <w:rtl/>
        </w:rPr>
        <w:t xml:space="preserve"> </w:t>
      </w:r>
      <w:r w:rsidRPr="00993220">
        <w:rPr>
          <w:rFonts w:hint="eastAsia"/>
          <w:rtl/>
        </w:rPr>
        <w:t>رده</w:t>
      </w:r>
      <w:r w:rsidRPr="00993220">
        <w:t>‌</w:t>
      </w:r>
      <w:r w:rsidRPr="00993220">
        <w:rPr>
          <w:rFonts w:hint="cs"/>
          <w:rtl/>
        </w:rPr>
        <w:t>ی</w:t>
      </w:r>
      <w:r w:rsidRPr="00993220">
        <w:rPr>
          <w:rtl/>
        </w:rPr>
        <w:t xml:space="preserve"> بتن (مقاومت مشخصه) </w:t>
      </w:r>
      <w:r w:rsidRPr="00993220">
        <w:t>C30</w:t>
      </w:r>
      <w:r w:rsidRPr="00993220">
        <w:rPr>
          <w:rtl/>
        </w:rPr>
        <w:t xml:space="preserve"> استفاده </w:t>
      </w:r>
      <w:r w:rsidR="000D0EAD">
        <w:rPr>
          <w:rFonts w:hint="cs"/>
          <w:rtl/>
        </w:rPr>
        <w:t>شود</w:t>
      </w:r>
      <w:r w:rsidRPr="00993220">
        <w:rPr>
          <w:rtl/>
        </w:rPr>
        <w:t>. در نها</w:t>
      </w:r>
      <w:r w:rsidRPr="00993220">
        <w:rPr>
          <w:rFonts w:hint="cs"/>
          <w:rtl/>
        </w:rPr>
        <w:t>ی</w:t>
      </w:r>
      <w:r w:rsidRPr="00993220">
        <w:rPr>
          <w:rFonts w:hint="eastAsia"/>
          <w:rtl/>
        </w:rPr>
        <w:t>ت</w:t>
      </w:r>
      <w:r w:rsidRPr="00993220">
        <w:rPr>
          <w:rtl/>
        </w:rPr>
        <w:t xml:space="preserve"> ن</w:t>
      </w:r>
      <w:r w:rsidRPr="00993220">
        <w:rPr>
          <w:rFonts w:hint="cs"/>
          <w:rtl/>
        </w:rPr>
        <w:t>ی</w:t>
      </w:r>
      <w:r w:rsidRPr="00993220">
        <w:rPr>
          <w:rFonts w:hint="eastAsia"/>
          <w:rtl/>
        </w:rPr>
        <w:t>ز</w:t>
      </w:r>
      <w:r w:rsidRPr="00993220">
        <w:rPr>
          <w:rtl/>
        </w:rPr>
        <w:t xml:space="preserve"> طرح اختلاط </w:t>
      </w:r>
      <w:r w:rsidRPr="00993220">
        <w:rPr>
          <w:rFonts w:hint="eastAsia"/>
          <w:rtl/>
        </w:rPr>
        <w:t>مصوب</w:t>
      </w:r>
      <w:r w:rsidRPr="00993220">
        <w:rPr>
          <w:rtl/>
        </w:rPr>
        <w:t xml:space="preserve"> </w:t>
      </w:r>
      <w:r w:rsidRPr="00993220">
        <w:rPr>
          <w:rFonts w:hint="eastAsia"/>
          <w:rtl/>
        </w:rPr>
        <w:t>توسط</w:t>
      </w:r>
      <w:r w:rsidRPr="00993220">
        <w:rPr>
          <w:rtl/>
        </w:rPr>
        <w:t xml:space="preserve"> </w:t>
      </w:r>
      <w:r w:rsidRPr="00993220">
        <w:rPr>
          <w:rFonts w:hint="eastAsia"/>
          <w:rtl/>
        </w:rPr>
        <w:t>شرکت</w:t>
      </w:r>
      <w:r w:rsidRPr="00993220">
        <w:rPr>
          <w:rtl/>
        </w:rPr>
        <w:t xml:space="preserve"> </w:t>
      </w:r>
      <w:r w:rsidRPr="00993220">
        <w:rPr>
          <w:rFonts w:hint="eastAsia"/>
          <w:rtl/>
        </w:rPr>
        <w:t>ذ</w:t>
      </w:r>
      <w:r w:rsidRPr="00993220">
        <w:rPr>
          <w:rFonts w:hint="cs"/>
          <w:rtl/>
        </w:rPr>
        <w:t>ی</w:t>
      </w:r>
      <w:r w:rsidRPr="00993220">
        <w:rPr>
          <w:rtl/>
        </w:rPr>
        <w:t xml:space="preserve"> </w:t>
      </w:r>
      <w:r w:rsidRPr="00993220">
        <w:rPr>
          <w:rFonts w:hint="eastAsia"/>
          <w:rtl/>
        </w:rPr>
        <w:t>صلاح</w:t>
      </w:r>
      <w:r w:rsidRPr="00993220">
        <w:rPr>
          <w:rtl/>
        </w:rPr>
        <w:t xml:space="preserve"> </w:t>
      </w:r>
      <w:r w:rsidRPr="00993220">
        <w:rPr>
          <w:rFonts w:hint="eastAsia"/>
          <w:rtl/>
        </w:rPr>
        <w:t>با</w:t>
      </w:r>
      <w:r w:rsidRPr="00993220">
        <w:rPr>
          <w:rtl/>
        </w:rPr>
        <w:t xml:space="preserve"> </w:t>
      </w:r>
      <w:r w:rsidRPr="00993220">
        <w:rPr>
          <w:rFonts w:hint="eastAsia"/>
          <w:rtl/>
        </w:rPr>
        <w:t>درنظر</w:t>
      </w:r>
      <w:r w:rsidRPr="00993220">
        <w:rPr>
          <w:rtl/>
        </w:rPr>
        <w:t xml:space="preserve"> </w:t>
      </w:r>
      <w:r w:rsidRPr="00993220">
        <w:rPr>
          <w:rFonts w:hint="eastAsia"/>
          <w:rtl/>
        </w:rPr>
        <w:t>گرفتن</w:t>
      </w:r>
      <w:r w:rsidRPr="00993220">
        <w:rPr>
          <w:rtl/>
        </w:rPr>
        <w:t xml:space="preserve"> </w:t>
      </w:r>
      <w:r w:rsidRPr="00993220">
        <w:rPr>
          <w:rFonts w:hint="eastAsia"/>
          <w:rtl/>
        </w:rPr>
        <w:t>کل</w:t>
      </w:r>
      <w:r w:rsidRPr="00993220">
        <w:rPr>
          <w:rFonts w:hint="cs"/>
          <w:rtl/>
        </w:rPr>
        <w:t>ی</w:t>
      </w:r>
      <w:r w:rsidRPr="00993220">
        <w:rPr>
          <w:rFonts w:hint="eastAsia"/>
          <w:rtl/>
        </w:rPr>
        <w:t>ه</w:t>
      </w:r>
      <w:r w:rsidRPr="00993220">
        <w:rPr>
          <w:rtl/>
        </w:rPr>
        <w:t xml:space="preserve"> </w:t>
      </w:r>
      <w:r w:rsidRPr="00993220">
        <w:rPr>
          <w:rFonts w:hint="eastAsia"/>
          <w:rtl/>
        </w:rPr>
        <w:t>توص</w:t>
      </w:r>
      <w:r w:rsidRPr="00993220">
        <w:rPr>
          <w:rFonts w:hint="cs"/>
          <w:rtl/>
        </w:rPr>
        <w:t>ی</w:t>
      </w:r>
      <w:r w:rsidRPr="00993220">
        <w:rPr>
          <w:rFonts w:hint="eastAsia"/>
          <w:rtl/>
        </w:rPr>
        <w:t>ه</w:t>
      </w:r>
      <w:r w:rsidRPr="00993220">
        <w:rPr>
          <w:rtl/>
        </w:rPr>
        <w:softHyphen/>
      </w:r>
      <w:r w:rsidRPr="00993220">
        <w:rPr>
          <w:rFonts w:hint="eastAsia"/>
          <w:rtl/>
        </w:rPr>
        <w:t>ها</w:t>
      </w:r>
      <w:r w:rsidRPr="00993220">
        <w:rPr>
          <w:rFonts w:hint="cs"/>
          <w:rtl/>
        </w:rPr>
        <w:t>ی</w:t>
      </w:r>
      <w:r w:rsidRPr="00993220">
        <w:rPr>
          <w:rtl/>
        </w:rPr>
        <w:t xml:space="preserve"> </w:t>
      </w:r>
      <w:r w:rsidRPr="00993220">
        <w:rPr>
          <w:rFonts w:hint="eastAsia"/>
          <w:rtl/>
        </w:rPr>
        <w:t>آ</w:t>
      </w:r>
      <w:r w:rsidRPr="00993220">
        <w:rPr>
          <w:rFonts w:hint="cs"/>
          <w:rtl/>
        </w:rPr>
        <w:t>یی</w:t>
      </w:r>
      <w:r w:rsidRPr="00993220">
        <w:rPr>
          <w:rFonts w:hint="eastAsia"/>
          <w:rtl/>
        </w:rPr>
        <w:t>ن</w:t>
      </w:r>
      <w:r w:rsidRPr="00993220">
        <w:rPr>
          <w:rtl/>
        </w:rPr>
        <w:t xml:space="preserve"> </w:t>
      </w:r>
      <w:r w:rsidRPr="00993220">
        <w:rPr>
          <w:rFonts w:hint="eastAsia"/>
          <w:rtl/>
        </w:rPr>
        <w:t>نامه</w:t>
      </w:r>
      <w:r w:rsidRPr="00993220">
        <w:rPr>
          <w:rtl/>
        </w:rPr>
        <w:t xml:space="preserve"> </w:t>
      </w:r>
      <w:r w:rsidRPr="00993220">
        <w:rPr>
          <w:rFonts w:hint="eastAsia"/>
          <w:rtl/>
        </w:rPr>
        <w:t>جهت</w:t>
      </w:r>
      <w:r w:rsidRPr="00993220">
        <w:rPr>
          <w:rtl/>
        </w:rPr>
        <w:t xml:space="preserve"> </w:t>
      </w:r>
      <w:r w:rsidRPr="00993220">
        <w:rPr>
          <w:rFonts w:hint="eastAsia"/>
          <w:rtl/>
        </w:rPr>
        <w:t>اجرا</w:t>
      </w:r>
      <w:r w:rsidRPr="00993220">
        <w:rPr>
          <w:rFonts w:hint="cs"/>
          <w:rtl/>
        </w:rPr>
        <w:t>ی</w:t>
      </w:r>
      <w:r w:rsidRPr="00993220">
        <w:rPr>
          <w:rtl/>
        </w:rPr>
        <w:t xml:space="preserve"> </w:t>
      </w:r>
      <w:r w:rsidRPr="00993220">
        <w:rPr>
          <w:rFonts w:hint="eastAsia"/>
          <w:rtl/>
        </w:rPr>
        <w:t>بتن</w:t>
      </w:r>
      <w:r w:rsidRPr="00993220">
        <w:rPr>
          <w:rtl/>
        </w:rPr>
        <w:t xml:space="preserve"> </w:t>
      </w:r>
      <w:r w:rsidRPr="00993220">
        <w:rPr>
          <w:rFonts w:hint="eastAsia"/>
          <w:rtl/>
        </w:rPr>
        <w:t>با</w:t>
      </w:r>
      <w:r w:rsidRPr="00993220">
        <w:rPr>
          <w:rtl/>
        </w:rPr>
        <w:t xml:space="preserve"> </w:t>
      </w:r>
      <w:r w:rsidRPr="00993220">
        <w:rPr>
          <w:rFonts w:hint="eastAsia"/>
          <w:rtl/>
        </w:rPr>
        <w:t>مقاومت</w:t>
      </w:r>
      <w:r w:rsidRPr="00993220">
        <w:rPr>
          <w:rtl/>
        </w:rPr>
        <w:t xml:space="preserve"> </w:t>
      </w:r>
      <w:r w:rsidRPr="00993220">
        <w:rPr>
          <w:rFonts w:hint="eastAsia"/>
          <w:rtl/>
        </w:rPr>
        <w:t>مشخص</w:t>
      </w:r>
      <w:r w:rsidRPr="00993220">
        <w:rPr>
          <w:rtl/>
        </w:rPr>
        <w:t xml:space="preserve"> </w:t>
      </w:r>
      <w:r w:rsidRPr="00993220">
        <w:rPr>
          <w:rFonts w:hint="eastAsia"/>
          <w:rtl/>
        </w:rPr>
        <w:t>با</w:t>
      </w:r>
      <w:r w:rsidRPr="00993220">
        <w:rPr>
          <w:rFonts w:hint="cs"/>
          <w:rtl/>
        </w:rPr>
        <w:t>ی</w:t>
      </w:r>
      <w:r w:rsidRPr="00993220">
        <w:rPr>
          <w:rFonts w:hint="eastAsia"/>
          <w:rtl/>
        </w:rPr>
        <w:t>د</w:t>
      </w:r>
      <w:r w:rsidRPr="00993220">
        <w:rPr>
          <w:rtl/>
        </w:rPr>
        <w:t xml:space="preserve"> </w:t>
      </w:r>
      <w:r w:rsidRPr="00993220">
        <w:rPr>
          <w:rFonts w:hint="eastAsia"/>
          <w:rtl/>
        </w:rPr>
        <w:t>در</w:t>
      </w:r>
      <w:r w:rsidRPr="00993220">
        <w:rPr>
          <w:rtl/>
        </w:rPr>
        <w:t xml:space="preserve"> </w:t>
      </w:r>
      <w:r w:rsidRPr="00993220">
        <w:rPr>
          <w:rFonts w:hint="eastAsia"/>
          <w:rtl/>
        </w:rPr>
        <w:t>نظر</w:t>
      </w:r>
      <w:r w:rsidRPr="00993220">
        <w:rPr>
          <w:rtl/>
        </w:rPr>
        <w:t xml:space="preserve"> </w:t>
      </w:r>
      <w:r w:rsidRPr="00993220">
        <w:rPr>
          <w:rFonts w:hint="eastAsia"/>
          <w:rtl/>
        </w:rPr>
        <w:t>گرفته</w:t>
      </w:r>
      <w:r w:rsidRPr="00993220">
        <w:rPr>
          <w:rtl/>
        </w:rPr>
        <w:t xml:space="preserve"> </w:t>
      </w:r>
      <w:r w:rsidRPr="00993220">
        <w:rPr>
          <w:rFonts w:hint="eastAsia"/>
          <w:rtl/>
        </w:rPr>
        <w:t>شود</w:t>
      </w:r>
      <w:r w:rsidRPr="00993220">
        <w:rPr>
          <w:rtl/>
        </w:rPr>
        <w:t xml:space="preserve">. </w:t>
      </w:r>
      <w:r w:rsidRPr="00993220">
        <w:rPr>
          <w:rFonts w:hint="eastAsia"/>
          <w:rtl/>
        </w:rPr>
        <w:t>لازم</w:t>
      </w:r>
      <w:r w:rsidRPr="00993220">
        <w:rPr>
          <w:rtl/>
        </w:rPr>
        <w:t xml:space="preserve"> </w:t>
      </w:r>
      <w:r w:rsidRPr="00993220">
        <w:rPr>
          <w:rFonts w:hint="eastAsia"/>
          <w:rtl/>
        </w:rPr>
        <w:t>است</w:t>
      </w:r>
      <w:r w:rsidRPr="00993220">
        <w:rPr>
          <w:rtl/>
        </w:rPr>
        <w:t xml:space="preserve"> </w:t>
      </w:r>
      <w:r w:rsidRPr="00993220">
        <w:rPr>
          <w:rFonts w:hint="eastAsia"/>
          <w:rtl/>
        </w:rPr>
        <w:t>تا</w:t>
      </w:r>
      <w:r w:rsidRPr="00993220">
        <w:rPr>
          <w:rtl/>
        </w:rPr>
        <w:t xml:space="preserve"> </w:t>
      </w:r>
      <w:r w:rsidRPr="00993220">
        <w:rPr>
          <w:rFonts w:hint="eastAsia"/>
          <w:rtl/>
        </w:rPr>
        <w:t>جهت</w:t>
      </w:r>
      <w:r w:rsidRPr="00993220">
        <w:rPr>
          <w:rtl/>
        </w:rPr>
        <w:t xml:space="preserve"> </w:t>
      </w:r>
      <w:r w:rsidRPr="00993220">
        <w:rPr>
          <w:rFonts w:hint="eastAsia"/>
          <w:rtl/>
        </w:rPr>
        <w:t>انتخاب</w:t>
      </w:r>
      <w:r w:rsidRPr="00993220">
        <w:rPr>
          <w:rtl/>
        </w:rPr>
        <w:t xml:space="preserve"> </w:t>
      </w:r>
      <w:r w:rsidRPr="00993220">
        <w:rPr>
          <w:rFonts w:hint="eastAsia"/>
          <w:rtl/>
        </w:rPr>
        <w:t>س</w:t>
      </w:r>
      <w:r w:rsidRPr="00993220">
        <w:rPr>
          <w:rFonts w:hint="cs"/>
          <w:rtl/>
        </w:rPr>
        <w:t>ی</w:t>
      </w:r>
      <w:r w:rsidRPr="00993220">
        <w:rPr>
          <w:rFonts w:hint="eastAsia"/>
          <w:rtl/>
        </w:rPr>
        <w:t>مان</w:t>
      </w:r>
      <w:r w:rsidRPr="00993220">
        <w:rPr>
          <w:rtl/>
        </w:rPr>
        <w:t xml:space="preserve"> </w:t>
      </w:r>
      <w:r w:rsidRPr="00993220">
        <w:rPr>
          <w:rFonts w:hint="eastAsia"/>
          <w:rtl/>
        </w:rPr>
        <w:t>مناسب</w:t>
      </w:r>
      <w:r w:rsidRPr="00993220">
        <w:rPr>
          <w:rtl/>
        </w:rPr>
        <w:t xml:space="preserve"> </w:t>
      </w:r>
      <w:r w:rsidRPr="00993220">
        <w:rPr>
          <w:rFonts w:hint="eastAsia"/>
          <w:rtl/>
        </w:rPr>
        <w:t>در</w:t>
      </w:r>
      <w:r w:rsidRPr="00993220">
        <w:rPr>
          <w:rtl/>
        </w:rPr>
        <w:t xml:space="preserve"> </w:t>
      </w:r>
      <w:r w:rsidRPr="00993220">
        <w:rPr>
          <w:rFonts w:hint="eastAsia"/>
          <w:rtl/>
        </w:rPr>
        <w:t>بتن</w:t>
      </w:r>
      <w:r w:rsidRPr="00993220">
        <w:rPr>
          <w:rtl/>
        </w:rPr>
        <w:t xml:space="preserve"> </w:t>
      </w:r>
      <w:r w:rsidRPr="00993220">
        <w:rPr>
          <w:rFonts w:hint="eastAsia"/>
          <w:rtl/>
        </w:rPr>
        <w:t>ر</w:t>
      </w:r>
      <w:r w:rsidRPr="00993220">
        <w:rPr>
          <w:rFonts w:hint="cs"/>
          <w:rtl/>
        </w:rPr>
        <w:t>ی</w:t>
      </w:r>
      <w:r w:rsidRPr="00993220">
        <w:rPr>
          <w:rFonts w:hint="eastAsia"/>
          <w:rtl/>
        </w:rPr>
        <w:t>ز</w:t>
      </w:r>
      <w:r w:rsidRPr="00993220">
        <w:rPr>
          <w:rFonts w:hint="cs"/>
          <w:rtl/>
        </w:rPr>
        <w:t>ی</w:t>
      </w:r>
      <w:r w:rsidRPr="00993220">
        <w:rPr>
          <w:rtl/>
        </w:rPr>
        <w:softHyphen/>
      </w:r>
      <w:r w:rsidRPr="00993220">
        <w:rPr>
          <w:rFonts w:hint="eastAsia"/>
          <w:rtl/>
        </w:rPr>
        <w:t>ها،</w:t>
      </w:r>
      <w:r w:rsidRPr="00993220">
        <w:rPr>
          <w:rtl/>
        </w:rPr>
        <w:t xml:space="preserve"> </w:t>
      </w:r>
      <w:r w:rsidRPr="00993220">
        <w:rPr>
          <w:rFonts w:hint="eastAsia"/>
          <w:rtl/>
        </w:rPr>
        <w:t>موارد</w:t>
      </w:r>
      <w:r w:rsidRPr="00993220">
        <w:rPr>
          <w:rtl/>
        </w:rPr>
        <w:t xml:space="preserve"> </w:t>
      </w:r>
      <w:r w:rsidRPr="00993220">
        <w:rPr>
          <w:rFonts w:hint="eastAsia"/>
          <w:rtl/>
        </w:rPr>
        <w:t>ذکر</w:t>
      </w:r>
      <w:r w:rsidRPr="00993220">
        <w:rPr>
          <w:rtl/>
        </w:rPr>
        <w:t xml:space="preserve"> </w:t>
      </w:r>
      <w:r w:rsidRPr="00993220">
        <w:rPr>
          <w:rFonts w:hint="eastAsia"/>
          <w:rtl/>
        </w:rPr>
        <w:t>شده</w:t>
      </w:r>
      <w:r w:rsidRPr="00993220">
        <w:rPr>
          <w:rtl/>
        </w:rPr>
        <w:t xml:space="preserve"> </w:t>
      </w:r>
      <w:r w:rsidRPr="00993220">
        <w:rPr>
          <w:rFonts w:hint="eastAsia"/>
          <w:rtl/>
        </w:rPr>
        <w:t>در</w:t>
      </w:r>
      <w:r w:rsidRPr="00993220">
        <w:rPr>
          <w:rtl/>
        </w:rPr>
        <w:t xml:space="preserve"> </w:t>
      </w:r>
      <w:r w:rsidRPr="00993220">
        <w:rPr>
          <w:rFonts w:hint="eastAsia"/>
          <w:rtl/>
        </w:rPr>
        <w:t>آ</w:t>
      </w:r>
      <w:r w:rsidRPr="00993220">
        <w:rPr>
          <w:rFonts w:hint="cs"/>
          <w:rtl/>
        </w:rPr>
        <w:t>یی</w:t>
      </w:r>
      <w:r w:rsidRPr="00993220">
        <w:rPr>
          <w:rFonts w:hint="eastAsia"/>
          <w:rtl/>
        </w:rPr>
        <w:t>ن</w:t>
      </w:r>
      <w:r w:rsidRPr="00993220">
        <w:rPr>
          <w:rtl/>
        </w:rPr>
        <w:t xml:space="preserve"> </w:t>
      </w:r>
      <w:r w:rsidRPr="00993220">
        <w:rPr>
          <w:rFonts w:hint="eastAsia"/>
          <w:rtl/>
        </w:rPr>
        <w:t>نامه</w:t>
      </w:r>
      <w:r w:rsidRPr="00993220">
        <w:rPr>
          <w:rtl/>
        </w:rPr>
        <w:t xml:space="preserve"> </w:t>
      </w:r>
      <w:r w:rsidRPr="00993220">
        <w:rPr>
          <w:rFonts w:hint="eastAsia"/>
          <w:rtl/>
        </w:rPr>
        <w:t>بتن</w:t>
      </w:r>
      <w:r w:rsidRPr="00993220">
        <w:rPr>
          <w:rtl/>
        </w:rPr>
        <w:t xml:space="preserve"> </w:t>
      </w:r>
      <w:r w:rsidRPr="00993220">
        <w:rPr>
          <w:rFonts w:hint="eastAsia"/>
          <w:rtl/>
        </w:rPr>
        <w:t>ا</w:t>
      </w:r>
      <w:r w:rsidRPr="00993220">
        <w:rPr>
          <w:rFonts w:hint="cs"/>
          <w:rtl/>
        </w:rPr>
        <w:t>ی</w:t>
      </w:r>
      <w:r w:rsidRPr="00993220">
        <w:rPr>
          <w:rFonts w:hint="eastAsia"/>
          <w:rtl/>
        </w:rPr>
        <w:t>ران</w:t>
      </w:r>
      <w:r w:rsidRPr="00993220">
        <w:rPr>
          <w:rtl/>
        </w:rPr>
        <w:t xml:space="preserve"> (بتن </w:t>
      </w:r>
      <w:r w:rsidRPr="00993220">
        <w:rPr>
          <w:rFonts w:hint="eastAsia"/>
          <w:rtl/>
        </w:rPr>
        <w:t>ر</w:t>
      </w:r>
      <w:r w:rsidRPr="00993220">
        <w:rPr>
          <w:rFonts w:hint="cs"/>
          <w:rtl/>
        </w:rPr>
        <w:t>ی</w:t>
      </w:r>
      <w:r w:rsidRPr="00993220">
        <w:rPr>
          <w:rFonts w:hint="eastAsia"/>
          <w:rtl/>
        </w:rPr>
        <w:t>ز</w:t>
      </w:r>
      <w:r w:rsidRPr="00993220">
        <w:rPr>
          <w:rFonts w:hint="cs"/>
          <w:rtl/>
        </w:rPr>
        <w:t>ی</w:t>
      </w:r>
      <w:r w:rsidRPr="00993220">
        <w:rPr>
          <w:rtl/>
        </w:rPr>
        <w:t xml:space="preserve"> </w:t>
      </w:r>
      <w:r w:rsidRPr="00993220">
        <w:rPr>
          <w:rFonts w:hint="eastAsia"/>
          <w:rtl/>
        </w:rPr>
        <w:t>در</w:t>
      </w:r>
      <w:r w:rsidRPr="00993220">
        <w:rPr>
          <w:rtl/>
        </w:rPr>
        <w:t xml:space="preserve"> </w:t>
      </w:r>
      <w:r w:rsidRPr="00993220">
        <w:rPr>
          <w:rFonts w:hint="eastAsia"/>
          <w:rtl/>
        </w:rPr>
        <w:t>مناطق</w:t>
      </w:r>
      <w:r w:rsidRPr="00993220">
        <w:rPr>
          <w:rtl/>
        </w:rPr>
        <w:t xml:space="preserve"> </w:t>
      </w:r>
      <w:r w:rsidRPr="00993220">
        <w:rPr>
          <w:rFonts w:hint="eastAsia"/>
          <w:rtl/>
        </w:rPr>
        <w:t>ساحل</w:t>
      </w:r>
      <w:r w:rsidRPr="00993220">
        <w:rPr>
          <w:rFonts w:hint="cs"/>
          <w:rtl/>
        </w:rPr>
        <w:t>ی</w:t>
      </w:r>
      <w:r w:rsidRPr="00993220">
        <w:rPr>
          <w:rtl/>
        </w:rPr>
        <w:t xml:space="preserve"> </w:t>
      </w:r>
      <w:r w:rsidRPr="00993220">
        <w:rPr>
          <w:rFonts w:hint="eastAsia"/>
          <w:rtl/>
        </w:rPr>
        <w:t>خل</w:t>
      </w:r>
      <w:r w:rsidRPr="00993220">
        <w:rPr>
          <w:rFonts w:hint="cs"/>
          <w:rtl/>
        </w:rPr>
        <w:t>ی</w:t>
      </w:r>
      <w:r w:rsidRPr="00993220">
        <w:rPr>
          <w:rFonts w:hint="eastAsia"/>
          <w:rtl/>
        </w:rPr>
        <w:t>ج</w:t>
      </w:r>
      <w:r w:rsidRPr="00993220">
        <w:rPr>
          <w:rtl/>
        </w:rPr>
        <w:t xml:space="preserve"> </w:t>
      </w:r>
      <w:r w:rsidRPr="00993220">
        <w:rPr>
          <w:rFonts w:hint="eastAsia"/>
          <w:rtl/>
        </w:rPr>
        <w:t>فارس</w:t>
      </w:r>
      <w:r w:rsidRPr="00993220">
        <w:rPr>
          <w:rtl/>
        </w:rPr>
        <w:t xml:space="preserve"> </w:t>
      </w:r>
      <w:r w:rsidRPr="00993220">
        <w:rPr>
          <w:rFonts w:hint="eastAsia"/>
          <w:rtl/>
        </w:rPr>
        <w:t>و</w:t>
      </w:r>
      <w:r w:rsidRPr="00993220">
        <w:rPr>
          <w:rtl/>
        </w:rPr>
        <w:t xml:space="preserve"> </w:t>
      </w:r>
      <w:r w:rsidRPr="00993220">
        <w:rPr>
          <w:rFonts w:hint="eastAsia"/>
          <w:rtl/>
        </w:rPr>
        <w:t>در</w:t>
      </w:r>
      <w:r w:rsidRPr="00993220">
        <w:rPr>
          <w:rFonts w:hint="cs"/>
          <w:rtl/>
        </w:rPr>
        <w:t>ی</w:t>
      </w:r>
      <w:r w:rsidRPr="00993220">
        <w:rPr>
          <w:rFonts w:hint="eastAsia"/>
          <w:rtl/>
        </w:rPr>
        <w:t>ا</w:t>
      </w:r>
      <w:r w:rsidRPr="00993220">
        <w:rPr>
          <w:rFonts w:hint="cs"/>
          <w:rtl/>
        </w:rPr>
        <w:t>ی</w:t>
      </w:r>
      <w:r w:rsidRPr="00993220">
        <w:rPr>
          <w:rtl/>
        </w:rPr>
        <w:t xml:space="preserve"> </w:t>
      </w:r>
      <w:r w:rsidRPr="00993220">
        <w:rPr>
          <w:rFonts w:hint="eastAsia"/>
          <w:rtl/>
        </w:rPr>
        <w:t>عمان</w:t>
      </w:r>
      <w:r w:rsidRPr="00993220">
        <w:rPr>
          <w:rtl/>
        </w:rPr>
        <w:t xml:space="preserve">) </w:t>
      </w:r>
      <w:r w:rsidRPr="00993220">
        <w:rPr>
          <w:rFonts w:hint="eastAsia"/>
          <w:rtl/>
        </w:rPr>
        <w:t>و</w:t>
      </w:r>
      <w:r w:rsidRPr="00993220">
        <w:rPr>
          <w:rtl/>
        </w:rPr>
        <w:t xml:space="preserve"> </w:t>
      </w:r>
      <w:r w:rsidRPr="00993220">
        <w:rPr>
          <w:rFonts w:hint="eastAsia"/>
          <w:rtl/>
        </w:rPr>
        <w:t>سا</w:t>
      </w:r>
      <w:r w:rsidRPr="00993220">
        <w:rPr>
          <w:rFonts w:hint="cs"/>
          <w:rtl/>
        </w:rPr>
        <w:t>ی</w:t>
      </w:r>
      <w:r w:rsidRPr="00993220">
        <w:rPr>
          <w:rFonts w:hint="eastAsia"/>
          <w:rtl/>
        </w:rPr>
        <w:t>ر</w:t>
      </w:r>
      <w:r w:rsidRPr="00993220">
        <w:rPr>
          <w:rtl/>
        </w:rPr>
        <w:t xml:space="preserve"> </w:t>
      </w:r>
      <w:r w:rsidRPr="00993220">
        <w:rPr>
          <w:rFonts w:hint="eastAsia"/>
          <w:rtl/>
        </w:rPr>
        <w:t>نشر</w:t>
      </w:r>
      <w:r w:rsidRPr="00993220">
        <w:rPr>
          <w:rFonts w:hint="cs"/>
          <w:rtl/>
        </w:rPr>
        <w:t>ی</w:t>
      </w:r>
      <w:r w:rsidRPr="00993220">
        <w:rPr>
          <w:rFonts w:hint="eastAsia"/>
          <w:rtl/>
        </w:rPr>
        <w:t>ات</w:t>
      </w:r>
      <w:r w:rsidRPr="00993220">
        <w:rPr>
          <w:rtl/>
        </w:rPr>
        <w:t xml:space="preserve"> </w:t>
      </w:r>
      <w:r w:rsidRPr="00993220">
        <w:rPr>
          <w:rFonts w:hint="eastAsia"/>
          <w:rtl/>
        </w:rPr>
        <w:t>و</w:t>
      </w:r>
      <w:r w:rsidRPr="00993220">
        <w:rPr>
          <w:rtl/>
        </w:rPr>
        <w:t xml:space="preserve"> </w:t>
      </w:r>
      <w:r w:rsidRPr="00993220">
        <w:rPr>
          <w:rFonts w:hint="eastAsia"/>
          <w:rtl/>
        </w:rPr>
        <w:t>دستورالعمل</w:t>
      </w:r>
      <w:r w:rsidRPr="00993220">
        <w:rPr>
          <w:rtl/>
        </w:rPr>
        <w:softHyphen/>
      </w:r>
      <w:r w:rsidRPr="00993220">
        <w:rPr>
          <w:rFonts w:hint="eastAsia"/>
          <w:rtl/>
        </w:rPr>
        <w:t>ها</w:t>
      </w:r>
      <w:r w:rsidRPr="00993220">
        <w:rPr>
          <w:rFonts w:hint="cs"/>
          <w:rtl/>
        </w:rPr>
        <w:t>ی</w:t>
      </w:r>
      <w:r w:rsidRPr="00993220">
        <w:rPr>
          <w:rtl/>
        </w:rPr>
        <w:t xml:space="preserve"> مرتبط با ا</w:t>
      </w:r>
      <w:r w:rsidRPr="00993220">
        <w:rPr>
          <w:rFonts w:hint="cs"/>
          <w:rtl/>
        </w:rPr>
        <w:t>ی</w:t>
      </w:r>
      <w:r w:rsidRPr="00993220">
        <w:rPr>
          <w:rFonts w:hint="eastAsia"/>
          <w:rtl/>
        </w:rPr>
        <w:t>ن</w:t>
      </w:r>
      <w:r w:rsidRPr="00993220">
        <w:rPr>
          <w:rtl/>
        </w:rPr>
        <w:t xml:space="preserve"> امر در سواحل جنوب</w:t>
      </w:r>
      <w:r w:rsidRPr="00993220">
        <w:rPr>
          <w:rFonts w:hint="cs"/>
          <w:rtl/>
        </w:rPr>
        <w:t>ی</w:t>
      </w:r>
      <w:r w:rsidRPr="00993220">
        <w:rPr>
          <w:rtl/>
        </w:rPr>
        <w:t xml:space="preserve"> کشور مانند نشر</w:t>
      </w:r>
      <w:r w:rsidRPr="00993220">
        <w:rPr>
          <w:rFonts w:hint="cs"/>
          <w:rtl/>
        </w:rPr>
        <w:t>ی</w:t>
      </w:r>
      <w:r w:rsidRPr="00993220">
        <w:rPr>
          <w:rFonts w:hint="eastAsia"/>
          <w:rtl/>
        </w:rPr>
        <w:t>ات</w:t>
      </w:r>
      <w:r w:rsidRPr="00993220">
        <w:rPr>
          <w:rtl/>
        </w:rPr>
        <w:t xml:space="preserve"> 428 و 434 سازمان تحق</w:t>
      </w:r>
      <w:r w:rsidRPr="00993220">
        <w:rPr>
          <w:rFonts w:hint="cs"/>
          <w:rtl/>
        </w:rPr>
        <w:t>ی</w:t>
      </w:r>
      <w:r w:rsidRPr="00993220">
        <w:rPr>
          <w:rFonts w:hint="eastAsia"/>
          <w:rtl/>
        </w:rPr>
        <w:t>قات</w:t>
      </w:r>
      <w:r w:rsidRPr="00993220">
        <w:rPr>
          <w:rtl/>
        </w:rPr>
        <w:t xml:space="preserve"> مسکن و شهرساز</w:t>
      </w:r>
      <w:r w:rsidRPr="00993220">
        <w:rPr>
          <w:rFonts w:hint="cs"/>
          <w:rtl/>
        </w:rPr>
        <w:t>ی</w:t>
      </w:r>
      <w:r w:rsidRPr="00993220">
        <w:rPr>
          <w:rtl/>
        </w:rPr>
        <w:t xml:space="preserve"> مدنظر قرار داشته باشد. </w:t>
      </w:r>
      <w:bookmarkStart w:id="1573" w:name="_Toc50552696"/>
      <w:bookmarkStart w:id="1574" w:name="_Toc50552697"/>
      <w:bookmarkStart w:id="1575" w:name="_Toc50552698"/>
      <w:bookmarkStart w:id="1576" w:name="_Toc50552699"/>
      <w:bookmarkStart w:id="1577" w:name="_Toc50552700"/>
      <w:bookmarkStart w:id="1578" w:name="_Toc50552701"/>
      <w:bookmarkStart w:id="1579" w:name="_Toc50552702"/>
      <w:bookmarkStart w:id="1580" w:name="_Toc50552703"/>
      <w:bookmarkStart w:id="1581" w:name="_Toc50552704"/>
      <w:bookmarkStart w:id="1582" w:name="_Toc50552705"/>
      <w:bookmarkStart w:id="1583" w:name="_Toc50552706"/>
      <w:bookmarkStart w:id="1584" w:name="_Toc50552707"/>
      <w:bookmarkStart w:id="1585" w:name="_Toc50552708"/>
      <w:bookmarkStart w:id="1586" w:name="_Toc50552710"/>
      <w:bookmarkStart w:id="1587" w:name="_Toc50552712"/>
      <w:bookmarkStart w:id="1588" w:name="_Toc50552714"/>
      <w:bookmarkStart w:id="1589" w:name="_Toc50552715"/>
      <w:bookmarkStart w:id="1590" w:name="_Toc50552716"/>
      <w:bookmarkStart w:id="1591" w:name="_Toc50552717"/>
      <w:bookmarkStart w:id="1592" w:name="_Toc50552718"/>
      <w:bookmarkStart w:id="1593" w:name="_Toc50552719"/>
      <w:bookmarkStart w:id="1594" w:name="_Toc50552720"/>
      <w:bookmarkStart w:id="1595" w:name="_Toc50552721"/>
      <w:bookmarkStart w:id="1596" w:name="_Toc50552722"/>
      <w:bookmarkStart w:id="1597" w:name="_Toc50552723"/>
      <w:bookmarkStart w:id="1598" w:name="_Toc50552725"/>
      <w:bookmarkStart w:id="1599" w:name="_Toc50552726"/>
      <w:bookmarkStart w:id="1600" w:name="_Toc50552727"/>
      <w:bookmarkStart w:id="1601" w:name="_Toc50552728"/>
      <w:bookmarkStart w:id="1602" w:name="_Toc50552729"/>
      <w:bookmarkStart w:id="1603" w:name="_Toc50552730"/>
      <w:bookmarkStart w:id="1604" w:name="_Toc50552731"/>
      <w:bookmarkStart w:id="1605" w:name="_Toc50552732"/>
      <w:bookmarkStart w:id="1606" w:name="_Toc50552733"/>
      <w:bookmarkStart w:id="1607" w:name="_Toc50552734"/>
      <w:bookmarkStart w:id="1608" w:name="_Toc50552736"/>
      <w:bookmarkStart w:id="1609" w:name="_Toc50552737"/>
      <w:bookmarkStart w:id="1610" w:name="_Toc50552738"/>
      <w:bookmarkStart w:id="1611" w:name="_Toc50552739"/>
      <w:bookmarkStart w:id="1612" w:name="_Toc50552740"/>
      <w:bookmarkStart w:id="1613" w:name="_Toc50552741"/>
      <w:bookmarkStart w:id="1614" w:name="_Toc50552742"/>
      <w:bookmarkStart w:id="1615" w:name="_Toc50552743"/>
      <w:bookmarkStart w:id="1616" w:name="_Toc50552744"/>
      <w:bookmarkStart w:id="1617" w:name="_Toc50552745"/>
      <w:bookmarkStart w:id="1618" w:name="_Toc50552746"/>
      <w:bookmarkStart w:id="1619" w:name="_Toc50552747"/>
      <w:bookmarkStart w:id="1620" w:name="_Toc50552748"/>
      <w:bookmarkStart w:id="1621" w:name="_Toc50552749"/>
      <w:bookmarkStart w:id="1622" w:name="_Toc50552750"/>
      <w:bookmarkStart w:id="1623" w:name="_Toc50552751"/>
      <w:bookmarkStart w:id="1624" w:name="_Toc50552752"/>
      <w:bookmarkStart w:id="1625" w:name="_Toc50552753"/>
      <w:bookmarkStart w:id="1626" w:name="_Toc50552754"/>
      <w:bookmarkStart w:id="1627" w:name="_Toc50552755"/>
      <w:bookmarkStart w:id="1628" w:name="_Toc50552756"/>
      <w:bookmarkStart w:id="1629" w:name="_Toc50552757"/>
      <w:bookmarkStart w:id="1630" w:name="_Toc50552758"/>
      <w:bookmarkStart w:id="1631" w:name="_Toc50552759"/>
      <w:bookmarkStart w:id="1632" w:name="_Toc50552760"/>
      <w:bookmarkStart w:id="1633" w:name="_Toc50552761"/>
      <w:bookmarkStart w:id="1634" w:name="_Toc50552762"/>
      <w:bookmarkStart w:id="1635" w:name="_Toc50552763"/>
      <w:bookmarkStart w:id="1636" w:name="_Toc50552764"/>
      <w:bookmarkStart w:id="1637" w:name="_Toc50552765"/>
      <w:bookmarkStart w:id="1638" w:name="_Toc50552766"/>
      <w:bookmarkStart w:id="1639" w:name="_Toc50552767"/>
      <w:bookmarkStart w:id="1640" w:name="_Toc50552768"/>
      <w:bookmarkStart w:id="1641" w:name="_Toc50552769"/>
      <w:bookmarkStart w:id="1642" w:name="_Toc50552770"/>
      <w:bookmarkStart w:id="1643" w:name="_Toc50552771"/>
      <w:bookmarkStart w:id="1644" w:name="_Toc50552772"/>
      <w:bookmarkStart w:id="1645" w:name="_Toc50552773"/>
      <w:bookmarkStart w:id="1646" w:name="_Toc50552774"/>
      <w:bookmarkStart w:id="1647" w:name="_Toc50552775"/>
      <w:bookmarkStart w:id="1648" w:name="_Toc50552776"/>
      <w:bookmarkStart w:id="1649" w:name="_Toc50552777"/>
      <w:bookmarkStart w:id="1650" w:name="_Toc50552778"/>
      <w:bookmarkStart w:id="1651" w:name="_Toc50552779"/>
      <w:bookmarkStart w:id="1652" w:name="_Toc50552780"/>
      <w:bookmarkStart w:id="1653" w:name="_Toc50552781"/>
      <w:bookmarkStart w:id="1654" w:name="_Toc50552782"/>
      <w:bookmarkStart w:id="1655" w:name="_Toc50552783"/>
      <w:bookmarkStart w:id="1656" w:name="_Toc50552784"/>
      <w:bookmarkStart w:id="1657" w:name="_Toc50552786"/>
      <w:bookmarkStart w:id="1658" w:name="_Toc50552787"/>
      <w:bookmarkStart w:id="1659" w:name="_Toc50798159"/>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r w:rsidR="000D0EAD" w:rsidRPr="000D0EAD">
        <w:rPr>
          <w:rFonts w:hint="cs"/>
          <w:rtl/>
        </w:rPr>
        <w:t>لازم به ذکر است</w:t>
      </w:r>
      <w:r w:rsidR="000D0EAD">
        <w:rPr>
          <w:rFonts w:hint="cs"/>
          <w:rtl/>
        </w:rPr>
        <w:t xml:space="preserve"> </w:t>
      </w:r>
      <w:r w:rsidR="000D0EAD" w:rsidRPr="00993220">
        <w:rPr>
          <w:rtl/>
        </w:rPr>
        <w:t>تع</w:t>
      </w:r>
      <w:r w:rsidR="000D0EAD" w:rsidRPr="00993220">
        <w:rPr>
          <w:rFonts w:hint="cs"/>
          <w:rtl/>
        </w:rPr>
        <w:t>یی</w:t>
      </w:r>
      <w:r w:rsidR="000D0EAD" w:rsidRPr="00993220">
        <w:rPr>
          <w:rFonts w:hint="eastAsia"/>
          <w:rtl/>
        </w:rPr>
        <w:t>ن</w:t>
      </w:r>
      <w:r w:rsidR="000D0EAD" w:rsidRPr="00993220">
        <w:rPr>
          <w:rtl/>
        </w:rPr>
        <w:t xml:space="preserve"> مقاومت </w:t>
      </w:r>
      <w:r w:rsidR="000D0EAD" w:rsidRPr="000D0EAD">
        <w:rPr>
          <w:rFonts w:hint="cs"/>
          <w:rtl/>
        </w:rPr>
        <w:t>نهایی</w:t>
      </w:r>
      <w:r w:rsidR="000D0EAD">
        <w:rPr>
          <w:rFonts w:hint="cs"/>
          <w:rtl/>
        </w:rPr>
        <w:t xml:space="preserve"> </w:t>
      </w:r>
      <w:r w:rsidR="000D0EAD" w:rsidRPr="00993220">
        <w:rPr>
          <w:rtl/>
        </w:rPr>
        <w:t>بتن برا</w:t>
      </w:r>
      <w:r w:rsidR="000D0EAD" w:rsidRPr="00993220">
        <w:rPr>
          <w:rFonts w:hint="cs"/>
          <w:rtl/>
        </w:rPr>
        <w:t>ی</w:t>
      </w:r>
      <w:r w:rsidR="000D0EAD" w:rsidRPr="00993220">
        <w:rPr>
          <w:rtl/>
        </w:rPr>
        <w:t xml:space="preserve"> استفاده در طراح</w:t>
      </w:r>
      <w:r w:rsidR="000D0EAD" w:rsidRPr="00993220">
        <w:rPr>
          <w:rFonts w:hint="cs"/>
          <w:rtl/>
        </w:rPr>
        <w:t>ی‌</w:t>
      </w:r>
      <w:r w:rsidR="000D0EAD" w:rsidRPr="00993220">
        <w:rPr>
          <w:rFonts w:hint="eastAsia"/>
          <w:rtl/>
        </w:rPr>
        <w:t>ها</w:t>
      </w:r>
      <w:r w:rsidR="000D0EAD" w:rsidRPr="00993220">
        <w:rPr>
          <w:rFonts w:hint="cs"/>
          <w:rtl/>
        </w:rPr>
        <w:t>ی</w:t>
      </w:r>
      <w:r w:rsidR="000D0EAD" w:rsidRPr="00993220">
        <w:rPr>
          <w:rtl/>
        </w:rPr>
        <w:t xml:space="preserve"> سازه‌ا</w:t>
      </w:r>
      <w:r w:rsidR="000D0EAD" w:rsidRPr="00993220">
        <w:rPr>
          <w:rFonts w:hint="cs"/>
          <w:rtl/>
        </w:rPr>
        <w:t>ی</w:t>
      </w:r>
      <w:r w:rsidR="000D0EAD" w:rsidRPr="00993220">
        <w:rPr>
          <w:rtl/>
        </w:rPr>
        <w:t xml:space="preserve"> از مشخصه‌ها</w:t>
      </w:r>
      <w:r w:rsidR="000D0EAD" w:rsidRPr="00993220">
        <w:rPr>
          <w:rFonts w:hint="cs"/>
          <w:rtl/>
        </w:rPr>
        <w:t>ی</w:t>
      </w:r>
      <w:r w:rsidR="000D0EAD" w:rsidRPr="00993220">
        <w:rPr>
          <w:rtl/>
        </w:rPr>
        <w:t xml:space="preserve"> طراح</w:t>
      </w:r>
      <w:r w:rsidR="000D0EAD" w:rsidRPr="00993220">
        <w:rPr>
          <w:rFonts w:hint="cs"/>
          <w:rtl/>
        </w:rPr>
        <w:t>ی</w:t>
      </w:r>
      <w:r w:rsidR="000D0EAD" w:rsidRPr="00993220">
        <w:rPr>
          <w:rtl/>
        </w:rPr>
        <w:t xml:space="preserve"> سازه و در اخت</w:t>
      </w:r>
      <w:r w:rsidR="000D0EAD" w:rsidRPr="00993220">
        <w:rPr>
          <w:rFonts w:hint="cs"/>
          <w:rtl/>
        </w:rPr>
        <w:t>ی</w:t>
      </w:r>
      <w:r w:rsidR="000D0EAD" w:rsidRPr="00993220">
        <w:rPr>
          <w:rFonts w:hint="eastAsia"/>
          <w:rtl/>
        </w:rPr>
        <w:t>ار</w:t>
      </w:r>
      <w:r w:rsidR="000D0EAD" w:rsidRPr="00993220">
        <w:rPr>
          <w:rtl/>
        </w:rPr>
        <w:t xml:space="preserve"> طراح سازه </w:t>
      </w:r>
      <w:r w:rsidR="000D0EAD" w:rsidRPr="000D0EAD">
        <w:rPr>
          <w:rFonts w:hint="cs"/>
          <w:rtl/>
        </w:rPr>
        <w:t>بوده</w:t>
      </w:r>
      <w:r w:rsidR="000D0EAD" w:rsidRPr="000D0EAD">
        <w:rPr>
          <w:rtl/>
        </w:rPr>
        <w:t xml:space="preserve"> </w:t>
      </w:r>
      <w:r w:rsidR="000D0EAD" w:rsidRPr="000D0EAD">
        <w:rPr>
          <w:rFonts w:hint="cs"/>
          <w:rtl/>
        </w:rPr>
        <w:t>و</w:t>
      </w:r>
      <w:r w:rsidR="000D0EAD">
        <w:rPr>
          <w:rFonts w:hint="cs"/>
          <w:rtl/>
        </w:rPr>
        <w:t xml:space="preserve"> </w:t>
      </w:r>
      <w:r w:rsidR="000D0EAD" w:rsidRPr="00993220">
        <w:rPr>
          <w:rtl/>
        </w:rPr>
        <w:t>اعلام دق</w:t>
      </w:r>
      <w:r w:rsidR="000D0EAD" w:rsidRPr="00993220">
        <w:rPr>
          <w:rFonts w:hint="cs"/>
          <w:rtl/>
        </w:rPr>
        <w:t>ی</w:t>
      </w:r>
      <w:r w:rsidR="000D0EAD" w:rsidRPr="00993220">
        <w:rPr>
          <w:rFonts w:hint="eastAsia"/>
          <w:rtl/>
        </w:rPr>
        <w:t>ق</w:t>
      </w:r>
      <w:r w:rsidR="000D0EAD" w:rsidRPr="00993220">
        <w:rPr>
          <w:rtl/>
        </w:rPr>
        <w:t xml:space="preserve"> مقاومت بتن در صلاح</w:t>
      </w:r>
      <w:r w:rsidR="000D0EAD" w:rsidRPr="00993220">
        <w:rPr>
          <w:rFonts w:hint="cs"/>
          <w:rtl/>
        </w:rPr>
        <w:t>ی</w:t>
      </w:r>
      <w:r w:rsidR="000D0EAD" w:rsidRPr="00993220">
        <w:rPr>
          <w:rFonts w:hint="eastAsia"/>
          <w:rtl/>
        </w:rPr>
        <w:t>ت</w:t>
      </w:r>
      <w:r w:rsidR="000D0EAD" w:rsidRPr="00993220">
        <w:rPr>
          <w:rtl/>
        </w:rPr>
        <w:t xml:space="preserve"> مهندس طراح سازه است. </w:t>
      </w:r>
    </w:p>
    <w:sectPr w:rsidR="00266750" w:rsidRPr="000D0EAD" w:rsidSect="009B14CF">
      <w:headerReference w:type="even" r:id="rId52"/>
      <w:headerReference w:type="default" r:id="rId53"/>
      <w:footerReference w:type="even" r:id="rId54"/>
      <w:footerReference w:type="default" r:id="rId55"/>
      <w:headerReference w:type="first" r:id="rId56"/>
      <w:footerReference w:type="first" r:id="rId57"/>
      <w:pgSz w:w="11907" w:h="16839" w:code="9"/>
      <w:pgMar w:top="714" w:right="1077" w:bottom="1134" w:left="1077" w:header="510" w:footer="170" w:gutter="0"/>
      <w:cols w:space="720"/>
      <w:bidi/>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57992" w:rsidRDefault="00857992" w:rsidP="003A5445">
      <w:pPr>
        <w:spacing w:before="0" w:after="0"/>
      </w:pPr>
      <w:r>
        <w:separator/>
      </w:r>
    </w:p>
  </w:endnote>
  <w:endnote w:type="continuationSeparator" w:id="0">
    <w:p w:rsidR="00857992" w:rsidRDefault="00857992" w:rsidP="003A5445">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B Nazanin">
    <w:panose1 w:val="00000400000000000000"/>
    <w:charset w:val="B2"/>
    <w:family w:val="auto"/>
    <w:pitch w:val="variable"/>
    <w:sig w:usb0="00002001" w:usb1="80000000" w:usb2="00000008" w:usb3="00000000" w:csb0="0000004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 Mitra">
    <w:panose1 w:val="0000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E0002AFF" w:usb1="C000247B" w:usb2="00000009" w:usb3="00000000" w:csb0="000001FF" w:csb1="00000000"/>
  </w:font>
  <w:font w:name="Titr">
    <w:altName w:val="Courier New"/>
    <w:charset w:val="B2"/>
    <w:family w:val="auto"/>
    <w:pitch w:val="variable"/>
    <w:sig w:usb0="00002000" w:usb1="00000000" w:usb2="00000000" w:usb3="00000000" w:csb0="00000040" w:csb1="00000000"/>
  </w:font>
  <w:font w:name="Lotus">
    <w:altName w:val="Times New Roman"/>
    <w:charset w:val="B2"/>
    <w:family w:val="auto"/>
    <w:pitch w:val="variable"/>
    <w:sig w:usb0="00002001" w:usb1="00000000" w:usb2="00000000" w:usb3="00000000" w:csb0="00000040" w:csb1="00000000"/>
  </w:font>
  <w:font w:name="Arial">
    <w:panose1 w:val="020B0604020202020204"/>
    <w:charset w:val="00"/>
    <w:family w:val="swiss"/>
    <w:pitch w:val="variable"/>
    <w:sig w:usb0="E0002EFF" w:usb1="C0007843" w:usb2="00000009" w:usb3="00000000" w:csb0="000001FF" w:csb1="00000000"/>
  </w:font>
  <w:font w:name="Zar">
    <w:altName w:val="Times New Roman"/>
    <w:charset w:val="B2"/>
    <w:family w:val="auto"/>
    <w:pitch w:val="variable"/>
    <w:sig w:usb0="00002001" w:usb1="00000000" w:usb2="00000000" w:usb3="00000000" w:csb0="00000040" w:csb1="00000000"/>
  </w:font>
  <w:font w:name="Nazanin">
    <w:altName w:val="Courier New"/>
    <w:charset w:val="B2"/>
    <w:family w:val="auto"/>
    <w:pitch w:val="variable"/>
    <w:sig w:usb0="00002001" w:usb1="00000000" w:usb2="00000000" w:usb3="00000000" w:csb0="00000040" w:csb1="00000000"/>
  </w:font>
  <w:font w:name="B Lotus">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6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Traditional Arabic">
    <w:altName w:val="Times New Roman"/>
    <w:charset w:val="00"/>
    <w:family w:val="roman"/>
    <w:pitch w:val="variable"/>
    <w:sig w:usb0="00002003" w:usb1="80000000" w:usb2="00000008" w:usb3="00000000" w:csb0="00000041" w:csb1="00000000"/>
  </w:font>
  <w:font w:name="Franklin Gothic Demi">
    <w:panose1 w:val="020B0703020102020204"/>
    <w:charset w:val="00"/>
    <w:family w:val="swiss"/>
    <w:pitch w:val="variable"/>
    <w:sig w:usb0="00000287" w:usb1="00000000" w:usb2="00000000" w:usb3="00000000" w:csb0="0000009F" w:csb1="00000000"/>
  </w:font>
  <w:font w:name="Mitra">
    <w:charset w:val="B2"/>
    <w:family w:val="auto"/>
    <w:pitch w:val="variable"/>
    <w:sig w:usb0="00002001" w:usb1="00000000" w:usb2="00000000" w:usb3="00000000" w:csb0="00000040" w:csb1="00000000"/>
  </w:font>
  <w:font w:name="RMVSIE+TTE1960528t00">
    <w:altName w:val="Arial"/>
    <w:panose1 w:val="00000000000000000000"/>
    <w:charset w:val="00"/>
    <w:family w:val="swiss"/>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B Titr">
    <w:panose1 w:val="00000700000000000000"/>
    <w:charset w:val="B2"/>
    <w:family w:val="auto"/>
    <w:pitch w:val="variable"/>
    <w:sig w:usb0="00002001" w:usb1="80000000" w:usb2="00000008" w:usb3="00000000" w:csb0="00000040" w:csb1="00000000"/>
  </w:font>
  <w:font w:name="Arial Bold">
    <w:panose1 w:val="020B0704020202020204"/>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B Zar">
    <w:panose1 w:val="000004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0696" w:rsidRDefault="005D0696">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0696" w:rsidRDefault="005D0696">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318E7" w:rsidRDefault="00A318E7">
    <w:pPr>
      <w:pStyle w:val="Footer"/>
      <w:jc w:val="center"/>
    </w:pPr>
    <w:r>
      <w:fldChar w:fldCharType="begin"/>
    </w:r>
    <w:r>
      <w:instrText xml:space="preserve"> PAGE   \* MERGEFORMAT </w:instrText>
    </w:r>
    <w:r>
      <w:fldChar w:fldCharType="separate"/>
    </w:r>
    <w:r>
      <w:rPr>
        <w:noProof/>
        <w:rtl/>
      </w:rPr>
      <w:t>1</w:t>
    </w:r>
    <w:r>
      <w:rPr>
        <w:noProof/>
      </w:rPr>
      <w:fldChar w:fldCharType="end"/>
    </w:r>
  </w:p>
  <w:p w:rsidR="00A318E7" w:rsidRDefault="00A318E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57992" w:rsidRDefault="00857992" w:rsidP="003A5445">
      <w:pPr>
        <w:spacing w:before="0" w:after="0"/>
      </w:pPr>
      <w:r>
        <w:separator/>
      </w:r>
    </w:p>
  </w:footnote>
  <w:footnote w:type="continuationSeparator" w:id="0">
    <w:p w:rsidR="00857992" w:rsidRDefault="00857992" w:rsidP="003A5445">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0696" w:rsidRDefault="005D0696">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bidiVisual/>
      <w:tblW w:w="107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81"/>
      <w:gridCol w:w="510"/>
      <w:gridCol w:w="711"/>
      <w:gridCol w:w="900"/>
      <w:gridCol w:w="540"/>
      <w:gridCol w:w="720"/>
      <w:gridCol w:w="900"/>
      <w:gridCol w:w="810"/>
      <w:gridCol w:w="863"/>
      <w:gridCol w:w="2184"/>
    </w:tblGrid>
    <w:tr w:rsidR="00A318E7" w:rsidRPr="003128BE" w:rsidTr="00E738FD">
      <w:trPr>
        <w:cantSplit/>
        <w:trHeight w:val="1843"/>
        <w:jc w:val="center"/>
      </w:trPr>
      <w:tc>
        <w:tcPr>
          <w:tcW w:w="2581" w:type="dxa"/>
          <w:tcBorders>
            <w:top w:val="single" w:sz="12" w:space="0" w:color="auto"/>
            <w:left w:val="single" w:sz="12" w:space="0" w:color="auto"/>
          </w:tcBorders>
        </w:tcPr>
        <w:p w:rsidR="00A318E7" w:rsidRPr="003128BE" w:rsidRDefault="00E738FD" w:rsidP="003128BE">
          <w:pPr>
            <w:tabs>
              <w:tab w:val="center" w:pos="4320"/>
              <w:tab w:val="right" w:pos="8640"/>
            </w:tabs>
            <w:spacing w:before="0" w:after="0"/>
            <w:jc w:val="center"/>
            <w:rPr>
              <w:rFonts w:ascii="Arial" w:eastAsia="Times New Roman" w:hAnsi="Arial" w:cs="B Zar"/>
              <w:b/>
              <w:bCs/>
              <w:color w:val="000000"/>
              <w:sz w:val="20"/>
              <w:szCs w:val="24"/>
              <w:rtl/>
            </w:rPr>
          </w:pPr>
          <w:r>
            <w:rPr>
              <w:rFonts w:ascii="Arial" w:eastAsia="Times New Roman" w:hAnsi="Arial" w:cs="B Zar"/>
              <w:b/>
              <w:bCs/>
              <w:noProof/>
              <w:color w:val="000000"/>
              <w:sz w:val="20"/>
              <w:szCs w:val="24"/>
              <w:rtl/>
            </w:rPr>
            <mc:AlternateContent>
              <mc:Choice Requires="wpg">
                <w:drawing>
                  <wp:anchor distT="0" distB="0" distL="114300" distR="114300" simplePos="0" relativeHeight="251672576" behindDoc="0" locked="0" layoutInCell="1" allowOverlap="1" wp14:anchorId="1B44A440" wp14:editId="335DFB0D">
                    <wp:simplePos x="0" y="0"/>
                    <wp:positionH relativeFrom="column">
                      <wp:posOffset>19649</wp:posOffset>
                    </wp:positionH>
                    <wp:positionV relativeFrom="paragraph">
                      <wp:posOffset>28036</wp:posOffset>
                    </wp:positionV>
                    <wp:extent cx="1424772" cy="1041400"/>
                    <wp:effectExtent l="0" t="0" r="4445" b="6350"/>
                    <wp:wrapNone/>
                    <wp:docPr id="55" name="Group 55"/>
                    <wp:cNvGraphicFramePr/>
                    <a:graphic xmlns:a="http://schemas.openxmlformats.org/drawingml/2006/main">
                      <a:graphicData uri="http://schemas.microsoft.com/office/word/2010/wordprocessingGroup">
                        <wpg:wgp>
                          <wpg:cNvGrpSpPr/>
                          <wpg:grpSpPr>
                            <a:xfrm>
                              <a:off x="0" y="0"/>
                              <a:ext cx="1424772" cy="1041400"/>
                              <a:chOff x="0" y="0"/>
                              <a:chExt cx="1502797" cy="1041621"/>
                            </a:xfrm>
                          </wpg:grpSpPr>
                          <pic:pic xmlns:pic="http://schemas.openxmlformats.org/drawingml/2006/picture">
                            <pic:nvPicPr>
                              <pic:cNvPr id="56" name="Picture 56"/>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405517" y="667909"/>
                                <a:ext cx="636104" cy="373712"/>
                              </a:xfrm>
                              <a:prstGeom prst="rect">
                                <a:avLst/>
                              </a:prstGeom>
                              <a:noFill/>
                              <a:ln>
                                <a:noFill/>
                              </a:ln>
                            </pic:spPr>
                          </pic:pic>
                          <pic:pic xmlns:pic="http://schemas.openxmlformats.org/drawingml/2006/picture">
                            <pic:nvPicPr>
                              <pic:cNvPr id="57" name="Picture 57"/>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1041621" y="699715"/>
                                <a:ext cx="461176" cy="333954"/>
                              </a:xfrm>
                              <a:prstGeom prst="rect">
                                <a:avLst/>
                              </a:prstGeom>
                              <a:noFill/>
                              <a:ln>
                                <a:noFill/>
                              </a:ln>
                            </pic:spPr>
                          </pic:pic>
                          <pic:pic xmlns:pic="http://schemas.openxmlformats.org/drawingml/2006/picture">
                            <pic:nvPicPr>
                              <pic:cNvPr id="58" name="Picture 58"/>
                              <pic:cNvPicPr>
                                <a:picLocks noChangeAspect="1"/>
                              </pic:cNvPicPr>
                            </pic:nvPicPr>
                            <pic:blipFill>
                              <a:blip r:embed="rId3" cstate="print">
                                <a:extLst>
                                  <a:ext uri="{28A0092B-C50C-407E-A947-70E740481C1C}">
                                    <a14:useLocalDpi xmlns:a14="http://schemas.microsoft.com/office/drawing/2010/main" val="0"/>
                                  </a:ext>
                                </a:extLst>
                              </a:blip>
                              <a:stretch>
                                <a:fillRect/>
                              </a:stretch>
                            </pic:blipFill>
                            <pic:spPr>
                              <a:xfrm>
                                <a:off x="461176" y="0"/>
                                <a:ext cx="516835" cy="485029"/>
                              </a:xfrm>
                              <a:prstGeom prst="rect">
                                <a:avLst/>
                              </a:prstGeom>
                            </pic:spPr>
                          </pic:pic>
                          <pic:pic xmlns:pic="http://schemas.openxmlformats.org/drawingml/2006/picture">
                            <pic:nvPicPr>
                              <pic:cNvPr id="59" name="Picture 59"/>
                              <pic:cNvPicPr>
                                <a:picLocks noChangeAspect="1"/>
                              </pic:cNvPicPr>
                            </pic:nvPicPr>
                            <pic:blipFill rotWithShape="1">
                              <a:blip r:embed="rId4" cstate="print">
                                <a:extLst>
                                  <a:ext uri="{28A0092B-C50C-407E-A947-70E740481C1C}">
                                    <a14:useLocalDpi xmlns:a14="http://schemas.microsoft.com/office/drawing/2010/main" val="0"/>
                                  </a:ext>
                                </a:extLst>
                              </a:blip>
                              <a:srcRect r="52486"/>
                              <a:stretch/>
                            </pic:blipFill>
                            <pic:spPr bwMode="auto">
                              <a:xfrm>
                                <a:off x="0" y="699715"/>
                                <a:ext cx="357809" cy="333954"/>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anchor>
                </w:drawing>
              </mc:Choice>
              <mc:Fallback>
                <w:pict>
                  <v:group id="Group 55" o:spid="_x0000_s1026" style="position:absolute;margin-left:1.55pt;margin-top:2.2pt;width:112.2pt;height:82pt;z-index:251672576;mso-width-relative:margin" coordsize="15027,10416" o:gfxdata="UEsDBBQABgAIAAAAIQDK1SRmHgEAAHsCAAATAAAAW0NvbnRlbnRfVHlwZXNdLnhtbJSSTU7DMBCF&#10;90jcwfIWJQ5dIISSdEHKEhAqB7DsSWKIf+QxIb09dtpKUKWVWNpvvjdvxi7Xkx7ICB6VNRW9zQtK&#10;wAgrlekq+r59yu4pwcCN5IM1UNEdIF3X11flducASaQNVrQPwT0whqIHzTG3DkxUWus1D/HoO+a4&#10;+OQdsFVR3DFhTQATspA8aF020PKvIZDNFK/3SZzpKHnc16VWFVU68emeLRKg20ViypKyzHw4WG4z&#10;C8uMhwFPGnHnBiV4iDtko5En82eH2fNIzjXYK4c3cUFnUiXl7+y/Gxy4l/hoXkkgr9yHZ67jhpj0&#10;yGBlGyvyyx4ppMbMtq0SkDceNzN1zHTOW9pv42H8r3kTsTcYj+5s/jr1DwAAAP//AwBQSwMEFAAG&#10;AAgAAAAhADj9If/WAAAAlAEAAAsAAABfcmVscy8ucmVsc6SQwWrDMAyG74O9g9F9cZrDGKNOL6PQ&#10;a+kewNiKYxpbRjLZ+vYzg8EyettRv9D3iX9/+EyLWpElUjaw63pQmB35mIOB98vx6QWUVJu9XSij&#10;gRsKHMbHh/0ZF1vbkcyxiGqULAbmWsur1uJmTFY6KpjbZiJOtraRgy7WXW1APfT9s+bfDBg3THXy&#10;BvjkB1CXW2nmP+wUHZPQVDtHSdM0RXePqj195DOujWI5YDXgWb5DxrVrz4G+79390xvYljm6I9uE&#10;b+S2fhyoZT96vely/AIAAP//AwBQSwMEFAAGAAgAAAAhANm7K0DjAwAAXhAAAA4AAABkcnMvZTJv&#10;RG9jLnhtbOxYXW/bNhR9L9D/QOjd0RclWUacwrHdoEC3GuuGPdMUZQmVRIKk7QTF/vvupWQntgNs&#10;y9qHFH2Iwm/ee3gP76Gv3923DdkJbWrZTb3wKvCI6Lgs6m4z9f74/f1o7BFjWVewRnZi6j0I4727&#10;efvmeq8mIpKVbAqhCSzSmcleTb3KWjXxfcMr0TJzJZXooLOUumUWqnrjF5rtYfW28aMgSP291IXS&#10;kgtjoHXRd3o3bv2yFNx+KksjLGmmHthm3Ve77xq//s01m2w0U1XNBzPYC6xoWd3BpselFswystX1&#10;xVJtzbU0srRXXLa+LMuaC+cDeBMGZ97cablVzpfNZL9RR5gA2jOcXrws/3W30qQupl6SeKRjLZyR&#10;25ZAHcDZq80Extxp9Vmt9NCw6Wvo732pW/wPnpB7B+vDEVZxbwmHxpBGNMsij3DoCwMa0mAAnldw&#10;OhfzeLU8zEyCKMuzx5lpFKJV/mFjH+07mqNqPoG/AScoXeD0z/EEs+xWC29YpP1Xa7RMf9mqERyp&#10;YrZe101tH1x4wuGhUd1uVfOV7itPIE8PkEM37kqSFN3DKTiqn8PQp4+SfzGkk/OKdRsxMwoiG8B0&#10;YJwO97F6suG6qdX7umnwnLA8uAYsOIuiZ9DpI3Qh+bYVne0pp0UDXsrOVLUyHtET0a4FRJD+UISO&#10;BHDwH43F7TAEHA2+RuNZEOTR7WieBPMRDbLlaJbTbJQFy4wGdBzOw/lfODukk60R4C9rFqoebIXW&#10;C2ufjfnhdujZ5FhJdsxxvw8bMMiFz8FEiCSEBG01mv8GqMI4KFstLK+wWAJyQzsMPnY4mB+RRdAN&#10;MISs97/IAkjEtlY6MM4YQoMkCSGigQppmuVBjkfYA4VcSeMUGNIHfJzFWRidxDvEgjb2TsiWYAEw&#10;B4vdNmwHkPc+Hobgup3Ek3dbNN1JAziDLc4PtHwogiN9AELh9RAJAO3vrtWBSNnrJlLkDvUQpT+J&#10;BKF8RiRMJJgOHJPyPAtdvnpkEk3DMIMLFpNOHMd5Qn8yCRUTBBZeVicZ4klKAr12xqTx62ZSDCEA&#10;CtTCnax03fW35Ssl1kuzEl78Z/Q50ONSriVhOo5BDCJx6BgUmEtRR8n1H1PQj5Ff8gtWOFCQSN9B&#10;qBEt7Z+1rT5XTEHY9qLqOys31Bw/Ck16IUdA4CYRHTtJfVRuKJHw2F4g3eD9iKrtmVwTJ9kYlNw3&#10;yzXPSzWX2y6EdRKnFIR1OprNFtmI0sV4dHsLpfl8mdM4TGmyPAprU7FC7j+tDYfHRvH/tXWvNy80&#10;NeJ7LindSw0esU59Dw9ufCU/rUP56c8CN38DAAD//wMAUEsDBBQABgAIAAAAIQAvEDYx2gAAAK8C&#10;AAAZAAAAZHJzL19yZWxzL2Uyb0RvYy54bWwucmVsc7ySwUoDMRCG74LvEOZusrstItJsLyL0KvUB&#10;hmQ2G91MQhLFvr0BQSy0eNvjzJDv/5jJbv8VFvFJufjIGnrZgSA20Xp2Gl6Pz3cPIEpFtrhEJg0n&#10;KrAfb292L7RgbY/K7FMRjcJFw1xrelSqmJkCFhkTcZtMMQesrcxOJTTv6EgNXXev8l8GjGdMcbAa&#10;8sFuQBxPqSX/z47T5A09RfMRiOuFCOVDy25AzI6qhkDW409zI98SOVCXJYZ1JAZJYbrm0K/j0MvE&#10;V/ewXcdh+3sMdfbNxm8AAAD//wMAUEsDBBQABgAIAAAAIQBhkcZS3gAAAAcBAAAPAAAAZHJzL2Rv&#10;d25yZXYueG1sTI7BSsNAFEX3gv8wPMGdnSRNa4mZlFLUVRFsBXE3zbwmoZk3ITNN0r/3ubLLyz3c&#10;e/L1ZFsxYO8bRwriWQQCqXSmoUrB1+HtaQXCB01Gt45QwRU9rIv7u1xnxo30icM+VIJHyGdaQR1C&#10;l0npyxqt9jPXIXF3cr3VgWNfSdPrkcdtK5MoWkqrG+KHWne4rbE87y9Wwfuox808fh1259P2+nNY&#10;fHzvYlTq8WHavIAIOIV/GP70WR0Kdjq6CxkvWgXzmEEFaQqC2yR5XoA4MrZcpSCLXN76F78AAAD/&#10;/wMAUEsDBAoAAAAAAAAAIQD4B2I69T4AAPU+AAAVAAAAZHJzL21lZGlhL2ltYWdlNC5qcGVn/9j/&#10;4AAQSkZJRgABAQEA3ADcAAD/2wBDAAIBAQIBAQICAgICAgICAwUDAwMDAwYEBAMFBwYHBwcGBwcI&#10;CQsJCAgKCAcHCg0KCgsMDAwMBwkODw0MDgsMDAz/2wBDAQICAgMDAwYDAwYMCAcIDAwMDAwMDAwM&#10;DAwMDAwMDAwMDAwMDAwMDAwMDAwMDAwMDAwMDAwMDAwMDAwMDAwMDAz/wAARCABwAP4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pJBEhZu&#10;i8msXwD8TPDvxV8J2uveGNd0fxFod9vFvqOmXsd5az7HZH2SxsyNtdWU4PBUg8g1tTDMTfSv5T/2&#10;cP2yvil+yPrzah8OvG2ueGGkcyTW0MgmsbpihTdLayh4JWCk4LoxU4IwQDX2HC/CNXPKdb2FRRlT&#10;5bJrR3vu1qtuzPl+IuJoZROl7WDlGd723VrdOu/kf1ZZor8nf2L/APg5p0LxDAmk/HLw6/h7UGlV&#10;I9e8PW73GnlDu3NPbszTxbcIMxedvLsdkYUA/pd8C/2hfBP7SvgaLxH4D8UaL4q0eQqrXGnXKzfZ&#10;3aNZPKlUfNFKEdC0UgV13Dcoryc34dzHLJ8mNpOK77xfo1p+p6WWZ5gswjzYWom+2zXqt/0O0opu&#10;9c9adXinrBRQTg1g/EP4p+GfhF4XuNc8WeIdF8M6LasqTX+q3sdnaxFiFUNJIVUFmIABPJIHWqjF&#10;yfLHVkykormk7I3qRm2Cvzc/an/4OVvhH8Kw1n8NdI1f4oamcE3JD6RpkIO8MPMmjMzupCHaIQjK&#10;3EoIxX5wftK/8Fx/2jf2ljHC/jN/AemRlH+w+DhJpQaRdw3mfe1ychuUM3lnap25Ga+6yfw6znHW&#10;nKHso956P/wHf70j5DMuOMrwl4wl7SXaOq+/b7rn9DfxP+Nvg34JaJDqXjTxZ4b8I6bczi1hu9a1&#10;OCwglmKsyxq8rKpcqjkKDkhGPY1wZ/4KJ/AEf81u+Ef/AIV+n/8Ax6v5bdT1K51vUp7y8uLi8vLq&#10;Vppp5pDJJNIx3M7MTlmJJJJ5JNQ4r7qh4PUVH99iW35RSX4t/ofIVvE2s5fuqCS823+SR/WR8Kf2&#10;kPh78d2vF8D+OvB/jJtNCG7XQ9ZttQa1352+YIXbZu2tjdjO0+ldksoav5CLW5ksbmOaCSSGaFg8&#10;ciMVZGByCCOhB5zX6J/8E1P+C/Xjr9n7xTp/hn4xapqnjzwBcHyjql05uNa0Rmfd5vmnL3UQLNuS&#10;Qs4Xb5bAIIn8PPPCnFYak62Aqe1trytWl8tWm/LTyuz1sp8RqFeoqWMh7O/2k7r59V+J+81FZvhH&#10;xZp/jrwxputaRe2+paTrFrFe2V3buJIbqCRQ8ciMOGVlIII4INaVfkuq0Z+kppq6CiivC/25f+Cg&#10;ngH/AIJ/eA9P13xtNfXUmsXX2Wx0rTBFLqF4QMySJHJIgMcYxvcsAC6D7zqDthsNWxFVUKEXKUtk&#10;t2ZYjEUqFN1q0lGK3bPdKK8q/Zg/bU+GH7YmhSX/AMO/GWl+Ivs67rmzUtDfWYyVBlt5AsqKWBAZ&#10;lCtg4Jr1WlWo1KM3SrRcZLdNWa9UyqNanVgqlKSlF7Naoaz7acDkV+W//BSL/gop8QvC3/BUb4a/&#10;B2KSfwT8PNN8UeHbvUbxv3X/AAk0Et1azPMZmUbbWJlkhKxttZopt7NjYn6jp9xfpXfj8or4OjRr&#10;1rWqx5kl26X83vbp66HDgc0pYqtWo0/+Xb5X6+XoLRRRXlnpBUb3Mcf3mVcepouGwvUj3Ffkl8GP&#10;28vif+0F/wAF49M8Da94imh8F+D/ABR4l0nT9DsV+z2bJbWV9CkkwB3TyHyVfdKWCMz+WEDba9fK&#10;slrY+NadJpKlBzd+yWy82eVmWbUsFKlCom3Ukoq3d9WfrjRRRXkHqhRRSbhQAtFFFADZj+6b6V/I&#10;Gp5Nf1+SIJUKnoa/N79s7/g29+F/xhW61j4W6hcfDTxBIWk+wEPeaLdNiRtvls3m25Z2jG6N2jjR&#10;CFgJOR+k+HPFGCyitVhjbpVOWzSula+/Xr0TPg+OOH8XmVOnLCpNw5rq9m7226dO5+E33q674I/H&#10;vxp+zb47g8TeA/E+s+FNct9q/atPuDF56LIknlSr9yaEvGhaKQMjbQGUjivTf2vf+CZfxn/YiuLi&#10;bxv4PvP+EfhkKJ4h03/TdJlG8IrGZB+53swCrOsbtkfLXglf0JQxGDzChzUpRqU5ejT8n/kz8VrU&#10;MTg63LUThNeqfyP1Y/Yt/wCDmfxB4be20f45eHY/EFmsaRjxD4ft0t78MN2Xntiywy7iV5iMO0K2&#10;EckAfoP49/4K+/AnwR+y9H8XofF0mveEbrUJNHtP7M0+eS6udQSN5PsZidUMMpRCw88xKVZG3bXU&#10;n+aCvqi11mSf/giJeadsUR2vxyguA/djJoEykfh5Q/M1+bcR+HuUurSrUYumpTjGSi9LS6pNOz9N&#10;PI+6yXjbMlTqUqslLli2m1rdd2rX+f3n05+1h/wc3eOfGtxd6b8IvCuneD9NKvFFq+sKL7VDyNkq&#10;RA/Z4WwCCji4XnrX52fG79oXxz+0r4ym8QePfFWueK9WkeQrLqF00q2yu5cxwpnZDFuYkRxhUXOA&#10;oFccDmivuso4ZyzLI2wdJRffeX3u7/TyPksyz3HY93xNRtdtl9y0DbxRVrQtEvvFGt2em6bZ3Wo6&#10;lqE6W1raWsLTT3MrsFSNEUFmdmIAUAkkgCvtH9nD/g39/aI+P2kR6lqGj6R8OtNmWKWJvE900F1O&#10;jlt2LaJJJY3QDJSdYj8y47468yznA4CPPjKsYer1fot38kc2ByzF4yXLhabl6L83sj4k3UV+tT/8&#10;GrOqL4c83/hdlidW+zbvs3/CKt9n8/bnZ532vds3cb/LzjnZn5a+Hf26/wDgl98V/wDgnxdWU3jb&#10;TbG+8O6pN9mstf0ic3GnzTbN/ksWVZIpNoYgSIu/Y+wuEYjy8t4yybH1vq+Frpzeyacb+nMlf5Ho&#10;Y7hjM8JS9tiKLUe907etm7HzvQeRQDkUE4FfTngn7h/8Gxv7SmqfEj9nPxl8OdUme4j+Hd/Bc6ZK&#10;8gzHaX3mt9nChR8qTQTPuLMf9I2/KFUH9Oa/HH/g1u+HGv6V4z+Jnia60PV7Xw7q2l2ltZapLaSJ&#10;Z3ssc8u9IpSNjsn8QUkrnnGa/Y7oK/lHjyjSpZ7iI0bWbT07tJv8Wz+ieDa1WplFF1d0mvkm0vwI&#10;b/ULfSrKa5upobe3t0MsssrhEiQDJZieAAASSeled/tIfsf/AA1/a78LLpHxF8IaT4ntYQRbyzoY&#10;7uzBdHbyLmMrNDuMabvLddwXa2RkV8+/GH4lab+1/wD8FNtN+AdxcTyeEfhboq+OPE1irusGuaks&#10;1obCzuFwpeGAXEV3tDvHJI0auh8o19mDpXz9SnVwcqdSMnGbSkraNJ/Dr3a19Gj2adSni1UpyipQ&#10;T5ddU2t9PJ6etzxf9mD9k74a/wDBOj4Ialpfhpv7I8P2stxrGq6rq91H5hXl2knnIRRHDEAgJwFS&#10;ME5bczdl+z3+0X4N/ao+GNn4y8B63D4g8O30ksMV0kMsB3xuyOrRyqsiEMvRlGQVYZVgTyP/AAUB&#10;/Zqn/a//AGPfHHw7tNQTTb7xBaIbOeQ4jFxBNHcQrIQCRG0kSK5AJCsxAzivgL/g1z8Z6peeFfjF&#10;4dlvJG0bTbzStStrXA2xXFwl3HPIDjPzrbQAgnH7sYxk59inl6x2W4nNatVyq05RunrdS0vfdu/3&#10;W80eXUxzweYUMup00qU4uzXRrW1u1vzPJP8Ag4vv4tC/4KReAb64yILXwjptxIVGSEXU78nHvgV+&#10;3UZzGv0r8cf+DhH9nfxF8cv2/fhPpPhKxuta8ReLvDa6RaWEMW7aYby4cys38MYFwWdmwqLEzMQu&#10;SP2MtA62sYkZWkCAMVGFJxzgZPH416PElWnPKMt5X7yhO67LmSWnyfrY4eH6c4ZnjrrRyi0/O13+&#10;hITisHxb8TvD3gXV9F0/WNc0nS77xFcmz0u3u7pIZNQnCljHCrEF32gnauT+Yrdddy4r8sf+DiH9&#10;hz4g/FOy034u+H9Vuta8M+B9Ka31Hw+qyNLpS+cXk1CBVyrKVZPOOFZEtkYl0U+V89keX0cdjYYW&#10;vVVNS05nrr0Xzfc9zOMdWweEliKNPncenl1fyR+poG+vwrl8GyfBD/g44axt9RuP9O+IQ1Ez/wCo&#10;fGpx/ani4PK4u2i/217fNiv08/4I8fGzxB+0B/wTu+HviLxVqFxq+v8Ak3NhdX07F5rsW91LBG7s&#10;SS8hjjTc7Elm3MSSSa/NH/guN4Q8T/sw/wDBUTRfjJpujM9rdS6Rr+n308E0mnz39iFjFvK3yrvA&#10;tI2aNHB8tlOQWOPsODcNKjmWLyqpJKUqdSn5OSdv8z5firERrZfhsxgnyxnCfnZr/hj9yM0V+Ga/&#10;8HMXx42/N4V+EbH1/svUP/k2kP8AwcxfHcf8yp8Ix9NL1D/5Nrn/AOIa512j/wCBo6P9fsp7y/8A&#10;AWfubmvgf/gtH/wVN8WfsFXPg/w94J0JZNb8QOupz6rqdk8mnG1hlXfaREEB5ZDgSYbdFFIpADSx&#10;yJ8Un/g5i+O4/wCZT+Ef/gr1D/5Nryf9sz/gsn8Q/wBuz4Nv4J8ceEfhrHp4vIr+1utOsb2G8sp4&#10;8jfGz3Tp80bSRsGRgVkbGDhh6eR+HuY0sfTnj6CnSv7y5lttfe7tvbrax5+b8bYGrg5wwdZxqdHy&#10;v7vK+1+h+8H7J/7R+k/ta/s8eE/iJoqeTY+J7JbhrcsWaznUmOeAsVXcYpkkjLBQG2ZHBFejV8Ef&#10;8G5v9sD/AIJ5f8TL+0vsLeKL86T9q3+V9m2wbvI3ceX9o+0Z2fL5nm/xbq+96+AzrBwwmPrYam7x&#10;hJpeieh9plOKnicFSxFTeUU3621AnApoYOaS4XdC30r5U+Gv7a2s+Gljt9ftv7YtVIXz4gI7oDPJ&#10;P8L4HQfLnu1fm3FniDlHDeIw9HN5OCr81pWvFOPLfmtqr8ys0mtHex9XlPD+MzKFSeDSk4Wur2bv&#10;fbo9u/ofVU0CyrgqDxivhP8AbC/4N9vgl+0lFc6j4Vs2+FfiiQZW50OBTpkjfIB5lhlYwAqniBoc&#10;s5Zixr7C+HXxs8O/FGH/AIlWoRyXIXc9rJ+7nj6Zyh5IGQCy5XPeusSQMucivuOHeJvdjj8mxF4y&#10;2lCSafra6foz57Nslp1b4bMKWq6SVmvTqvkfzYftmf8ABGv43fsanUtSvPD0ni7wbp4klbxDoKm5&#10;ghgRXdpLiEfvrdURCXd18pTwJG4J5r4Vatcaz/wTC+MWl3TebYaH448L6pYxFAPs9xcW2rQSyBsb&#10;jujijXBJAxwASc/06eWp7V438Rf+CeXwV+KtxrUmufDvQbg+JL+z1TV1gV7RNWurR7iSCa4WFkWZ&#10;g11PuLhvMD4fcFUD9Xw/ihVq0Y0sxpczjKEuaOjfLJN3T0u0nqml5H57W8PqdOrKpgqllJSVpa2u&#10;mtGuz7r5n80n7P8A+y58RP2p/FLaL8PfB+ueLL6N40uDZW5MFl5m7YZ5mxFArbHw0rKp2nng1+k/&#10;7JH/AAbC6x4htLXVPjR40/sKKaMSNoXhkpPeRbogQsl3KpiSRHJVljimRtvyycgj9g/BHgDQvhl4&#10;XtdD8OaNpfh/RbFSltYadapa2tupYsQkaAKoLMTwOpJ71q7lXuv51y514pZlirwwaVGPlrL72rL5&#10;JPzOjKvD3A4e08U3Ul90fuWr+b+R5P8Asy/sNfCn9jzS2t/hz4H0Xw3JKjRTXqRmfULhGbeUkupS&#10;07puwQjOVXAwBivWgoHasTxh8QNJ8Bae11q2oWtjCM4Mjjc+OSFXqx9gCa8e8d/tz6bpk7Q6Bptx&#10;qm0lTPO32ePPGCowWYdQQQp4981+D8V+ImS5PJ1s7xiU3rZtym/+3VeT9bW8z9SyfhvF4qKp5fQf&#10;KuySivnoj3psDtXn/wC1L8B9H/ag/Z78YeAdbjhOn+KdMlsjLLAJvsspGYrhUJGXilCSLyCGjUgj&#10;rXzvr37YHjrW7sSRX1ppsYQDyrW0QqTzz+8Dt+uOK52X47+MppGZvEur5YkkLcFV59hwB7Cvx+t9&#10;J/hzDVlLC0a0uVpqSUY7dVeV/vSPsl4V5lWpONacEmrNNt797Kx+Xf7JH/BCL49ftQ3VveanoP8A&#10;wrXw3I4MuoeJke2uWUSKriKzx57PtJZfMWONwv8ArBkGv1O/Y+/4IEfA39maK11DxBpf/Cz/ABNF&#10;GFku/EMKSaerlSrmKx+aIKc5AmMzKQCHGKv+H/2sPHWgTwltVXUIYRtMN3bo6yjBA3MAHPrndniv&#10;c/gv+1vpfxHvItO1SNdF1WRgkYaQNBck44VjjaxOQFPsASTiv1zLvpYZfxfiFgY1pYWUtFCSUOby&#10;505Xb7OSv0R8C/BOWRQ+sSpqtbVyvzW/7daVvWzt3PXooxEuB9KSUMfu05XVuhB+hpa+uMT8Zf2o&#10;v2ivHX/BKT/gsr40+JOu+Hr3xR4U+JFkIYJp3EH2+wMdrkW0i7kE1pLCkW2QEtGoyEEySD6BH/Bz&#10;J8DCP+RT+LK9udM0/j/ydr7u+MHwL8G/tA+EZdB8beGdG8UaTKS32bUbVZ1icoyeZGWGY5ArsA6E&#10;MuTgivnrSv8Aghz+yzo2p293D8K7d5LWVZUWfXdUniJU5AaN7ko68cqwII4II4r7qnnWRYujT/tS&#10;hP2sIqN4NWkoqyum1Z27f8N8bLKc4w1Wf9n1o+znJytNO8W3d2snfXufIPxQ/wCDlPXvHest4f8A&#10;g98IZ9Q1e/uEg0mbWLiS8uLpi+Nn2C1AYuy8AJcHDH+LGD9Ff8EQv2LvF37Onwq8YeOPiNDc6f48&#10;+LGpR6rfafIqxyWUCGV4hKigCOV3uJpGQfcV41YK6so+s/hL+zz4D+AlhcWvgfwb4X8IwXhVrldH&#10;0yGy+0lQQpk8tQXIBOC2TyfWuwVQvSvOzLPcJLDSwWWYf2UJW5m5OUpW1SbeiV9bLqd2X5LiViI4&#10;vMK3tJxvypJKMb727u2mpmP4M0ibxdH4gbS9PbXIbRtPj1A26fao7ZnWRoRLjeI2dEYpnaWRTjIF&#10;cD+1X+1p4a/Y38Eaf4o8ZWuvL4XuNRi0691PTrBryHRRIG2T3SofMWEuFj3IrnfJGuMsK9Sqj4l8&#10;M6f4w8P32larY2mpaZqVvJa3dpdQrNBdROpV45EYFXRlJBUgggkGvm6MoKpF1k3Hqk7O3k9beWjP&#10;erRm4NUmlLo2rq/mup4pon/BUL9nnxF4Mj122+Mnw/Szli85YrnVorW82+htZCs4b/ZKbs8Yr89v&#10;+CoH/BcGx/aN8Fal8H/gPp+ra8vjAx6Tea8tpKkmowzhQ1pZWpUTM0u/ymaRFOPMVUbeko9a/aV/&#10;4Nrvhv8AFDxPLqnw/wDFur/Df7VN5k+nvZjWNPiXYBiBXkjljJYFzvlkGWIVVUAD2X/gnz/wRh+G&#10;v7B3idfFUd5qfjTx0lv5EWr6kiRQ6fuDrI1rAufKMiMFZneRsAhWVXdW+7wdThjApY2DnVqLWNOS&#10;SSfTmaVmk+zfoz43FU+IcY/qk1CnB6SnF3bXWybur+i9T1v/AIJ5fszT/sffsceB/h9eXEN1qeiW&#10;jyahLD/q2up5XuJlU4BZVklZFYgEqinA6D2YxKf4V9elKq7RxS18LicROvWlXq6yk236t3Z9lh8P&#10;CjSjRhtFJL0Wg3y1/ur+VHlr/dX8qdRWJryozfEuvaV4N8P32ravdWOmaXplvJd3l5dSLDb2sKKW&#10;eSR2wqqqgksSAACTWR8Nfib4O+N3he38QeEta8P+KNIkYrFfaZcxXcIcY3LvQkBhkZU4I7iuT/bI&#10;/ZG8OftufBK+8BeKr7xBp+j308Ny02j35tZw8Th1DAho5UyPuSo6Z2sAHRHX5y/4Jo/8EaLT/gnz&#10;8YPFHiyfxvfeKptRthp2lww27afHDbth5GuEEjCWTcAqj7qhC2CzgR+th6OClgqlWpWcayfux5bq&#10;S/xX0fr+J5Vepi44uFOnRUqT3lezT9La/wBbH3AsaoPlVV+gp1FFeSesNm/1TfQ1+dPev0WmG6Jh&#10;0yMV8b/ET9krxV4GMk9pANcsVy3mWYJmC5AGYvvZOc4XdjB54r+YPpKcNZpmWHweJy+hKpGl7Tn5&#10;VdxT5LOy1to7tKy6n6h4aZphcLVrU8TNRc+W19L2vfXbqjzOGaS2nWaGR4pYyGR0OGUjoQa9U+G/&#10;7XviXwUyw6k3/CQWI/huH2zr16S8k9ed4boAMV5STtODwfQ0da/kjh/irN8ixHt8rrypS6pPR26S&#10;i7p/NH69mOUYLMKfJi6amvxXo918mfbHw1/aW8LfEySO3tbw2eoSZxZ3g8uVsf3TyreuFJOOwru/&#10;tQC5PT1r87DxXo174mvNa/ZbjhutQvLp7XxGtuqyzM+yH7KWVOT90MCQO2K/qLg/6RmKxOGrU80w&#10;ylVpU5TUoy5VLltdNNOze91df3UflWdeHNOjVpywtVqE5KNmrtX630v+HqfRHxC/ao8I+A3aH7d/&#10;al4pw0FhiYockfM2QgwRyN2R6V4b4/8A2yfE3itJINLWHQbR+CY/3lwwIwR5h4HJyCqqwwOa8jHS&#10;ivyTirx44ozi9OjUWHpvpT0dvOfxfc4ryPsMp4AyrB2lUj7SXeW3yjt99ybU9Rudcvmur65uLy5f&#10;BaaeQySNgYGWOSeAB+FQ0VNp1hcavex21pBNdXExwkUSF3f6Acn8K/HH7WvUu7ylJ+bbf5tn2fuU&#10;odEl8kiGiugPwl8WCPcfC/iIL/2DZv8A4msGeGS0naKaOSGWM7WSRSrIfQg8g+1dGLyvGYVKWJoy&#10;gntzRav6XSM6OMoVnalNS9Gn+Q2jO3nnjng4oobpXCm07o6N9D7M/Zb+K0nxR+H6teSB9U0xvs10&#10;cjMnAKSYzxuHfgFlfHSvTK+Y/wBga7kTxJ4igH+rktoXYY6lWYD/ANCP519OFsCv9LvCPiDEZxwp&#10;hMZi3epZxk3u3BuN35tJN+Z/MfF2X08Fm1ahS0jdNLtzJO3yvYKKpx+ILObWJ9PS6ge+tYY7ia3W&#10;RTLFHIXWN2XOQrNHIASMExuB904xviN8ZfCXwe0hdQ8XeJvD/hfT3OBc6vqMNlCTkD78rKOrKOvV&#10;h61+mRi27JanzMpRirt6HS0V5D/w8C+A/wD0Wv4S/wDhX6f/APHqP+HgXwH/AOi1/CX/AMK/T/8A&#10;49W31Sv/ACP7mY/W6H86+9Hr1FeRD/goB8CWIC/Gr4TMWOAB4v0/k/8Af6vDv2OP+CjmqfHz/gob&#10;8XPhNdzeE9a8O6PbDXPC2q+H9QjvoBZobaB4pJkO13dpkk24BiczIWdRGR0UcrxNSnUqRi7QXM76&#10;aXS0vvv9xhVzLDwnCm5Xc3ZW11s3r9x9nUU2dtsTGvya1z/guB438K/HnSPiJJrHw7174B61q91o&#10;n/COaXfRHxJplml08UWq3Ns3+lxyuieYqlfJMZCMI5JI5TrleT4nHuSw9vdXV2u9bJebs7LrYzzL&#10;NsPgeX29/e7K9lpdvyV1c/WeiuN+M3xv8P8A7P8A8OZPFXie6XT9Et72ys7i6kZEjtTdXcNokkjM&#10;yqkSvOrO5OFQM3OMV5P+17eaP+0/8BLzw34P/aA034Y6ndTW9yNf0XVbZ5ljRw5iJWVJFRwOsUsb&#10;ZABZkLxvx4fDOpKPN7sW7OVm0tr7Jt2vsjpxGKjTjLl96SV+W6Tfbey17npXxp/ao+HX7Olms3jj&#10;xp4b8MtJBJcwW99fJHdXiR43eRBnzZm5A2xqzEsoAJIBy/ib+1/4T+Ff7QfgH4Y3/wDaM3iz4im4&#10;bTIbe33QxRQRSSPLNIxAVf3ZUBdzFiPlAyw/MP8AZv8AjH4P/wCCUHxX8P8Ahv4xeBPg34qstSuZ&#10;LnS/ib4Rmj1nWLaRjtnmullL3IAWVAREsQAWTy0nYnHun/BXHxzb/A3/AIKGfsh+P0vLLTYzrd3p&#10;Wp3l/KqWlrYvNZxSyMWICbYbu4JcnC4BP3efpv8AVuEcVCg7yjOFRxlpaTjFtWSu1qkmm+bW1kfO&#10;/wBv1JYeVZWjKMoKUdbxUpJO7dr6PRpW82folqWqLpenXF1JHM6W8bSMsUbSyMAMkKigsx9AASeg&#10;BNeM/sZ/t1aL+2pZ+Km0rwj4+8IXng7UF0zUbTxPpP2GRJypYxqVd1LqMb0JDpvQsoDoWw/i5+25&#10;4X8X+HrfS/hJ8Xv2f7zxZfXKpnXPFUVxBBbgM0rpBbSeZNJhQAm+MAMXLHZsf5x8c/8ABSf4r/sG&#10;+KY774q33w3+Mnwtu7iS3/tzwHNHDrmmMceS9xZtN5YRtpXCnarOMz52I/mYDJ6uIpypxivaO3Km&#10;3F6b2TVm30XMn2TPQxubU6FWM5S/dr4mkmtdrtO6t3s13sfo1RXnf7PP7Wfw4/au8Mtq3w88X6P4&#10;ptoVRrmO1mxdWQcuE8+BsSwljG+0SKpYKSMivRK8etRqUpunVi4yW6as16pnsUq0KsFUptNPZp3Q&#10;EZFN8tfSnUE4rM0OJ+JPwB8M/E92l1DT1S8ZSBd2/wC7nBwFySOGwAAN4YDFfP3xO/Y08QeFGmud&#10;EZdcsVJKxriO6ReTypwrYAA+U5JPCivrcNTWiVz83NfmnGHhLw5xHepi6KhVf/LyHuyv59Jf9vJ/&#10;I+kybizMstaVCd4fyy1Xy7fJo/O3ULC40i7ktruCa1uYTtkimQo6H0IPIrrNKuEvfgHq9uN6yWOt&#10;Wtyxx8rCSGZAPqNpP5fh9hePfhD4c+I8AXWNLt7qRAAkwGyZAMkAOuGxkk4zivK7v9jhbPw/qml6&#10;XrTraatdWsxa7hDyW6wrLn7pAcsZPRcAdT3/AJ2xH0f88yfF1Z5fKOIpTp1YraM05Qaimm7fFZXU&#10;vVJH6JHxCwOMowjiU6c4zhLutJK9mtdr6NfNs+YAwArp/APwa8SfEudRpWmzvbs2Dcyjy7dRkAne&#10;eDjPIXLcHg19P/Dn9kvwj4IRZLmzOtXo5M19iRM4GQsf3AMjIyCRnrXpyQImMDGOmMV3cJfRjrz5&#10;a3EWI5V/z7p6v0c2rL5KXkzLN/FCCvDLad/70v0iv1a9DwT4c/sPWOnPHceJb59RkAUm1tQYoAec&#10;hn++w+6RjZgg9c4HtnhrwXpPg2y+z6Xp9pp8PUrBGE3nAGWI5Y4A5OTWoOBQTiv6Y4Z4EyLh+nyZ&#10;VhowfWVrzfrJ3k/S9vI/Ms0z3H5hLmxdRy8tkvRLQb5SkdK85/aF+B1h8UPCl1LDZwDXLSAtZXCq&#10;BIzLuIiLEj5WyRzwCxPrXo4bNNmhWZSG6MMGvYz3JcLm2Aq5fjIKUKiaafns12a3T3TOPA4yrhK8&#10;cRQdpRd1/XY/O7SbC41u9jtbO3muruTOyCFDJIx68KOT+FexfDD9i/XvFKR3WvyNoNqxU+RgSXLr&#10;wTwDtTIJ6kkEcrX0p4M+HOh/D2wa30fTbexjbG8ov7yXGcb3PzNjJxuJxmt6v564R+jVleEar59V&#10;deX8kbxgvV/FL/yVeR+iZx4mYutengI+zXd6y/yX4+pyPws+DGhfCO1kj0m1dZplCzXErl5ZsdMn&#10;oPooA9q6qcZXrinhs0jRh+tf0bl2WYTL8PHCYGnGnTjtGKSS+S79e5+b4jEVcRUdWtJyk923d/ef&#10;Ef8AwTO/bo+HHi34Q+JNS8V+K/Dvg34na94q1fUvFmia/rAtb7T7j7S0NtCVuSjMkNjFZQBo1CDy&#10;dpAcOB+Y/wAQJbrwL+09d/8AC5vCfw5/aq1zxlqwhj1Dw38QrmXUb25kWNYrW3WyuAYI1kYIkUtk&#10;vI2RkIEx+wnxv/4JF/s9/tD/ABE1DxX4o+H1vca9qj+ZeXNpqN3Yi5fu7RwSpGXbqz7dzHkk1137&#10;M/8AwT7+Dv7Ht5e3Xw68D6b4fvtRUx3F60s15ePGdmYhPcPJKsZMaExqwQlQcZ5r9JwPEGW4F1cR&#10;h4zcqi+HSPK+0akZKSSfSyukkz4TFZHmGLVOjWcFGm/i+Lm9YOPLd+ujbseTW3/BCv8AZZkQFvha&#10;eR/0Mmr/APyVUn/Dif8AZX/6Jef/AApNX/8AkqvrdUCdKdXzn+sWbf8AQTU/8Dl/mfQ/2Hl3/PiH&#10;/gMf8j86/wBqT/glR+z9+z3Boep6T+zff+MvDclw3/CR6jb+PLqwXw1aDYPtLrcXqiRRuZmO5EjS&#10;OR3dFXJ77/gkp+zN8L9C8MXnxR8JfCfSvhvr2oG50OOXTPiA3i+z1GxDwyGSO4Sd4RmWMKVKrIrQ&#10;sDgHn7UeFZfvDd7Gsvwd4C0X4d+HodJ8P6Tpuh6TbtI8Vlp9qlrbxM7tI5WNAFBZ2ZiQOWYk8kmt&#10;q/EWNrYR4atUnK9tXObutbppyt26bLvq+elkOFpYpYilCKS6KMVZ6apqN+/U8m/aP/bq8L/sma5G&#10;vxC0fxjofhWaDzU8WQ6Q2oaKsu6Nfs8jWxknhkJkG3zoUR8MFZiCK/LzWPgt8B/+CmX7RNt4R/Zz&#10;+DOoaHax67HfeMfHF1Ld2el6dpwdyy2tkkrRRtcqjeUrpE2VK+Wg3yRfte0CuMEZ+opFtI4x8qqv&#10;0FVlOdwy+nKVCElVatdTaj6uCV212cuW/ToTmWTzxtRRrSi6ad7cicvRSb09Ur+ZzPxX+D/h347f&#10;DPVvB/i7SbXXvDuuQG2vbK5U7JUyGBBUhldWCsrqQ6MqspDAEfK+o/8ABAX9mO9vHkj8F6taxsci&#10;GHxBfFE+m+Vj78k19oqu0Utefg82x2ETjha0oJ7qMmk/uZ6GKyvB4lqWIpRk1pqkz5B0P/ghJ+y7&#10;o4gLfDeS8khYNvudf1Nt5ByNyi4CH6bcH0r2/wDaa/Y1+Gn7YfhfT9H+I3hW18SWWk3BurPfPNbT&#10;WshXa2yWF0kVWGNyhtrFVJBKqR6fRRWzfH1aka1WtOUo7Nyba9HfT5CpZXg6VN0qdKKjLdKKs/XT&#10;X5nyGv8AwQl/ZZ5/4tg3X/oZNW/+SqX/AIcTfssf9Ewf/wAKTVv/AJKr67orp/1jzb/oKqf+By/z&#10;MP7By3/oHh/4Cv8AI8d/ZV/YO+Ff7FT643w18Lnw23iTyBqJ/tG7vPtAg8zyv+PiWTbt86T7uM7u&#10;c4GPYqKK8zEYitXqOrXk5Se7bbb6bvU9Chh6VCCp0YqMV0SsvuQ2T7hr+ZX9qbSfCOvf8FZfiNY+&#10;PtUv9F8F3fxM1OLW7+xQvc2dodQlEskYEcmWVckfu36fdPSv6apPuGv58fjH+y78SNB/4KweLvHG&#10;q/Af4meOfAlv8Sb7Vri2t/Bt1f2ut2P2+SQhN0RilSSPpklWBHY1+h+GteNLE4lydn7J21Sd7q1m&#10;9L9j4jj2m50aCSuudX0bVrdUtbdzzT9rXwv8D/gn8RfAN5+yp8WPHWuavNNN9u1HU7htHk0ictEl&#10;u0dy1vZ+WGDzB2PyoFBLKCa/oG/YjTxpZfsj/DuH4iXlrf8AjaHQrVdWuILsXYll2DDPMGZZZSu3&#10;e6syM+4qxUgn8gP+ChEOp/tWeBrXwf8AC39gnxV8NZ11a3u4fEkXgh9OvpECSI0Lpb2iKiM0ikmS&#10;d0wmSobayfSHw3+Dvxu/4Jr/APBFjxD4Th0fxb4s+KXjLUbmDSdK8O29zqc3g9L6FUfa9szGPyli&#10;uJxJF+7FzOo+bJdvV4opfX8BhaU5pVufltOUJTaf2nOFkors16s8zh+ssHjcRVhG9LlveKlGCa6K&#10;Mrtt97/8D5V/b98S+Lv+Cz3/AAVNk+HHw5DNovg1bnQtOnup5H0yBLaRzeanIYjIkaSyhUWRRmVE&#10;tAfnIUe0/wDBth+2NJ4P8UeKv2f/ABdcXGn3xnl1Tw3Z3qGOWC4jDDULIh23K42LKsQQYKXTMQeD&#10;xH/BNr/ght8Y/FXw1f4gn4o+NP2efEmoyz6bHYQ6PcQanPYq0ZLTFbq3ljV5kOInXkRRvyGXHG/t&#10;Rf8ABNH9oL/gnH+134P+IXw9uPHHxp1qad9efxFp3h+7mma+ErfaILxIZZpSksci7md185ZpV52u&#10;a9rFSynFYefDlHEQtCKUFZpqpC7cnJrl97Z2k9L23PLw/wDaOHrwzurRleUm5O6tySsklG/Np5rt&#10;2Psr/g6Dbd+wd4O/7H60/wDTdqNfFP7Iv7Bn7I/xL/Yg0rx58TvjtdeDfHc9tfy6hpFv4i01pLIw&#10;3M8cONPMD3chaKOJ/LUlpN/y4DDH2x/wXg8MeK/2u/8AgnP8ObzwT4B8e6lqmpeKbDV5tCXQbiTV&#10;9MibTr4MLm2jVmiZHkVGz8oYgAnIJ8Z/Z7/4IJeHv2jv+CXfh++utA1j4b/H24N9cNe6yb23Ezx3&#10;t0kFvd2kpIihkgEX7yKJZFxHIPMG5JPIyXMqGD4eo061eVJus03CzaWu6f2e9k+mjPQzXBVcVnVW&#10;dKkqn7tNKV0nts117ao5b/g2e+LPxQ1v4+eJPC/9peItS+F+n+H2luLa4Lz6bpN4J4/s4iZsrBI6&#10;vcfu0I8xVZmVvKDJ9u/8F0v22G/ZE/Yn1Sw0m4tk8XfEbzPDumRmfZPbQSRN9qu0UMrny4yEDrkJ&#10;LcQE5BwfmL/gjf8AHL4+/sZ+IYfgh8Tvgv8AEKPwHb6hcW1lrVl4TuZl0W6knO/zbmFDFcWbSGRh&#10;MpfaHBDtEFCeef8ABQj9nT40f8FVv+Cpdp4eh8G+OPB/w70iZvDul+IdY8NX8OmWtrb+ZLdXxYjy&#10;2eaRZBEQ0YlUWiMUOWGeMy/D4vid4rF8kMPBKbcWnGUY7bbyk90lf13euFx1XD5CsPh3KVaTcbNN&#10;OLe++yXR337bHyLYfCv4lf8ABN6L4A/H+zZLObxiJ9b0iCWKSNkWCbY1vOARuhurSWNwVZS8Vy4w&#10;Nu4/0efAr40eH/2i/g94f8ceFb2PUNA8TWSXtpKrKzKGHzRuFJCyI4ZHTOUdGU8givzD+Pf/AAb8&#10;fFfWP2fLrSD+0l4s+IFj4R057rw74QvNMlWyluLa3dLa2gEuoNDb5H7pXC4RXPGMiu8/4N3vE3xZ&#10;+HHw78SfCb4k+AfHvhnR9FJ1jw1e614dvLGFUlf/AEq182VFTPmukqIPmJluDyFAGXF1bCZxl39o&#10;Ua0Z1aMmpcqcbwk246SUW+XbRPS7ZrwzTxGWY76lVpyjTqJNXs/eSV9YtpX/AMj8nPCvwU8b/Fz4&#10;9fEzVPh+boa78OPtvjEmynkhvo4rbUIUMtsyc+dE0ySjBU7YmKksFVv0B+L3/BUTTf29/wDgh18S&#10;tD8QahCnxa8L2mj/ANu2rRpB/akS61ZIt/AinDI2YxKFVRHK+Nio8Ra3/wAELf2aviL8Jf8Agpb8&#10;Ste8WfD/AMbeGdDv/D2qw22o6tod1Z2lxI+qWToiSyIqMzIjMACSQpI4Brhv+C0X/BGfVvhb8VLX&#10;xt8DfBWvax4X8YSumqeHtAsJLw6HecvuighUulpKASFCmOJ1Kgorwxr9Jjsyy3G5vRwGLlGLp+zn&#10;TmrbpJyhJ9nbTs/ufz+FwOOwuW1cZhk5KfPGcHfbZSXpf7j6i/4Nfv8Akwrxh/2P95/6btNr9F9V&#10;+0rYTNZxwTXSqfKSaQxxs3YMwViB7gH6V8Ff8G5fwg8W/BP9irxVpPjLwv4j8I6pceN7u7is9a02&#10;awuJYTYaegkVJVVihZHUMBjKsOoNffpYLX5Fxg41M3xTg9HOVmvzR+n8MpxyvDqS1UVozlRf+NQP&#10;+QN4X/8ABxP/API1KdR8aAf8gfwx/wCDef8A+Rq479rb4+6l8AND8FXemWljeP4m8b6L4YuFud2I&#10;oL27WCSRNpHzqrZXORnqDXxn+2h/wUR+Jn7MH7Qvi3Ub7xkul6Z4V1ixtNI+HNx4Kma18Z6XMLYP&#10;fDXArLA5M10qgHar2e0oxLK3zmA4VxWLaVLET1vbWOrTStpB91q7JdWkejjc9w2F/iQWlr76XTfW&#10;S6J7a9kfd+k+OPEWv3eoW9jb+C7240m4+yX0cGvSSPZzeWkvlSgWxKP5csb7WwdsiHGGBNXWPipq&#10;nh7xTo+h6hJ4Bsdb8Red/ZWn3HiN4rrU/JUPN5ETW4aXy1IZtgO0HJwK+eNG/bM8A/sf/tA/GnSf&#10;iBfa54evvEniyDW9JUeG9Tu01CzOiaZbiaKSC3dGXzradDhshomBAxXznpP7emh/FP4xfDu+8bHx&#10;l4b1i8mku/irFHNr1mvwulscR2XlKDiyt79pEiuhzFIpVn2ON9dVPg/FTbkq1Vxsndcut43093VL&#10;VadbLdo5anElCKScYKV2mm3paVtddH116XeyZ+laal4zcZGj+F//AAbz/wDyNR/aHjT/AKA/hj/w&#10;bz//ACNXxT48/wCCzWi6t+z9cSeG9Rm0nxrf6xLHFcyeDNYurXSPD/2+TbrZiMSiYLpQS72eYuS3&#10;IwCle0f8E4fj34y+NPhXxlb+IvEFn8RNB8Masmn6F8QrTSl0iHxgvkq1yVtVZl/0ecvD58WIZgAU&#10;yUcnnxHCWNoUXWrVqkUnazav01XuW697vVpNJ26MPxBhK1VUqUU21fS/4+9fp2t0bu0e3f2h40/6&#10;A3hj/wAG8/8A8jUf2h40/wCgP4Y/8G8//wAjV5/4E+KOrftb+B/BvjT4e+JLrwfoNr4gu49XstT0&#10;aG7n1u3tLm4sprXImxbhpYjIsqFmwqZGCyHyvV/+CsPg/wCD/wC1t8W/h78SNQGgaf4Jk0hdFuLP&#10;RNQv5L0XVitxN5zW6SqpVmAUFU+XnLndtxp8M4uo5Rp1qjlFXkly3Wqjtya6tbX0Np5xhoKMpxio&#10;ydk3ez0v/Npoutj6U/tDxp/0B/DH/g3n/wDkaj+0PGn/AEB/DH/g3n/+Rq+RZv8Ags54UsvA/wAQ&#10;7m4bUINZhlvJPh5bnwlrJj8U2qWyC2lYmFR894LiEgvHjyudv3jc8If8Fi/CcF94ch8XNf6EdL8J&#10;PqPxGH/CK6xu8G6wWs0hs5l8hjEkjPfAF8hjDFhvnXzOj/U/Mlf36v8A5L2v/L8vXTfQx/1jwGnw&#10;/j3t3+fprsfV39oeNP8AoD+GP/BvP/8AI1Nk1TxlEu5tI8LqPU6xOP8A22r49f8A4KO6X47/AGKv&#10;CcnxY8XeIvgT8TPHFj/bdlJoXh3UbmTT0h1KQ2koTyJleGZLaMyRSnEsUrrwsgNVvhF/wVf8I/Ej&#10;4Eapo3x40/XfDVvqUc2jw+INM0DXf7G8b2xi8qe5sZUtUuICGLoyEK0ZKFXJJCEeEca4uaq1Xyuz&#10;tyvra6920tb7P101CXEGEUlFqOqurtpd7PW8fmvx0PsxNT8ZyDI0fwufprE3/wAjUp1Dxr/0BvC/&#10;/g4n/wDkavz70f8A4LB6X4J/Z+1rw/ptxH4L1TTfF1v4X8Cy33hfW9Rjm8MfaLW2h1aUSAPPMts0&#10;8nlvKru8SgqWbDZPw2/4LK32l/Bv4haQ3xCg8ceJtL1+1sPCnie68D30E2p2Ms0AvLq5sLaJYEFr&#10;HJOYx5yPMIQGiQ4EnUuBcycef2tS10tbdba6Qatr3vvo7M5ZcWYBPlajtfR+unxJ307du6P0i0a5&#10;8USapCuoaboNvZ5PmPb6lLNKvBxhWgUHnA5YcEn2PRV8kf8ABLT9prxl8frPx5Z694ug+KHhfw3f&#10;2kHh74gRaD/Ya+JTLAZbmE2gAVTayFYtygBtwzyDX1vXK8uqYGcsPUm5tdX5peUWvRpNO6Z6VHGQ&#10;xVNVqceVPp6O3dr5ptPoNk5Q1+d3/BRX9pzWtA/bntvhn4s+IPij4U/C++8Cy67pNxoeqW2hXHi3&#10;WYLjeLH+1502WQZEKEGaEElAz/vkB/RNhuFYnjr4caB8UPDN1onibRdJ8RaLfBRc6fqdnHd2twFY&#10;MN8UgKNhgCMjqAe1ehluMp4as6lWHMrNejfVXTV16elnqcmY4WpiKShTnyu6frbo7NOz/q60Px++&#10;Nn7bGs6n/wAEw/ifffD34h/GKxm8IeObHSYr7WfFkGpalaNJJM80dvqtkwa5tTlQhaSThflkdCuP&#10;SvAHxZ8bfs6/saftAeNfA/xQvvif4y0HRLKWxin+L8PxJXR4jO63N75K2VuLZoYS8wLiRJPJ+Zds&#10;ZDfp94c8GaT4P8PWWj6Tpun6XpGmwJbWljaW6w21rEihUjjjUBURVAAUAAAADirqafHGTtVU3ddo&#10;xXs1OIMNy+zhhlbn5tXe6933Xps+V9/ifq/Hp5FiVLmlXd+Xl0Wz97Va76rtsfkh4y/aPvvgj4a+&#10;CvjT4N/tHeMvjl8VPHmvaVZ6/wCB7zxXaX1nqsd1HJcXKiwZCdKJlMcCkBBAhCkbgWO5+0b8A/FW&#10;jf8ABXH4ZfCWz/aB/aNsfCvxS07U9d1EW3jqaGbTpEjvp0itAF8uOEGCNQrI5C5AI4I/TrQPhV4a&#10;8KeKtY13S/D+iabrniIxNquoWtjHDdamYlKxmeVQHl2KSF3k7QSBjNbUtjHLIGZVZl6EjpUS4ggp&#10;J06S+Gau+W7cvh2il7j20u+6VkrjkNRq1So94uy5rWW+8m/e662/G/4r/tK+KPGXhz/gqH47+Fc3&#10;x5+Iuh+EfB3hjSVs5tV+M7eDRdTR6bpiGR7qS3uIZbiUySyuiwo0jtJJuG1lb3r9oT436xJ8a/gj&#10;8I/F3x21/wCEfwh174YW+syeNNL12OS88VatFhTAPEjxLH8saRTmdEjEwlIZc3MIT9LDpkLFi0cb&#10;M3Ulck1m+Mvh7ovxF8MXWh+INJ0vXdFvk8u5sNQtEurW4XIO143BVhkA4I7VT4goy9nzUF7seVtW&#10;u3y25tYtXvrqvnezU/2FXXtGqz96V0tdr35XZp2tpv8AI/NH9rT4q3XwY/Zv+FNv8G/j14u+LUK/&#10;GvT9JOqXHjH7TNcpLaGd9JudStV/0iAu6sS6y7FlCEMIlUd5b/HP4tar/wAFNfHui+MFm8GW9j8C&#10;L3VbTw/o/iy41XTEuF1BFS+GYbdVucF03CLcFUfOQ2B99aB4P0vwnoFjpOk6fY6XpelwJa2dnaW6&#10;w29pEihUjjjUBUVVUAKoAAAA6VcaxR33MqliME46islnlBUvZOgm7SXM9/eaaeiS0t29Guuryeu6&#10;ntFWaV4vlW2iaa1bet+/qmfgzbftnfH/AOBv/BLCfWPEXjHx1r+i/GuUP4U8YQa3dNqvhXVLLVVj&#10;ubGW5d/MSG4tLKZ0CPjIkUKQ0rD6M/bE1/SZ/wBtn4F6RqH7UHxM8B6T4/0S4l8c2unfEdNKt/C7&#10;W+j28lk4RvltWupCWZpw3nM5KYJzX6sf2ZCYinlx7WOSNvBpG0qF2y0cZ+q5rtrcUUJz9pHDRi26&#10;m1vtpKOnLb3LJq271srtvkp8O4iEOR13Je5vf7Lbl1+1drXZO2tkfmFrHxmuP2hf26PjZ4V+OXx7&#10;8Yfs/wCg/Dy9itfBOnaP4ri8Gx6vaT/aEa7eSUb7tgsNtKrbiimU4XY5U0/27vjv400nxP8ADu68&#10;O/HXTPHPw3XRfPfSbb4oaZ8OvEWvT/aL+KPUpLxo4hNa7Fjj/cOEllg3iJRkn9LvHvwh8LfFS3sY&#10;fFHhvQPEkOl3aX9nHqmnxXi2lwgIWaMSKwSRQzAOMEbjg81H8R/gj4P+Mej2+neMPCvhzxXp9ncr&#10;eQWus6bDfwwzqrKsqpKrBXCswDAZAZh3NctPPMPGpCboq0YpOOlvhs2rJSu3rfmun1OipkteUJR9&#10;rq23fW+90nq1ZbJWtZbHhX/BJD9oSH9pH9jnR9ahk+Il0NPuZtKe88ZXUF9e3jwhAzRXkMcSXkCl&#10;jGLgoru0Um/LBifpPV72HTbKW4uJFhhhXc7seEHqamgtltlCoqqoGAAMAU8rur5/HVVWqzqUVy8z&#10;bS3tfbte3yPdwdKVKlGnUfM0km9r/wCR80Sfs5+CvEvxd0PxZ4w+KPjHx1D4Vv5NV0TQtZvbT+x9&#10;LvCf3VwsMFtE0ssAyInneRo9xIO47qq/EX9l7wN8a/iDZ6t46+Knjjxj4dsNUfVYvB1/f2kfh2R9&#10;/mRRzQQWsclxFC6oUSeSQfIA28Fw308YAaPJ/wA5rz/red3uq9NaWVqTVvT95p6qzL+o5fazpy3u&#10;/e39dNfR6HMr8V/DKLgaxZ4/3j/hS/8AC2vDX/QYs/8Avo/4V0vk/wCc0eT/AJzXH7HM/wDn7T/8&#10;Fy/+WnbzYf8All/4Ev8A5E5ofFnw1/0GLP8A76P+FI3xY8NN/wAxiz/76P8AhXTeT/nNHk/5zR7H&#10;M/8An7T/APBcv/loc2G/ll/4Ev8A5E+XbT9lvwj4P8ceKNY8E/Gb4jeAbXxdqEmraho+k6jY3Omi&#10;8lZnmnijvbS4MLSOzM4jZVJxgAKoG94H+CXg34afDbXtF0H4m+LrHxB4q1BdU1nxfJfW15r2oXCi&#10;NQWe4t5IFQRRJCsaQrGka4RVJLV9CeT/AJzR5P8AnNdcsTnco8sq9Pp/y6ettrv2t387nJHBZfF8&#10;0acuv2tr72VrL5WPPfA3ibRfCB1b7Z46vvEB1PUZr6L+0nt/+JbG+NtrD5MMf7mPB2+Zvk+Y7nbj&#10;G6fix4Zz/wAhiz/76P8AhXS+T/nNHk/5zXLKnmknd1af/guX/wAtOmP1aKsoy/8AAl/8ic3/AMLa&#10;8Nf9Biz/AO+j/hSf8LZ8Nf8AQYs/++j/AIV0vk/5zR5P+c0vY5n/AM/af/guX/y0rmw/8sv/AAJf&#10;/Ink/wAf9F8C/tG/CnUvCOseJLzTbXUHgmjvtJvms7/T7iCeO4guIJQDslimijdTgjKjIIyKxfgN&#10;8OvCXwM8YeMPEUnxA1rxd4g8cSWsmqX2rvZxlzbRGGHbFaW8EIYRkKX2F2CICxCKB7l5P+c0eT/n&#10;Naxlm6puiq8OV9PZy8v+nt+i+5GEqGCdRVnB8y68y8/7vm/vMPR/iJoet6lFa2epWs1xMTsjQ5LY&#10;BJ/QGugpojwadXRhY14xtiJKT/uxcVb0cpfn8h1HC/uJpebv+iP/2VBLAwQUAAYACAAAACEA9lcG&#10;CmhQAAAUtgEAFAAAAGRycy9tZWRpYS9pbWFnZTIuZW1m7H13cJVHtud1mGe/t7OzfrOzU2/3TW35&#10;vZ1XNfV2tsq7O7V/bNWusTFJAiRERigAAiQQOSld3ZyDcgSJbIFIEkmYbMAEEw3YmGQwGBsDklBO&#10;6P72dy66WPZwBYj7rQXWLR11f92nT5/Tfb7++uuvz+lXVCpVPMH3u/SKSqUm+H6X3lCpQv5GpXq7&#10;35D+KtUrqt9tf0XVj5mv+RA6wvzfqlTF/0mlOsbrtzuVl+w//T2xJ7+uIgHVnyWfQHL/9ZU+r6j+&#10;wPhbhFff2n+ZgWrMqw9BcMcTQgmC+899Xlf9mnH5/ec+f/so/kfS8KW/0+dVL63XvVjad/+pzxuP&#10;8l7vo3oU/z3zpcw/EP6O8BbB9/tbRt4iXO5ohzDGZzMuIi0BwODRL10S+Xujj+q3I1Rxqhmqyap5&#10;qrdVQxkuYhimmsW0CaqZD9Ge8L/knV+/kvKa6n/+7iHe1LdV9//H71TfjPidqp4s/eWj36r257zx&#10;Trpqm8qL10FN4rH/veXViLw33tlBHFVsyTsfEO5lv/GOoAiLnYHNqxKQH8Xx/hh9u/P1gN/7JJNU&#10;lcqS5M3XvvnwUgUhyF9nmdnBTy1zaMVvVZ+WvPqOhH8+t+adWIYxC1Ve8v9CutI3UgWleRSXvuro&#10;51d9/Ud1Iw8PQdfB0waGc5gml/3etvR5t4+lz0ZejOtIG8zwoX4wwp/0cyohlPG3qdX/jaGPvtTZ&#10;n/Anwh8IAz4Y1FfaztduVzrKMsmLN+KCSjWQIPr6r31Uqj8yXWioVNp35d9D+CH+T31+5ZNJ9WYf&#10;1a/KvlCpVhHkXpB65B7L5jWr+dE9quN1LMH3+/o3KtWv2Di+e1TK/A0zpdyPfiI4if6ZGV//KEOl&#10;up71uur2zNdUf890aec3Cf+G8BZBT4gj+O4NX31DmHb7c/7r+OkYPpYv1QkfCkOv/B3XP8TZpt60&#10;eP7/C2EZYSBp++r+E6998VdU0lMP8xn85Ec6D/9UHo8HvdDbBr060KsDvTrQqwM9QwfaOp5JrQyb&#10;CA8I7R1x6SNJ79xXktf5unPcR6tzWmMHDaHdOf2ncV89vrBzvq9Ood9C8F0LTrMfuj5eBF9A+OhM&#10;U+KS/tO0X85108ZZeLAhDnVFUWgomYrGD+NRtzoOLcsmomHTDDStnYYq5tUsjkL18gh49qZ4cZvX&#10;xKF+STTqiiejqSQWDSunwLM9EdX5EagriUHtCqZvnI17ReNIMxbVRVNxL5d5RRNxr4B0diTCc6UA&#10;nhtL4KlIgOe4E+3l89BUGo+mdXGoWRWH6iXhqF46CQ3rZ6B5XTxaSmNwfyl5WRaN+pXTULt8EupL&#10;p6GGdTevn4mGZaxz7QzUL5uCRilTOpP1aFCZPxZVqybj/rJY1BRMQt3yGHg+1qN9pw5tWxehuWwm&#10;ccaTFuvYMgeeg2Z4zmfBc3UpdeObX4R+uOblwzY7G8nT8qFJWAz7omyYY53QzcyCidcWdTFsCdmw&#10;GkpgSloK65xcWOfyerIdxmlp0M3KhoG4tvgc2Odlwz4zG5a5ebBbSmGek4fU2elwJhSSxlKkxmbC&#10;vDAXetZnXZSLHNIpWlhI/ALk6tfAsagY6cY1cMWnw8i6Uucxz7qWuEtgSSCfzNclFsOSXIQM80rY&#10;F+TBJfWoV8JBMC7IhdO8Dk6mOfUrYFevRppxA4yk70gkJBcjLXkJMpKKYNMUwzGf5a1b4UhaAv28&#10;AuKxjunZcMe5kRE+BzmjwnHMOQ7t+63UhdqXWh/uciysFGi9ifsNu1BZ9wmu39qM6obTqGk5jdq6&#10;7bhzrxzN1WWou7cJ96p24Hrldlz8bgvDQ7hVuQW3qnfj+1vluF13CFV3y1B7Zx1aaspQeacM16o/&#10;RnXjIdQ8uItvfXUxrCLcI9QT7hMaCXWENsJNQkPHdQvDGkItQXAlXeKS9n27B5Iv11L2Lq9lbG/v&#10;SBOaQs8n433mS3kfSL0PCFJecKoJXz7w4A7Dvd95sPJYE+yZ5XBPmI7KoviXXhc8bQfxqX4Iyib1&#10;RcXMgSiNCMKhpKE4khCG9dFDsGXCUGyMDMHWqcOxPX4YKqIHY9vkUJRPHoaS8cHYFDcaZdNHYtfM&#10;UGyMCsbKcUOIz7KRI7F79mDsiA3CzbxweBoPvJD31J4TtbBOT0DDVt0Lyf/Tzns+Tg5B6rC+UI8c&#10;AL2pDGmrv0Ta8i+Qu+YqCsquI23NWeSuvYj8zdeRvYlpG24gZ9NNrN5Ti8XbalBcUYPlFXUoYFrW&#10;+ptYvPU2crZ+g+KP7kBv3QR95Gxoh72PXSmj2I43Xsi2PHzqPlwRI+BpOPRC8v80umAbRz0Y+gFM&#10;kVO84+zTlHlaHBm391z2QB01E67R/XB78YwXth2tcxJwJDPpheX/SX1miRoODceC0uUyP1bmXWlb&#10;xTFY+bzImMJ7SqE6lKa790MXCqbxXecF5f9JfGcnLUTqiH44Wp6vmIxtTW3QR4+CevgA1uHvPV8Z&#10;HXyS/E+X3451c8Jgi5FnW0/ms/u8bS5YBVvEAGyxzVJURneSCYYw6kH9l4rWo0g/1eyEeeRAttNg&#10;8l794vH/FLp7v7IOzrFByI4JU1S+j8s3QR3WF3VntilaT2D14D7Xu/KxJ3EwNOEToePz01N37gXi&#10;/9nGB1f0IFjGKTtm3zx9GvoRg/CpO+7p2rGxAp6TLnhOp8Nzxsk1Pjs8B0zwHOX721ELges7h7n2&#10;d4zxEzZ4Trm5fphCHAPXPYlzkOEBhp8Sb6+aoQOeI4xzLdGzi3i7U+E5RHoCgneYdKSOI6S1i/PB&#10;7fNxNy0MS8eHwTEvDztOVUMzfiRuby18Ov6f4h4MrM4+W58/rm535Fi4xgyCp1a5ddSWpmakjhmM&#10;jIjQJ7djwzFsjx0M95hJSIs0whXjREZ8HtJiXHDHmJEerYMl2g7HlDSkz8hF2lQXMqY6YZ+eBhfX&#10;QZ0zMmGZVwQ30zJi3LDPykV6TAYyJjmQNtkJU4wD+ll5cE7n+ugEK9Ji8+Amjnsm8WYWwjV3CRzx&#10;uTAwLXfDV961LWm3vISZ2OZc+GT+X0AdEPmWZhdCPToYzRd3KCqjaexImKNFD3zffh6vw59nxiEl&#10;ZDjKTjXjaIsHFwiyzvhZoweHGjw4Vu/B6SYC02Sd8qzktXpwmeuBsjZ4ue3hmuV5pn3OtAsMj5PG&#10;KcI55l0jzveE64RjpPmVxLneKGucUl7SJS51Svv4oGztFriinkKPO5XxlX0RwjPHr8DAZ9+h7IRH&#10;MivBt2vuFJjGDISn5USX9aRHBsOt4Vjdw9qz/s7X0I4eQr7u9TjePJ7Pnpun9pb7lG8AsicMe25a&#10;XfXdqrRC6EYH4UoJv+d10cfa8DBs3r2rS5yuyiuW96Cd98tg1J3teeuKdy7+MG51X/52JIweDG3Y&#10;B2z7VsXa/9TZy3we83uFIbbLOpxRo3ButbNLnO7L+nztZR43HHc+Le2RvAWiTfSjR0DN9SRP3VXl&#10;ZGxq5f0k7yZdjzvp8+OxclGkcnx0MRY9qS3TkxZhf5qmR/L2JN6fJj83KwfqYf1Rd3KjojImc9wx&#10;jOYc4bH7gh7eq2syXPzeMZQ4Xc8nn0auQONsWVaM3BljFG2jQPP8LPT27z6ChLB+OJg+XVEZc2bM&#10;hXqojDtH/dazf0MZUkf2h+dBk1+cZ5EtkLg3T52GKXxkj+MrUDK28/1q4eD+cI6X+/DhfalEuGP9&#10;ViwKGYDT67P91lN7+QRMHJs8bd/6xVGCt6eh2d7YAvNYWWu52eN4exr+n4jD9+fUscOgGTaA8j1Q&#10;TMbqi1/AMLwfynRT/dbRdPdr6Dk2NezK94vzRHkU1GU91xWbru3skbwFol2sEZHQj+Q7Q9115WRs&#10;bUHCsCCkjQvqsg7NsGBsSJnQJU4gZO4ODceMGOzP5Lq1grr2c9LOdWRDG9IXjTeUfT92xoRDO4Jz&#10;xVZ/+tbM9YzBsIwd3CPbeqVGi+KkST2St0Doz4kTN6AZMQDnilIUlTHXYIRx+Ps44RrO/eOp8Ow3&#10;oXVbAtpKOUflN566lVNhHD0I2jEh8LS3KMpLd9pt/85dyI0d3uP46o4sjyvT2s5vQVxfzovp+v3+&#10;cWWfJe3j3YeRynFHHxYKp6EULu5Hdzi4h5z72dM1RbBY1kETZ+AzinOVhgs9rr2bK29zfVzm07U9&#10;jrdn6YeucPWjQmEYEUz5mpSTsa2O76hBMM+c7t2PLt90ZA95Fb8ByT7yZsLRW/Ucmwbi0mp+B+Z1&#10;j4KWOpjkmXVrX8/iK4Dt5J4ew/bnO1ujsu9s2rGhyJwi95T/Pk4cHoIls0Z3idNVecXyWm9zDX4Q&#10;Pitf0fN466I9n6U9VmVkQ885WsPhEkVltE6JQOpo6hu/cfnjz50wH/YI2SfVs8bftjv7oB07ADsL&#10;7H559yfTi5J+/MRFqMNDsdsdr6iMhckpfGcYgNbvjvutR75PWsYMQO1OM3Fa/eL9/23bZlxYMtm7&#10;x26VPqmH8OR/TO1u27TUVMM0LhgZUXIfBp6+j+auTVs5DxyIm2ssfuu5fvYUbWwGIIvfI1oruLfM&#10;I2t4zX7xfbSfPWx/DM22n6Q18vom2namwjXqAyziemeBpqfpQWDndKmjQ5Eoc3UF1xXrau/DOGog&#10;CuLH/KS9f9C91gcPkDpqGAzD3oMlrD9OpgahaVkUbaT5vW83YQ/XcrYu5HunlnsTk9FSkYQHDD07&#10;mXeIY4h376GEVu91+y4dPJv5Tsz9iK27NGjfp+N7ayJtrWejvWIhGjdxDNy2CO2bZqFxzUzaWM9B&#10;+7Z5hDm4XzQF52xD4QrvjxTaZ6UM74v8hcqOmc+uzz+0XSDKulMNMMk6z/0LfvsoEPXYxobA+YRx&#10;J8NagBTyoh01wLv2pKUNnnn4B4T3YAt7H1buq3SP7Q8b7aUcI5nHvfFO3q9urku7R/aDk9+rrJyH&#10;2KjXdvZh5uSB3Pc4AO4I7kNnOTf33xhG9Yc+9H3q2gfUuX606+kL3QhCaF9vmpXr4GbuP9GRjpb9&#10;n8z6U1jP4sJNirZPINr4eWhsX5rFPaX9UHN2s6JyumZPglH2+zVV+q3nbrUH2thUtv9A7zNZy75P&#10;4ftMEtcfkvi9KpXpWvZ1KtfDNeyj1LB3kRwi43ZfmEYzjf1vZj/ruB/bRrtc6xi+r3KOl8IyKWHv&#10;IZn3tn7Ee7TlIR3up9bS1iY5hGlj+kM9pB/TPoCN5Q0sox83CEnDPkByaB9+i4lHVf3jnieBvSef&#10;px+ft+zBHVzn4XvRgYwFfvvneeuQ8ivc6eyTgWj6ZGmX9Rz/7gF09jIkjZzMbxNDoRkaDP3wQezn&#10;oUgaHgTdMN6roaIPcj0I6pCB3O8ylPkh0HD/kHbUKOi4LqIbMRj6cOLSplM3LpT2t4OQGjqUehDG&#10;+Sjt+8KCSWMwFnF9KyWM+yT4TFKPGMq0YNoBD4GVNPSjR0MbrsGO80rMU3qWDrW2NEDLuWL2VGW/&#10;sx+qOMA27octaQld6oHojKwzbTpWi4y1Z5BR+hmyV55E5rqLyCn9HNllN5G9+iyKNl1GevFnyFr3&#10;JXLXnUXm2vNYtu1rrNn3PRZvOIucDy9i+earWLrlFgq3fo2c8mu0z/4Ky3fcQHH5OTgKj6Jg4yWs&#10;qriFxdu/x/K9lSjcQNvv0i+wuPwyVu66iQ2Ha3Hwfs/qr0Dck/5o2LhX1Ei/B5525d7dmxpaoeOz&#10;OnPq+CfqgT8+e9OV1UnXghQ+F/vhwbU9ivaRgXsVrV67QWXl6dWX7rXv3tJi77P7WtliRfXAvUDt&#10;3bvqafW/rtjbh93rw0C02+lPTnIuFYQ9BXwf57NZKdhekMW5eH+0fF6hWB1K8f6Ibusx7qW48eLy&#10;31X/ttbCGDEM2ZNHKSrf+ZOfcQ4ejM8+Kla0nkd91pXM3cz7pliN+sNrXlj+n9Q2lonjYQkPpnwP&#10;FJOxvaYFtvAh2GyaqlgdT5Lz+fJrURATgo/SuFbZTT3q6eWyEufxWwPXFR80KCqjhXukXZOUHXeU&#10;auu6dfNhHDsExYlTFG0jpfh/GrrlhfncWzwA7Zc2Kiqja9pUrtn04zP2WeaKsl+tnlBDaCS0EW4T&#10;RGcl3Re/w3gzQXCuEOoIUka+X0qaxCW/qQOEB6Eh37R8+RJKmuBI+WreG3yP2k7/XxFR9AVq5/o4&#10;10Vf0vHgzLHr9P0QhANLld0TVJy+mOPOILSdX/90bXnMSv+441FDn7nf5dBf79IJqKHP3fP0f1pZ&#10;FI3KvAhcYfxecTQuMaxZPBmV/FZ81hGOqsIJuJszBjXEu5MbjluM3yOd2qIoVGbRB2/OeFQXTMRJ&#10;8yjSYVpeJKry6B946UTWMw53c8fic/sI7Js1BmlTzFh7sAGX7tzjeuWQl3euyHtGy314pbNHP13/&#10;dPN+uPLlBe9ehH1Z855cz0Ez3OOHwZ1AHxWF++BafQ7ZK76AY+kJZK05h6wihstOI2sl1xlXcQ1x&#10;7RfI33gRheuvwr36IrJWfAp7wWFkrLvm9RGZt/4SstfeQNaqq3Bk7UOerEFW3EX2hm9QuLMS+esv&#10;Im0p6a4+DXfhCWQXnYGj4DRW76vFRfph8I0BJq671X39xaNrX/rLEmrou8IRN4ryVSkmY3s93004&#10;R8iKHP6EOh4gm74R0pLtXn/APamN0+L53Wm3smstP6e8WVojHNwn0Hqu9Al99MO90R1+LbQZNHOv&#10;epfr2K0N/E4YjMPHTinKS3f4L3VnYatpWo/jqzuyPK7MvvL1MPIb7b5sk6IyumdO4XfjgfB8f9R/&#10;PdxXr+HepObL2/3jdPPZ9DjZnyXt0vEv6H9pZI/j61lk6Ar37u273JMSjLXJcxWVcXFGId8ZglF5&#10;eq//euiPJHlkGI5sKvCP8zPpgaepBqboYbTNvdvzeAtEm7Q1QRdO/4pxT3p2P99z4YtTB7j3JQif&#10;lXT9bmKbPBJrE3vi98k2WKNGoPn6xy+nHvDsG2vkGD4bgiifct+gGyrrvP4VC+bInNS/TmXMiIXr&#10;ifNJ/+W7ov28eeaocTi+OKVL/p+3jp+zfI7OAs2YYLTWXFVURkvEcFi8+2O5TuNHF1Y6M2Dy+mCU&#10;dZ2fp7/91Ztvc6JwVlSP48sfv8+afmDfXs4RBqDxWImiMrri4umDuT8eVF/yW8/Rjyqg494zT2ul&#10;X5xnlS9Q+AfK9/LZIOuK7T2Ot0DI2FRVyf2A/bFNE6uofKuyVtCGZjCqPyryW09ddfVDH4b3PvWL&#10;EwiZu0OjtakaRo6bPdGvU3fkeVwZHd/tMyYqu4b+3dkLsHJOuq/L8y7oc437h7/bmtPj9MDT0sZv&#10;TkO5//pOz+MtQM9Q+7ix/JYypOt1nuetq7nR66cyY/q4LtvRwnliabKyY9Pj7oWnSXNEj8D9o2Vd&#10;8v80dHoqTrrV4bU/8tw/qaiMmqjRvKeCWEez33qc06OQNauHrNlwbatzn+VoLNib+fK+MxxYtpj7&#10;k8JwryL3R3J3boNAxLNmTqJNY/8u/XkuyS6GnXuYeuJ8bF+hk+dSxinaRoFo5+7SuHzmAhxR/bAm&#10;cYKiMhbmfkj/C/1Q+ZF/fbtz+iTtS/jOcHOvorx0p6325PJcgJd5H35bq3d92TqecwQF96lVf3cV&#10;FtqSrVzYxRyhtZ52uMH4fJW6x+lBmWUerN7nmuxZ6VnrG4HixxDOvTdjeR+eL1JMxtbqA9Bzb5KR&#10;9lRd8a3neYruKPLSo85LakVx7BDYaZvjabjWJf9dydbT8/LzuG+I9sWbZ4XA07ydcj4IgKw+Gm2k&#10;VY8reRNYRz9Y+M2pq3PY3Xo39zkPRP2qOcSTvWI/973H+eLHFvI0hL6TBqL2xuUewJMybXJ253ak&#10;cm+xiTaJFfED0LxlNs9Jsj08A+mQ8eGZSQcsPOtIQ98EifRLwPCYA+1b5vBsdcLu+fRTkMSzk4i7&#10;K5lnIRnwgOfEe89Moi+CmuVR/I4xgD5daXMu/jwbv/LblieP0Pfu+MFwcR/td0si4bmWz3faI8Q/&#10;T7hI+IbX5xh+ThDbglsEybtO+JJwiiB9dYcgaYJ7hSD38VnCGX47/IShlJFvR4IvdC8QfHWwTOtx&#10;eCpLULcqFgWRQV77ajXX3KpvCT3PSwm19fymFjmKfUWfd5zL2emTIIP9lUkfAg76G8jg2dDp4+hT&#10;gHbpzjEfwEp/Ag76IrCIX4JhfWChvbiN431OdAjSmJ9LO3QHQxf3uVjH9oMp9D3aqL/Pech7Xp/s&#10;dZ986Lcdxe7VFB1Nm2aOHdSdYtrCHFoUhCPaoTiqD8EV2xAcSA7BWdNQHDfRpxV9WBzTBOOEZjA+&#10;1Q7CJ4m0mdAHc/9iCI6oh+Aw04/ynGs56/pgCvMT+vF86oH4JDUYu+fyrBp1EE5qQ1hmKA6kBOFT&#10;Xn+cFIS9iwagJJIyUgYt17tlPTGFNthNTS1+eX8Z9MM9z8w9pTzHjv5q9PQPoQ+ljwDqgo5n8uk4&#10;v9MTEulLQk0fAmr6FtDyHVD2PCfQb4CG64Am+iEwEF9DvxOm8Q99FxjCB9CmfCCSgpjH7wuppKXm&#10;WcP7i7qeh6zbSPt8+i3QU+80rNPE/TI6Xhvpp0If+i7fKUSnpD76QqDe6qmXKYQk4qeEkoewPtz7&#10;8gHU1MVk1mnhN1XZN+2Vgz4wUsUPC+VJJZ1UlksV3xgjWWbEu9TzPtR9+uYYFUT5O9qCZw5Z+UzQ&#10;R8a91Dogenzy2zoYJyR7fRtqpO/YbxaOBdIeqUPpO4L9bhkR5D03XMf2U48UPxPUC/aRkWf7mjiH&#10;0o4PgYG2Ui7uURY/C6lh9FfANkzlHDSF/abmdcqoKfi8sr3L9myib3CXdRV9GkTQV0kw6fSjPxP2&#10;CfVM9E7LeAr509KPiZxZmzKqr/edVM9rA3VBdE1DHwriS1jD/hYb/ETKJHmJ9I2QwvEpVfSSdDSk&#10;LT5GU6n3KdQ5K2kZxolesD7im6hLeo51xhgdyg7XdMn3yzAeiAwHv2pBRsEBOHL2wOLaCaNhPazm&#10;zVAbNkLr2gZb5jbY7ZuhmVUAYwL3GVm3wOTYDlfadpiSl8OZlI8sI9eCTCuhnl8MY+JiqGfmw8Lz&#10;4W3MN5PmttNd64CvLRvJT9lhfntK4hx2YQF00TYkTnBBO8EK84JcGKanQxfrgGEy55UT0mHi+X+a&#10;2DSoJzmRMiUThnnZSJ6eC+3CQhiZbpiWAeusHGimZyJ1WhY007Khi8+CdlY+NDPyoE1YTh4LYeMZ&#10;f5r4DKjj0qGdlgf7/AK48vfiWNUPc4KmzQm/CH2QZ3QbQfqiidBO8PWPxCsJdwhy7rsP6hivpd/U&#10;et7LUk6uqwmC10CQc/PEn6qPztOGd3h+xH2WO84z+s7wfL7rBKF1hddy7t9XzJfz+L4jSPgl02+Q&#10;h0qmS1jFtK8ZXiNvdxlK2k2C4H9J+JZxkUd4lTP/hN/rpPE1Qc4O/JblRMZH/DYd4feYobz2vQ91&#10;yuuM1xv/oc1eurZowClnFO24+Z2kB/qHfqSr3W53Gaufbrx+vro619E5/iz3VGsA9IxrAn/VVm2P&#10;SRO+pD7OC+rK0Vg6g/OdEYRQ3Pp4pR/8Z5HFH24jPFcL0F624OFZxnv0fHd3oXnHIrTtUBM0hGS0&#10;Etp3JODB1gS0bIjne70TnuN2vrunoH3rIjQxv3kbaRwyo7l8PtoqElGzNp4+KxPRuHEmmsrmoLGc&#10;/gNJ07NHzfSFqF0xHY3rZnFdwM1zldO5FmBi3Ra07dKgdQ/juww8l5npBxjfrcWDfXq0bOVawR6u&#10;JRww0/chn5lbEtFWTt+Eu0n3I6YfZPohrjtsJ/9b5qGpfCHj4g+RuBWpxNF5aXm2paB5cxI8n5jR&#10;RL+GTWXzKBvL7NLSZ6KBfg4X0H9/ClrK56JxLXn8KIX8TmG7JKKudD5ld3jPeW7eTPr089+yfjaa&#10;WUfTptnkzUgejWjaMJ++FdWUfzaqFkdxzUOHppKZlEuL1i0LKPsCykRe91FOyixnBngqpJ4Y3MuN&#10;wKZpw2GbZkXJ3nvIcC3HFt0UxfSgdvU05EfQ7iOlAOn5e5FVcBAr8vYgY/EB5DDudm5ClnsT0gxr&#10;YNctR1bmR7BrliErYzsyUpciK2sbcjJ3wmUpQZp1I3KcZbA5yuFylcOevhPZiw/BnVYGd8YmFKw9&#10;i+y8g0h3lSErbSsylx1j+i7k20qRa1iHTMt6pDvKkGksQWbaZqSZ1yDXXg53egXS0yqQ5qqAM60c&#10;aem7kJG1g3PFHXAKzxlbkZPDusjLYvKem83rdOY7NiKt8ACyaafmyt4Fd9ZeZC7dR553Iid7O2lu&#10;R5p7M1zOrcjI3ENbs4Nw2sp4XQazrsTLm91cCich3bYWjpRiuExr4LauR755Pdz06W/nXNStXQE3&#10;57Iu02q4jGuRYVtHObYh07kRLtsmOGwb4eS8NcP0IezO7XCnLIMrfTOcxnXs3y1ISypi2zGffGSZ&#10;V7EvlsCmW4uC8q9wpsPe7ZtbF2GXvexKjKEt3/AdJQgrt533nkH81+PWw/mazLlkDlbfMa5JXHBr&#10;CJIncZmnSb7My3xzPh89mecJ/PTaly7zQ6Ep88PWjlBwJe4LBVfoCn2ZQ/20Dh+u5Pnq8qUJDcH3&#10;1S/pvmsJfXHJF16kDuFF0n31CU3x4y9ySh2SLriC5+NHQpFDcARf2kPqkjaSNF+7SbrQlnTJl3Rf&#10;PTI/rSQIvo9fCdvrq6CPCGFa5Y/SO+N0N954dhd09FnfTruC7tLoLffj/lKyPczc89/wxfaA91Xt&#10;V1/AxnVZT3uvHijZf4GinRYTiYM5CqwjNDVwTX0Qzy2oCriOBUr2Xjo/jDcrCjj/iBquQF+187kw&#10;FO3HlytA+wf+e/syMG1x71vO57h+3tV+y+62tWH8KGxzL+rVg5/My7rbnoqWa5M92EE8//VqwPsr&#10;N2EyCqeNDjhdRdvjRegzhXjU8Vv9/b1LAt5fqwvzYPbu22oMOO1eXQjM86BzO2bOWohyU+DH70+2&#10;7PV+4/Q0V/XqgUL3cOd+fN74ptL1yJs7NeB91VRdBTP38tSfWR9w2s8rc2/5vx5Pqr+/gfTYkeyr&#10;9oD3l358KPZlcH37BbgffvE8ttTDMWEU9/YG3n9EjtqAgumkrYCO/eL7LdD3Fvcm2CeFouXemYDf&#10;t7vWruD37cGk+7hvo389NvX27c/ZJs3evdUX1/N7b4B17LMjx2GIHMqx5lLAaQea1188vfY23rND&#10;sUI7N+B91dzYRLvgYNwsmhVw2r/4fgvwPetpu0db8QHImx2pQF+1wxI1Emnc9++p26UA/Z9zHH25&#10;6q7fl8491EFIk++DtNkK9H3mXpjA/eDBKJ8bSpuaUtL/mnCXIN+72witHSA2FQIPCA0E35xCQsGT&#10;dpd8CZ9mTit0payvvFz75JN3I7mWunz96Xtfkjp8+b48X9jEvDqClJU0WSOTNOHPt17m41+ufXwL&#10;rtAUXiRfaEjcV6ePTykjPPrk9NXjCyVd6hN8oSnXkldFuECQdLkWHAl99KQeH48SCg++/Bvca2XB&#10;0phgri3TRiM6jDZSUl7oBw627qHPaJ6ppo8egpJJA3HMEoarGWNwNTcatetn0Md4NOpXT0fNqknc&#10;bzYN95dOxveF4pM8ivur4tC8bgZqSqajdm0sKounoGFlLO7RV3nt6mjcXz0JDWXcg1YS592jVbNi&#10;Epo2zkJtfiSqiybg/oqpuLVkEr7JH8/y03CP/sxrPpzCuqJRt3ICqrhnqv7DGahbEYvqFRPpt3w8&#10;KlcxJE+V3CtW/+EE7udahIZNc9G8cQZq18Sx7mhUFcWwzim4mz0Md7kv7G4+faJnDkcLcapLZuAG&#10;5auhz/SqfPpJL6Ac3Ed3n3vCqlfP4H62+bhdQNnJh8hSv2Ea7c2mkd+JqGa9VTmRlCkOtSunkoco&#10;1JfGso6J5H8qqoonoG7ZZNzMHYfa0mmoWTkR95dPxZ2cKOw3DKd8pMF2u0v5Gz6Mw53F4/BdfhRl&#10;nsp2mUPeI1FZKPxH4t7icNzOHo0jphBk0VbTRBsvPe2trFPCA9r/nXXJETsX6TwzxT6G51PS/sM6&#10;chB9wA/0nn2rpm1G2sQgnhEgtj4DYKEtoIm+a+20vxMbLDPtkay0ybOTTxv31hpoX+SIJM+02TGN&#10;HkxbDYkTh2UsEcHetWxD+BAYacemDx9Eu+S+tHHj2brD+9COpz/MrM/NNBdteiw8S1X88SaThvgz&#10;MgodXssZu+7xtGfm+ah22q5YmObgmpiBZ35bwsn/pGDOrWkfRnsWLW1PNLQzMjO0097eQTnlXBA5&#10;v9VCfi20czXTVsnKci767HHRRkbO7rWJXRF5NLJe+6Qw2p7yXhTbFbknaTdniaDdE21dLLSt0o0a&#10;xLRgngkzmNeDeJ7nQPpjY720i7JN5PmexLHRTsU1iXKTLwPrkDJi+2Rk/XrWYaF9l4Xr/AaeUWCL&#10;CvL2u7S1tLOJczjpD7EPznKtVkwP9pyrh2XqItoKjfDa2dqjyNOEweSFbTY6iG0eRF4HQkP/Uzrp&#10;P8qYSptckcdEXNFV6SfpRxP7UdpBTZsvd0woTGwfHfk3R0s70T6Mcx3zmL60D2I6aVtoW2imrWky&#10;bX7EpsfCttSSloF1iO1aKs/ZFXsysf/V83xUOd/dRPs/HenoI4awrcXuiX0Yzf6kbaSV78EGtp2V&#10;tmVi32QgfTVtx8TWSM7lNYmtEdN0kkc9ELo62lFZKIObY6KOuqUTPiKZT3zDeOoB7Yykf+R8Xj31&#10;RUde3UwTHdUMp65Qt4wTaGfJ9jGxvLSZkXVoqRMO4ZvtZKbOm3mfWXkmtIb6pKbNpo36Jn2tI796&#10;3vNib2shPWtUCLQsJ7KkUj4H7zPReWvMbNxtCtyzoPNY4Isf4rm3Szd+CX3iUqQbV8ORtATWpAJY&#10;1UtgmmLn+cgOmCZaYYjWQx9rhXWCAfrpaXAuyIElNgOWeYUwxaQjKdoJbXwuUuLoq3JeBgyzc2Gc&#10;mQ3rDOLNzYXBGxJ3dg7sCUtoO2SlDZAZKbG06aFtj4FgpC2QMdoCXZSNdqhapIw3s18MXj7Mc5k3&#10;0QLzBDUcU20wkwczz7IwRJlgYVnrXNoa0Y5IH+uGc5qT6cm0R7LDMIXzrDg3LJNt0M3Ihi0+DSbi&#10;GKa64Z6VBmM8659CnhcUQp+0DEbiWJhvmZELO/epWiZqqBdzYSUNXXw2NNFqqCPVsNEGzTQnC854&#10;8hqRwLGIbUM7J+1knjc8wwXDHMoUoSMtC6wLXDBPZruRB8d0F9vLBu0k4szMgi1SB8ckI8zTzLDN&#10;csDOsubJjHPfsn26G7aMj7HtTOf5jLL6IHslZc+kwL0OOE0dPEs41+zBMe6jPcHweJ0H15gvcIF2&#10;OmL38zntei6LHZDEuf51g9e3mHeN9joXCYIj+LcJEhf6R0hX6F2Usry+0ZF3ooF1EA7XeHBUwkYP&#10;rhDnW+afYPxIFXkhD1Lfp+TpCOFL0rrJvLtME5piV3Sk2oPzLHeNfEjZc+TjKuE884THM8wTuyRJ&#10;F9588l9lXOyMrhNH0g7VerD3rgeXmCY8HiFfQlt4u8G6pI32VvKa4WnWf5nlvmR4h7jHydtJSSOc&#10;Ir7U+zXhc16fFRzycJS0jrCOM8y/LO0huITPSE948N2vvWFvW/TqQK8O9OpArw706kCvDvjVAZ7Z&#10;4TePc5LevN426NWBXh3o1YFeHeisA79RqVS/I8jvLYLE3+zzypt/ZPgPhFff2n/5FYavETr//rGP&#10;SsU/1V8Ikv8qwfdzvvZa34TfnH9fyqCk9P8A+L9r7ZV9JfReX9vb95+Y9yZhIuHXBKHRVZovb14H&#10;PgPVHwhC418IQoM/rS/+Rqc4ZdS+w0zB+XeM/8eOOPnxythRVvXbjnSR5d93xIUvaRPB+beE/9AR&#10;l/Tfd8QZePPekkjH738zlDJ/R/hHwlsE3++/MPI24X+NiOvDwPsz/GtsH0a0AtL2Av7yX2de53YQ&#10;vt4i+H5hjMwmgyLHWwS2xaPfbklUqTa/8eqr/zxclUg681X/j73vDK7qytaUu+f163kzr+uVq6fq&#10;1dT70T01M9UTqmZ+vB/vz5u228aARBA5SwIkoUgOCle6OSddJRRAZAMiSSRhBMIGTDDRgG2iwWBs&#10;DEhCOaH7zbcuHFt2c4UQ9zwLLJVW7X12WHutvdc5d599VogLS/2+/sUy5l/L7Mz/e/OvZT7Ol70Z&#10;lvbG7wPpm7/zaeZf/WNY6t88Sf97mOON3/3dH7/+D2G2N35NGqSPtF28ZOmyNOanz4iKlrHv/efk&#10;38y/l0u8YWEJTO9tCmO7N39VzWvX6jfD/uU/+TSFhAe/8Wmkjfz9acSbvwr709nfPLkKC9u0uXzL&#10;rf+T/JsPSc8Pf78P+63ujbB7LP+/82TllL83wsb+A7lg20eE9RzjH+tyNPNJN+UDMnaVRsb6fUBG&#10;H7NN/LbGZVv/LuU3sUsD4ve9/MnUvkf4E+GfCEPfHf7Ok+nmBf8MhMRALiysFxkItOhFBgL1IgMK&#10;DmvHw3eeog27ubDm+7yCI1h9TxyuS/5/VXDcMHV/n1dwBKsXHMo98WvmxxBOf6ZgCgu7QsHQiHD8&#10;5E+Zi0iW/zPBRBj2tN8fwk6HfcWb9m94A8lcKm3fCPtD4DmktGNVjz/wYRP4D+v5fBvMD/7eDcrA&#10;oAwMysCgDPy8MqB801P0hkQ3SPSFFB0gKe+5RorOUs8yJa/gUq4lFR0kBXfP8p/mlXGUtGe9Mqbg&#10;V/SzlHpFF0q5VlKFFmkvIHQodUoq5Ur+l5eKjtTjbYlooq5Qy8Y5aH0/BU0bEtGxehZ1naijRF2p&#10;OtY1ULepfs0M+Gs0gbbt1H9qpo5SU1kc/WAlUH8pnr650lFfNANNG2Pp94rl9JX1cOVU4qRO1co5&#10;AT9YTdRtelhMPPS95b9eDP/tFU98f51yoZs+xdrKU9BGXa+G9YnUgZqG+lXU66JuWPuWFHSUx1In&#10;jLSspp7YuiQ0rplNnSjRfaIvr61z0UJ9qLbNqWheHY9W6VM+l+NoUVs0BXXr4/BodQIaimejaU1s&#10;wDd59349/ZcvQ3vFXLaZTlwcgz7NA37HLuXRl9oqysbXvwj5cC8qgn0+faIm0d9pWikcy/JhSXBB&#10;T70AM6+tWWWwp1GHwrgR5oxVsC0opJ4Dr+McMCV5oZ+X/0SHIIU6FfSt6qC+hZV6EA5rOSwLliN7&#10;fg5c9AlrT1uF7IRcWJYWwsDxbMsKUUA8K+mH1bqwGIWGTXAuK6P+xya4qQ9h4ljZ1Ouw2jaz7QpY&#10;00gn6/Xp1IfIXAmfZR0cS5bTVxnHyVoHJ8FE/68uyxa4WOYyrIUjawO8pm0wEb8znZBZBm/mCvjo&#10;o8uuLYNzMfvbdgf0TQyL6Lt2IcdIzoeHeha+aQtQMHEaTrqmovtDG2WhL3qnr+5zRHQhRMegtvMO&#10;HrVUo7bpY9y6uxP1LefQ0HEOjU17cf9hJdrrK9D0cAce1u3Drdq9uPLtLqZHcbd2F+7WH8B3dytx&#10;r+ko6h5UoPH+FnQ0VKD2fgVu1n+E+tajaHj8IKADERiL49URRAdD/GeJvofiU6uL+TsExU+Z+OES&#10;32Tir0vaSrnkpew76lVIvVyL3y3x4yrP9u6nZYJT8Ck8PmK99FdAxhXfXdJf2tQTLlMfQvQmar71&#10;Y93JNjhy6btuZjJ1UlNee1nwdx0J+MuvmP0OquYOQzl13I5mjMLxtLHYSn21XTNHYTv1eXfPGYe9&#10;KWNQFTMCe+IiURk3BhupG7kjcRIqkiegem4ktkdHYB39gW+PYt+oCfS9PwL7EsJxZ/k0xoM4HFin&#10;V+13+ODpRtiS09CyW/9K0t/X+f6IcRayGbsji3qoBnMFvBsuw7vmcxRuuoHiilvwbrqAws1XULTz&#10;FvJ3sGzbbRTsuIMNBxtRuqcBZVUNWFPVhGKW5W29g9Ld91Cw+2uUfXAfBvpINETNp+/2v6BaM5Hz&#10;SF103m+vGhw7+4j6yuPp5/foK0d7X+faPpVyQB/65qj4wHO2r/360k6e2wev+ZEVPRdu6q/eK019&#10;ZefRtiANx3uNlfvqyXfPNbTSH5mWz4LyNbI/VoeXPVUnYePvhS+e95RKY6iNt+Z9N4qT+K7zitL/&#10;PLrzM5YG4mycqCxSjceuti7aC01EFnXT/d/bPKkjc8/jt3/13diyYCx1tOW37VWiu++07ixeD/uM&#10;odhlV9fm15NhZtwgykHz5VdvLhv20+aHtjkzRpD2+leP/j7I7qPaJrho15IfS/vBPrTvb5uPKnfQ&#10;ruYdNJ3fo+o4/aXv2f0e8byrCAfTGVNr2qxAHCF/08VXiP6+Pw+Ef3cMbc1ow6TmM/vOuXO02xqO&#10;TzyJfZvH1irGIHDDfy4H/vMuxj91PIlHcILvb4xV4D/B851jFsYwYP60Hf6zHp4fatjGyHNPtjnC&#10;9DDTT9iuJisQM8B/nPmPDIHYCf4D2YxXYH4C0u4Y8cgYx4mrOoPno4vxwDsWq6aPhXPRcuw7Ww/t&#10;9Am4t7ukb/SreE89W2ZfbM2fhcMTNYX2jcPpr1K9c9SOtnZk077NN4P25c+bo5aT2JswgjZ0s+GN&#10;MsEd64KPsaG8sW7aDDIGdAztpGIccMZ7kUO7K+8cN3xzXLR/8sLNc1BXai7tzFbCwzJfrAeOeYXI&#10;ifXBN9sJb5yL9lROGOYth4uxpWyMReVNWE7brkJ4GDcqZ24J3AtXwEnbNCPLCrd9GTjbEpqXp83F&#10;HtfS59P/PP4GaP2q/BJk0e6y/co+VXk0T2HcixiRA+Xbz7Nl+LPcRGhGj0PF2XacoG2TxIiSc8ZP&#10;abN1lHZPYlsmdlTnWCa2WhekjvZW13geKGeDYlNVx/QSy8TW7Aump4hD7KQusu4m674jiP3ZSeL8&#10;UvI8b5QzTukv5ZKXMf09oGLzLrij+yDHPfr07D/Q8+dPXQ/YMx/NT/sR36Gm270wnra6w+jn/HSv&#10;4+RERcCj5bN6gM1n8/2vaKc8knQ9HHC0+f2fvjRN3R2PyN9Q5M8c89K4elu79d6SgK339Y38ntfL&#10;GuumjcXOA9W9tumtv2p1j7t5v4xA04WBd654/8qPn139m4NupNFng45xV5/oCIQC51/jOHvhGn+P&#10;+b3CmNDrGruiJ+LiBu4Ne5GVn6vOMnUc7n9SPiBpC8WcGCaNZyzfIfQXdUM9Hts6eT/Ju0nvz52c&#10;xSlYtyxKPTpeQr5yMpbhQ692QNIWCjkozCsIxBVuOrNdVR4z+dwx0hfKs/WCnjxDNvnoIyFqFNv0&#10;vp8MBd8vimPX6jIUpk5WdY5elKZQtv/wwHGkMQ7zkZxkVXksSF3I2NDy3DkRdJwPt1UwHvR78D9u&#10;C9omlLy/CK47Z8/BPG3CgKPrRXjorW0336+WjngPrulyHz65L9VI923djWWjh+Lc1vyg4zReOw0z&#10;Y577u74J2kYN2vqCs7u1A5YpctZyZ8DR1hf6n9uG78/ZU8ZAy/jsP/bbF1qZqL/yecAHVIV+TtB5&#10;bHvwFX1CDUFLdVHQNs/lR0VZNvBcse3m/gFJWyjmxTYjiv64+M7QdEs9Hjs7kDaGfjGnhvc6hnZM&#10;BLZpZvbaJhQ89weHMzUWH+by3FpFWfs5cRc686Eb/Q5ab6v7fuyKnUYfbNwrdgaTt3aeZ9B3Hf2m&#10;/ZzzEWzsdVodyjJmD0jagtH8IuWnT9+mn72huLhSoyqPhUYTTOP+gtPucejenx2I89zJmNFd5dyj&#10;8htPE311mhhfUTd5NGNtdqhKy4vMj9L2w/3VKEwYN+DoUuh72bSzm9+CqJu0PLb39/uXHeejA8eQ&#10;zeeOYWwkXMZyuKmP7nRSh5z67DnalbAyjrQ2kX72SIu/5YsBN9/ttfd4Pi776cYBR9vLro3S3zAx&#10;EsbxEeSvTT0eu5r4jhoOy9zkgD66fNMRHfI6fgMSPXKJ/XzibnPAL+vVDfwOzOsBBR1N9BvK36y7&#10;hwYWXSGcJ09yLOef72yt6r6z6RhnOzde7qnga5w+bjRWzJvUa5ve+qtW13mPZ/DD8Wnl2oFHWy/z&#10;+SLzsd6XT5/KI9BybKOqPNriZ9BHMeWN37iC0edJWwzHDNGTGljP3677h+j/dyj2FzuC0h6Mp1el&#10;/NTpK8iaFokDnhRVeSzJ1PCdYSg6vz0VdBz5Pmmlj+bG/Ra26Qza7t92btvxBf3ji47dekPGAKEp&#10;+DO1v3PT0VAf8DPui5b7MPT4FZzVO3YHfIff2WQNOs6tC2dpYzMUefwe0VlF3TK/nOG1B22v4H7x&#10;tPsZOLt+UtbK6zvo2p8NN32FL+N5Z7F2oMlBaPd02ZMikS579R/FAwmtTDQ1PqJv/2EoTpn8k/n+&#10;YZzOx4+RPXEMjGPehpW+3s9kh6NtdTRtpPm97wDhIM9ydi/le6eOuomZ6KjKwGOm/v2sO8pniOgf&#10;HpbUFrjurtbDv5PvxNRH7KzWovuQnu+t6bS1no/uqqVo3cFn4J5l6N4xD62b5tLGegG69ywiLMCj&#10;lfG4aB8FN33Fa2ifpaE//KKl6j4zX1yef5i7UPT1ZNPHu5zzPPoi6BqFYhz7lNFwPee547MVQ0Na&#10;dIw3IGdPOtrgWca9S3gb9rGMX0G9Sg/jHthpL+VkPAkLdeNdvF89PJf2MG6Fi9+rJH6EnXIt8SVy&#10;44ZR73EoPIwDYGc/D/VvJHaCIZKxJah/YRzD+BHEox9PiHwnUGZjLAQL9U/0xKPj+mdyfA3HKS3Z&#10;oer8hGKOXwbH3lV51CkdgoYLO1Xl0z1/Nkyi79dWG3ScB/THrkvI5vwztgV/k3Vcew3fZzJ4/pDB&#10;71XZLJfYItk8D9dyjbLH/hmZo+W5/Q7jQbCM62/hOksMCjvtcm2T+b7KPZ6GfTRj30Ym723D+Ldp&#10;y0M81KfW0dYmczTLJjNWxEjGkmDsCbvExWAfA+NKZIx5F5mRb/FbTArqmp/1exLae/Jl1vFl+x7Z&#10;x3Mevhcd9i0Juj4vO4b0X+thrAbG3Wj7eFWv45xijAy9owIZE+L4bWIUtKMiGBNlONd5FDLGMUbK&#10;GN6rkSIPcj0cWaMZS4R586TR0FJ/SDdxImOORPIeZzwTxjvR06ZTPzWSz5bhyI4cRTlg7JjJtO8b&#10;G0EcI7CM51saxj4x8jcpa/wolkXQDngkY5xE8l1qEnTTtNh3SY19ysCSoc6OFsZUiUD+HHW/sx+t&#10;Osw5HoJd3rRe5UBkRs6ZdpxshG/zefjKP0X+ujPI3XIFBeWfIb/iDvI3XMDKHdeQU/Yp8rZcRuGW&#10;C8jdfAmr93yFTYe+Q+m2Cyh4/wrW7LyBVbvuomT3VyiovEn77C+xZt9tlFVehLPkBIq3X8X6qrso&#10;3fsd1tTUomQbbb/LP0dp5TWsq76DbccaceTRwFqvUNyTwXDYqStqot8Df7d67+5tLZ2MEzQUuXOm&#10;P1cOgtE5WK6uTLqXaPi7OASPbx5UdY2M1FW0BewG1eVnUF76N7815WWB3+6bFaWqyoFnSVZAd9Xf&#10;GfxccXAN+7eGoZi3cx+f4V4qHAeL+T7O32a1YG9xHvfi76HjsyrVxlCL9u/xdp6kLsXtV5f+3ta3&#10;sxGmGWOQHzdRVf4unfmUe/AIfPpBmarjfL9mvfHcz7qvy7LQfGzTK0v/8+bGOms640pGkL/HqvHY&#10;3dDBeI4jsdM8R7Uxnsfny9U3ojh2ND7w8qyyn3I00PvlpS/itwaeKz5uUZVHK3Wk3bPVfe6oNddN&#10;WxYz1uhIlKXHqzpHatHfF7yVJUXULR6K7qvbVeXRnTSHZzZD+Bv7IntF0VdrJjQQWgldhHsEkVkp&#10;V/L3mW8nSJvrhCaC9JHvl1ImealvewpCg+CQb1pKvaRSJm2kfz3vDb5H7Z1LP2rR9AXq4Pk4z0Vf&#10;0+fB+ZO36PshHIdXqasTVJZTyufOcHRd2tq3uTxpo3/c6Wigz9xvC+jLd9VMNNDn7iX6P61dyVjo&#10;jLd+nfmHZTG4yrShNI4x0uNwwTkNdYxz/qCA8c7Z7n4h46Az/5B4GldGozaPPngLpqO+eBbOWCYS&#10;D8uWR6FuOf0Dr5rFcabiQeEUfOYYj0PzJsPLeLqbj7Tg6v2HPK8c+fruFXnP6KiHVz5/Ut/Wp5/3&#10;w/XLXwR0EQ7lLXr+OEcsjLs9Bp40+qgoOQT3hovIX/s5nKtOI2/TReStZLr6HPLW8ZxxPc8QN3+O&#10;ou1XULL1BjwbriBv7SdwFB+Db8vNgI/I5VuvIn/zbeStvwFn3iEslzPIqgfI3/Y1SvbXomjrFXhX&#10;Ee+Gc/CUnEb+yvNwFp/DhkONuEI/DMozwMxzt6avPv/+Wil/XVItfVc4EyeSvzrVeOxu5rsJ9wh5&#10;UeOeM8Zj5NM3gjfTEfAHPJDm2JvC704H1D1r+Tn5zdOZ4KSeQOfF8ues0Q/3Rn/otdJm0EJd9V7P&#10;sTtb+J0wAsdOnlWVlv7QX+7Jw25z0oCjqz+8PKvPocqtMPEb7aF8s6o8eubG87vxMPi/OxF8HOrV&#10;a6mb1H5tb/A2/fxtehbvL1J29dTn9L80YcDR9SI89Nb2wb0H1EmJwObMharyWOor4TtDBGrP1QQf&#10;h/5IMieMxfEdxcHb/Exy4G9rgDlmDG1zHww82kIxJ11t0E+jf8XE5/12v9zvwudnD1P3JRyfbuz9&#10;3cQeNwGb0wfi98ku2KLHo/3WR6+nHDA2jy1qMn8bwsmfet+gW2qbAv4VixfInjS4TPlSE+B+7n4y&#10;eP/ecL9snSV6Kk6Vanql/2XH+Dn7F+it0E6OQGfDDVV5tM4YB2tAP5bnNEFkYZ3LB3PAB6Oc6/w8&#10;6x1s3CK7CyXzogccXcHofdHyw4dquEcYitaTG1Xl0Z2YQh/M7+Fx/dWg45z4oAp66p75O2uDtnlR&#10;/kLV/nBlDX8b5Fyxe8DRFgoe2+pqqQ/4HvZoE1Tlb33eWtrQjED9ByuDjtNUX//Eh+HDT4K2CQXP&#10;/cHR2VYPE5+bA9GvU3/4eVYfPd/tfbPUPUP/9sIXsHFPeqjXeBf0uUb94W93Fww4OfB3dPGb0yjq&#10;X98feLSF6DfUMXUKv6WM7P2c52XHam8N+Kn0JU/tdR6t3CeWZ6r7bHrWvdCXMmfMeDw6UdEr/X3B&#10;M1Db5NicAfsj/6MzqvKojZ7EeyqcY7QHHceVHI28eQPkzIZnWz3XrEBrRU3u6/vOcHh1KfWTxuJh&#10;VeGP+O45B6HI582dTZvG93r157kivwwO6jANxP3YoRIX41ImqjpHoZjn/uK4dv4LOKOHYFP6TFV5&#10;LCl8n/4XhqD2g+Dydv/cGdqX8J3hTo2qtPRnrg4WMi7A66yH39UZOF+2TeceQUU9tfpvb8BKW7J1&#10;S3vZI3Q20w43Ap+tzxpwclBhXQRb4HdNdFYG1vlGqOgxTqPuzRTeh5dWqsZjZ/1hGKibZKI9VW90&#10;GxhP0RNNWgZUvKROlCWMhIO2Of6Wm73S3xtvA72uaDn1hmhfvHPeaPjb95LPxyHgVcHRRVzNuL58&#10;JscYAiu/OT2Jz/7se8pj8FDPeRia1y9gO9EVe3a7f7ty7hc/spKmkfSdNAyNt68NAJrUmZML+/ci&#10;m7rFZtokVqUMRfuu+YyTZH8SA+mo6UnMpMNWxjrS0jdBOv0SMD3pRPeuBYytTjiwmH4KMhg7iW2r&#10;MxkLyYjHjBMfiJlEXwQNa6L5HWMofbrS5lz8ebZ+GXQuzxyn793pI+CmHu23K6Lgv1nEd9rjbH+J&#10;cIXwNa8vMv2MILYFdwlSd4twmXCWIGt1nyBl0vY6Qe7jC4Tz/Hb4MVPpI9+OpL3g/YKgjME+nafg&#10;r92IpvUJKI4KD9hXZ/HMrf6u4PO/ltDYzG9qURO5VvR5x72cgz4JfFyvXPoQcNLfgI+xoXOm0qcA&#10;7dJdk9+Fjf4EnPRFYBW/BGPegpX24nY+7wtiRsPL+kLaoTuZuqnnYpsyBObIt2mj/hfuQ94O+GRv&#10;+vj9oPModq/mmBjaNPPZQdkpoy3M0WXhOK4bhROG0bhuH4nDmaNxwTwKp8z0aUUfFie1ETitHYFP&#10;dMPxcTptJgwR1F8cjeNZI3GM5ScMIwOxro9oWJ82hPGph+Hj7AgcWDgUR7PCcUY3mn1G4bAmHJ/w&#10;+qOMcNQsG4qNUeSRPOh43i3niRraYLe1dQSl/XWQD88iC3VKGceO/moM9A9hiKSPAMqCnr4J9Nzf&#10;GQjp9CWRRR8CWfQtoOM7oOg8p9FvgJbngGb6ITCyvZZ+J8zTn/guME4bSpvyYcgIZx2/L2QTVxZj&#10;DX+4svd9yJbttM+n3wID5U7LMc3Ul9Hz2kQ/FYbIP/OdQmRKxqMvBMqtgXKpIWSwvSaSNIx9i7ov&#10;7yKLspjJMa38pip60wE+6AMjW/ywkJ9s4slmv2zxjTGBfcb/mXL+FmWfvjkmhpP/p3PBmEM2/iYY&#10;ohJfaxkQOT7zTRNMMzMDvg21snZcNyufBTIf2aPoO4Lrbh0fHogbruf8ZU0QPxOUC66RibF9zdxD&#10;6aaPhpG2Um7qKIufheyx9FfAOczmHlTDdcvitWZiPD6r7e51PtvoG9xtW0+fBjPoqySCeIbQnwnX&#10;hHImcqdjXkP6dPRjkk0aNBPfCbyTGnhtpCyIrGnpQ0F8CWu53mKDn06epC6dvhE0fD5li1wSj5a4&#10;xcdoNuVeQ5mzEZdxqsgFx2N7M2XJwGedKVaPimMNvdL9OjwPhIcjX3bAV3wYzoKDsLr3w2TcCptl&#10;J7KM26Fz74E9dw8cjp3QziuGKY16RrZdMDv3wu3dC3PmGrgyipBn4lmQeR2yFpfBlF6KrLlFsDI+&#10;vJ31FuLcc653GVDmspX0VBzjt6cM7mGXFkMfY0f6TDd0M22wLCmEMTkH+gQnjHHcV87MgZnx/7QJ&#10;XmTNdkETnwvjonxkJhdCt7QEJpYbk3ywzSuANjkX2Ul50CblQ5+SB928ImhTl0OXtoY0lsDOGH/a&#10;FB+yEnOgS1oOx+JiuItqcLLuhz1B2860X4Q8yG90F0HWoo3QTVDWR/K1hPsEifuuQBPzjfSb2sx7&#10;WfrJdT1B2rUQJG6e+FNV8PQ1vc/4EY/Y7xRj9J1nfL5bBMF1ndcS9+9L1ks8vm8Jkl5m+W3SUMty&#10;SetY9hXTm6TtAVMpu0OQ9pcJ3zAv/AitEvNP6L1FHF8RJHbgN+wnPH5Pb9txfo8ZxWvlfahHXc92&#10;g/kf5uy1m4sWnHVF046b30kGoH/o72W13/Muz+q+Pa9fbqyeY/TMv8g91RkCOeOZwF/NVdczyoQu&#10;GY/7gqZKtJancr8znhCJux+tC9L+RXgJ1rYV/hvF6K5Y8iSW8UED393daN+3DF37sghaQiY6Cd37&#10;0vB4dxo6tqXwvd4F/ykH39016N69DG2sb99DHEctaK9cjK6qdDRsTqHPynS0bp+LtooFaK2k/0Di&#10;9B/MYvlSNK5NRuuWeTwX8DCucg7PAswc24quai06DzJfbWRcZpYfZv6ADo8PGdCxm2cFB3mWcNhC&#10;34f8zdyVjq5K+iY8QLwfsPwIy4/y3GEv6d+1CG2VS5kXf4hsW5XNNvoALv8eDdp3ZsD/sQVt9GvY&#10;VrGIvLFPtY4+E430c7gEnWzTUbkQrZtJ4wca0hvPeUlHU/li8u4MxHlu30n89PPfsXU+2jlG2475&#10;pM1EGk1o27aYvhWzyP981JVG88xDj7aNc8mXDp27lpD3JeSJtB4in+TZ/yH5rJJxYvGwcAZ2JI2D&#10;PcmGjTUP4XOvwS59vGpy0LghCUUzaPehKUZOUQ3yio9g7fKD8JUeRgHzHtcO5Hl2wGvcBId+DfJy&#10;P4BDuxp5vr3wZa9CXt4eFOTuh9u6EV7bdhS4KmB3VsLtroQjZz/yS4/C462Ax7cDxZsvIH/5EeS4&#10;K5Dn3Y3c1SdZXo0iezkKjVuQa92KHGcFck0bkevdCa9lEwodlfDkVCHHWwWvuwoubyW8OdXw5e3j&#10;XnEfXEKzbzcKCjgWaSkl7YX5vM5hvXM7vCWHkU87NXd+NTx5NchddYg070dB/l7i3AuvZyfcrt3w&#10;5R6krdkRuOwVvK6ARb8xQJvDUg4XIce+GU5NGdzmTfDYtqLIshUe+vR3cC/q0a2Fh3tZt3kD3KbN&#10;8Nm3kI89yHVth9u+A077dri4b/WZ34fDtRcezWq4c3bCZdrC9d0Fb8ZKzh3rSUeeZT3XYgXs+s0o&#10;rvwS55/au3199wocosuuxjO042u+o4Rj3Z5LgRjEf/3cerJfkz2X7MGanz7XJC9tGwhSJ3nZp0m9&#10;7MuUPZ+CT/Z5Aj+9Vsplfyg4ZX/Y+TSVtpJXUmkreAW/7KF+OobSVuqUsZQywSHtlfGlXLmWVMlL&#10;vdAiYwgtUq6MJzjFj7/wKWNIubSVdgo9kgof0kbay3zIWDJHUqbMm5QLbimXeilXxpH9aS1B2iv0&#10;StrdXAfDjNEsq/1Rec82/c23XqiGnj7ru2lX0F8cg/1+vF5qzoeFOv8tn+8N+Vo1fvk57DyX9XcP&#10;yoGa6xcq3N7YKBwpUOEcoa2FZ+rDGbegLuQyFireB/H88LxZW8z9R/Q4Fdaqm78Lo9B9ao0KuH+g&#10;f3AtQzMXD7/hfo7n573pW/Z3ro3TJ2KPZ9mgHPxkX9bf+VS1X5foYIcz/uuNkK9XYVocSpImhRyv&#10;qvPxKqyZSjTq+a3+Uc2KkK/XhpLlsAT0tlpDjntQFkLze9BzHnPnLUWlOfTP74931QS+cfrb6wbl&#10;QKV7uOc6vmx+R/lWLF84J+Rr1VZfBwt1eZrPbw057pflebD/Xz9P6r+7jZyECVyr7pCvl2F6JA75&#10;eL79CtwPv3gaO5rhnDmRur2h9x9RkGVEcTJxqyBjv/h1C/W9Rd0Ex+xIdDw8H/L7tnrzWn7fHkG8&#10;z/o2+tfPpsG1/TnnpD2gW31lK7/3hljGPj1+CsaoUXzWXA057lDT+ovH193Fe3YU1uoWhnyt2lvb&#10;aBccgTsr54Uc9y9+3UJ8z/q7HtJWfCiWz49SYa26YY2eAC/1/v1N1Srg/zmfo6/X2M2HcqhDHQ6v&#10;fB+kzVao7zPP0jTqg0egcmEkbWrKif8rwgOCfO/uInQ+BbGpEHhMaCEoewpJpZ3Mu9RL2pc9reCV&#10;vkp/uVb4k3cjuZaxlPVU3pdkDKVeqVPSNtY1EaSvlMkZmZQJfcp5mUK/XCt0S1vBKbRIveCQvDKm&#10;Qqf0ERoVPpVxlFTKZTxpLzjlWurqCF8QpFyupY2kCj4ZR6FRUqFBqb9NXSsrVsVG8GyZNhoxY2kj&#10;Jf0Ff+hg90H6jGZMNUPMSGycPQwnrWNxwzcZNwpj0Lg1lT7GY9C8IRkN62dT3ywJj1bF4bsS8Uke&#10;Tf2qRLRvSUXDxmQ0bk5AbVk8WtYl4CF9lTduiMGjDbPRUkEdtI2JAR2thrWz0bZ9HhqLolC/ciYe&#10;rZ2Duytm4+ui6eyfhIf0Z97wfjzHikHTupmoo85U8/upaFqbgPq1s+i3fDpq1zMlTbXUFWt+fyb1&#10;uZahZcdCtG9PReOmRI4dg7qVsRwzHg/yx+AB9cIeFNEneu44dLBN/cZU3CZ/DfSZXldEP+nF5IN6&#10;dI+oE1a/IZX6bItxr5i8kw7hpXlbEu3NkkjvLNRz3LqCKPKUiMZ1c0hDNJrLEzjGLNI/B3VlM9G0&#10;Og53CqeisTwJDetm4dGaObhfEI0PjePIH3Fw3h6Q/5b3E3G/dCq+LYomz3M4LwtIexRqS4T+KDws&#10;nYZ7+ZNw3DwaebTVNNPGy0B7K1v8tJCuf09ZciYsRA5jpjgmMz4l7T9sE4bTB/ywQOzbLNpmeGeF&#10;M0aA2PoMhZW2gGb6rnXQ/k5ssCy0R7LRJs9BOu3UrTXSvsgZRZpps2OeNIK2GpJnG/axzogInGUb&#10;p42EiXZshmnDaZf8Dm3cGFt33Fu043kPFo7nYZmbNj1WxlIVf7yZxCH+jEyCh9cSY9cznfbMjI/q&#10;oO2KlWVOnokZJzA/jfTPjuDemvZhtGfR0fZESzsjC1MH7e2d5FPigkj8VivptdLO1UJbJRv7uemz&#10;x00bGYndaxe7ItJo4riO2WNpe8p7UWxX5J6k3Zx1Bu2eaOtipW2VfuJwlkUwJswIXg9nPM9h9MfG&#10;cWkXZZ/F+J5sY6edins2+SZdRo4hfcT2ycTxDRzDSvsuK8/5jYxRYI8OD6y7zLXMs5l7OFkPsQ/O&#10;c29QTQ4OXmyGdc4y2gqND9jZOqJJ08wRpIVzNimccx5OWodBS/9Telk/8phNm1zhx8y2IquyTrKO&#10;Zq6jzEMWbb48sZEwc370pN8SI/NE+zDudSyTGVuXtkN64rbSttBCW9NM2vyITY+Vc6kjLiPHENu1&#10;bMbZFXsysf81MD6qgWttpv2fnngMM0ZyrsXuiWsYw/WkbaSN78FGzp2NtmVi32Qk/izajomtkcTl&#10;NYutEcv0Ukc5ELx62lFZyYOHz0Q9ZUsvdESxnu2N0ykHtDOS9ZH4vAbKi560elgmMqodR1mhbJlm&#10;0s6S82Nmf5kzE8fQUSacQjfnyUKZt/A+szEmtJbylEWbTTvlTdZaT3oNvOfF3tZKfLbo0dCxn/CS&#10;Tf6cvM9E5m2x8/GgLXS/BT2fBUr+KOPertp+GYb0VcgxbYAzYwVsGcWwZa2AOd7B+MhOmGfZYIwx&#10;wJBgg22mEYZkL1xLCmBN8MG6qATm2BxkxLigSymEJpG+Khf5YJxfCNPcfNhS2W5hIYyBlG3nF8CR&#10;toK2QzbaAFmgSaBND217jAQTbYFMMVboo+20Q9VBM93CdTEG6LAsZN0sKywzs+CcY4eFNFgYy8IY&#10;bYaVfW0LaWtEOyJDggeuJBfLM2mP5IAxnvusRA+scXboU/NhT/HCzDbGOR545nlhSuH48aR5SQkM&#10;GathYhsr662phXBQT9U6S0u5WAgbcehT8qGNyUJWVBbstEEzL8iDK4W0zkjjs4hzQzsnXRzjDae6&#10;YVxAnmboicsK2xI3LHGcN9LgTHZzvuzQzWabuXmwR+nhnG2CJckC+zwnHOxriWOeesuOZA/svo+w&#10;53zP/Yy68iC6kqIzKfDwKZyjDF4gXGz34yT1aE8zPdXkx03WC3xBOx2x+/mMdj3XxA5I8jz/us3r&#10;u6y7SXudKwRpI+3vESQv+I8Tr+C7In15fftp3ekWjkE41uDHCUlb/bjONt+w/jTzx+tIC2mQ8T4h&#10;TccJl4nrDusesExwil3R8Xo/LrHfTdIhfS+SjhuES6wTGs+zTuySpFxoU/i/wbzYGd1iGyk72uhH&#10;zQM/rrJMaDxOugS30HabY8kc1dTymuk5jn+N/S4zvc+2p0jbGSkjnGV7Gfcrwme8viBtSMMJ4jrO&#10;Mc6z/prMh7QlfEp8QoNyvw6mg3MxKAODMjAoA4MyMCgDgzIQVAYYsyNoHfckg3WDczAoA4MyMCgD&#10;gzLQUwbeCwsL+z3ht4Sh7w5/59dM/wvhPxLAv575//a0/O/DwnR/epr/FdOebXrmBfd8QixhyMj3&#10;/tf/fiss7L8y/4+EKf8+gVdhOoGiP8S/hY3l/8rh/t//ZKnShlV/Vtr0zP/xrb8N0Me6sH/H9kKr&#10;/D2LF4Xm3xGB1P8zQWgXevo0Ftv+ljCLIOO8QRhBiCUof1dZmCUVT/+uMZ9N+B9h5UoR0wAvT697&#10;5ns06ZH96Tz+E+v+gSB0/+qtH3gmX4H1YxKo/z3T/y8AAAAA//8DAFBLAwQKAAAAAAAAACEAfjum&#10;eDXdAAA13QAAFAAAAGRycy9tZWRpYS9pbWFnZTEucG5niVBORw0KGgoAAAANSUhEUgAAAVcAAACw&#10;CAIAAAA0ZbrBAAAAAXNSR0IArs4c6QAA3O9JREFUeF7snQWApWXZ/t/TndPb3cWy1FJLd4iAShko&#10;tmLXZ/eH/u0ERBQU+URUUlC6u3PZ3p08c7rr/7uf58yZM7U7swGovB6HszNvPO8T93PHdV+3qVQq&#10;Ga+zo1qt0iKTyaTbxT/1b/5Tj93+drrrGjvwNe+6emMaG/aat+qNBugeML0hBV7zqbDbpcDrcKUh&#10;BbQg2BMv+5qP4L9XAxol8htS4PUydntoYbzmusCw2TZy8r1eBuC/rB2jSIFisfh664Q9tCrGeM1K&#10;w+/Nr1pXNL5j46g0/n7gu26hbhs/hzW48Z+DzR9tyek7jH7+nnhxk8nS8MSKapK0YXzj2/jWunWv&#10;dvt3X59MdI41zkN97cjemFjrhs2xYQbaqzfvJ9bq/76zWRuVyuB0GWOpDFvDQ/5Zv2R8y2yPd3Hd&#10;oaPb8zpp1R5/7d3wAIa1cfHv5B0bHWrbd66Z/ot1gYlK6J0cjFEvG6kLjKYFjP+J8i7Vqomb1C3w&#10;+sWj6QXj31vGf+YordXt4Q/8VC+4S3cbR3eMvP+efmJjo7b/rAm1hJMb9b7x7NaN95fv6GLDHO31&#10;gRimC5gKhcI4Ovc/9RTd16/BsZ2NcRe39LogGFh4o77d+Gfk+M8c/qDR/AJiFyAZXsUe3/n271Qj&#10;d8uMGmm17cwsHcvq1LKgcZP4L5cCdMUwS3unhn57F40+fqNKgWG/rFQmFsRtFPyjKgW7/d22f8NG&#10;RaDxzF0zDUbazON/rYmupeG769i+ie3Povpz97RTZkjnDNMKxwrWymn/xbrArsynXZ15I1fCyN+M&#10;JgXG8pDVfl8XBI0BgtfKOT+sDbspZrH9Udu+B3GPSgGmxFiL/LWZacoIE4+M2WzWEnlUufxfLgXG&#10;v5J3/5nb8QLU/9ToLBzagtEjBfUx3q5HYPe/y1h3bNRHtmuevApN+veNL+x85+jFr68fJgKGWwT5&#10;fH7nn7Nnrnyt9q498zaj33UsKdD4+7GlwLB71oTCqK6gV/OlxnrWf8OAvh76eWQbRrUCRloK/80W&#10;wWs5cKNKAVHgBoT3dsTE9hfVyIHfNTt8N/TSsCaN1Z6x3mu082s+8Ak1bnc8t7avTui529GVJnSf&#10;ifRP7cb1S+qRGq0X1BUE/c+JWkoTavYbJ++hHqjbn28M3zh7uB6BH+f5/yGnjXMDeEMXeG3G+79b&#10;FyirTn9DhG1/7u26L2NQY2rc/9/QBV6bNf/GU4f2APN7D4qAcW6A/wWDIv2se2NUS7PeA3twMP4L&#10;evmNV3w1e2C8Wv1/ijNyvO+7Hb9DowjYjnB8wyJ4Nefx4LN2n0UwXG/ckXdQBxT2NFZqSK+O8A5q&#10;79Tw6PqOvHfDUYDj2/MH33ei3rWJnj/RmbQjaTV8jHbUP8OfX8doAhRotAKIIA7zDv57SYHtIytH&#10;6jXjQXE09t1EoV07r0mNTwrU2tNwcg3+0SBOVBtM+kxtBzaCQyWrb8jsqZrlZP2zdowHe9/YMyMx&#10;MKP+pt4ks2rS4MyrVrVfYMxZO0xGMIkbTtX3kZ+j3Uf/fnDS195Uve9EV/XQ544uwYe+w/YxXfrc&#10;wZ4crT0NPTk4RrWeHAt5PXCf4bOxWqkROphVbqc6TW5lsehcz9pU+fdCDam+UHNXTYrB2cAkAZlu&#10;qpr5/VCEutaphvXO9pfuqIJg1F8qo0s9cTw/h035UaQA7W+MFBoslSFSgBeUJ1aMIYGdKiPKr5gh&#10;tbkyTApIt2AZDkD3h2gCsroqAxeaZcHUZodCLletahKpHlVn8rYVnt3wm9Gurag1q59Ta/9AirHc&#10;n6WFEBqhCKjVq2ZtfZTreXUm6WZl3MrV2qcwUgqom9cerW4i7eTdTXq6SJss/E43aQh1VQ1nQS6W&#10;euG6SG3oySFzRp0/2oY02IGDQrk2/fSf9OxFHtEHg/K6fnP9Cuqf9VQL1fNqmMZMyhyUAvUGqGlZ&#10;KQ+kcsktK4ZZS4GKkgJ6LGqJXju/m9W6dsL/0ZOj8TOeW9S6T7Lm6EL5VJgz+i50EK8ooyfSu/5R&#10;by79PtCJMh9kQtUO6deasNTzb/BiZru+EV/0TUzlge9lvuvbMpz8WUZJ7lT/bqrIJlXlz3LewE9+&#10;qdAagzl28i8Gg5FTH02zVv+YDAuLR8tvVLhKqey0O8rZqilvthat5XTRUbU4LTZL0VzK8idbNp1h&#10;dtpstmIxj8aXy2SdDqdsuuWqUTAcZkslUy0mS7aqxWFYyukql5tLZofdXswXyuViNpuVxqlmWO22&#10;crlcLVcdFis3r+Sr9orVVrZZyzZb2WLKG/zSbljN1VqrzFVrPlukmVaz1Wm359I5B1/LZnvF5uC0&#10;islSMdutNlpiNVmKORpYcjgcZsPCh9+Xi5VCruiw2cyGuVzkXaw022Ky8uFUi5W+yatPoWIuVs1M&#10;7YoeRNrsdNrLxZISThajbLaZ7eVCycywlkzFTMXKwOSNStawI9YAxxUZfs4xF/PVcrHqsFkqpUox&#10;T8uNVCLDP00Vi9lspU+i0YjT6dSiQz4DY6S/WC12UsDBdHHQdRaLyW6303ulQsVBJxWrNEO/Hacx&#10;IgY8C8D4DIv60Fh+Xa6YShabOZ1Nlasl3ogOdzhs8f6k3UoXFewWcznHKWZexCID4qBPMpmc3elI&#10;ZzNm5LOZ8Snlizn+DF0Y/Wk18wKWdDpntVqqZZOpbK4UjUK2ZGfNlxlX+rbAxLDZLbXZK2tBugqh&#10;/OpbBKMJ0R3LgZoUkJUt0lGJ7apZC06lASLe9JJWQ6d2DRELSugq2Tq41w3LaFOKpWitaicZ0Tw1&#10;ZgN/lS7Tez+rlHuOOLuuE5qZIrJ61U9aaJG21kRQo4av2z/El6t3b1OlUMh5PJ7Ozk6v22dnvZic&#10;RslgApRLog7IG1eNXJY5YlRshtNjJNNZh9PG+DMteJrVyoBbODkRzfk9TtEZysxd+XB7FqjZanRG&#10;+idNC/M7plU2y4S2Wa1GgQlYqlYK9krBFPCZywXpzzIijZPUouDRmWypai1brBWzzVosGC6XjXv2&#10;9ydddpvH4zQVjWSSZSZCjOXPkcqyHuQOdqeRL8mjGZlCoeJymQGvumxGLFYON1s6u+MtrYFiscqy&#10;qlQr+WLGZhcpQNtFUIviw5U2c8XKPZ12o7u72+sJelzedDLP+zrsplxOxLfDIZ1z43X3Pvfc2n/d&#10;ekdfXx8KRdmUe9vZb/EGvAsWzlu9em8IN2kSB+KHxvf1Fk485cS77rklluhvbQunUkk7bZXh0WNa&#10;nzVVViyH3WG122lGJZlM0qUOu8dUstHba444/KGHbsvlyzY7EqtEno7N7mQbYTIyphXZGkpqytGn&#10;Vbfby60R2bwyb+f3urPJKiNNRzGydjvau4GUo8O5wOE2Xn5l3dy5sxLJuN/vlz4h1aRUYnvYtGmL&#10;y+VpbmrK56vFQhlhhAiwWWsjTh+arEYiHfOHPMlkwuPxyq7DVJJGKa3kVcwmalwyO6ODaKWIuwxT&#10;1RrswNo2IVuqkglmdmxtJY6urQ2KH7X5D9HNBv42qjkgagSfslFGtDbIjsH30tt4o+ZvFp1CzYUB&#10;2VSTUKKxN0Z09HeTxWrPZvNX/eFPnVu6+rqjXVti8b6qxxmolHPpTDyVSVitjkrZa7JWe2MvhduZ&#10;suyJlb/89Rr2n3AwNGvWHI/b73WGgt5J3Vv7A94mVjATDoXQzlZtlJLZ+JRZrU+/+KA/4CpXqs88&#10;8wSP7e2NHHbEGr8/ZDX8qVjJ52gtsSlVihaxD+BBEV3B5jBn8j3uIEIw0x/vf/qpZzZv6j3ttNOY&#10;miwJq+FwmpqqJTZXbzKZtSJZ7I7+eCwcDmbz6ZKRtzttiWS/1+vOZ3OHHXbkAfscZLc6W9tCS1e0&#10;+oJGrmignXhclnQuFQh7U+mozUlvsHkOlQJIyZwshmoRuWDNZ1C/LH092Ukdru99/w+X/eYyt9vJ&#10;YnM47TQpEAhYreZUNup0OtB8wuHwtm1b/f7A5z/9+YMPPiCZKfp9tv/7v5t/8csf3Xn3TW6PEYsn&#10;5XKtNmuFscE3oce0XCnK1mqzsQ6VFHCai8ZNNz7wkY99/Kc/++ERR+6bzWUcLgd7b0HovGrjq1Yd&#10;uox4RmxmWy6Xs5otyPq777r/wx++0Fx1mqpO3shqcdttLrqbwUIhEnXOUvrbDVc3tTpRjorFSize&#10;Tws9XncqnSoV86FgKJXKeL3+ZUv3njF9zsYN23zesNceYrw62pumTGt2+23hFt85b3+L1+vhl1oK&#10;sI3qqftqSgG90+7M+q+tFrVji/o9PkpiLSy0DVC7ZNCLpm1plXUlG7U6UyaatspGNrL2G6U217b0&#10;Sk0VaDQCtU4vSpfclxlU81mo3UQ9jU1pWPv1P+u+nIHWmtMZRrepryfqdfvLheqjD7zwm59fe1fZ&#10;NWXdi24PyoGpVKzGY1VPwP7+C990+DH7WqxVlhbbbLGElmuysxcwWXPGb359/cW/+F216LCYnajf&#10;kSULZ25Yn8rFK5bsuz9w7vs+cmqhWGEO9/Ymmpr8dUfehrXRu//52Jf/9rjvyWfdDmv3gvncre3F&#10;5wvFqj9gu+BDpx+4Ztn0uW28bSpZ8LgRWGgEsqm+7/zPPv3wlmzSarcGehdN1WMXmGQv3PDUlBnh&#10;zq4NFjuKaAUr3WF1myuOQr6ajGc9XrvDlS+U4l/52pf3P2hVS5ORyZWSmXjbpKZcMcH+KT3Ew6p2&#10;3FuiC5gq6AKJRNzvaU1Esg4LC8747v/++S9/vgHiHJfbjj3U07v17HNP/9znLohEik0tqCJoH0Y8&#10;WXrmmWfuuffef95y24a1W6ZPn2XCSKqaOru2BUPuO++41jAXEe5enxNhVJMCDJx8G9wP7HZbKpVm&#10;DSOG0OTp71LeyMSNk088m6WVycYeeOh6pIdYctWCWXnj9Chr10dtxEtVr9vZ29vvdDh8fg8qVT5j&#10;fOdbP77lxrszqWpTuGNzx3T/c88kFi3hkpaNT/hC1utv/q1IgVLF7WEtGFu7tk3qaC8UMpFIpKNj&#10;cn80EfCGMUXSGeN73/3pE4+8bDVZzzvv9AMP2SfcbE3n0x6/vb8/EgyGRMBVXzMpIGttxM45+mar&#10;Z8/AoTR/WbjSj3Uv+ICVP8TZo5Uc1dea0EKcwwPqg/pTzVmg/UBixXN3lq66mxhwIhDUeeo2td+w&#10;StVNanZHbTjV3QZSNtUil01DvaNySlfLyiuDewCtjgmCFFPU6nLd4GUy27QHWP1JaxBm1DSHw4Vp&#10;Z7M5HVZj28byR979rUfdrv1z5gecleDTT9tt7vzhC613PHvLXb/yNUm3lKsYIMIrjbmbyxXcDrfT&#10;Zk9GjDPe9L5opNi/eKHuGdak7dan7N7CP+74nTuICVCNRvqbmpp4aiabQVVvCgUxBFJ9xop3f09f&#10;4nnoBUyb5Kp5XBt8YO11t/zY18x6NCLR/kAwzIaEVU9mmseFlmzZb+U50Xkr6oPnf3yL6YRZ/odf&#10;+ft1P/KFjUSq6g+Z4nHDY2fS/+7qP94QCHSw6ZVL6UIxVSgVws3uW//1WxwaRbZF0WYLBjaGHlak&#10;QNVWwd1glEQX8AULKbrbzma5fOmbMssPdD/6os1paW71bO16/vs/+PpxJ+6dzZfcXmsum8c6cTgt&#10;bISxWD7gdSTilV9dfOUffn+tzeqJxxOBgN9kyd193/8VywWvT1aLzx+sv0KjCGB0tJWHQq7nFbK1&#10;XHA++dDWD77/0/6QP5nuueSS7606YGa+IJZXsSIWjR5TZoN28fIf9Ha0iXy+bLdbksm00+lB3+rv&#10;Lv/iZ1f8/do7nPbw1qkd9Qa0b9gWSWw99IiVP/rxZ5xu+rCIqeV22/KFtNVmwkKx4mEpVaPRpMPu&#10;9ri92CbHHnFOyB+69Dc/CLdac/l8tiC6FdMDvU85O7RFwBMqO78zD3bQeL/VXLu7og7Qa8ozUvsM&#10;GSSlb7NpYAUwRfjJS/LODJhyymlXYOP7ajOBv1rEFVe7V82byOXak9zgThyQC0oM6TaIVBD3hFj9&#10;/MQhxBcMZ/V75UBU7gYtAmQS0LQK30WJRYNlXtZsXb4MuL7rX1wul1h9Locyg4zWFovV4uILIoCf&#10;saVLexbM5ku0PxUKiAGZyWRwV+ULWdQNu8PW0oLBbGeHCQZwpOXErdBwOB2BZDLjdhqRSM7hMDW3&#10;NllsbJWlYNDt9XrzaLEsHo/hfvRZfVF63wWIAP29tyfm8TB9Ua4L/oBbSOtMJZ9PdicXHkv2aZZl&#10;w5HYa0ro0a2R/i3BZlGtfcGKaEumOIbuZz933q8v+YHDWent7c6ky4Wcw2IKlQvupYuPYQS8Tmx2&#10;q4n5Kh/lBtKjKM4Zq98byiULdqv9jtue1iKAP9lOWmq1sMH2Xnrpr48/Ye9kOofzpFzOoBqYzFjp&#10;pWgsHW5ysBC8XvM7zzvn2KMPZ5oE/C0WM8qTM5NBn7IzhBgRI0RAbXfBJYkWgJOFPZyFl80UXE6n&#10;32NcdeXfkgv32to+2+dq/uUvLivn0ZIydKN2M2svtWo54yOLsD+SSsSyagbSmXmHXWZAMGR573vf&#10;jrdPi4ApG2spv10zJrU1z137fM9vLr65r9vwuekZSzqJT1csLmYZjgy0kvb21mDQm86kmLxtLcwY&#10;kwfZwrh4HeHmEMICl+rI9fpqSoFaRzToAvo34znkTPHHizKgvffKSye+FuW9l/BTUVzDePIGPvWV&#10;LMtX+fzV0kVNw7+tP0hRqwmHd9WmPuL31stVVIDabJMJx9KVzCvtGVQhPNWGmtsXCY/zV+S8Fg3l&#10;krlSromqWgBARytEPMhnoD3yGx3Fwe+nP6i+8mFdFcsok9ZqrpDFTZhKlfCiMb85e584u/Dg4feF&#10;uadY4DaTzc695T5oidwZlx4HajAComfRzMarECghfyuNsuPLF0ddKV+o5EuZfLFowmlglMTOZpPV&#10;HjLD8D0Y8T0Q1d+dDv8A8IRnlXPZZMDv3LS5K9zkivXn+vuNSnFwWAOPb2h5cV2xHLe72BmNdD5a&#10;MdLVSiLU4tratQlBsNeqSXutnDVr1qTWlsmmqsfvbssmzSHvjI988NuQLeVzZUSAyEotOrXHXqwr&#10;SyVvxXt4x63PfuXz/w8RYHngedrG+OAL+dIXP7VsxZT+aMbnd3oC7mwxky/nCpWc3WV1OCziF7Qb&#10;yVS2tdX03e9+6KgjDs7gZCHOkk2HA6berkgyka0TwTaEGvVIyaux+OVnmdVbcjm9dHp3p/HCcxt0&#10;/yT6C+tf7qZvm8NuqxX5VZuxKswkc0tJNKO52esPutgzCrkyHjt2b26I4tjawv1z+lZbpuPnrB1b&#10;JgU3NHf8/tLrnn+qs5g2kANelyubLvT3RB02B2IrlU5Go9FEMul1e/CP4hO123AdGnRjFgswmiiX&#10;2VRctS2qdld5nVdTCjROwp37rsZArXwlFJiCev1o9VvPgbpkadzV67qDshG4FKde2VJlbVdwRtuN&#10;MpEYjEOnUcG0dRkVh1F2yocv+N9FsKjnsDJKhoQB9acoH3RR+fBF/mmqFrkzN8Sfz00G72PmPnpC&#10;6c/AMeAobByI2ltkskn8zDzY63PhuudwuWROPBzoW7jFXb8Dzupk0mDcWb2lMmEC9mIc1KY01iHr&#10;xiaecIlXDT2Y6ByplBEIifHKAnC5zT6fu1ItFIppvIxKWWXDFCc2R3K/puT+If3d7XbzJxFnEivM&#10;4FzEBAmF/ayuYMiJVtK4kcb3mkEgLR6PEt9ChvuCPqvDHEtFKtXc5GntSEQ0jou+d2FX15atW3pM&#10;x8zp70uXi7gv/U8/sfaBe1+xSThBBVhqYVSlvrGKiNwUTT634yMf/FI2JYZ3eX+xd5gFffGtJ5+2&#10;lBcPt7iJ5MViEbQqxIbX6+qLdOOAwCURi6YCQRdnJ5LVT3363W0dwUS8z6zYOoMhv88v5yvVsnE6&#10;cXtZM5ha2C9svOWyBIAIKfZHKlf98a/r2lprfbVkcaw396MfXlPMc3JOD61SB5QlODD6yWQRl762&#10;EmhVPIn7g5Chkc0Z+EQnbdyq79b+YnXGxkFZ0DNz5v989pt33fYMHp9Czgj6/JhFxWK5WCzpVvn9&#10;XvaDVAobwer2ONPpaqlUdnlY/qgsrly+Jl8abZx/IylAcDdvwnis5pjrZkuZMcOUr7DxSjhWyJTR&#10;YjVARYK37MamaiGXsZpNNrPJYpYAdCaV0do/8WH5wvrNGPmU7L6s51KGRc41Jp6DOsenmBU5umTR&#10;MStXvGnJohP22+fMA/d76+L5xy2ad/yKxafvteSsvRefs2Kp+izhc9Zei9+615K3LF90+kH7nVtK&#10;G/kEU8Yop41iyihm5MOwlRAZSo/Q2BNwBaVClXVoNTvkp8Vus9mJ+tpsDhZbJpNCEBSKGV5WbV9x&#10;PTOen8IKrx2sWwcyp5xBfcCULpXRgdnPK6IXmMqiPDHTJFA95GDrQzRaHUaBiHq1yCzM51OsTG5C&#10;/E/ugIy0MokHH1S/nl8ildBrK9U8anapmudjx+dXrWAcuN3EBVOND9s6c4rLGTSbHGVkJXpS1RRu&#10;aiYwicWPjy2TkRFhItpOWMBVlhOmV46egUVdyFeee+4lVCoC6uzMFl6pUnHYHRIIRKIWjWzcOO7I&#10;j1QL3v5FcqE+yrc88stff68vVrS7RHpzqcfr54mFYhlXidfvLJYypXLa7XeUjFKxXHF6TKg7//u9&#10;L1dNaE+ldL5ic9IzlUyWwZMNpoYTadhdSiWCfzLNaA/BQtEaTOarrr6m8ZWji5b+/nfXYL2CQUBn&#10;TyFueUF0zWo5kUgwXoyazYkvBdcCIIhCrpD2eG1lYotWCf3yluls78/POZ+ruuabNkyv2QXTNgqg&#10;a8uUGV/60vcQFvRDLgNkgJhLlm2facVaQH5F4zF8DSAwAD4gAAk5gMggDFwqgmhQxlqDp5N//RtJ&#10;AQO7ra+322Yx22wWlOR4PI7oRh6zpyHtHA7MNDfrPZMusvDRGEuFstflS8YzONhS8SzbuNflLmAW&#10;FQ2f041XqXezcezh565e9eaVS968cvGbDtn/3MVzT5kz4+gTjvnIrMlHHnnwBQftf96iOad6bNPs&#10;ptZS1puKWnNpl6nS5HZM4mMuhY3BT1C+l/lNyOua+vIzvccd/dG9lpyybOFpey8/7fCD337A3m8+&#10;cP83rVp5zKJFBx9++Jk//ckV/X0l1L9SwQRgxlS1sRoLOLCq1s5tkWCgNdrPLNTYW2aZBJnFdsBS&#10;GOXA+yDzX/2l5u9U7ijUVi7UF1RaX1g39FKtWGl3JyFG5IUEGrVJwrU1/KyoXSOOeqhFThZkkmoh&#10;Pg/tHB21jTakikg9YFS44Hkbky2TQnbY2UuFB5vd/saNeqdULcIYcf3sxz9DiSHwKL7DskTCM+ks&#10;Ok5/f4bO+POf7nuhaVpq5dL68whnEL9YsLituZUwHAp2UUF7JMRIeFSmu8BKtK+RDaNMsAyHDDH7&#10;2bPajz1ujcmMNDQTUWeaBYP+en8Os1sJ7CmQFd4W2m/LpI3Lf/vHTHo4l3e5YLvqj3fjnuXVPO4A&#10;WgN2GQo6WzKK5IDDukG91V3N5oTeZymCEdtrVegrxxxveeCZjvVMBjk2TRedcOaWWPeMJd/62q/T&#10;CcPlcObSxaZgCC+jjkAQRPTgEELQDPi61KX1f8gGNGyEXlspMBG/gLgzK+FQgB2+PxJhfQT9AWSp&#10;zWJ32f1o9fF+Vjv7KlAuZ7VkLeUJSLl6OyM+HCMWq7XiKiSJARn7LD1q72VvWrnk9GULTjnluAt6&#10;t1b9rhnWyqRSujnW5XSZZjZ5lkY7HWHP4miXMxcLBl3ze7YUc3G3qRiyVVvsRqvT3FzJuaM9eVPV&#10;XTU5LVU+bA3qw5eqs5yzTJ0yp3NL0uuZbFQDlZKPyHEsZhSKTos54La3RLpyv/r5VYcfevLypcev&#10;3Ouo9rYVP/vZH3972V+uvvrGb3z9hx1t7QwTtjeuClz+agSV4SMrdjuFpGrOTjldyw4VvBiIp9TU&#10;0Ybhr5tR8kVEgIpr6lXMHbB4BGYhps7wQ4IbyjTXQqe+W2otWrlVhs+zwiHz5HVQTMqoZk58lg67&#10;D4kAmkAjZBw2t3H8dHGdqaehxZbyOZ/Xj4AgCFfM5cUb53Q77a5QwBcOuAkSfP1f9w1rmdtrOuig&#10;5eGQAGZKaMng+PDni8uWHQTHqmzFykYXqUpnooBjE7L4iBWefOqxThe++jzBv1Ao1I97Q46ak6g2&#10;Ckr8geFDCc9kCl6PJ5MEomP8/W83oBENa0xy8dLfXvpndh1sfKsJTCDgDulYt8uVzxRsvLh0ouo9&#10;zMIBR7KG+KNUWS359nbj7LMXHX/iis6ZWiTJMXtTftP6LTM39/5xfeL7F11eousEl2lkkjmXy4ug&#10;dLm9RJfqRYjFPzWkZTUxOzCvai85cpRfv79JJ5IMWXO4yWayA7QUBV78drjNLEEfQsFeKZlcDke0&#10;p+xG2S0aLYEmNPO9Fx97+IGnHn7wW/Za9KZqwZeMmGzVpmb/rESkEnB39G3LVvLOjuZZAc9kj6Pd&#10;VPX3dGXb2mZZzb5i1pLPVJuCbW0tbU2hZjGCU+lSoeiwW7w+W8kcrZqjZYt8DEusYo0ZlgQ/e/vX&#10;mh05kz3v9JpdfrPFWbK5K81tfnH4VQQS6/FipNnYqCvVss/nAcp26aUX//KXP7/oou9ee+01S5bs&#10;G4kk8BKryGIt8UPm45i6gIo7CRqUnhAfZ23uCjJE/M+1hTVUCVTLXSauclRxc4G7Sh0LCVvIkyTz&#10;DEV9hCkhl0g8sgZ5HJhhhM4aM52GO33td4omoh5EK7G/JXwDShdMGy4GtFQBOjYcOfFTOI8/8Tjt&#10;hmQrx7Wh4ZfZFDFC44rf3zVymhI2W7BwNi+SZx0UxQCmGxXSWwDcyjmrvDMcWhBYS4D5UBACQct+&#10;+y/DGg8EHTjVeBrIoiGa8tDew/fBPTGLuO21f7ktEQe/5BvZnlde7nr04U5iriCj6WUM9Qq6nwJA&#10;64yemuZUCz3W4HDAH4Mhb76ciYs6aPz4Zxc6n7ht6qb1+v5M9fLBS9ZPbeH7PXc++fOf/g3jCKBB&#10;wOvr6e73+QLoKegC2azWTYZKgPpbDEXEvMqooV2RL5VSkZiWIwN4tVTye4J0ZCqWBguFRpQvVgIe&#10;B7F5tE0k7iEHn2mqWJOxZGtzWyoJPLMMyrpSNQNNdzg9wUBzd3ekkC8HAqH+SAxTglHPSa+hEFdx&#10;LjQ3h3t6u8JhwBVsJoRX8J8nM9l4e0cr3jI8TFghVmf58Sf/Opj/oqa4VrZ0ChfNwBjESNagXdCg&#10;JuWhw/mO50aFcGSJJpMFokThJh/TgrkrNicGjzrA5xDlFWlQVoiGkv/cN3/+QQuzc/CQyP+dz933&#10;+C9L5oykVInLTkxHtVtbLKQLFAmCGAfvf2a1FOqZP1dfyVXO29ZXrD13PnilycXeOMBAi9MN2DAJ&#10;BvhMCk5z2b565dv75g2q3Ppa+23P3PfYrw0He1xaUDEmV6VsY4GBeMcWRxAftOodvXMF61I/Wta+&#10;UrFE73/4qipOB3O+XCmgRoCGAJgIlomgxL57n23KtxaPnFn5+0bzydN9926Mpzb/7//77DHHrVTa&#10;RRHnYjZfJJ6XjgNSch156HlbOpbN2WBeO2NQ4vieuf/yK360dOUUgh48CJAiPV/EZwoImkOwAliL&#10;WrES2DjSjGanUlmXM8BWQu+l08lwkz+RjCrIvbhgVQLSIDqErgWmgXPRhTdVAsDGQQccf/ZZb29v&#10;nvG1z/8os9fKYVP89KnBi3747jzeIEvOZrfmZAvxlIoqgiyxGGWCqUMw6USsWOYmY9niA/EQPfjA&#10;7SCjUinBdx952JmZqLslOPWVmYHGRzS/9PRXv/2JI49eZnMaSWZSIdXUEhTYstl14tHnYxj8+eqf&#10;GbZqqVICZoYPAuErj0JkY5OR6aDkwmtrEUxIKADBYiWRy0FsFoiMBV3I4/QwnZwOm9fhWLni5BVL&#10;Tt5v1VsO3P+8QsabSbrCvjmRbgJZwcSyVU5bu6UaLGSdprLnlZe2JmNZp92Deuj3+cS/SGDAaQVq&#10;0tTiDIQsmXzX5Kk+szNVNiIlo9cXyv/0l19/+vlrL738f7/+7Y/cfvcVT71wzcOP/5VN12yrmmwl&#10;k62AamK2A90ukc9SJcGnkDI7Dbsrb3Ubdq9hc5aAuqQIRjPpHEaoyeJDR+Byi+EL2Fvbfeh0Gzet&#10;czrN+PbY0LBqSB9gIZPcotAdCmciZvfwPVbLe4VCkhC0AMIkGCFge9n3ZEvfUSeLHSDX4k6Vn4T6&#10;CZqK53QwG2/YLZCMomJIyINlIEFWs4mrNCZC6Syjzau6rcGVbpdHBGIJQJTos/Ek3wtgH+XKk6fb&#10;bl2HzG1uCaxZszJXrLKIkYmcjG6DFhYIuAitxyNohUajCOCfuMEXL54iK0pttaIQlCVXCgnCvJFI&#10;sG5nTc8nz4lduOT3e8AaovXQhmDYH0skWIGkJwx9i0GFH/Oe3YhlXChU//732zK59Hve/Za3nLlf&#10;S+ug3l7vsT9vjsWiuDbsyo0vq58NgH2HttVyKFVwmsESCKsCFGEEsbcJONIleGpvwExbvvTlT3h8&#10;yIy0vvPi7prscNpDn/nk1xHA5EF4XI6W5qZEIsXGVR/3od6BoSM5MJ12OEd2NIfG9fe6cTXql/Hc&#10;Qi7ELZhJ4At1lAuVTLyIZch+u3jRkXNmHrt6/3dUy00WU3s5H/Y6ZvZuK6WWLtw6e3Jq7wWxvWZ6&#10;7t22bX5brDff0T69P5IOeIPTp0wDVNfTuY2UN48LLFq2bMS3dT8Xib5YNXe1T7Fc/NuvXXfDT/51&#10;12V33X/FP2779Zqjpppd1cV7BQ44fLqvuUysGjNT1qbo26QVWVikAhdQX0osVVYvc9HK3CXyRooc&#10;epzE4VjipNzk8wLHx6eZSuUZdQLFQNGnTZuFgyfgbyL+H4nEW5o7JCmY5SYLW/ILx4RNy/ITB5jA&#10;FypsJnX4A/+UXCiNfhoNFq22IPEFyGowkZDAxlzL2OG7xs2OOkNUgjOSQkSAvYohhsIrSE0RDWJn&#10;1xNjB8dWJQIpR6fFTCyWYJYLVYXtKd5nXHH5tQ6Uq3LRd09n9abn3T4zFv4nPvUhB2sBXLeAtMxY&#10;vJIHRYg+Z9xz93pQviMPEhNoAyYGkSTxJhI9KxXIILCSSCheD6CcNVlZkwUqQxUpE4/3E/hwuR3x&#10;WCLg8yOkIpFoDVSm0Pbq0G4sgQy6gGMRhapWLrroorPPPpuG4bF/y9tODT3zzLBWBZ954Y9/uA7P&#10;tMUMxKiCoscSBbKNVFIIFOaJfMR1KqMgrhVOLhVKdivniw2TTBG4MQ4/ar8Pfvgd8UT3vC29POLZ&#10;NhU6Jl4wY0rQP23e7JOaQ3b0m66uqN+LmHT29Gi/xkDT64bhyF5Trpzde4y6WQ2GybUxWjNJa08e&#10;VxvEz1Uxu+2+cpbZZ3babHsvP2XB7OPD3rlex7RCxp+Jof0Gkotnb5risx++rPGt0gdO4p/lI+Zs&#10;3LQ+FHYXq5lUrn9r5wuz5jYnc50f/dTbf37xty793fdu+ucV/7rr6ltu/+M1f/vZ3MWulslGsNXw&#10;o3Y48sxbt5/1SDZcvmrJmGx54GiiVdUObdPqF2EfApriBE9CuqfIfjkIueHhKjF7QiEf85KEEOI3&#10;xP+xWAlwEMKhU4iNMXcxC8KhsKxACShKTrw2pEd43AZeUcQEJ+MikmXPREcWiDhgYsmkV6dVrRpo&#10;2HA0drsORugzB38v30ZZz/xW8QzInUXpkEu0FSQug/KovNZ4B81lFDGV51kw5QickfNateA8e+T+&#10;F3/109+RP0OEMlOMBJotfYl1X/jqR489eXkElc1tybMaBApaIRjOzWnV4489k1NIwWEHsVX2U7zy&#10;NnIj6WWMAJJ1xIivErev5ZXVrtEwRIGfcCJQAmJ++DvAFHHati2dTU3hhsUvrzwQXTOhcUj+pclK&#10;yhMm24Ufu8CG59FivP0dxxICHHbEliy49JdXILlcAKTEM2DPZFHc8ziGGs5Unlqd967ioIw46kYq&#10;Y5Co5As7Y4mow2ucdd6at5x3fH9i27BHbJnaUdr70I996If5NI6wUDaVB7DY0oTlqDFK+lAiTMMu&#10;akOswxOiU2x/Beqte7yH9hUPeIzVnBhA66jfis9aEp8l91mBfki8VAmrDFSe5GcLDioR/MqXAxaA&#10;9O+q5MCZLalEUiguskY6Yuy34s0H7fOuxbPPtBQn++3zUhFXOROILZxW2HdOYmkbDy3dvrneYsvd&#10;G/geeqq75dmu8NMbAk2mTLmrau/3Nucv+vlnv/q9D136h28ceMRsX1t8xWrPzEW2thlGqMNwhwQr&#10;RMaKgAatht1jx4ckme2y+ZstNrvYVFY0CNnI1U+VJKTErWZA4IO7S4L1CkLIF9F87RimxNjV5guA&#10;QScQ41UjARjjvUICnErsr1ZJBwILLPu3EBSo9AT2eZkiw8E/vB1diLbL6QJkAvigPnS9IjkQ+1cc&#10;fNVB2IkaF0H+DJmF2tsvNqMCSAHEHowvDJ8AAtxDOsl7I+ZQZSVYoAxdyWCtoaVHzJpK3oG+BNaF&#10;9mDNyfTLGl/5zO+//Pmf+z1TsVtN9pI7UFxz3OJHnv3rYScsAcNVJhhvxZ5yQUogWr0dYUpKovHE&#10;o8O3XP00ydoQSYQjRoLI9CotItFaAQ1cJdBI+BUcpmwOOBbAAeUyYA4KAjCD7SCuh1yCeGFrR2s6&#10;lddxT2VGC/JASC20P68CrwPzw/jwhz63ap8V6O3xRD/YfnfAWLJimKiVVtnMvltueATgCcZspC/q&#10;8/mgCcgV1CBJjADAq3wEBSsHK1+2kly+iEsIFAZWjcvnKFYykEN85NNn73/4wjm9NU9hYx/ffvMT&#10;V/7mNvZIO6LM7KwWBMPGNFW9gQdUliA9IUYfOGaZVcI8YRIHe2n73kEtAkbf3kfKhgGwtAgXHZ7Q&#10;PwdcKzowXXOMCuuCyZQj2KpmJMob8f/W5pZ8vojWFOuPhkMhtmzSJ2U5sB6Kxqplx8+asfTRh55v&#10;a51RKdl6Fg3mWgxrjOPBnvx+reb71lZWz2l+sTOZihAQmjFz0lnnvHna9DZgqclU//IV8wNBt89v&#10;J0qUzxUcbvEk1Y+hW6D+w8h+0P0zAUE5eP8G/b6eYijLfeD3KvvQhvVot7Kxi0lsKjvOffMXH7QO&#10;cQ7hq3Pcsc3i2ZLIbUPnrLVT862wP+HLrzjyGfR8f3zZoH7EVZZ/rLW4IngHuQjbWC0eDBpQLPBa&#10;FCQVIo8Ys++797v75w1icjhN/JF3PP7wk5eBi8OriqjR2obiT+Gx7NnWA/Y6v2/Owo5nNnYuma5f&#10;mavct222efrT+V52XbyzM6fNj/TkyYbQJ7iffPaTn77gyBMOmDLDiKfSHp8LHTqXxT+ad7vtAmSo&#10;ZtnXCdlYK55Tj7vwxaDY/8OO9pefuPuBK/DCVmzA+kAEaCYlJJawFDgw0PD9llMg6khktNpw6hBH&#10;ELGL6oSgBGBid4jW4HKGMQMw5USKQG0i4FCVoi4hBls2U3I6PP2R3BlnnPH1b33pgNWrkMIsYSKa&#10;zz7V9aELvtQ5s5ZwUW9e+4bH7nnoD8w0lCf8Dv6AH2CYMK+IFFAwMrVvM1iockz4A1cfyz/vufdG&#10;3gWkHOYj53CJwxZ0WW0rl54cn3fIsHdfsCUTSa7/wlfef8pp+4L3wEY75eT3enzeP/7p+4RCTPQG&#10;2CEhbpAFJfAQM06KGiX89mewNoQmdAxVHxQGU+H5B5C/CvyrP4lkxOMGREFeRBnGG0SAtjaZwEFf&#10;iD512p3ZpLFg9sErl5y8ctnp6aTzxec6W5pmpJOlYSJgwTaJ01TvrGkBhXLC/8zmYNgSfvGldK7r&#10;U599/6W//9G5579p5X5zVuwz7ZA1cw9Zs9fk6cFAk53QAUwchrUAlku6Rs0b7RZu+OgeGOnUGHba&#10;7v2nfqhOfNzewUYXi8WIurGVCauNFV4CcLc6zgBSwtoUbmkUAbWXGeY2rKNlBzCzioVmgkcNQVC7&#10;atDK0G9SLdFOFF3IRaZNn7tpY6QuAvhrZvniZ599rkMJdrYBNgM4i4gkEudAwOA0JSzHGKn7CELe&#10;+/iLIxs3EBPlL4plSUm3gcOUiGVIoPJ4Qjm8tFUnND+WqqdzS3/X1qjV5M6lWZB2pIPXE0rFk9mU&#10;xIzkceL7QYljoYvTFFGAT5ope/GvLwOftmzJctRvgaWi6BfySxa1s3uPbFjn1v7nn+1LJsTuw07B&#10;BlQMJYNoYu28UfrYmH0eDIXAF4KqvPvevze9+MTsLdHGU1+Y4u5duPjTn/riurUJxbkit1ef+jHo&#10;4GzoFRnkndnHxmzmkCBkXYLIF2UBqC9iwtYMErxl8WQ/i76ru0vw6lUDMBlqZQ54DyGdnDFn5sHH&#10;HH5+yDcvk3DZLe1TOhbZzKGehdOsFvEw1w/Hfd0vTBKPsenQqeHnusz3P9sxxWt15Crm5Be+8pFL&#10;Lvve0cfuN3mq9/AjVy1cEiLmVCA9G9tcQncV/IwIIzup9wqZPkGpt1t7b5Ru1cNW68mh2Y2DZ4eb&#10;Ag8+dP0DD954x5033nX3TXfedePtd/D9H3xuv+um2+669i/XXjxt07phtwcAN8Y4TnjtD+Dth98P&#10;r3jjr0LN/vvuv+be+//vwxe+Hyh0cd8DPE8M0Wxvv+3e/7vq/iyAYjM0WVj1FoLeeNexkHAciskl&#10;ThYTejIiL7WX8B2MPGrCS2WXDo6m+D7Nfr/b7wsoB59DjNKSA7tncvusqe2zzGUovpxmvLBlO8ve&#10;7fKROCg3V89UcQ/QvygUEslDDKHCXvPnv37+c//j9dg9SotEuvl84JuNc99+ZtPzLy/oHLLk5s1d&#10;fOUV/+d0QOgEv5A7n0M905kFQ4+xkJfqrHgiyjVEV8CZXPKbH23ZNooc7Gib9ZYz3hnwOaXqvdKA&#10;ao6h2p1HH9zdPY8VUqXWAYrwq2YmaJypSgRi5+cjZC1V0lFdhWKhra2Nns1l0HthaZLc4Tkzjzx6&#10;zXsdxvRCOlTOhau5UCHl3LYpzhThiK4Q+79+5Fe3OR7Z5Hj4lfALGwvVaNsUVybX86WvXvjLi79z&#10;0GFLJk/3BluMlkm2lknY34YvZAPJY3OZydVjd3IAYfOJHoGjuGYE1vBz2/eJ1PttiIJQx97V2zby&#10;N2OsvbF+rSXmwA4xCv2J8eKLL0IhlU5CRiBhSIfLwFLF6ucnH7TOULMBt8ewB4yaYTrBtnG69oWM&#10;Pot6V8wc7Ifr173w4tOegJHMVs94yzFHHHlA09qnSENofGL/vEWXXXo1i7eQg1KvipKIQSQqi6jE&#10;ojbX6NvMxpx5o5jfas0qIpKBmzauKSYYOQ58erviLgAZnFQ0bdsoTajkjM5NiBohLSDq3NsVyxdJ&#10;5VRvpwwlFX9VrIRoBGVA/8bvLr8KVpNTTz6ovzeVSZXSCeiB8PgK5Oq8tx/uDzrWbxwidnu6krfe&#10;chequN0mCS+MKRD4AfmuPHYNm7Z2rY08UJPJusChEGwyTZke/MjHz5uy/pX6aXO3SKrCxqmzg/6p&#10;H/voT3KY2uJFGhia0b28+urdGSMYpjCr++t02lqoqoHeU9F7Kb+YHZc4lmQqnodJw2k3HbjfqWsO&#10;eofHPineb8rttaJ7TntkYVvhgDmx5e3Z/adn95+qG+56oKf+/sFnunwBQrxZu7OQymz7zOfe//Nf&#10;fWfx0qnzlkwKhI3pc33ekIHzBsdVgSQv1S1Yv8ggxR6JYSsecgJRE1wDu1uADn/8eM2xubNnMqNI&#10;B+KNcJ/AhIVEKxJrQtEhuFYV8BLMOcNuX3dATPCtx3n68FlcPXHW7DnTcMj5/CZw+9/6zse9Pkd2&#10;ryEeB269aV3fT3/0FwcDgmO2bHhcLjZ//EcqaQfPrHLBVo399l+1nXYI6LGRZ1YJKX6z3wEHHXP0&#10;sW99y9kzpq845KCzDzv0nDPffMG+e527z/KzT3/TBYcdevYhq982c8aKt5x51gnHHnfQQQcNsETI&#10;xGYDUagNmcvAk//215tOO+1MHtTe5oUulUwQ9idFXSVeiDVrDpw2fXJjC+PL5jns/kt+/XdCGC67&#10;Ay1pZJbnDnsWaDNcUmV85obR3GH5wEdO3vfABYGnH+fCGRv7Xp5Sy/5c2z7lr935H/zwxqq4hEfO&#10;0lHUgd01lfV9FEhTOkNJhFquvvqDLHvR6WqiAh9zxQJWmiRAp82Pi9TncCybf9TCuceX8v580mEq&#10;+pNL52ynX7L7SxZn4IlO+wMvFAuxQq4PL8DHP/WeK678+X6rF06d4Zs5X5AXRXIGawl8QgkgsCyt&#10;YFcqbhdRJdINQKVgrVlcbk/NoV+LrG5/ETb+ddAdMMBlMtjwkb/Z4WCPesJoJl3tRLRlMosxcFgw&#10;9DpgJOA3bHbygXHKanj9RjAYbHnhpcY77xhNNK6GbqddI6RapZRMSuADr1s6W33X+Wd71AxuPPIr&#10;l192yTWPP9SLSpiIiXaWgzBD4geSGqTcjxaAgAeu3nd7UmBEowQpUDXuufeum2+9+aqrrj7n7Hdu&#10;nbRXLuUKuqdnYvZU1BZwTeWfpmrg3LPeefXVV9/6z5vvu+cOlbUxkFWFa0C2CZFu9937wksvbrzq&#10;T39buOjYVfucvnD+moNWn3LgAUeu3v/wVauOWn3g6Tf+49aXO4aLXY+96TeX/rF7GyADCdyKRTpk&#10;iQ42ukGdHvKWOIl7e7ogd+2JRFKZAnrHN771UX+oOmvbug3Th1BOcNk1sbUSGBpDTRvae7tpLuib&#10;juh8JRrqmeGKK0YSLfnIdwJnGGY4oi2kW6xYeqLH2eG0tpirwWrZE18+Y4eTkPgf0FcAf25fhe3l&#10;a9/89H4HLlm4dFpru7V1so9QjkRxGUgz+30Ozx9ZxtibZcnsFdSa9vZZrTjVnPDGwfSwm70kO3yB&#10;8ZxQo9lSoZYxzgf0GgwZkm4juwQ4mRxeNDRdASKAiCmLGtzT09W7YIjjWvXA7ji2a8o2PiCRiodC&#10;9D8I4rI/bDrlTWuOP/HQ8LPDg17Z5Xt94mNfwivkJjkWpBiBDmH7tvBuICl16GvO3EDL2idGa70A&#10;qAbCLIM7nIZH0oUutxFucn/usx8NvfBiatn8Z8Ou3D4LCwcs2bYsCEEQzv/P8qegl2Bkgbi0yj5s&#10;qH1SU3A+/JEPzpo9TbDGYRL7816/ImskvILK7sCPCP/AkMRq3c5tW/pxRj7z9MvpFDqOD2zIxHpf&#10;OKkLzc3NUC22tTc5XQh7EmVK/7z9D7HUtrZXRgudCgBsmFI2up27u3QB9UYDofIBG4T3lMgkmD8Y&#10;Y/gOLwrobKMsxOmSwJ8x0jFj5dJTV+97bipmL+W9NnO4WnD2LxGQz/aPaZsyuXK0UI2Xzckf/fxb&#10;v/n9j5bsPatlktPfxA4oGyOjDnjMjZuEcCgIGqwOBzozoFESCkw2h0vg/cIGSIhe/kPQa0fPbPz7&#10;eNX1idxzxLlDogN6pEYbLxXvIQYvUAxSAKySNiuZyEork1iXCYvA3fqiUPHUDzajsdpWp0WU246J&#10;WBy8Wgc49UFvKwThKDoCEF3C7iQWg7TIZjJun/Ht714AjHtkM/Ip069+8XdWbjqJL51ETIoslODk&#10;BVEAHwGoAZfP2Ge/RSMvJH787HNRRjKbKzDEeO3JXEabp+wA9AIWO0AM5CJIfiOqyFQbD0U8WQH2&#10;g9gslIo8FkkKEBEmC35iTkZBFtuNm2+93eWz/vWG3z399C133nnVffdd9+hjf7/nob/de/8tDzx0&#10;2z3333z3A9c/9uRVv37PWcPun957Dob6B9//cYYK70A+m1dB+1psWH+pBWrGGBiCC3gTAJXkCzAu&#10;l5D3Li9oZONHv/g+FRc8zz4x7DoYGUiBYfRVXraAV5jkg6VfGs7enVJAwClDGqLsMRL+IWZzuQmE&#10;el0ehjbRnwM6Asx91bKT3n3eF2GadplhS5tjFLxQX/ctrhG2jOwK29019pXqPU/3RF4B8G935a68&#10;6hdz57dPmxVqbrG5vIagOUwUqoA4i5UgFV30MYDLEqOkBu9R3a5SzRo9Gru0bPf0xfU84cYHIeBU&#10;t9eJceqbzATU9Z1peV1INUirYdHBUW7LyWCczCXyCCkIcsZbT2hfv8n2wFONZ0YWzfrzn266/V/r&#10;PMRugI9BFVC1MvNhI1c0RxLGP+XNJ/gef2jY/ZvCk26//d5EHPidMxqN+byBnp4+hbyogjtU6pRi&#10;jDIZzS++MEIK1H/BtiB5x4CcYRMnNxH/PxQ9oZCkOd93370HHrSfCAtA1+zHNlyCuJYRbcKcAEIH&#10;H35fvHjQIZMWxPqGPaJ3zuzJ7bPBTQLyg0Na/VXWyHhE7YBuz/m1EBtFS+hGPHuLV8z+1Oc+YkH6&#10;Dxz7peru87EDj3pdjI0S34kpob2AYvzri1VdHa35m9xChACu1ZSHHTNPCqRz+aKjVy5+SzbpefGZ&#10;nqBnen9PsXNuK+s/t18NZKJvYvtXbdmHHhZf4PQZLa4HX7Lc99T8hZN/+IOvXXnlT++85/9a2hxN&#10;LQaJFlJ/SnmIUc3QIxXdLzoAGSoCdFct0QyWtT1yQC40IJprEmE8r7/9CMJ47rDjc8YZXxi68BQ/&#10;X02uNcyAGpli40N35wYweN+aITrKzRXVqpyYK+TcXle2WIYd+MKPnWCyJidPDbY8P8Q0KByy8Iuf&#10;+SaWGnkf5EcBCyYRGQgc/Dm4PxF7aw5ZftppR/oeebjxlV5sCf75j9d6XXD12CnLQXivpaW1r7ff&#10;7XQV8gBvGtgfh5aEkBmrmSn5ItuEkFnCwgZ1msvpScRTADDACKRT5b9ee8MpJ57EdwntK2c+b4yu&#10;jlOG/ZbmYX/5vTaoU84660T/E8NlTbQn84ff3cAOBRhM7UhDpsHYeAHdLnGoD+iDKjMaoWYuhZqM&#10;447b930feHvwxSf17R70du9weulpo3/uxqmgtqDhVqIiUCATKpHmhWGTQwrsv/LNbuskczU0Y8oi&#10;myXQu7g9tc8oODBuVjxCHK3+ezboalFbO18OtzrCbfZPfPo9+x4wvbXDRvQXnL8ksACOpDYV4K+K&#10;+JBQdxW3jHJH1hx0df+l3IrO11TBKlFFU+jt4Z1zh8My+gk7th7hKVDuHTF3dAJMreCaGmGV/Kdv&#10;vRvHWu6pt5Fx7WPq8YpiQzYyRkdCM+ZqoMlK/sQ3v/3ZYiVqMuc6nhmEfqup5Prpj/7U0uwRnJ8Q&#10;Mjl5L66TqmSVMoRin//yBW0dPv/jQ/SI9OrlUJhA7tbU1Lplcxc47bb2lmQyrtgZFD/sGIcUsNEL&#10;ewBDSpGPbAbscgmrhCAFuQCXXHJZONSy16q9mVasYlFq4JkU00ooHhQLo0CSnV4knXH6GQdBfDTs&#10;aaWi7U9X/hWpBjZRMoi2Oyh6fjYcgx73GlbdTHWzAlhjAE3nv+f4Q9asnLZ50+D5w/FmQ969ceB2&#10;68xoAN6Jug0ggOeqFw6H/ISxFs47+tADzzdXWlNxyrk5N27ozsORN8bhuUv2f+9dG+DVnDylJX/L&#10;baFmW7bQfdWff37wmpnOgOFtQRKWJJPFQZwW9sGKicJ0sqYtwEdLwrquQxM1OdAI8lf59yiWsm6k&#10;4I6qSqDsA1UWcuCzkyt3N12mGzPkGC3qqxIv5Cy16gVqrPKRdaFOEMFK6in09m5q18DKH6inNPK2&#10;o/KOSSqu1GgRkDJspWRS4JpIZ/OHHjb/1DcflS302qACbDiQAtf97Z+3/uNpm9VWLAmCgOHkdXg5&#10;ErqLlSLp/+/5wDl25/AQ76UX3yTZytEsTCFo8jyLCgWqKIACAtYcriMnHl5r0KNMV5Y1j7LCQAEN&#10;HCXXYCRKJYH6G5ddeuUpp7wJCvNsAXQBFgou2BzuZzwOoBtJKE1nEw6XNZXJ0UKX3zjjbSc0Pzsk&#10;NJNcMScayV13/SMCF9guUlBJ2LoEV/0y4PDXTNcD8xmfcIn6dChWF33/YxZnEbA2HzUhVKrCOI7d&#10;KQXqj6N9sv60sgEGOg1jnEGEtlz0RPtw0ruzqxbElk3Jr56Z3m8I/qexwelDWoMPdLGFhMP+p55+&#10;dO+9FqezXdf89TKvv+oKkOGDVZmze8zZXBxxiDzG/sALomuzC9m3ZPwNtkh9q4X06hhhtfLRqTAS&#10;JIN3h1jdcfTnnj1lVH+8wATkpWveDaweEWsCnpftr0GMbHesB0NK458Scv8aakhfPtDjoyoIZPro&#10;xijOFTj/zb19cUoDwBf+yc+cN3V6cyYbbey+vt640x74zKe/RCjeaQd1S7ku4oXCGUIQxGwj3Jg7&#10;/sQ17//gecti/dZ7anUTePM//PFv/X3wIJP758GzmEymIOqWiaEUJdEHBibnEKEjqCTxpanMCCE+&#10;FjSxl3pwOOJMHpf1yiuuQyKsPuAQ4U1UKd8IDcUbVrI78MORAFZy+9wwRxOptblMQH3POedEdJxh&#10;c8J+0j4//uGlkKwNpHsO0VIHTtb9qRe/7jZ92qApqswHQBRVKPdiiZQ/bCUv6tLLfhx85On2Jzb5&#10;7lurWNWUqV6bBWP6CMY/5Lp5tak2QpMZjJk3vLPSsoXi0bTmwLd0b0nPnLIwu2pJZPGQLCD3fYP4&#10;n8Frb9nA99j+7alDZscSvX6v49vf/vI/b/t7aztEIHD4Jeho5D0VYdAUhEq/lBcgkPwfZ6jsjerF&#10;tb9Slnc9QUDlCIhBpXIE5aO4KHXK60Cp4poWITN2O1tofU3Wxc3Q30hf1WppDJsIu/WfA2PMLJcc&#10;dTRufGG6ho/mCBB3SQN2Y8yHD9qcankPrNmR56ukoSEWQX3Z6wpLox4ggpUP3ELxnEQ8TQYOsPF4&#10;PN/cBhLG+OBH3hMIezz31yzb7B83LVu2goIrqVj22j/fwFLEyCO4KTmCZFyyq0AXE3R6A8Zbzzrm&#10;yGNWe87cS++BPB7WmK995UfACiJ9qXLJ0hRu6+2JeJw+tbZ1GZhRtkhZcQyX+o/6WH2+cDZT7uns&#10;9zotkH9d9L1fOq0+0M14K1BAFT4a2ksbGrne8xA0JDHCiEUYL5/P4agKtxhWVUJm2LFpQ++/bn2q&#10;5rKu/63e/7XFr0R7LS2vXiajvgy1X1FGKpGMBQLeTEZol2fMsn32C+8vVROiIim8g5wlbzXGStfE&#10;MLtjQja+p9qKK5LorlNU2agO2PctiT4TWQCb1w8R9vrRmdWjBQWOnhF8WFyD/keetnvLV//tsunz&#10;vKEWg3Ja1LkONsHhJ+FTUTLFMQOJB8hzKZErwSqRATLxa69Ws47qjRxSQVT6aAdu1NF7SN+enwPK&#10;tuA+ZUzUb2oGqPxNROG4Y+rDnlWbjsDVVBq/6Dd6rutP6ysbHHejcKocFaoqSBkfEBmcKeJARkGw&#10;WzLlpTTlUBNTaT6anoSH6sCy8ptqYgKFmVevOIpKKb4e+QsUb4o7pCYyFMwWX6xqTmM7tYKqCs7z&#10;ExeX3eHwQNrrpJARlUsTObbR40864OgT1oRaffpC19umUU2QcqxtrdN+9YvfgaDnSfksHhAzdX7x&#10;ETDAySS8j1Ks+fwLTvzWYSfab3++dP1Tgfs3k4Z4//2PfP5zP/I6iKRZY/35pnB7LEpoWthc8TVK&#10;M4b2JM2rWJJVCxgBNQRKaEZ64x63u60l3NVT+upXftTWOiWXK9179/2oJHAWCWsYpGQ2t6QeooZS&#10;mMDh6OnuxqGYTmZkNlqMZAafTanlpRcbe4Pbd7RP+fJXvq26UbGMDBRcUaQnqstJLqyonpR/0pga&#10;Flix2gwIAh3uMgi9eTFO2P+Ut9BYc+TKt55zQsmUqJrTQoehlriujKamLFazjKm2H/XH8sUvfnEs&#10;QaA9oKpRAzqJmtZUUBcPDSYUDYQqtQBMRTZfVWWJCtnUvYxRhhEs0KoVp13y8xuNot9qDnfOaS1N&#10;CY9H6JjueHmZv6krsj6Q6PnLdZef9a4Tp8wyOYgCUKIbjwxl50W6kT1OZihuU9IOZBILXa/MdBL3&#10;RS7Le8pHpTIrG2Hgoz0VAnCsf1Rf6E4ZdtS3xCG/r61qTdMrNQ0VuQfaGTBEgrpUQ5Ck6bzbaa0W&#10;xDxiQigOf+0r0uO8Y9nDnuf1eCEprJZsbIY33/DIs8+9YtkY8XTHquu2WjZ1k4mK/kl+dDZbXrRo&#10;AfhrHkVKKe5swvZSjYDN02z85Cd/2bihL5HIu/bqcPgsTp/aDNexsAqxdHrNwUuLoghr+iBgOhaY&#10;e/GGEW+77LLrH/M5q3c95tl7Glfx4fLc9U+EW/yQPy5cPJ+CItTVwE/mdFjYnmkkFQc+8fGLenvT&#10;lZf67VvjhRc6nVtz3p5i6ul11CyIxjPLli6jqGksmgsGKE6K5lawQJHnsabTxgH7Lfv9FX9JPb6l&#10;KW5PPL6xuTVULOeoyUuO5M9/9qv3vuccF4p3RRBfDrs9Fku7PB5FcWTY3aa580MnnniixZ5/4smH&#10;pGR4ufLi8y//5jdXtbXNmDtnBnTm+ZwNRhMXCMuq8atf3Lj25c3Gut7c0+vdXf2VtevDif4zzz3h&#10;xz//IlQgqhhUVvgss/Kg7u7yz396yc03/RMMgtvteejhB5qaOpYtm4n7IJ0CVmBjHtLV2WxG2Jqo&#10;C2J3EaQHIAO98l13PEn6AJ4M88a4eX1SPhtj5g1UZ4KJubJu4yuHHrbaSe32AqUf7LlM0e2yUR1j&#10;n1UneN2txZzp6qtumjp1zpzZLZG+dDDgprbCYJhD+bWFK7FqpkZbMpHG/gEqmsmmvUH79BnTrPbK&#10;Q4/d39oRfNObj1NBTbPNbo9E+nw+b4XwiVrX4hkX9kHzdvgFdEaDlLRQc1eBTJQg0ry4+E4JpTID&#10;hC1XOVaxwXq7+1tawuz/8ahx2EGnVvIBU9FLCmD/0tFRAOVbtlqOHoK49j/WTTJGItVptmYMW+Zf&#10;t/8NiAh6lt3Nblbfl/TGPkzXalzD+vtu84cNlw1aEZBi9GXZemE+Z6eTUDTsKHYALliuOCvBm8Dj&#10;x/xw+dn1mJq6/WofbXRaNHAKNKjWVbgoNm/qvO1fdz/39MulvHnLpr7eTqjRm0GtpVJUmxIsOppP&#10;Op1AvMCJ3Bfb0t7R9Je//QUpSJWuJYtXOh0+u9XntDdt3dLvdgWoZh1LZBCXqOJkUuYKfYuXznjh&#10;+Ue9fvjczXfedbvEcezmBYuXeChLbnhyGaaa0+Mm2Z6aJUX+SjIfbrkUZC/mLKn4VPKAt/eltU89&#10;//wLH/7QxxPxbDIGW/xktl/S8ojX8KZ2s5OgAMZ8tpCx2SmSY+6NbJw7b9pll/6qdZKiVDIbPV19&#10;UMIi3W+64bGf//RyPAJIcyqOt7Y150s5SEHcHrQMGMAjt9/9T7/ftXnL5hkzpqazVOajEZAO0Dar&#10;A2djSbL9fvjDy2795x0k7bDYHG77lq0bAiEfZIFQ0W7ZuLW5qZ1SCOk0bFHlyZM7Tjr5uP0P2BvW&#10;idY2myQtlXMwREthj2g8GAj+7KeXX37ZVckExaObhdm8LBnBFMWpGDkW0Ac++O5z3v7WTCZJZoHX&#10;j3aTxBNBbcK/XHPdxRdf1tudaGuZIcVfFS/bQEFKPQHYLfKR+CZCpNs6Nz7w4D3Nzf7lS+EpQND5&#10;zYaP6q9ApGCC9QatfZHNCxfPuuS3vyBVRNxYgw6Cmr8QYiXymhkamkfeIT5Rm9WybUvfFVdeff31&#10;199yy42xeKStrQluW/ZO6K0ENooiqNJnavFCNOrh+1/t39rvrFmKalJAz2KuphZaIIChJYSNmh6H&#10;H16I0KnfnCz4PPblS05yWppABGfi5djyHWMB620IPbfV6a729K277c6/UGtVuLpDqrC4FOQVVWmM&#10;1u6hX+vHjWI3ieZPe6gAq3QBK+4ixTcIF1EclhgIajEaGSYKz0gSJeA1YU+pt7LRf9a48kWb1mYF&#10;NxTOD+lPiPoIQbPTspsBhcCi1rhgfiKQuStTA5SUywfVmYVaYKFwgBC3PxCIRZPMeAiC2eE1GzKQ&#10;FdiQ+UDOB/QlFqv4Qmao0LxuPO8CuSPJkgYzjuy6cFrycgKvZp9XrhbJsKV4jiraJnIfN5hUTII/&#10;xxuBzdnuMxsumkercOnpEKxuKlo0igPrMpMthIP2CPWzm/w5ePnBDri9Tgd6dSkey7SEA6+8HAn4&#10;Q+EWM9oB+wtl1viJ48fjtVJWCNaZaKw33BROUZEDESNeRhh2pYul8CRPhHRYypOXX1674ZHHHmOj&#10;uuGGGzZv3dLR0dHd2TVv7oLDDjti0qRJs2fPXLR4qhiOKr+VpEyOVBqwYAlgEvfBGVksUHrIJtBD&#10;qMQhDlR+TQl8meGPNlIZuKEsYJFS6TTn0x6KPsNkDZ8qW3RZYJLy7kgQvwc3zZD5qRVUcMri2xKi&#10;xILbRcVRqQFP42HZV2o6aHCDXBgevGnzpklT2xl/uUstOUpHwcUmEP8kOEKXk0vSyTTTyev3ojcg&#10;gM4999xrrrkykRRxDn6UN6DDBTZaS/NjZYkKvH2uofqS08ugthiQgumMcJ5jCCAChNeNpprMOGOa&#10;qJeaBNFxJgXgY72F0qoV3kc6U6vGJAXSfWO6Y2t1TU0jsD3yuMtTufmWP7ZPhRBKEgHl9ibmazQQ&#10;8u+htb7TtxUXADQqEoCi8qGuLWwuYnkR3MqLY4YE3lAoCP0sXa/5sPQxlhRokAhlOwYFA1wwKVZC&#10;UqEEnkbGIAKFcpTgISBikSkMYlqq2RiZfJp5SSNgbeIRXrL2BGihuB3w0pQL1DtjV3cr9AX3BFKB&#10;JolPjnLXgaAPgDobHaJK5rqQ2ApvX6UgHJ7sMzanTOtCnqKpeX5PFUwSFhRUgcxQ8dH4fEG2QSg6&#10;tm7pnjypLZMiKVjwS7SNEWSySeItTRXvDWA7dia0CV6wSku4P558fyBEp6GW8JRcUcoWoXvSCfls&#10;0eWxpZJJhxO1lgo/SZqWziTDwWbF3Q6dOE56YenhQnAjkliCwc36RJukhldB8qwh+We18E/aQ5lm&#10;qWIYduJUh8IMnzJzWMqNATl0UWtIeAEpZJ7PwdstJEf4I6UeoUgcKesq/BRuO4WJJHBZAU1gpbwE&#10;araogyCUSxVGStV3qFJCQV1Sgylog1w2M6XVsv41nTEMyEUoBzIZm80FybrsvEpqwFVpEwJqeJQz&#10;Li8lBgmWCuytAUeoXIQafWyCeYFsTBY/iQx5G4B5u5O3k7VpQWzZe3r7UBMUf3QtHKY0AdmZdlyP&#10;QKvhjS404U50u5EhUMdQBYFnoC7ipHe7HNm0cfCBp5cK9mrZbRQd5O+nVuxAEbDf2zNr9pSNm16m&#10;dovXY2JXuPLqX7RPsgDd9Pmx/EVaIyyZE4oF5HVx6N4QhliJy0lBRBlcNkgBgrAOxTknJeUdduQY&#10;xi96M6wewExUZ9ZGrkEi1CJoejjV75khZVR9HuDx+Ymso3KpRWUk4ynqrGkIOnNXZctRaxSq/rw/&#10;5CU4xCwl/1RAENUqBXZY1dQ3EJ2cHY1qSm4KeEr5anQEth34jrU/NZvPkbgq0Ot8HreCRiAIe6fi&#10;NuCXXM5DGQWFyMJdzz/lHGxR/on2XswVW1vb4dvHKpakDMXPwcwmPiO7kLDxpIQRmAUCCC+TaG1t&#10;5racQCEgKu3yE1GycePGuXPnizkQS3gDftRyyu8JD2c6gRaA3rFl2yYqdng9LpYck05thiZsXkih&#10;8Y9B7ActJMOCdKMYEeYqspKsUeoGgzhw2KnhmadIkPSbWbQnpYlIhyh1mm7Mk/ZLuzM5OoFOIxAA&#10;rkHemralUU7QGjwednvNzkCTsHRgKJO09iw6uVvc1XlxYXJDBFI6LYBFLHYVpBHnnXLvaZVWXLAu&#10;p6u3r7elpYmewaDALCL+5XHz4lGK67jdNIb9v5wrpqhfKUK0FkdQE2YApsnrMCGz1GhXCGueLoMo&#10;5KtSaYYDcZpK5aDSUcIOiaammNDSjUsKKB+bGmzNhM/DUYJ5bfqCXsMRx79x9pImCYESWbz7rjrF&#10;bg3H+os2i7e9Zeq6SUNIL8dawZZ71ja1+az2fGfPyzf94+op03zQUSgNzEjnILczOV2OaH/MHxyl&#10;/Mselgqj+xdUFABXJYsQv7P8C3evFPxGIlBTNZJ0QGwAPIZkWK8rnsmi9CoA06BnY6guMCgFZPkr&#10;mYvMZgNG2+JQhVghRHGwJGTgoMvEgVVQNWptjK3i5bUY8GThcifbBOmM+Sc7th0/MxUOcExyhtBg&#10;Y2FxpUS2cbcYjkSc1eXF0YWXd9u2bV54GP0+iXLJUpVHE3sRFqZqiUFn2lH0FpJY+DwHUhKFQVUy&#10;sZhoKumvp6cH1hb4LYWxH5kEwl4M9BI7MDs/8kiBGVFo2IGl4C+U4aIIpMD2cXMCPULUz2qEc5SG&#10;4X7lofxSVhqVB23mdC4Bj3MykVD8wvKOMt3JEM8JowJCmCXKM91eT5r6lMVyqMVHhXKqd06Z0pEC&#10;OIB1IVWZ8WeXRMEhrw2RkUzyLFQSNjMkDfzRwoEjdq4QHClRlWJ1CRuN8FCUYtEEmypCAgkQSybc&#10;bNPUv4RdvILfxIbtkMlAeQiAlQZD/4Y5I+SlqvqjYkDS+EWJC1Bih/SEQCzWjw+lKRzGjmMlE0Dh&#10;Prw61LvZrEQB8YtLwTWoymv6uAgSFQqX+UlTpQQTRIs5VE4pacOg6LKIgYC7s7OfmosulzWRTOEP&#10;YuhrZnVNCgh+cULsozWFFtpZmkjxg6Dfyz3JkYTzLoU78JC3RiPFoKeDYpuRvgR5mkStcgeOiQvS&#10;Cxh3oGHLw9awfuvTjz5xHYXFyMfoj8bCTUFRbGQjM0Ox4vG4hZb39XHUpIAMgkl8SjDTE1aDvwre&#10;XxTQRPlN+6++9p+3GJPacI4x4ywQk+eKqJSDgALOlEPrBSN1gZqap5QD4dJlpIWaWaFwwdE7bR47&#10;u5YiIGZB1hRCJyNNqgYctA5UaKUeg6EAbOtk7AUiJXhO+BSKFMkRfZtwQLmaSeLcttqpB+Zgt2GX&#10;ZrdkC0InQbnNUQxMGD8wVQlAQ1hJUbi8BGgRMDYrpqzsNoVsTi0APIjZQJASAkp8p6kXVWTaic9O&#10;GPhhiVKlQ3F5FUrNzW19vb1NTS2seRZhc3MTEAA1awO0h7uxjFmTPEhoc/HAYmwTCwLbn0vxIDFA&#10;/GIesjYy8AeyDKwOqL4lGCNGskgeXojejceSHp+kmQMFZsUDWeOebg8552VkJTdUmyfhfZlp1EdF&#10;wPFc3Z86LxMfLSuKjqPWMJAlFjwuwHSKgldFQRYLftgMtQsimpDhgG5edVKfmGJTRRS6tHqc2iRU&#10;TVflXhD+IpicJd8PSYE2LYGJPLUM3U4PBgBKBKLdGxBWOIqaobagrLm8DQmYcp+aKBCXk+j/KIBi&#10;dqHQAZlBFjid1g0btsycOYVJwgt6vLCbiFRWslht6vKSYs5PUAooZ2FRlr2DxY9szqfYsizRiHHS&#10;8Wdn4w6j7MPrAXdYet8hnv/tLN6Wl7rjya5AyAQusKXDAmGWED2aKhh+Xp+PTqTTtXd9t5Ih7JI4&#10;0ctWnIF8ChLPFQpTuC7xg6XT71yyr42NxWW//I5/iiBwuqIxKACapDb9wDGQtT6WFJA9VpUqFX2d&#10;hcRerfZUcuNccGOJFwxnEY/GJpaKTUKmzW5BXQ2GOAuLltpp+ZPSUlgYsgdjDKMTiGEhGlyaAAd3&#10;o1J6Kp6DjKif6F3QSWCSAcV3yMyneCt6BrqwFA4iI9ugfpFgY/CZISQIntNC5oDwiyueaPwe4u5S&#10;yovHz+5Eq4QyEKEjSqtyRIHtoP1crhV1vuCkJIrp8cj57Pl4ILDe1StoVmNZO5RZT2WBGZgwCkQY&#10;4nxTUBH2c24idPbK7y4ReIEY4rbgVuK7hXMNyu9EMu0LeEg0JbOQq+RycXNSNgKaU3Fz4AqkpDct&#10;V/MNZdzB9FOuUAIXkixEhFrjHUWK5VGq0WtocAXnIQ9NZQW0wupSqER5u0pR/GWSDKmIwJUpOBjn&#10;E9EvRcvFWCDiIxqNTZwa3JPRspnFO4i9JteK3JcuYgUoYa8Wv6ZUrAFhCOs6U5m0Bi+oetASu6Xx&#10;iUQmHCYFE+1HCDVFZwQNIrUVG/0CIgVG8X4PztQGyEg99ZlBQY3ScAcoYVVxNWPNgcdR7h00F0pO&#10;ZEnbDkWAzhEUReDpTWZrLtRiBRcwZYYFrym1+ahjVzEV2M3KlRyzVIKryIXXjwxQPnwODVuS/jZZ&#10;ilkYH1gxpXP3PXByMb/M7WxPxD5xwgmwf5SzmVCAkiaD5Mt1ATLQ1Wp+1I6BL6IJS82PdBq9FK+P&#10;FZcvRQwBufI8fPgIHJxPrPlkQgDaVFgDRsmCp0gOUwfTBKIOLDaQqjJSRcNpNXJJId/nQjD2cGlj&#10;f1IFIpUkGRbnHO5oZyZueOwWtm2QB+yciRh7LxKY9e90SD1cdk7RPLkD5qtiKAAqpzxwWWhaOAmC&#10;oCJoXXYm8LNg7YEVsRKFTRTvXQUfmDWXoUtEbFXyJp5CYYIkicCU6SYkAcuwiriw/RMqE7uohC4l&#10;/nkFnhGBQEE65gKOEvh/fX5IK2WRQEdExiCXy+qpmMEswL9BBRO6PJMROejzU2scpmCJs5RLVjxw&#10;cJlBXhDrL4hJBRoZF2xZislK+TCXNZ2Ji+sAQSiLFy3EYbYQkkRMoM3xOliozkQ0Tq+ygDI5ih2g&#10;MZC9Iu8lVjPySKpU6YEQcYnilE7h/2euIKfdQF4ZSoEelXAuivQBX+By+Ww8pULaEh5ZiQTxNuTg&#10;s8pKGaOQ5mOCTB0+cnoJG1xoO/ISqsclhFxW6ltZKiy5JLSEJxE1J5OR/Cjtv6fgClJvON+kVgrG&#10;jhSKuJIzlAwTL51gYzBqdFklUzaRccHmB/HLzEOmdiyIRQCOBSNL23e4yXru3YSnuXTo3JbntyVz&#10;fYY5CU+uPwQ1SNXhEahLGUZI1TjVAAWMlZ9M6UEf+w6f8iqcQOdm0xmnxYUSJqQ4AD4S8c8fd1zL&#10;uvXT3J6+UmG9Uf3Oc0+T9pwpVtyhkBQYGUjzGhsvoCmPpJAm4b3nnlt76623rlu3DmVbWDgLlk0b&#10;ejJwXQq1vZmgINtYS2swmepJpfuJVri93mg00dE+2Wqy4RrE1oVrTHI6UdDzUoX1T9f8IRT2OW3k&#10;X8j29cc/Xf2zn/2iP5KYPm1OKkYGPwvSxc7U3d0dag795Kf/b9W+M9nemUxo7ATS0UzQ55kPfr/z&#10;nnseOO/cdwNJKGSLba0dZOA9//zzM+ZMS2dihWLS4XISwkDXYOLnCKAJxBMfPOXYcfGkCb/nM9Bs&#10;UC2j3D4plMz290W2sbGzX+EJDoWalIvR2tfVxy/9/iDtj6eS8+bNufy3vwyFPfFknj5505tOoRMm&#10;T5oOJJmirN3b+j1ON64N9ozuvp5iKds+ublYxW+apSQMnv5Ib//ChQuXLV3e0tLBa06aNGXJ4mX0&#10;BlPOC65CVCrxorAto19gnmBZiMMPcBWvrLwfiDy87rDn414Qb3zB6O6OPffcM3T1ts4tN958PTiO&#10;RCyJrtHe3r5kydJFixYRodxnn32mTZOKYmzLsUT5scee+MQnPnHX3f/yBBBTaP5S7IjBfe7ZF3/1&#10;i4v/8Ps/zJg1F8Sdylr0FLPWcKitq7PHG3RRqHXtxmcnT2m+9Le/nj9/DupbJiteEowmWmsxHG6v&#10;79q//P3KK/7U3x+jGxn6YDBAPuXSZYvf+973TJ48KRYHzhOq4QW0RSCqy3b9AjVXhFK2lDuCn6hE&#10;ErnBCiJHC6/zPitPKOU9Qf8kAtH9K0ZPEG5ckP4HOhP7S+DQcd9z3pAlnu28+97rIcYjYMtMcflw&#10;qudED9ZSQOcFD4AfdxaHu/sFgm6JlBxG/les0NxjVRvQJ3Vu/cyaNQcLpvQgZ+WuV2yWD9x9NzU0&#10;jdYOnGM4/hqkwGAEuREvUPuOmwGdOSsBKjYK7C9Bv2UFPvjdb//ULFtyAD6cSKR78ZIZF/3v/7R2&#10;OMhmhcsL7yFxKbGoDavHYwJC8+STL/zz1tvvv++he++9d7/99/nVL37S2hYiFpOFq8NE7XBzPFai&#10;nNe2Lelzzj6/t4dwbEs6jSYZTqVSTU3BY4455MMfPovyf80teM6xICzZXNoX8lDYj5nXFO5ADfEA&#10;s48at/3r3u9edNFvf/eLljY/sX15kZIN34B6Cvoz7DLV31z855/++Lded1tykTAFOZ5+6pCDl3/h&#10;Sx/tmIx7UtyLBDFRc+Jx6rXag0Eb1ShuvfX2O26/565775Vlf9pJ/3vRN4nwsVUy9Sn6rOsvEZy+&#10;/Z9P/++3f5qO5+JLlnJn6yP3r1g5/zsXfaVjilSdIeQsMIeqLNqXXlx327/uuunmu+Mx6g572Dy/&#10;/Z1vHHX0KnoPZlRm3KbNr0yfMRnJhaNAUgbQz9nYBZ1RZSuWMlBV4/4HNzz+2NM33XTDiy8977CZ&#10;Dz384EWL55573tskfqK4Hpka+kVwJf7m4ouvv/7maCyPqPU4/GvXrpu7YO7/++E3Fq9oZs9WVUzL&#10;Nph37TZQm/ja77nz3r/+5aaH7n/KZglWC0BF2l54af2hh+3z2ys/haWDRHL7jc7uCEVWYW1KpmL4&#10;SWW8khSPtjIzUJ3iseL119/4wAP3BYLeU045af8DViSTWYKg+PCRUwhWvSRqUgAJtB0EcQ3lKlNe&#10;8OVcJhEJKWkPQBV0DIxwxm9+dcuk1gWdW+LJfaaPZ7Xlp/gstz3fkiw2tbjRK2+/68/BsDyH1yMU&#10;yhjQzSoiqFG/ShfRhSFE23q9HFoyURsTrTiThTzLJ5MRUV8qP3rJpTPzubxlZsk0PR97+o9/ufbo&#10;C96PyW4GC6VBzKMh84e+GPeWN3d7cFgTISLIVxbonska6S3d9q+HKkXX5imtpvnh6KMbKMz3znee&#10;hCWFA4waW6KKmvGoiQEMXgU/9pTJzfvuuw/tXbd+bSodP+VNJ7W3w8SOYqx1RamYiP+rXLJfcvFv&#10;99nvgAULFuKI7OuNCX7W4X326eeee3bDqr33wyNARi02Cmi87s5tqM1NzWzR7EVOIoB2m6WrO37L&#10;rTd/8lPvY18lql8p5plt/B4NiMbjGYD6dd3a+H33PJMZqEeUfnHzggXTTz1tNTqlciuUJFbnIsyB&#10;s4KYRV9Li3v69Jn7H3gQWsP69a+wRR9z7BH+AF5A/CP4wFGXiV+Yge50bSte/YfrizlzZYp4o+PP&#10;vEy49Lx3nCRuJoEnUP9O9jJ/wDVzRsfSpfu1tk6Fv6RnW9TtCP3t7zdeeeU1Rx11dFs7BQgrsPph&#10;CmDM429X6VhS58tOnlAViWn0dpe/8bWfX3PNTU88+fzzz72IcvHWt5159jlnHnf8asmVxgwRsJAU&#10;VqW1dASojeNOOPT8d58/edJswinrX9mSTOcINLz/A++0OFhF8hSWsUJnAEA2EVaYP3fmkiV7OZ3e&#10;LZt6kskKLTQZkhy5tbt32rSZ7W22aJyAgpfBZZRRGKm7TboU7SSCk01TWM0KmHjzZpyvTee/+11z&#10;505GEfT5iKEC7e9BO6jvOnUpMJ6V1Wi1KhFCg5HcGWPJwlOAJG58pSu3etYOF6jvftKE5XC5bf6Q&#10;56VXnrvkNz/M5hNkiZOJncnmALESa1YRcwmryUpgjGvc7HVfyA6fs6dOUH6qwYNOEZ8FVm/Au7Wn&#10;WzB91cq79t4b13bCfpg+bxqBbdECY1aPN1cqSvxvXK3T2VBlouXReJJACcVKySWgz8UpbXPlAbCq&#10;w+3ySwjYTjy1RKK+JlHC9U3tTSZiKIwNL6wX4Ofeef7JP/vF98qV9OSp4VQulUhBWkwqLPTrVVj0&#10;iPn0J6jRnvngB97x1a+8b87cKbF4L8FwTNZMtsq2eeGFX73jjuci/UZXd4bhaW5thToWr2GhmFW0&#10;DmDZ8U0JemLLlq6urt5MJk2IsT8exX/o9uCTF/85ikkyne2PSf0YffA6CAoqeWAcZARfLKCg/hip&#10;4oKcmzqNrVIioP6A5aMXvvMLn/t4LNE9jQTkfDpbSEYTvcVKVjED4/mU9EQkcnH/ZbU729yCHxLf&#10;OH1eQTAJzMpdzZfz0VSGwrOnnLr6qKMPK1esCGyrCbDljJ/88LI/XHE7yhcgSHjKuI+gKsRRLekY&#10;7MCRiHHzjY9+5lPf/Vep0rk12bW1n83r4EMOOPe8M+bNb8U7ABGgsKfgxlK+QAIKsmFayrF4mnd8&#10;29lHXvjxC2bM6aBYWKjJjX9G6NUlBJuRsmkMFG4weEtTdFJ6zvyWC9531oWfvODkUw/vT3SDWe7r&#10;77/88j/feOPdWztRQgkHCl9uNlMkmtDV1dMC5KApJABncUUnOI1mH3zwwWw5uTwA31JfX4w34rSa&#10;CFDZnfVU+h1JgUG6khp6mHuRJkDa5ppDz5o5fTEMapkDdywCuCp5QHv40U7n3S/NmT/jlfXPLd9r&#10;7uLlzVNn+5OZPMoYNKGsMkBvuhSMGMYDc6URsDSuRbRnTmqM8OsnFJBZFlO8kGuZ3CZmYrE4l322&#10;QVignDWx7bJ8BX+ueebGeYjkpZgP0HGrAz3fDLyMGzNjUNRji2rxF4xtJhB+OOxefPK0ECWWPI6+&#10;vuTRRx3/l/+7kW3J5TZxrYDk8mm419dtfAk/NF/IfvX4nagPKPZ4ME3mgj/gnDW7Azbnr3/zY3fc&#10;dZPTZXnqqScIks+aOf+xx5771rd+sHF9zOdxo34nE1DxYRSk8T/RBrySqOgE/AKBEJ/W1hYCV7QT&#10;+vxiSdKBCO+xt+P6aYEfjn1/4MikibcVWKgWa9njo8ozwBsHOPRnn33+gAMO/sfNd0FMmEXmVZnK&#10;JfKmEEybNm+VW/nd6LqkUWG2IzgUSlMiirYHalS8UtmU0BmlWTxS/a9UScfi3X39W+kNOIgJHEBG&#10;zIJHT8ZnOW0q5dK6b7/twfvvfRRJHw4FQTSr2m6Ao/DeCX3Y5o2p31/x999e/udHH13LzMyky+1t&#10;HRe8991nnHGaEEAXIH2XYuyCIMGDWYSFJItFhDLh8VoCIY9gCczG1On+L375k3vtvTBbiFMpkzcS&#10;UY4SL9kQeAQLOE7wU1hAPwAD9RonnbLyrHNOdXkkXwOBArvBHXc8eO01N2MH9XRLRVuim2z4WP90&#10;PkgNXD8Igu7unldeeXmfffZuaQ0BGaTKWyDg4ZxEIsn6GrUazY6kwOCkre+EorcfdcQZXdvi617p&#10;TO2/vaoBw6Y8cODJ0zuwu6qmxJVX/YhoEFLc53cQTMI8Agva0tKMTjjgCIAJSMRBrbrBOJfPLpxW&#10;r7Yqm3YthVPJI12EeCDXW+SgCvzqyDnjnxVkjji+KSiZT4rQ1UfMfoQ1Hv/aqacY0X5VrLF2KFVn&#10;oGrTAPdJrdxzTfihR5NGkygVU9lsNJWEmwWAmtQaIIzle3qLvhGTAMCffEHOCA7XtXFDJw5zTgEt&#10;jteJihmFLOACMzx5Bx+83+133LZ08SIgnjgzMrlUsZC1WQkH4uFGKFiy+Vhn7xZ47kNBim1YvnvR&#10;ly5473k9vZ2RSC+xKKvJ9ebT3nXqyRfGIgZpSbFIrqVpCiwgIAhw1wsGzeQqZityV9JpS2ZgcMBz&#10;cG4gcYgCQgVHeB4vGhFKGjxti3itBbErHkGmQRkELZ77vt4EjnSXPUA+wqSO6VQJQ1e2W8BeWc86&#10;96xbbrmho32SuNRofTKeLxAB7BNdpwT5JytQR+PkYAUrJIJC6RdSrEa7sxpucpUrGQxpNmdJo5Ao&#10;qZP5BmS4ox0DIR6NpnAEQPaPjKOoMQtIwusQXceMe+985Jqrrn/x2XWllYtYCdRQpDT4+e84c+5s&#10;8rIK8QRF7ngiAZU8MVEi83wobV0opsjkwaNaLKQBShHmnD6z9bOf/zBYRLeLnC4woAJY1EVKgHsV&#10;S2m8vE4vagvzj20+P3ma58JPvOPYEw9KpUkH9N1x272//OXvNmxI+H0MvS0ZR2+QzAWkVSsKms12&#10;6SWX8e4feP+7An5cmLK6e7pZ/FkMLvBgSMZRK9NtRwqwuw2iFMWRKHVdSWQhJAu5eqq1eWZm38UT&#10;WnSR5SICoG197MlbvUGDD4MkVDACSidYasUByyxvgEnXVIKx6jRM6OnbP1l5P0TiDCCCdEq2HApA&#10;UrdNOK0srL/FMgAPwCQgBIlhk2DK1Cinkm2BUOODgqxOqOCId+dzFrwpOs4i9RoVa5SO+tZ0M/VL&#10;nUokXGhCGcSYsc4ld1BZSlLWqlImg0M/AnwIEx4vlBTYzZZwH07u6Fj7Ys+nP/kNIm0OuxeYAJsD&#10;OwSFl5hTaslZWIrMBiJhkgxHMfUKSinWhBXzAGd4QIqIEY4sH3zorPd98Jx3vOt0shWbmv1QgLeE&#10;hCf2M5/65hWX3+G0eJPxSjYpT0E6uR0iAwlc6VXN8yQ85hDDRAehiLWT1etxAYsTOCl2AD/zlNuS&#10;4D0RPgoH2lKxctjnf+ap9V/47LfSSUnF6+sD4Ut10yI01gJelKQp9G6miogPnZ3FRqowzSybYo4w&#10;TW3IxKfP1Gc2SZxMMr/pClMqnvE6/eEQyBxRXgC8BkPucim1ZfMrH/3oBee/81wp6AYQmyp4ETwj&#10;4BG8gN8effjZRx5+KhUvuCy1+j8VNt18jlFNInPdlo5JzRlqaeImtQisA/WKkWLa0M+0ky2aFcgm&#10;zIL3eE1wqP/tuqsnTW7Gr4QrAGFEwEK/mpbsvClqEdB0hFewxfSmMw5csnwafZmIRRbPX1ItWb79&#10;je9d++d/RfvIU/IQ/kzE0qRU9HXH4vEUsoAew4OLvoM3hMmEcoHpwehzVwQEPpra/GwgnhlLCugY&#10;oRAJpxJpwWkLGRu9aWRTxt4r3upyTsvnBlW78axG70OKRzBgdQUqNjcubBkayJuho4VMEvtQUG52&#10;4aXUS0VHJXUhs11j7NF+jeHejcY216IPOKmFMsACEFwy7lXWBf4h5h1RUPBxRa0Q4FjLFcxAX3IU&#10;VKmC2ALUXunaglPYbbdhDDfe2e0/bp7b/pn99zXi/cA1GF3hSgbBl86C+5H0bkkPEWMSxAkCRSca&#10;4FoiOg3IDSxvNlm1W7wWgvZFw+t2g0rOC1uVHBj0eOsUTwUgDntvV/XqPzz0/Yt+fdUfbyCybbEC&#10;JiHrECy9JV8sSOiuUszksl5fACsCFdXmsPMbBhkobjoNkreZSB4BdgIHyIRcuThznv3DHz/70194&#10;7+LlxAtJajK5rOFH7n/h97+59offvyLeVwSxh3kopU8g3vWxsLMwh9M97IOsUar3ORxBbG+8YvAd&#10;sGYKmaSu6PtSq8LhW31EE3lb1QGOSE/197+79xtf/fFNN97Z0jwNsAzhAAqWmm1WhoXtQdRqxSuH&#10;ICAIUszTM6Q/S31eChwwRyWUog4Yh5FNPCuTpIPc4BSMsr+Udvhdk4B1RLqIttx/1+13gCrMZXvi&#10;iU2tbZbTTz/siCNnYzxIQYJcNhgMg5EF+kxG5qMPPRPpJl5vLey/UN+fwmlAGZH84Hlw3VaqWRAu&#10;+G6oFo1IpuqBJr9EQNusHryE9FLIH2S+k7tAa1ub/WRSUBGHEDNgITHsikRqgE14YFsnd8EGl57F&#10;XhTiLGg1jXmLJ5365sPaWsNAp30u71OPPfmbi38H6wSTEV3P5/TH+wp3/PPe++956PQ3n9ze1kSo&#10;CNiaFIAQdwNIczOKhsosEDi2jrvXNe4dwPFUciLJVcF4NIbxyCPBCB5z1NvpUDCCY1EGjC4R/rU1&#10;tW9r07Nb8uX47/74a28rccHcQIHwMWWIXpyvWoBQuUwlt4yH0vl1oB+WIaxS+G/zMF5gAQAUTGWx&#10;BSF9y8fZT8jmA9Zu+czJJ7oqpcAIdBPg2PkOi7F1E24PSNm1HSFQV9a8gNjj8jhlgAhsXtCC2ioQ&#10;UnU+umKCskqUTDKV4Q7QXUYsmhD92972ntmzV61efcwZp7/texf98JlnX+romExtb4acWU4QgUmJ&#10;QGM2MNeU/SnbqcYm68fpmlnCUKbYa6iHGcA0dlb6+vsc7vKxJ6x4/wfPfdu5p3S0BzduXD+lY1q0&#10;L33F5dd+7zs/+9etTxDZdjltmUx127ZOrDqFn8M+klqZqj9RUwTWLs2VftV2UO0In7PXk489ddJJ&#10;75w6dekhBx9/8kmn/fIXl0T7k3NmL1j3ynoFf5adHEHJJqFMbnZ4McL4P3smsgoVRiaxvuUgdSL7&#10;eZPP443HKi66ChdiAf5Rt6XqzcSMW2569qJv/+xrX/32ww89QNzmrLOP/8OffnnjP66auyDM4vV4&#10;4a2VBFA0BRkfs9EXif/lz3+787Y7U3s3VFUUfRAeEXksCYQCniQLIZ/vj0W5FiOctrOCceP1dEdJ&#10;h8plUVQMYJEghei9ZBLWkECaDB+bk62bsIg2YbiD0JTY5TSmCAuERBLsiEPWLP74J9+z96rFGWyA&#10;RFLXVv7CZ75y0433U7Ih3l/6+7U3HXLImlNPPj6VyuIGIuURF5KMb4MXUI143ds2ZPsXsNVoq1B2&#10;TskJdztAMAeCQcDTzJXVBxwJUo0sqdiSHaODhtz2iMmhp3r8Tc6r/3Kl12fNpcFjCzfJmAJg9/2h&#10;sTxi410HLH81f3SOlqB1S0InhbNM5X6xSvhTIV8AJuqolMMeZw5HeX+UGXDCXitOPPBABrBKJj3n&#10;se329YPUsfiOG9b2nPXwYCz+y3ddIK9bgI9EEClWj6uMm71UJCFXr3amXMVKaSEFj6LzZfWraLjS&#10;YjS+Q/wkEGDAv6WO7u5ts+fMuOL3F7+y/pEHH/rHH//0m8//z8dW7r1wW+d6XOK5PFReVWhFrBb2&#10;eYcscIug/WX9kGgkWa/yxvxfPOHyIAlciXMTlwco8WqeTF7KHOFNXLqi7Z3nn/TRj5/bMcWzbsPz&#10;qLZN4da//fXWr37p+3/4/S2dm6AnMM2cvsjhDGCpg2pjtqfzccPCDcXeUalJEifVXM/1/olc8cDe&#10;K5fcdMNlm7c8fe/9N153w9VvPUtie1u3bZgyrQXHPhxKSqgKcESlJVFmWma2csXXRk0gdhrMJgCO&#10;ASPuhOXPP/fCO995/rKla1Ys2/+E407bZ+9jV+/71iMOP/+zn/zfZ57adPxxJz344G3/uPkPn/70&#10;Oxctam9hOjPQxSwVf7gx69Dl9srGzrZPLBRkjgASBw9JhyC/A0e9mGOosTwckVQlM5KTkCCScE6A&#10;pGppaw2lEjgMiQIKCBKtJwT9hsmDnPR5PdwhEcv39UgyFStCG1AMjebsUDGabJzQYp6Ij7H3yoWr&#10;V+/dHA6RnkPg6M47H3v0kRf6eoyNG7YiRJqagQ9ASZDjwmh/P7JERbUk91nSR1QSkZrhoyy67XkH&#10;SThHS6d9JEtKvB7Ity0Iw4KqhTrhA+B5V/cGPDRNrVan19rZVas4MuEbTfACbVzs8BBwJBkggmKV&#10;qJ+eYwq5jLVidWFHY9/29TslhzP7yRNOmMwSkTQ77HfFf2C1z2xtn6p8dSOPUK4Yf+4Foz8mTHR0&#10;H5lnRFowB2xO+DPY2KiZBowO67wIKt5M/oBg/5FGAr8X/8EAVyIPs1BYtdb/eJJwQXl4JniYnsiM&#10;me4jj93n/Pec85a3nTJrzmS8YsyEUMhNth1mDDU2dHawKALorwPwZ9lbeYLUOJUtgXWExQ2NT74g&#10;MQUCXd09XXjQWtuM1QfP/Oo3Prbv/kuwV4kVe91NzO9vf+Pn1/z5dhQdKiPDa4Tpi9Pe7pLyXhJE&#10;FHJnmYJK4oiHRaNZ522VIUFG4FonisZDY/HklBnO977/tIu+941jjl2TTPXl8kk0CzZ/VqCilpUy&#10;0zgydLRFjAJBmEhitUgXde86Ij7750f3X70anqDHHrvj2Wcf+Na3vp1KE1SjG7yhwOTnn1134w3/&#10;7O5O4JkiUM1m29cXJy3D7SeHP4NZmi1kaTB7M8sPabn6wFXuI49revalwMNr9eAq9mqq2wnMQeBR&#10;cLQ5yCx0kR1I1ObBBx88+eST58yee+jBa/ZZdeTpp73zwNWn7L/vGUsWHbPfqjcfedj5+6464YD9&#10;jj34gKOXLF61dMny973vA/fffz9r1ufzoLYzNLgGVLaSA/e+2+3icUSCzj73oE9/5kJkBD7ojZPm&#10;hYNT/3zVzUcdeRqW2mmnn8Dq7urtbW5GDEmKFJQHeudXOGjRnkYGueoTVZsHox/+gBfFUuVaWUAK&#10;zpx6gAkTuGyPLxmziNj2Fps584+br2rrkCymvp7u9vaduskOV/OQE7b3do3SQfv/hS1VwEnY6RRU&#10;BhOFuFdsxfjkyCfvjxqEpHqjnz7y2OQLL7ZbLW0+r8x97Dzh4ql2b96aNxGhHeVI2I+Y7w9+9bCj&#10;IMHBZ52MxSTR1LD0RONkkQnanGwwcQfZhdRH+boJPGL0YZNJawDUSPaQ+CxUuQFRXbz3bPH6GOlS&#10;IsEiN9onN3EBK2rZiqlf/Oon8Z/j9meG9vb0iyxTWrRKFhQlA6+yzBDhLJdDtViSXsUpKTu2gI54&#10;SjaTxM/f2hZGJYzFc7Tx6GMXfO5/3n/GW4/v6mEdW6ZNW1gseG/9x+MXffePP/rBJcTPmpqaJScn&#10;GUVISp0/ICBg+oVsTR6DsNRPe2mygkU5HTgm+uOS2tDU4mMbBgkwaUrga9/4DGl+xXKqBBOJlAES&#10;DYL2k8YvJpEgy4T2kg0TY0fI5KWDBDoJu4vu/Vgq2d3dFQySUSNDt2jR/F/88qeHHnoIYIRkOjN7&#10;7jwIR9785nMueM83o/34RwB5+1UZAuUKhn61mktnokgxVCpGYb/99z51Et6rLLCImhTAJeNwEFCg&#10;w2ldLlO2mfECFsVxa67us9+q666/cf36jXfefvudt/3z/e+7MOifko47XMec4HfPinQzIE3nvO19&#10;l1x8+QMPPPjS2hcuu/w3oIyBfvf1RJx2qGGEo01IH7LIAkkNEmSKyejCHRi2ixl0yEE0Y9u02ck4&#10;fBIIUZxCBqeiibDZw5tIPSW8m3rlaxFQs3N3QhcA/AjMQCd1ARbuaJtDpDYngZ4JHOEne8JPd4We&#10;Wev1S6FQhqlI6dW28DggdBN4ynZOHacuIGxBvKmY6/hEpUQlVgC1lKDyFc1c1P7KO5eu+NYRR3ck&#10;kiuCoQrhWRQ/QQ2yHKT2lkoyHfMIlopTCoWvHH00KONgKMQFjI3b4yFrXC6XlQqGRGewsNJF7yX7&#10;Tm01sgBEpisaUzqRBDIekzpoCgw7nCOMPfB2MG1jLPgKKEyzpdgxOUz4imXS0hpWEQG2UCe+aIL3&#10;qSTmKN4MABp4uITLhtvzIJU/I+3XKS6KTlIqiDCFQAQBVvUHbZCILFnW8ZGPnnPhx9+7bPmCDRvW&#10;T540JR7LPfTgk3wA5FIIVCdBK7tDxJl6I2XPyBKT/H++zNsqIX6d5E9UglkB+i2dSTU129va3Zlc&#10;tLklQF4zLkl4JThTsX0Ik0N/P2R32AWCfhdaBNVditpMClIV9hP4MEfHO9bwJ3D+Pr8AkHKlzIEH&#10;LXzzGce9/V1v9voszz//bCjY1Noy9cnHX/nRD35//32bGGR0bAxVXjyXSbidFo+bFD1R4wkoHLrm&#10;gH32W2oB/lFOaz5lpxvQnm3z1qwwkUl8wo7SjGCKRKJ0QjAQxmhSLGBiac2YPi+egEREdmZKpfZ0&#10;JUkQOOH4U6dP78BxI8wLdtB+1mAIl79EVegYOp8O5K0xLjD10bBAJLW3C7UiZAemex7Rr+k7bTW7&#10;MrOWzUiTwaG1oUqACyCtQ2teYo4J3ZDyYSjVYOQcHUsREInNZGV6ZLEus8bq/U/Lpi39fbns3lNH&#10;3qX5qdFqCqjzUJcIr/r91j9e/YuO6ZKOpkWUZm7ZjiYy8ikT/41Y1I32/8g7NBoL+J3ZTrXUQwQI&#10;m3oVFyC0e3mAMp895OADvL7W7q0LZD3npvs8v7vqT2oTJ/9LcujBjm2nhXHbmpn5TLgXlCG2YCLR&#10;1YOuISFAy0BxbJz2AtSWiIgUIGXzr7LJKUEuagBcALKX0mPNFGYkQnbPWoi5EFsE+IRmy+Ni0yZE&#10;zFSFOvCSS3595pmns4eg68JCk04RJSgzn15Zu+mVlzem0yWC/Ni/eO8Vv5i4G5TFLvOBTB54Mlhc&#10;LrcAVnp7exPxKHpHyciTwo99QVXIC957zMc/+a5DDlvucCPHiEuZQyGfPxhMQZNRJi0PqhLUeNmH&#10;CI9CUCCFoCQyqljSRRcQiQnYKVfM9feT1G+0tDU5wdLR2cXSzJlT//a3a/faay+y7YNNQdEgyoKx&#10;JbC/ft2mLZs7eQSBEZWlifgUTgFgh+D36/2vpCbZVuKQx9HgD3jQ3o86btYHPnTSmWcdufqg5ZIQ&#10;WXUkItWb/v7A7y654Z83vQiliKQRkagnHCR5YFTZTDydijOBAbmv2Gv+4Ufu19Ti9N3zXODel+ht&#10;Uo9vu+32zZvieAwQqaUCQGxve9tk/Ogk8+AgxAVD9rZKKIB4guoGwpFDULOpOQRWsZlSBeRi5qvJ&#10;lCDBgGCxevFEMBowdwhsUTjXnYSKEZS4dUAfkS0qNQ7CQZXQVTuAEoG6wEbEekKqAtn2eb2wMFmF&#10;q0y7lqUrtC6gVt4oJB3b8wswDelfnMUYy4U8YULXlEmzRp3oY1V/Cz/ZLaURzNnLr/xp+1SpuA6J&#10;CIErXhvI58RX9R68QmACYl7KIX5sVh6WuypMA+cLsB9vT6QlGW8JHF+wHOQtMnkpf+OrsX+yOWez&#10;YzkF6o1O2g+ZbTV/84gjjEQq7Pc7TBYCPyIolW9SIoWKs1iXIJZ5LoEEBkjMXaXXaaFJlR6ZBPmD&#10;5mB+I+uVAildCjhMGOekuq5PEuOlEhjOLfZn0GnYiXxx4Z2GiQRQP/+sVTERLtqaR1831Wq246ik&#10;Mg+vziWk9PEIbFU+uNpB5YJBpnkLlrR/+38/dMwJB6Sznelsb6kCLyBOB1J/oTBxlZj5KrQhy1V1&#10;q9I40DesbKeLeir8LFWF0TDUhJ5iEJDmO0jLXJ5YJq0VVxmSSxzpQk9AIg9T2BLpi8eigAKEVUNV&#10;xJUgsihhcIQevlzT/i/rN+J/ut/pcfkCMKkYkWhSCEHNlVQ2HW433vGu4z7+yfeBJiQjc/LUacFg&#10;2913P/bd7/5082YA0ZCsFAN+8fDjrlcKEcwrlUgsvXBx21e+9tHjTl4TTW6zu8ndtMQS/ffdd9/a&#10;dRu4CrOFXSObofMJ+ElNJOQyFgqsEGy9IIgAR6oaIQxpHmMnl49mJEeUX0Ax4IC7VVO58TaK8tDH&#10;utXwAR0WxTQA9IFypupOFZGM9UmFbkXIh50F6cyzwG4jR5BB2BcSoUFh0vOm9qX2z2ELaXt4AT3b&#10;SBrbd9XJ4C+o07Jx2uh+wZ7loxv5/cvbStWU1Y3jEuI0tbzweoF78XmTNV1gDy7s8dx6BDxZ3NFE&#10;Wdgb0eEkmwEsTjr5nbef106qilnsMY6E/VAhbFFzSwdjvnPy8eHiih0+sWQ+aEEu97UDDwJSD2qs&#10;NRAg2M5kBicLOo8scyeuZlDrRfjqoZ2GYYEp7hRac+J4GICSn+e0OmxaL2VHApGGOM3kmAcknItb&#10;WMpsw1qJzm+FGowIBoFBKeJ827/uOfGENz/26JNz584lrE7gWizhqrkgJwu9B6xbQFB4Y1IPCFyT&#10;pMAzCzn4NOU3jJqkTmUy2Ma4FwoYyY6SzWNc+OnTb779d/OWNBfKfThObS7ZkFkSwAelQglGh5n9&#10;DSvaks5JDNLj94UeQGTkpzyfJKOEsLuggaDlwTuPL7pMcgRk3pCPFpwsfOHJwwlbYYv74x+uf9tb&#10;z+vt7Zs6dSpTWuYmtA5Qj6IDkIlQzHgfedZ+1/Mdz0RJ9SY51bAgYoRfIBz2kVuB94CMCdjQ7V5j&#10;2aqO73z/S8edfGixmorEu2fPmwUXyplvPfdrX/8xvUKAPgfziMnDKIjPWCJlYpZbncZ7P3z23ff/&#10;/eCjVs2Y10H63/qNr1x33d9vvPGOLVuiTBW0FfLBEUvkBAkSRmIEJDOyBLOGOQVedubGHqs9Y7Gl&#10;Wye7coWIzC4VppGNGp1TALSUSzeT9yHFnyQfXDKy3W7I1wh4VqQehylPSU6nZ6Doy8OUTywy8jid&#10;cScwRk63C4QAxfug6lU+AWINqmaDZgmQQ0Rn/dC/HDOnsAbXUcGpH/6/K3yeybFFoysC25n6roee&#10;b58cuPT3P543H6+JAQAMkcdLAhMU4JdSDl8fh8hLCeTR6cRuTRRZhroPG7ckEYEjjym9sGGF2100&#10;z6y3tjf74gEf+ZAwRSMI0tlHf/bLYHUUW2nk25mrU33G5qVnnEGiWh7mb7ezPxZDNWChw5spQ4QY&#10;Yhum3AAJ7aJOS2+RiY/tt2lDFwEwftWcLnp6egnjNTf79t1vXzznALHZZhH+9Zw2oK+oBmwjl19+&#10;+c9+dvE1V/+1ta3tfe97b8ekdlQ8DNFoFApta8CP/Wls2rTtueeeW7HXcmEudkBDLCR8aEJstJJR&#10;RyY5mdHCoSxSUplMrBAoeoXzxGI3tbT6zdB/VvOHHLqa9DWmHi5lgL2IgEwWDA40h8K2tmlD/zPP&#10;PAfzODRlVhv2TmbazLYlyxagbfDLZCIlZIIoKorhlMgUHE34C6644sqf/OQX11930+zZcz7xyY81&#10;N3ugM8fXoTLxLMQ02VA2btjy7HPPgU2EJoC2g6icOat95X6rIK1weeU8EIaZNIXtpLog0761xTdz&#10;5mzc76l0rC/a1dQcoMzBps3rn3rqSQZg+rQZ2NWsQ1x1wPUJ1wm1kINkJ1EYVx+01157r6QUcn+8&#10;9/GnHiPbojfSAzRv5sxZaABivAmFfJXB5cEQmr34/Pp1617G15jPx83Wwl57zz/uhDUHH7aUHMpa&#10;+EozJQ3QB0l0wEYMGhSBA9UA9U3ojO22bCoXjcYefvgJUDyhfgvlXgBteQLmI47at22yBz8lxQjg&#10;nvUB9rQ5+voiyrODClmrO6DCqCo0M5DqMuCsEdqmATbCIRNWEG3AJEFkelyW6ZOPaW9Z1DN/vCRi&#10;9TtZ733C4c3dcd+fQ61kDWZ9IWRBJZdN46gS9tiaiHo1UAM7kjVi00CygfFTYRcSOGpBYJLk3pVK&#10;X9hr34Vlw2dZ03iTPusD5z/2iNEcVmnrvT9Zvt+0ygE7ekrt797SXZva2t95zV+MSZPg6HWHw12d&#10;nWTHQM9JwRFvkz+L21uK65pefnHtE4883d0dScZSUJkStdy6pVdId4kilqHGAccUJROWeYx7X7IF&#10;hAJRQQAUXy27K9MI2nL2cLZN4KUf/ND7li9dzPzesGHjt7/7XRhHsTxZ56gYnZ3dkydj1qbIDtq0&#10;acOsWbPec8H5Bx64D7poNNKPBQdDnkwjU4Fn4YpWXFsC5DGE2TDw9FMvPPvMi4cddhgSAcUY7aFc&#10;Lf752r/+8+Y70epBskC/kM/g3gdo60Haurz2aKwbThPgyWzI5UpBikyx+dcMHylyw2m0HKo/pR6b&#10;Z86c+clPfoxcw/5IdsPGdZ/+7CeAV1stbshqTSXnlk2dzU1tUoDLbI6RzWGuTp7eHk/0VPD6CX1Y&#10;9dJLfknYC98Ec5735TnbNuceefiJv193oxCQuqAhpuAKhJcBwiXPPPv48ScedcKJx+K95y0hL4Yl&#10;Hawkqpj0gVTHEB63/lims7Nzw4YNfX09Dz3yYCweJY9CgfSI6dqmTp42e/qcpUv2xmE6f+68IEwh&#10;FgkrMOORjUJOX2ed0SweyiTFCuvtjeBHQBA8/9zaSy+99Mknn4aR0W6yUFpmy4Z+lzPs9TajnQA6&#10;5EcisSXQjHmVpj9nzJhx5plnHnzI4YocQeW5aA5F5abV86/+ZftSQJ2NosrKKBoH7f826jVlk+SK&#10;2PMHjRcsFHikx2TNu/0kCxauuf6XfmICQlCEH0gAUh54RVT4SLXq9SIFmLrCdyw8EvgC0hIXSWfe&#10;t3LVKsMyFfJH8yGNi7zbct8FTz5utDSJLoAUWLbv+KWAjET1vmeqlc89cD9o0nQu42nvkCglHWIy&#10;RZPxYEtzMpchsMdyTSYyPjIuFcuIEPsL3aA0hJElMY6DnZC5JZVChOpeRCujS6BdczOhGmC7KFiL&#10;EZVi3i6sfVxjqNkE8yAQRykTBg4UYUXpQlAdehLmN6gCNWMkSc4OlSbe6aymsseFinHEn0mgElUT&#10;Di+X0w/ILQftWkXA85xGmos35IUeK5+ruGxkMCmVVG1+up4KQHfJIFZUUgTzhL1HMC4S8RI+AiEg&#10;B9ok7ddkfhzJZMkfAGMulwvySpKgHIwSJ2AgFfOKpKQAbEHjs6RH8bMyjxlWysSQwki9BXqIBHbl&#10;h3dRTgF6L4/PtG1ryuPyEq1A4aJ5RBaEdonuhc4szTJLsAiFX7jICakBkl86RfRGia0qiUA3SsAH&#10;TyDE58JonHdSThjctAJ8C4OYJH0JSgLdHv8Mq10775QPW0sB+hztCx1QkpSFM1IK3wnZJPwuFSkG&#10;J1A2hVCQewIlRz0hDVRKPfAgtK5sFnMbyw7/LmaUCqDUwij17yN1AWnB0B2swVOgyA/7I5kiHg3z&#10;BEQAN8ywiiBy8tv+50uf8gdVBI7oN7YPoRIXxFV4oYdXdB7nRjr+0wby9tSa2QF2SHYg+Ouh9YYy&#10;CmZ43H8yJVO5cLGS6+kbJgKChX+lAH9h0AAQV/yS42+VPrNiWr3MqHzv0EOMDes8ZP7FIxDS42go&#10;WSqBUAhuf1tFmGLRe9mr2dlBKhAsojqJiVEPGBjk+BKJxQsBslFgRbHDCMZGubllR2VVCD2xLOZ0&#10;toyHDHJhcodlWucTML5RKQyXE8ojIUCpL5RJ98ehesapboK7mqtAG7L3g0Vj1AhG4MfRe4jyOQnj&#10;Msm7qtImuqpT8XOVyB3Eii5wiakEhUQqk4CDUDJ5KQqSLydTpRTaJcYEYBumLPKrUIymssk09jep&#10;z6rahKAbbUBVkVC6OA9oGf4mWYCFCigmjBJoy8m99YfcUH8IxAOsP6YbUkyVsYQrQQI9Nqltz3P9&#10;AZg/JCSZz4MmdumS1pg8YmmD/CfxwZFPpFLNrW5fSFXBxOthLxKnp6N6u6Nk7MECQvYu4Qw6jboA&#10;3oAUaCGP2xsgW0oydogp4AhBIrNw8b9IjQgVxsSKIm0k0p8UaCZ1n3Dci2AqQKZOQgmB1BplqsaG&#10;1kQAXVDF14OqojOOQYgFg/gOqeyQI16LxwehkcaJQmMdUrzX6ZP3TaHrFaWqgtvjw/lCeIZpoKK8&#10;uhy7+B4k2KTCNiPn6vZiBCzclSuODQXbgdVSZdV2V40mZDwzvnjQTKbKK+ueX7nPbEZO5YFmFA5P&#10;iFxpSj2AOZ677eQ54ynX3XDrdCqFLMBaQcVkmlR7ej5/8qkdZgcMb8MaoCJ5ajtWhT+Fr3e0zt1+&#10;s0vmQ+aVC1885GCSPyEUivRtY/EQ1BPGmYrJZbPFolHuqla1LBsh43ZUoQYhrZb0FQg7Wfm4rFCq&#10;2fTgplDVDsTbpFkuJPjH6hA1wdzSCnM3zuRcoZylNCgrn3rwUoDDXO2LdPLT53cGQy6fXzg/Jk8J&#10;M7lRSpEIGPlMPnh38USKP14EAR9sTamMjs8YjD9rxusVNrtEAsYB7kAGW5zlqYp2oI0n2AOB34D0&#10;geYXZrRCJWNzsRkYvqAt1MxDbS43fEoYOKIOCcucFDvRXMOCF+KZEJwTjBRbO5/AAwJ0IJHs41XZ&#10;MhkL1rlkZMGbIhADWE/A2uCUoC6aDJMQB2HfWonAyPpnPcOqQKl7YT8CqVkh4c8N8gLOqP5oP8TC&#10;Hh8UTybShKDowzdU87GLPgUMGFZ4KlFW86QAZ+K5goRF8HGy4QHE0CPFc9EXYD2kThT8qE3NPjoT&#10;pUYg2/hL7bAPecE2SL0GBeWSn1Japcb/xb+RVrgzUylQjBI66OuLAhpgIOh44nUIOyIUXvwwdtCU&#10;mSQoT6F1Emcw/UYogpUlaOsSKQnKy6SiA1qCi6EyNl5AOycaDlVBGU+5z9Me68sk9pr1fEepeIiY&#10;A5bbOne4Ju33bhB1JZ+aO3cO/NaMqJdRJFlcyqThr8pio7KD7PA+u3iCRgrUtICB7F2hqFKfIa+r&#10;1FUmGoJAga7L2UTCRBGcbN6diOctQ2wBpVqYpM6URPZV+T4V1d+J1lYrB+/tcH76sDV4I9uaAkA+&#10;INnoifSTsUaQH8uQu5KyxsRCsS6b8KjhgKZin+xC5NTlSuzQKVjJaLMkCIoeKWBhkU5Sulk0YVay&#10;cHVXKtyBsAPOdUoTFYppal2gmxNIbm4JqtWFJhAFaISySTEIZn9rexP6Q29fhAAhk4/sXlaaCBqZ&#10;sMTPGD4nmHLw0Cwu0cltKt9ZHs2Sq8Is0h/rBfbDrWKJPsUrT5UEc1/vVtLhK5I8H8lk+mH7BSyE&#10;is5cpbVsXKQk8URmMVoOYGT2fxZ5NstuJ/XXUFtAFkNzRAUxQTqJj0T1vKliBwZlJuhfsjopoID8&#10;AC5Nki+6DBsj3kY0CwQlD5I0BHJ/ccBjg4NaivSncGHiAW1qDtP4bD6eyUd5WQha2XNpj66nKOlM&#10;wIqr1D9JE/nT5dJQwtnwAWt5/S7ORGyx2gECs3qxCEjHhtlVWRBic+UkkxqYhhnGal6wBpYZOhV5&#10;FXhZCPUx+lhG2CPhcAi+lhzMQlmc/7xRPp7opQZCvpgAvoF+R/oQBHDstYkUDl2sBoJINqS2Bg7W&#10;j+1M0UZdYABJOjCdD9jvtFyK1PFw8NHBlV8+fAdFB7na63eHn9/s8Ji//f2vTZvhRPGS0uYEustS&#10;3AJVRyWETFiLnugyq1EYq8tq9WCYZuqjfqcoVcUBYkafVOVjoNmVEDygFJc3ZCTzlkRyEpvCyKNa&#10;Dfp9LFABZuDphZRGMQXuxGGqHjKjUH4PnJnVqsduy6fTwELoMFIXWG+yGPC34zZ0UAlMhLq2/fKE&#10;m6mQJ+K/SGSASiPCW4fKoAS/gPYlyw00URFlGBVabVNSWp67oTfyk9CgUA8Usor2l58Q+AiCA4FC&#10;vJoBQvlkv6Ksjap7g9DTBFWq6zQPtdThlUg9NJhktnN/t4dyBmDdKFcTpGfCgSZqoDDvA5QocwuV&#10;EGupqY2MXYFFIUjZGCTNSVQMUViEcl52LcHSqR2LSSKrhacLiYAUfZasFuYPrRXaAjF6xftFeJ8s&#10;CTH4RYjU6pRgmwj8jj0fEYC7D1+DKjQmJQ8EsBjAA6+ZPzWDA89DUNK3BA4QMaToI5IQQEgxvX9S&#10;hQV4KLYLFpCsZFXDWNhBpH+kkAGykt5WXCO6elMB9164yS/WGcEelDLJ5AKQyLVcqAK/sjR16E5S&#10;ofSHF9S123go95SOEAiJ0Mmhd9BpirMYfUZyDWBJJS6IBYfIoFvcEnCu4uzUCVciHmuozR3kESg9&#10;gfpW6QTBDD2N8JHDKWwu+6olX9/SqbG9d7zy6wsAHoF8OU2idLLQM3l6kJKO2IFEvMVoMhFtEvcG&#10;8hsndy06shNLZ0eX6LwAJhrhW7XeUS51JEbXrSiBvuA9GTGWFon0cTrdJDx8dC7cNhWCxnD1FCzW&#10;dN4tFuvwI2E7CoIAVNsSQh3pkUtScGtHjRrz73MK5X1JaumOGfEMZKYABso2cmGFVRM/e06UXlMe&#10;dVnF6ci6t1tIbnLbyOkqSyEwJgEkHcSNJbFOYoW8rqSRCQ7OLpybbAvMfnwxuKPYO0k+AXDGhiFV&#10;/ciHK4t+SpIhDi3w5xLoVk5GrU/qnYSpiXoi3kPRXQWoo8POmLZiITCRzdTki7JsyecF9g7m2Gpy&#10;WyqOcs7kdfhQ6oXA1+EidUrylmD1JX/W4WNWEGDn94Kt0cgW5gjuNRWll3cR/BvDJmoXrjgR6yjl&#10;kmgBgFdg0QgBB8SgMAt6vVKhyOlBo7CzRcrf8LFViI/wV1XoWciDAdzjc1UJf1SXlPQxzC9N/ST/&#10;FLyTE9chfSLuSWFkIDwqdgR9ybxV7OBORDRUBnar22bGwymhLvwxKiwnf1bgH7oU3QLnn2RBCemc&#10;jbQqSlQxJ/HmFBWLEQtbm1cq27/hgzNO1XwTJhgJ+EuKF9oNJoCVuyEruTWz0u0J8q5CXszfEBAU&#10;p0OSwmpgono40OWa/l8TNWr2DYym/t3gviW9j+Sg26FDQYojwPjrpk1dHilz7Igs3TG5+LDZDY8A&#10;Dp5N29bPnDM5lYuzlYoJTWcRUlNzRuTTIN/WTq+dcV2ozHVltEOVpBYq0lp/oSYMjWLqEB2EyjUr&#10;BefAkKfQ/+w4l9AW8+WpoVDMceioT3Kg0GUJbpl7O7cZYcZj57EPWdvhHZnCV1cfbGzt8sCVARNY&#10;hmJYebVriXrJO6j6czioWF6ai0mlHtQkPRONyOKocmiE63dwtjVkPdR/2ZhaNshOqUkpROsWgVrT&#10;pMQvon8JyApfAKoEuwjsd7QDWXvWW84r5qpoASxhILE6+Yc1JjNB5p9KxNSVJgaP7Xqp5LSG1aJc&#10;6+rS+juqy0d9l9pp+v71pwxcOKAbDjSkftqI+w9ZroIHGribfNE14EYcstspI7SkPnLPEVi1AXGg&#10;bqhwPo0Ht1UfHQNSYllcHfpTO/grtgb8EYNtGGuF1G+tT+Cf0pWMXzaXURkIELkSZqxOm9beH1Gr&#10;deKH84GtiK62ltBXv/I/U6cF6or/wOxR4zCOVN+JP3nwCi1lcJKKw0RiLxKFlmpbgmVDZDr6enpc&#10;PjdseujUhWQ8YDI6iI/hZYGYBiwDu1tv7xfPOCPRO6YThC3jIwcdbETjkwnywWKHh38XjrLpkOXl&#10;8kWHHWZEYtVIX8hh98NEA4wUUGEyk0sKkQ67W5riE9QmV1q/TjFQG7UME30uduugj6km79V/RJkc&#10;+Dd7n/4MOxp/qc9vvEptHbVbDb8SqcrGhS2AHgskgZLK0b7Uts1d11xzrSocIKRgbKc0ElnJOQ0L&#10;VXfZgJQZskTH6s36gtEnjIxwDTth2GnDBI22cUb4xUZKilpzGpdrYwtHvcMOhdpEZ0zjU+oCaNSb&#10;bO+vIwWVNDSbIxXRpbMdODICcTYOOeToRvKW8bdXckekTnZx3rxpKlONS/fwoh+jcdg1kpIn8gBF&#10;UvRJQXeSJVgiUayJcA6QL+wTaH5Z81BbEBouJaCFrUr8OuDDpmwJDKcMqT+qye6YhIODQJaSc16l&#10;EO7KYTIOnVupfuP4E0Dn4ufJ9/baQd6ZTSSYU6ibXpTUNbRlYSWshZWVA1zKoetMg115+q5cq7Pf&#10;xCilJBZxFovwgiMXfv+7K5OUQhXCAim1rCoCDnvOwGQd4SHblfa8VteOEKy1X2jP/PiPse6zo9+P&#10;kNo76ggtDjhLhgEPTZ68SpMp0hdl0TCWOLw8RKXHph7Yzv2z+01hsIk/90aSADk0+ESe1EAIpfBh&#10;e/DQcQEVaBIdjO4pSHoe/iULH6xmiaZUyx63vZCISQ56MvWRE0+64NiT8Eple/sEZ5PJ9HZvLzJK&#10;mqkJVt0sJPsUJktpbsxdPEK5cktf7H9WH2ps60YhqUSjoPzNlbzdXE0lE+z7fg+V53LC4aW8YloX&#10;UMa5fGS7Vnb7BI9RVYMd3kPFCpR2oJ1nJCwJgqhqwZVNdlCEwknd3T4fFURES1cMXPhcxPBu0Ep2&#10;+JSxTti5Nu/048Z14Whq/Ggmwu78nWLHrpsJQ02JsRo9cpbWhDNyGl9PczOwRABJkNJSLpJpvTMq&#10;jeMBsqxy1EhobfYxMdTyGFj0Mnl3caWM+3LxQtewifSS+Lq01FOLB5c5djdJdsRcKS74tcMOc23c&#10;VNiyiYwAlCJpsM3W0b69mutJ2xFt5fI3TzoZtyr7NIj9cbdszBNjjsNmVKqTU8kvn3gKvEYEukmm&#10;ySfi+IN9eKpIcDbJvqp0AV17WDYY3os1sTNDNaEWNwjxYcY8FgF+R5134KXAPHEJCPzcqEfCBipu&#10;AtX/EhsaYNqd0JP/XU7mHUc9BrQAKeYzHo1grPtM9Pc77DctJrQuQAwf9jufsLpRKiiW9rqtuEm9&#10;XihTd2Zq5fefgfCHqkGoNyhE767RZg+0SYxAzRK3c1Jmh+8mJygNU2scYgVIhRjR9EX/UcSVeN4k&#10;axgJFYl8+6hjlmSz+9qsU3C84WSBqhmbyGLp7toBSmq6YZqczhiZkhEFZbB71Juc+eD55XJHT/dX&#10;Dzvc2NYJilksjSJ8J3gtspJqi3ajek45iXAPSMicn3iRlUYw0uDnpN24c+pbaUVAmsHd8fyVCpTc&#10;9bLgqdXp8dgQXKkkcX+AdSIFAOeIP1DC5nCf1utN7HxUZc9Fl8Y1u8Y4aUd7vHbyvXrHWO8yUkeQ&#10;dS4kh7idILRzESn1dHenjzv2TGo5jnRljrOPeFE4N/wBAWMLTOJV9wtIdFVEnIK4qLxcxIL6lzAH&#10;8Y38N3J4Iab63JojWkDpVA4K5fMOIrQC6hBKKyyCjik7yJ4iv7i9UPz6oWsQHLAPj7Nzdnha0nbY&#10;PLNlWrn0xTefZvT1Cqke/H4lUlksxDLECNACToKgChYmga7X8pBMBBGsRJcsgaCPVPTDDzvG7vSS&#10;aU+zdOlO/JooC0yMgaoYQ93v26eCeS1fbgLPHmufH5c50XDSePSF8ZyzQymgT5ApxPrQqAzFYCDr&#10;tqnJk0zBJEt1zQl0Qf1Uy73PYyd6/cFNG9OALoS3fWBbVucM7tI7c/dxX0PjBeKvbFcivSraroO7&#10;FdIEiLoZ/fGP7HPAgnJ1lpqQRK7dOk+FVEJkhoNiGDtW8vOWQ+elM1ccdWRo3A0bz4lJx+EdxVIw&#10;Gf/gMUeDOJPSvKBQZbTY8QF1CIZP4Uh03I5yJnWG71F95uN55vjPEdxCbQLJF9JmsvQYsHkWuQLS&#10;AmsX1J1sLQIEFnJOMAtChlNjORyhBewozWP8jXsVzhxrVY+1y0+0SbtLWxinX0BHCgcGdIgXoDEW&#10;OrG3KB+4ELjor3/5M7DfaiuQuHRDaHBnrIyJtUDFY2VZKF5KWfcqlUJ1LliRspPVlC+8ddnKqYa5&#10;LVPCwuf+MftRfpP5ffvuK2ouMQJzFeToeJ7rdJ/gsx8TCpwwnpPHfw7ypaNSDSaSZ++9ElAbZE8Y&#10;BdS7qipK7IEiroOd+VpoBDVZgMEvQLkCeGQTjPUITyA9OCu297L/EUGB8Y/m6/xMPY0GN/1avEkx&#10;5O9cpND3+EbMwWVLQwBSe3vjwpk5vA+UX2CnnA7j7k1F629i+5QgmhwqYigRddhp0N47OxcFm5oK&#10;FRZb/Z62eGIWKc/Ysugv+QxgynE/bo+c6I4m5tmd88kaA3InUEVohbyqiJoAH1QYREg4G589oqtH&#10;xrHH39Thjpux/ETxeJINXzgUBfsvibQ+Xwh5q3BB9ccNbdqeHf3xv+O/+5mNY7TzjjY9h2pjhTOP&#10;fwtgvOa925k+YtP1+jwbNqZBJYPWHjFHd8rMmHhD5MVEEAA9lbTTikpClfRuPrnch48/YYrFRsm+&#10;xhuHvCe0kKEe6ZXgn8XsH5FKOPFW7NIVJt9x7bliqKf3K4cdIagENlmS9UdBNL8a6lXDmzQ+TnR7&#10;RlmlrNJnkJdXoF+K9sYgOxwh6F/ldu5S5/9XXSyrXtnqwyJ49UpmE+sN/yM9oVBQLA1oFnPsD0Ip&#10;K6jJoRXQZe7sSZ1QhwgFKwjbBHgBG6Ti0EfRjAKYfwACfjIF1748gzTXoUcJ7zYUEwKfFjT+xF5+&#10;D5xNyGCa88h54O0SUG4qsl2yXpWcVs4ApeEMfAbF+c60ZOROMlyPGOonqk8YUMNdKkMJCGUVgq05&#10;c1aHQi2KP2LYst+VoMDOvNLr+Jpd0dEaX6vxPjt/z+HiuYYmEl1gZzZtoM6Qn1HahRwy0kZgnqoH&#10;7Yffbg/rhAJmUdFBsitEmRYySEkTMQq5T605ZErVNNfrG5kjUIHGkc2WSAHMKqNlYr8mE8tT3P8L&#10;xxyjcMqKWGfg2Dn37S6/wvDFDGpY3xMGBDq4taUj0ocuMCxCPM7HviEpxtlRu/O0IVJARdPrq9U8&#10;sXqkqlXJVR14hknVpHaEML5XBU08mgN4zyqHqsax0NBIUVdKx8gHp7WqrQvzb644DSZqyyh1hIDC&#10;fvnEE8mvIrYhBLKvmyMEVJl8eKwsksZUq6RumSJQ4KhXdh/DdB/PLjGuc0YDfZqBmajKnHQtecSE&#10;Big/EVTMQcOOHQ56XQT8x8uCnbfh98SU1AOjd37Z+zR1/E7jeYKPd4WDAbNRguydu5EOTZ6i4r/b&#10;4QzY/W+nUmDJgEcp0QApIQNA0XdJmYhDRn1eU+CEMIoAczkRF/37dXN0WCyfgZ4sHq9R8A0IAlXm&#10;XU2pGhZrT7VYmXXKeKyzDKg5w/OAmRAigNwH/Y/aRAQLSeDVFdAGWzOAIx86uzhh5IL/jxcBe2qM&#10;dvq+Mk6ovsTGwaMg1BVNjWidpJrvxE1je7UX8mmyeCEWw6ymzp/X45AglkK6CK+xZMDU/rsT9x/n&#10;JZrLkVycXCYNkB1Cfz9M+2ynvB7p6SYzxIFj3crR1/vNY4+k9IYqCfR6ObyF/UB3MiqS+65ENT0q&#10;lQyB7kNnCUellDEZ69gdO48aQlVpqgHxUeO6FzoQ0uH14yEDB0Ssqgbp2gTyS0l7lpCGsIAPCIK6&#10;jHgVMA67YRzr4ffdcK/X2S1ECyDpxu1yy8p3AZ+DKUXQhD09fTvXVMphfPCD76dmKtor0HdtYdSU&#10;WEXPpdOYRtsEdu6Bo1+FtMnkslLuhuz7PPXCYedwFrr7Pnnqm8idjtkFIzDq0eE9OkRVwu5ur2Bd&#10;X0eHDVy3LCnhoEWw4pQHDCF82LLiFG5oD7tahrlLhXVVifZMNgXHMIUPSCJ+9tlep9ObzUCzrSp7&#10;qqEmgKCJet84Xp89IMsT7DBaAMsGIiSvl5x7o78/MonaFRM/3Peuh5hp0qQpEDBRsAnClIbBV4yd&#10;6nh1AKNUb6M6H/sUHDJQdrJc7KFmUzLXRr7Ado6q0ZQvXHzOuS3Z15cUkCar/DxVBBT4kxKpCkY8&#10;YMdNfMDGf4Vi1FF0q0p/FBeSrqpewtTiFy6X1EogdJHLll0Or6gDusFK2ayxiQ9JJhuPJ2L87Xvj&#10;zJ3vAYWukWLYMrSQmbKj4BqD5W7nMDOZA2ey/KN9wqHqctrZvUoFYc6T2GGNx7quC+x8o8dzpYTQ&#10;JNFVqJelYC8ua1Z1CeJ6MwbC9u/g9B7Xaj8i4DpqPA96Vc8R8alzInU60YC1rYnV9uxBZ4rmqB8q&#10;XmQxu6QUj/D6QWCaKQZ9TblUsbVlUj5H5deaGaK1P2lvzc+i9f83jP89O1oTurtMn2QqqRgUS2SD&#10;6wzZ+fPnJpOx8NNjViLezjNIIP/+93/Y0ty+eUME+lgF4JMDYAkPU1Tt+upR/YW7w4LVCGLYU/I5&#10;6jzJo2TiYqVShUJ4r4TH7t/wqPnnpScl4gkcSm3CciDsGoI7u/JuY/W/dkASN4HIE45hePXFQaB0&#10;EYjAzXA3O+y2rZu6Orf29XXH3J4A8RndDk2ENpQOrS4C6t7BN/SCXRm1Xb1WtEtVE7I2jWBcJb/+&#10;sUcfhKAaZW8nbh+PpSN9ib7epMPuzaWrwh0tTLU6Bqk8TAMkWTtx8wldAr8QnJVk3kA1L4JAVo3J&#10;K/TeO88ROKEG7P6TdTY4byUlyjStgPwGMjKlo+/JDVbBSaXwmeJtUGwNtRSmXJZa5sF4XxY2zh//&#10;8BcBf3MyTlkxKZwirZUfqGN6Aoxs4WsQPNr94/JvfsdapAfmZGQBQX5Jq6sYobA3n4vpajETOrz3&#10;bZ0xfVZz06TennguC9sErO4iAVQ2nwYpqiS/MV1Zu3NPgD02Xy5RRcpNdgBKCHQgiXiWgl47sggm&#10;9Mqv2sm1jCx6EQol0QUk8qLgkSLi6tbBrrVnrP6XuI7wtlDyQ/E1yKM1WRVwRoujlCVKYO3cFtm4&#10;fisVh11O/AJq8qj6YloXaGhh48rX2sfu0QF37d3/e6+W8RBmdRJBqhCze5lZeAcfe/wGii6gCzQ9&#10;NTGjILV6cmdnT7Q/8c2v/+/WTb3ZJGWVa/NAgwgHcvu0Tr4H9wFUVQBLhWJRtiBypyEdd3tIc9lN&#10;mvNrMGOkao/eW4WsW5YfgQ91SIgAt8ue1ATkMTUet1oakzxNCSZo7B2RvmR/X9Lp8KnaoUFIdcBk&#10;qGsGiMlEDxsEHQ/pvkEI5B6cD6/BgP37PFL6HZIIu91GJSmpZkNYndRVCkhSTy2fItrX9MTEBAHG&#10;hc8XKOSr1K7EKVBUpRpBFgvUTRSCYfrFHhx4mE4g5OelqN8gRrQ4BKD5xkTY0+tl94+/oANUvVsI&#10;/GqcSYpcpI4dkODhHj1gaSAAIAU5SxShBCgg7l4IXMqmcr7idHiy6cqFH/mM3xfKpKW8LwU4GHEM&#10;AeqXAR8lWKjrfCr2/8a8EiVd3hAEe3TsdnRzYRlBF2C/BAEma5WBpR6HpN5lmptDvYtbJSo8kSO5&#10;z/RYNB3wt3Ru6+/rjQ/YATo5p+7EEm/zRO464XOZWpShyzMHlTpghl+cmmjZvDMcpIDbhG/3ml9g&#10;Mr5827+EuEcsAdV+XXpF6Tbicdnz4fhivsCDqIMBZQjE6Kr+ERLVjk+ia3N83Stbk4mCw+7ThA5w&#10;iiAlYG+ipIKkdZahJKNmFmW/oGkc7XiNkiJe84F9PTRAIoVUvNC8Q7h5sN/gr2PJvOWtp23dtrHt&#10;hc7+Fe2+h7ZNqK3Uz0kmcr+57Mp1azsTMRleufvQkp6q6NLIYySebBcsxqrJQ+lJKiI67AXqzUIc&#10;0BT86hVXJOR9/82OZ9yPGc1hw0YNIeh7hF1AyhJD6YeVrnTtRornXXi37fllpM6vghGLPqd0O4tZ&#10;CIU3v5KKdOdslqDN7KFYFn/yCKt15vQzTidEIzWBJCu6oIsd6VpgQ8HFe3Y/2IXe+G+5VHlxWf+w&#10;cTJCdnzNpkKBOmXGhR99f0truFQSvp0Gi25c/ZLZfwbVWde/si0UbANPJgdebCGfrHkHNYn1uO61&#10;CyeBFCaoJfHqionyiDavm1pzRkt4U6Q/ULxjF278al9qMt+d8roYJ2KfAu+QQqSy+SvE0EBj9ryZ&#10;o0O8Bby+JeqdSXlwSrplE0KJtvaFbbG+rMcdLhZEQjld1OpMf+gD70RroTYtQwAdMZdDTg1Fodxl&#10;z7f21R6kf+fnKbBQIafM9bJgUYSUhwrQRrDJWLPmYJQ+z0MvU6Ju7qaJxQuiy6dVVu/70ouvbN3S&#10;xR5MfFmxl1SoHimJfZIaP6zb9J7fGEnWJ+xM1EA5z2XXospmOpUvkFWsVksyFjGKuWBLuPhqoO12&#10;27zoNUzfufEGg2KmHhd034RxVJFyObDVdS/tJotgLM1LjUK1SuViahpaHdRCFqskmylv2dS/aVPv&#10;T3568Y++/4uebf3qLCREyeG0klhIIidFU9n6MRDEgGDsS/LPIXwWI6ZCQ8ftzOjvtn7/r7mRSAG2&#10;S1UFtQJfIOKAREAGjNQVlDp4o4PkCJqNl6dNwJY23b6R27Y8t/XXv/4NUNdYTPhneYwqhVqzDl6F&#10;5H0q8lLp1+NxMDNzpSJZOL6moOHz9lCaVpWC/bc4qqb7trLjs+1K8VWLxD51vSeBXWgqcE2yuoe9&#10;g0jUCru6xAlFIxCmAzQRS7Fghk7GaQ/0LJvqPmup3xdwuOz9/T1kZuONxcdEnUVcQlLwwqBi9b9N&#10;t/9bzI3d1UiRAsovAHy4UCwXGGm+I7kx3/wBCvbmKRqPBPc+uHX8j6weNl02ilyxq7N38+ZtXZ2R&#10;WDQJ3E05syROIEzlo+/Gu+AFGNo+0UthxYVVmQqf5LvZrLL/s5yAuTeHn4km/GOnFY7/Tff0mX7b&#10;I08mkl/6521GwF8yVVGiQGHVsY/K1y55RXtcAigdDccO6YuigHBQayBnbN0Sffihp7751Yu6t0X9&#10;D3fzp3gySdlMn995znlnIi2ENRkNgsoEFPMulwgqajbaPe0b3tPj8h92f5ECEMhKlkjVHPCHMNtw&#10;qotf3WJ88EPvCATtWzs3Wu2W1H6TPfePK2ToulNmgwgXi7OlacqXP/+t/r5sJoWZQdE9h5kSGiob&#10;Ru1dY0UfdkP4UDmxIOylbrwA3opGJYsuirzzeL927V9Cs6Z3ZcdFMfwajrevcNcr2Vx56jSpmIYC&#10;4HQJu6da8pphnX9Ipq6sNvm2u5tak8jKmNJQBRNALJWXwYxw55Plxx989veXXp2OFosHL0zsI6Wc&#10;rE5Ltpiwecvvfu+p+C2LhVI2mwVUrgsTlcSeYdBHNHU0Iprd/Tpv3G/MHpCRptI7tqbV4qqU2fYl&#10;DszOCbqvZZKRK0e8QXu2QA1PI31AjVhq+92ZPbRW2Cu2vD2fMdmt4U9c+PXubfmerelyAU0SrRaQ&#10;YlRVCxKrbzC/UH+rRYxGQsq2E7BstB7lu94bzZWqiBxTpVAtk1qIRiA141FKfYFt4Ag9O0Og8GpO&#10;pVfyhV5f4GvXXWc0N1MrKleVogqMC2Sq1CfWLRGu9YZoy4TCbQP14/WdpMM16ywDRDCS1SpjI1kD&#10;4o+UPyphk87kjbItn65s3dBvLfsysWpi37mBe2qiP19MBVtcndH1zpCgTsxUUlF1XCWmCBGkGXZn&#10;xW09SG+rx67x09jHu003fDUH7t/uWXrXbVxyg/twJl/95x3XVczZqmUwocB652Ax747Hd6AdRJZO&#10;MirOaIQK9yY0AjZjp5oTgBSlUtX2HcUTmtGjdbwu+V7za0l+kaTC6vJ+yYq5aHX4C3e+ngcs5/X1&#10;oD9T89vl6uyLYM+gTzd4AYUxRVIMFRBLEbhMCNkhwkPTsahOGLxWoX6pLKq0DZXEWAJ8WTWlsrl8&#10;vuz1BLEFOjdHt23su/TXV6ZjhdA9XfGDaqLfai93RTY9+dyt4g4evuUPm2yv577/72rb2Lq3yXB7&#10;TU3NRH1MLc3ewj8foWPsd3eXDu2o91DnXjvWDlh5Uzqmfuyjn0gmsngccSqlkzn2BMwQPfkGlEEV&#10;iW7UDIcbu3VRNXKEGncM+a7nn0gByvpIbEISGYRmXf5gNezuJDUKzbbS7teid9vs8RduzzkdP7ju&#10;L9RQL1fK7R0drPhUMo5ZJR7BmndQkjUFiDH42AkJAnWZ0BfWtmItFCREJCoi+cCMjtR1kllSgYqG&#10;WqSBVKLc3ZnYsL7705/6UqQ74XEFowcJFYX77i7j+g1Vc37S1LDdYZBEVmMo221d8saN9lQPjCUF&#10;xPwsViqJdPHOu69KZvvbJsmCnzp96sQbYu7q7HM6vPiG1q3tkeQTmxuMvyT8D696MOoMbvzlROJG&#10;ONStqKC6Ikmtnrea9OZSOn/pPfdFCFpun25k4q+6G6+IO2zdrMlQkOgAydnK0WYK+3zlQlHv+lKs&#10;mPeS9AGRetsjHBurWYO6Q51NUNloolxow0q+iIXIYbbxDCoOgP3btKHvK1/6rsMWMCqOzpU1LSBz&#10;MEUbU26/7ZZbf9sXSWd3Ryn33difb9xqOz2wHT9cxWo3+8M2i9MoljMur9Xz2LZXpu24dN/wh1Wt&#10;AX9TKplPJQs9nZFcyrBbLd2d/VYz5e61u1g2moFpx8wbZiVuRwWoP2q49SjqsdotgbJKPe3ansfv&#10;ONNiDZA0bck5vVviY6BZX+spY6/c9WK5/D0gw16n4XcTXemP9YuPg2KKdhuEiLJ7l8nvk5RwLQJE&#10;bGsa0okdqp+Uw7GmFKh0DwGOsJXjDIQVQn3nlFLe6NtWfvapjd1b09mUJZ0kDFR7nP0WsRNtVlMm&#10;HYFqrLnFA3vd2N7fiTXxjbP3dA+MqQswhIVCltkBQ4/dWU0kI+mVk3aiNZFlrX2LJtvNrg++72Me&#10;V3j9uq58ymhraqaC5cj41naN2wnN79rJ7GMsHtGbWf1wEeMxFMYBFBJH1GKrtnXYy/fsxEvt0Us8&#10;xdu7fZ7P3Hij4XODwic6AEYgGAyyFGO9EXHQDWQNaB1H8w8pJuKJHSMc8zXDQmAdwhoqtCYKfyXU&#10;zeB/0nGDfIFC2vadb/24UnLFVy2IH1Ar6zx/4TznXeubWryZbEQHAUplQjATN08m9gZvnL17egC8&#10;8MgaMrX9mRBbNpV1Of3ZpHHgfueaK809m5OLF+7zwiQJGYz/CD25rVzJ+MPWaLLrxz/97oqVs0NN&#10;4tg2OSRYqGx4NV3qCmqNRbPuTFKRMTlBT9Ptzy25SmJngmITLaBsthBpV6GIKqh3K26rQpWqukYq&#10;/bHV+7ki2/YON9uKBZsowMPcWeo2Ozj0OQrBox8rJQQHf9Pwvdb8hofUzh/2lH6n43Gr6Xt332WQ&#10;Ch0OCjrAYibB02y1uexUSIfxB6p31SweajVKFmF7ZsnaacQEoEPDC0apjqX3TBRBs9kc3JH8RTEF&#10;zCbQn6lEtb+r8NgjL37/2z8tF52RRdOqt643HTVTd4/plvVN7Q6LK3rfE5eh5BUrGe6EJTHC6NtR&#10;d76O//4qYN5fq7ffnhQwqlQWMhdIC7M7Viw+LZ/xTGpZsHFtX/mQ2g4w/kY3Pb3F5ijliolyNXPp&#10;ZT9pbfN1TPNSyU7X2BqECY8iCJQsqC+d7aEMdHPqWyJVSYWsV0Jr+AJUwRW7aLuKjTCWQEM478DV&#10;4XyWLGh7pQCZ1ojX0ati+4c+h3wZyc6USY8/QqRY7Tf179u5kaCohDWotgrxCHzrvnuMoB/e8XSu&#10;4PZ7aHI2hzh29/dFm8NNgIeUxSM12KROGfh8lZRBDYBdlwKILbgmIBrl7gQGRC2g3EjK6O8rPv/U&#10;tq9/9Qc9W5NOazC216CTWHdQ83Nrs+XNz6y9oWyhuhP1ywln7GSdux31+Wvz9/9sKTCqqS8bBTY1&#10;fNKkjmYw5k3GoQe9c9PajPWQfXZuEAJPrM8V4/6Ao1hO/fGq31UsqYUrmpgnCttHFDpLvirFLSrV&#10;kjiiBo9htu4wRUD/c5QlptRdASkKLw5wF1W9gzXJ7ylZaCZCoT/lvKgl2hkhUfFhskCvzfoxKGKG&#10;/lKt/9oqpuvUd/2bwe+i94zedQKrVpoE2hfnANHni81SAe8o4Cd5KFMQdJCY/gosKNxNkktkgcsR&#10;D35J6Sw28DwT0QVgCjCTIaxMiRJ43xKJJFYQQflMzuEUCY1NgFOFYOWGF6PdnakPvPd/zFW/UXH1&#10;LR4eGzLd8djkmc7b7/8N+DOnHwmYJQZExuEbusDOLZZX+Sp0gTGlANo0OiFQInPVbjdbli0+2mGa&#10;Wsh4k8t3IlJgBB7fAn+RxVrO5ZMf+OB7jjjmgKo9Nmt+MF+oOhymQklxkLAnUwB7SKr8zkgBZQ7g&#10;PVeJLbJbmgRpU2fFlW+1CKWgcgcOERHyP4XMq/0c9huVzCd/1SrMoL2ww01YxIsQgzWMr2bn1vfQ&#10;fP21PEtptagwFhO2jOL8NpFHzP4PmkdO472Ex1VkGr0mng5xDxg2MXvGb4qz05ck8CCEjPyHbkKr&#10;AI0k0iURTVGyGUMAjNXzz/b0bUvkUubPfPJbZsMXWT5cEww9ucXmTOerW5947kZKQZaMLFIWSlJs&#10;lDekwKu8nnfucduzCIgYJ+MJfyBMtCjam2RaLF98qrXaEuksWo9YsnPPCz+xhXnb1Ow7711nHLBm&#10;idVT6JjsZuLhWC5BemaU7XYraQt6HQ7S0U3AL6DWVA07qGizJQOmtmw0aa4kNNQOWTNSikmUVwg1&#10;Bd/WYN8jKWTxDv5m6Pft9ECjO0E/TNyTgJiG7dWymEckWQvJMJF6VXBdtBMRWDjo+CiPnWg1CmMp&#10;lrdy6It9IGtXi6ZxCwLCDOhKOjdJUNbcQFgDgChiEVhivSSbO9e/0ptOFD/6oU/lUmWvs71SsvcM&#10;BYmY7nyuudWRr/Q+/vSfk7lMoNmNJRFP9FOrUpVL2qFJtXPz6DW46j/YItjeICXiaX8gWMjnc7ls&#10;qMWHr8cXMJts6Rlz22ZvGdxCJzQgAHkjy6a9/PyGP/zumgfufxJAYde2LCpwKlmClyoeE7+jinhp&#10;EbBrh4LU6FuJVSBhgpoDTUJgShzwkVx5ISLgJIIIwowq9rWELFl3A9/1b4b9VPW5Rv1I3A51un6+&#10;+lJDzkqGjVZwZAdWDoHBm/C9LFu+uOc1npr1SZ1F5TxRr6N+rZMjZNGjDaAjKN6hHXoyh/WmqBgE&#10;StQrgPDVngwxM4QYxAiGnHCH9HVlLnjXx9y2JpetqVSwDBMB3HD6zHDVmnD5KyabgQgoQDZWLAb8&#10;wXiMUuu7PIK7Nv5vXD3OHhjLIpDLmQ2SECq8fQVKfZULlkresv++xycjDre1Lb33nHE+Y9TTnPc/&#10;728zf/qLH5o1e3JTm2fKFFc0Fg83B+ALtcJ2VIsdsD62bxGM1QTttKvNwho5n6jxJDrL9stP/VdZ&#10;60rNxhZXfGh1nb9mF2iPX4ONoH8/3HJotCIGz9DnKStClpcCLqgIfK1hKnAhLkxNyqp/Io0E4iDa&#10;vugxYupjlXETDAFxdAqgT5DDokNwVypDK0uGfw9xauzYNCjBy2iTckNk+0lZQcIB6qJK3ujemon1&#10;lbZt6v/Ihz7b0TKtuyua2n/+yL52P/xc0ej3Bgr3P3qjCSimrQqhGFnqiD8onjAmd2WGvN6u/S/V&#10;BQRkYyXF2ObxutiobY6KK2A88OCN8xZMSuV7d2WQFmwyez2hYsH4zKe/FOlLxaM55mE4FMBbV+Oi&#10;GXL3OtB9xzO7fp2YyCwkVcFcK8rwXRH1YtarQsZVXNh84MTDfWBjAZarVgHnisqupYb+qdN2Gn+j&#10;vtc2d73Fj/pTn1M/U7x/Summhqps3Oo7P8mxJH1T4v3qp7j9EQeKRUxsAeULFAY/VZNE+TcHTtZl&#10;peQtxdAYCoYeZ0dxkZgDKs9HgQTQj4pGtL+UTRsuh/9LX/yW1fBk0uVRRQAXpnJ98xZMfuDRGx0+&#10;A7JpMjZ9fi/RAVQMJQHe0AV2ZZW8eteOpQvI+CHRhSWqkEwmEy3NYSpSQykFGCQRMc5884e2bSqk&#10;42XzYQt3urEtL29J5nuho7j40h9TIXnKtKbmVnMylXUDmGNV1AgIhs2kYdE7/dfhk174LyWlkIVf&#10;M5hVQE0zoCpPgNaeZUmpzVjca0pkCOc+C6MW/9NRwN30c0g/6Z1fSJGF47/GFCTfNdZZ+USURaFI&#10;Paq0T2MrKqgu2POiy0hWsQoS4ActK94RcQzUJWbj40ZaWHIacQHCMdyFFStUc4aRSVRJ/UrFC5vX&#10;973jnA/4XM0h36TOxTWMcOMdLXe85PKXWifb/3L9L70hw+KoxpM9Xr8n0hcPBprsVidZqgMBl3GK&#10;pJ2eR6/Shf+lugBzBxsPW6AZ3kuj4vU505m41WkEm41ocovdlfeFJEHQet8ECEgaR6yStTtNYZcl&#10;/K5zP9zflYt0Z195qd/ndinjva7PNwCKqZU0mAPXuNUMKth6qagQncIG6MU+EHTQuTey77LpopjL&#10;ubLwlSio5xo0LqTd+L32sBo+Uq1YVZ+ltkhEBEiFKIluatGmNH55lxpAUBwLSiMYKEmknaAqW5Ke&#10;gVWt9u7SA42fwbzdevdL99osdkQAbGxkLCMIoJhM9FdAB7/w9OZPXvil6ZPn5fbfK58ZrtU77xGw&#10;sL/Z7vRWo6ktAREBRjoT8wW8NKylpYWakAVIrEekKr5Ki/WNx0y8B7bnF6jtgTK9FHBd1hPM8mJJ&#10;kha8/8rTqtVgKU9g2Z1asuPkwrHaFnqsy2Qt+oPWd7/vrIMOW2myZKbN9sB5ZHdQc7ycSEeDgWA6&#10;k3a7XcxWtUUKHEXMee1cR4nFxScrSjZVYucqBiitNVfAHWjjX62WRv+8RvgMHHrHl/ebqIdt4j0+&#10;7IoxnqhNEtVCUQRE81e6Q00qDVylDB45U0UN5CTZgJUnQ/6lJSCOxGKx5HS4y0XBAkpFA1U8lhvi&#10;8UFJcjlsyX6ja0s80p3v3Br75te/Z6rQ+46e5aPUrfY+3mmy5WzOrNmWvP+h/zOzEZiJ6QiSSc8Q&#10;5dcUsPb4oxW73Iuvxg3+g3WB7UkBsUxlS2mUAgytpZSv2m3OfMaYMfWgKZOX2sxN3VuT1f1HBxG0&#10;PdHDBO1ZvgMxYfrX47MXTH7LWSftvf8Cb8g0Z34zNnpfLNLcGoIEjSlLnMKumNEElyrhMxJfZfMU&#10;p5ho8pJHLKq+IYy3A1IAn9ow5+LgdBkti+HVmEzje8ZwLVoTtQ1cOwo2SIcIahVNdUBSUIxKGupy&#10;4xUjFkuQHaxoP8zUo7ILm4iRTVczifKTj7xUzNu/8j/fNVe91HDpWzZ6zojlgY0tHf5CuX9b9zMb&#10;Nt9td0qdaxt5YYqZfDQpMMyCG9/bvy7P+i+VAgPiHEHAGEtNEXFCVa3x/nQ41BSLFvwe+6qV70jG&#10;TE57UyZWqqyesivD57z/2aY2F/vM93/wjbbJ/mmzvOzsiXTc63VnMinizxLLkt1GUl31iiBxBYwa&#10;7igFEpIKSOKMFzNb9k+F3h3iVhjqa9Ar7d/Dg1WLIKiVVpNfQzlFFCaqJgVUrIEekKxA+Q7Jo9CE&#10;4QIQLinKUlvNDpvVmohmIA5b+/LGzet7PveZb7Q2z+zaEjUbnuTes0YdR9sDm1wBWyrTGwiZHnrs&#10;8lS2GAjbIv39oTCsTbWKT8rxqoTOG7rAriyGV/facVgEYnZqKaAgLlWy9p0whXjcTvzJU9oPnDZ1&#10;WTnvjMyecHLBsDcNPLrR6ixFY12BsOuHP/t2x2TfnMVhCZzZJCyWzWQlBDVQWxnoq4LgKM1XSYQ6&#10;Jyd2gXKw1TZMjfbTxw4Rfq9u5+/gafXayvUgol7eDZfVPZc1kAX/VueITSQhBuX9pKaQy+nKUctA&#10;kTsAGuYO8UiW7J9HH3mplDN94XPfsFn9/X2ZcsGaXjV3O81qWrfZ5iiuXf9IV+9DkDbBIoC3qFzJ&#10;icJY6+E3pMDrahKNqzHjlALMrrrKhwLu6O9PeJw+VHWnzbxg4TGmYsDrbDMVXOQRj+uxI05y3rU5&#10;d0jNpmh+Ya3FUbnw4+9dtXoJDFbNbW6vV1a5KmckGe8SIMeyJcampl4NWCh7HzqC/EoLC6E9Vyt/&#10;glRcO/cGu/8qDVISdUXedwBePESSNUoBySvUFoFkG6tUHt0mVXgOzT+HOUCmdSaZ5cxkvPT805vI&#10;FPzSF75qtwa6tsVbW6ZGFg/PEaq/VfiZbVVbMZnrNptjL7x8S7oARriKjhZu8pclvUkFX0T5qucR&#10;vuEX2P1TYg/dcYdSQNaUcrlr/hk5JEsEfY85VjLi0ULAZz949dtxLLktTSZSTZaN4lIaZ+u9D3YW&#10;yzl/gNobaW/Q8c73vG3Rspn+oN3ntUya7ANDp+J+SiKwQCrA4FF0RSKIIqD0f1VQWyw4hb6p59jp&#10;/OVhx+hRxnE2dc+fpvnRahWfxd4ZQAc2ZA4OcR9oo0DrAlK+SHeEDtzjAtA6RNXY+EpvNpt/+cUt&#10;//vtSyK9WY/DH/C1dXfFIIPK7je6O6Dp6a6qOZsq9jV3OO+99/JoKh8KO2q2FHFGqTsyYF4NmgO6&#10;h/5DwoS6Y/f8oL82T9iOFKjNwtr6FytUBbeqOOry8M8VclDMS+WCbEagNUceelY+bjeVfdShEdLR&#10;XTu8D2+x2MsQHxaN5Fe/9lmTpXDA6qUOF+Qghsp5VRucpMSBpRM0sKp0YFE5e4Kl04D6wfDA7pyL&#10;jX6EPTfF5SlaEVDzTwk1EbyNfkEdQ208Bv0gmitB5VIpGW42YAp7+aVNba2TX3lp/bpXNv70J5fG&#10;I5Ypk+Y+/8wr4VBbYtWYSpyIAMbBnLb7s3fcfSXkDPAe5HJls7XqcltRByhDNNAIhZKWHULVsKmp&#10;LY3RVn3iv4cvZtgU/i+XAmrTl0FVrFYyHVn1FurPOewO/pnLVZ0OUyZuHLTf6eayF3WA5NPxCIKW&#10;x7p7FWud996e1IGjzEL3Qy8b1pzXT/Hh0le//tmly+ZAa8cUhC6QNpVBulrKxA0UFki0gBocT8JU&#10;qr21Ydy9a/XVkwKjCdL6u6gvw0iHdQ5yzScqnlAtAuisbZtShbwpFs1s29r9P1/4Ck7BUtFmtTRh&#10;F4y1/+unYwgYpqxhKlasibvuvxqAEFAAggwQoIMu93ghioGeUqsZqr91jHCU7K/GUXhDCow2tq/d&#10;78ZtEdTmXH0vGogJKwQ7Uw0IOnNy2uQDp7YvTCdMuaypsP+8sd4r9HBPdJ/W1id7dhhBDD+z2TDn&#10;TEa+asl//wdf94cdLa2BqdP8Qlko1gEFhwq5Yg7HYSaTczk9oOnwgTudbg0EqkfXGr/XYfyvXbeP&#10;+uThFopS6iV3QH7qHAdhBKwBhzKZjMcNAYmkNeSlFCREAFZxiIA/NjuUh8BUzFIXxNi2JfXyS1sc&#10;Fu9nPv3FZCwdDDTb7J50qhRdugOHrv+JTRSy9firW3teWr/pTsQLURtFbqiliwIpDZpdShAMlwK7&#10;VwQP6beG0OmrOpKv1/mz850wTinAAwYJqga9wfJcJfiVo56iIyCKFsw6cvrUJcWcIxbNs9WUD54x&#10;snXBh3AyGf2rRoGmDju56akeqigbZooX5Mum9De++QXUgbb2MF7DWXMnoQhQQ81qt5YKOauD9Dgq&#10;5ObtKh5OSSxVKptlI6qBtpa1Usefdr7D9uCVw6SA7nDpbD3d65Oe9hPzZysmxQPYDyvf6aTMJPCi&#10;CoKgXMBXQmK/sXVjtJCzdG6Obd7S/5Mf/Zo6ItG+9Nw587dt600ls5VDR5PRt8eNwwIiUO7fXDpg&#10;avv6zdVKsjeybu2mOzKFstMDvkBVKlFw5gHCo4Zcxnqu5EBm+H+SX6A+8v95psF4pIASAXLU5XpN&#10;o1POJyaEMmIBGOYBtZspdLhw/qGlvLetZWbvnFFEwE6so+antkF0b7LlC8U0calvfPNLU6a2FauZ&#10;+QtmhFtkkecKBYcDSkGwA3ZtRbNmyJnTA6aFt2yoqsDWQKm8xoa83jyF0tV43cTbL/m/tZwf4ReA&#10;A65YJrWjqamFc6glhyyg8LzDZi/lKWQqeQGpeGXdK1tTMcrNmj/8wU83N02NsPBXzvc8sCW9/3gx&#10;HW3rNnVH1rk9xWee+wcLnaxrRRegsh1rAcvafNCZ4AMoRr4PUQ/2nCB4QxfYiaU06iXjlAKjiIC6&#10;aFBuKHHOiUxg24ZErGgcc+T5/T15a9WXipeqZUfugF0VB81PdZltwIbyVhsLoRyN9XRMav7AR873&#10;+R3TZ0yaNr2FfCSzVMIw4rG0349pMOiEqmsB8hpKEIzoi9efFBDsk2jdA/qntBDYjwbk0BH0di4L&#10;XJ8cXnL4hOKHv0V68n1dUez/aH/mm1/9fk9XorVpSiJesFndkeVjRgEbe8NOhWRL3uoqJrNdk6f5&#10;7n3gDzwwnkgGQj7SG0lkGunbq8Um1F0G2FYbb7mnjIL/vD15d63qid5n+1JA3224L6dmEdQiiAMb&#10;gtDUmTOpbMDvQy7E+oyDVh9Tyno6mmdRrbBzXpvvoa7kvjsfRNRN8T+6LbH3JNu9L4Sbg6l0v2Et&#10;46D8whc/6Q/Yp01vQ1+YMadV03bAYkaajKTrDACNlGGtPeejIHAn2nF7/nyYxGiqwkco9wAeWQWe&#10;NKeTqVAo1N0TaW1t+v/tXVmMHNd1re7q2nub4ewz4iLKoimKoiQyJCMlhhzJNiPYgg0EsZ2PJHL+&#10;AiSO4Y8EAYLAkJUACfLhj0QC8hEggiEHTmBEhhYHlJVAEi3JkkWZQ2ohKS4zw9mnt9qrujvnvlfd&#10;0z1rN9lDimI3iFaru+ZV1at377vLuedCUeRzQU+PNDVhLc6YupL56KPzT/zt3/sOOpuB7QcZnIp5&#10;aBf+DL2D0Dhkg8uW35jzj1KMdvD8lapoinLphZ89i2Ih0IeYDMFJXZ6Yxm9YFXXtyT4sOwKkb7d6&#10;im7Uc7zV4gKrtADPPzHjD58IpgpC38gABEon4fuhIilmyU0aKhIL+/d+SRKyvi32ZEYmdw/pv5iy&#10;awz217hE5Nen/QeHs+/NoCdq74fnXa/wz0/90/BYjxfkR3cMGMk4mDOSqQRFLWgLY/E1JkO45rU8&#10;gmu8nK35cwbFiZyaGBiGIw+ceMFiAtqIoUdAPhfifXz8jJJIVT3pO9/+KzR9UhOGXUIb+ljx0M52&#10;ryx16iM3WJA0d/zMC4JEncizvUbJXALHBMtcIgsbmX4rd4g18gLtnry942+UNN4o7dPe7LRzdKu2&#10;QITSq0eCIgYdDihiUAIgVVG4pqq+F2Ih2iVPSSiIJYPj9+HP/fGFc/M7t++b3H2VyMKN78h4e0JP&#10;i66fc4LFJ5786+07BlyveO+h/UZSxHYKa5nqj3jakDDHwNGsyLpHw29WULh6c2s349VKtqw+JvUL&#10;JFgUKABwD5hJJvaIbC7Mm64Dhl9labEwPT0f+JXvfe8JSYTm04tLTjq1zTF96/D21peB/sYV+yhB&#10;PLxXTuy6Y9urJ/4V3oVpBwjEAiBYFrx4LACVmJhQYlAMlAhAmVktK7li1tbACLQ7S61eeNcjaHWm&#10;NjvuarUAWwvMLlhWBNDNpZJpGAYK/tAICKk7QyGLAF3Jjn3hT2anLffgod73ZpcODKqvzrm/ffUa&#10;ofI/hQP79p0anWy8O/Wds5oBjj4UzlpPfP9vYB2M7RhStXgyaaBFcjKlyTJpBAp0sXrk2ot2OKTA&#10;uIBuUOe7Roflhtrkzea59vvanVfqf10TGMZQVicoroZIzoOa0bGQ9XdiM9OLthV897t/ibbgEMt0&#10;Oru4kBcqSJgYhQPtbf7aW5edw9tT715KZrR8cXZwWH/u+acUHd2oyKBHnCWXXzSSahXhGBCSUxaQ&#10;A4SjsgXCJnS1QKvP/pN7XCtagF/9ehq9IX3QtMQZBw7xflHgChvKgXu+qsp9ri2qiTSS2MUDm6cJ&#10;2502oNwI4MRr3WPAFAFcGPzFd/58584x13P27NmNtCKiib396LdB65lyiEwjVKKae+IggSUNi8ay&#10;LKgz9EegO2dEPth5SiW4x8kQNTfIzJcRny/zFB39XGMNrNMK8m/qUQlK5AWhrKD7CX1PqH7dIEYk&#10;FPz7lLlMJCTPCynTgUpuYk0g/p+lxRL6EU1NzgG1ffnSTDymzc0U/u7JfwRAU6giHYgrI6wkKx3g&#10;Ex7fFIJRn9XM+FwlDiigDwimULVEyT3x5n9C/llghcoTKRXQoOUjRGDTSth4VbT7AFs6vmsCtDRN&#10;7RzUKS2AczZ2vOKSQesSQoRQtqbKhSXh8KFjhjbgucAe6oET9w6u3Ljix2crj3RAO/QBZSCEqpGY&#10;nPp4ZHSwVMoNDfd/45u/t3PXbTAWdEO8e/8uWDJL+fzAQFbS2DbPeTEYNhkyAIEkEoOwrGgy+oUT&#10;kQ6rVggDD7+Dpk8EE2NVDMDUU66IEvhSYx50G0jOgF4QgWVGrpJ4fRPgBIP0sF6JmBKwJCCrl832&#10;UM4tjHleoCoKsiogXMTvsPlhsCDVig+uLRSWSnD4M8leBPnOn7v89FP/huA/DP4wgB0GFQCkdsvR&#10;1uNzwiMrjS/55Dk9ha5H+WyvsrBw+b1TLxspwfMBxyScBQ/vsZ0+qsKIWE9WLq81FcEWhga7WqAd&#10;AW/p2Na1wKbDYfOIUC611YP/kg9ZLoNiM8GYOAX0O3vooW9OTRRHhz+Tm7WCw3sSr10If2tX8q05&#10;8/DV+wjrXVzy7QuaDjJcUOzBClBdzwTiQNXEP/v2n961bw8wyKOjQ9juCvmlkbFBPU15riDAPz/T&#10;I1NkEeE5mMCIxqGKtlRAbSPVKcZigecE5aquGVTDEISiDEZRRuTJ82hEJ8iI/SFCrLMwyRRE3QO9&#10;MmMV5yCrULDM6tJSXlFUcDrCLgDYIZ8rSqIE06RUdCYvzv74Rz85e/ZCQtRGR3ZOTc6KMbB6xvP3&#10;t5rzX3NapBMfBw/cLr31QXZQnZo5OzySfO3Ef6EfBEGwwEUsVMREBAqK/rwpKbDpMtjyA7paoONT&#10;3EktwChDI7avhvhbXIzLKDrQVAXihBgBDOxHj30LHa/keDKT7HdKweydI5mTU74bOkd3dPwO+YDZ&#10;X02aVj6Z1ECJEYTowCVOTFwcGhl8/Ft/uOezu3O5RSgLIy0nMwaAD7D8R8cGS1YRUJx0FiGyeDpL&#10;XD0IjQW2QNQ6+IwiPcB2WTcfxvBF+Ck4EEG5YmjE6M2Kf+h7dO3DMRByzA2x+8SEixcKEPuFhbyU&#10;UJFVQd+HZDKNKODly5PPPPPDixcuSXEJTWIDF55Lwjx4R/bdafQFVE9ccR+4+jIt9Y0JqL/8gZHB&#10;j64YhlKw56xgaXA09eJL/x6Wy5oBZ6hiuw5cngq1aGDhHnox92B9yqYtel4bDNvVAh2f83a1wHro&#10;GrZiIsRr/XN0tUgcok1FMW+lUhleeFIqlnVVfPhzf/D++IXR4TtgOKOblSalijnXObrSTejsPauv&#10;nlMNGbIJn19RJciDZZsojDNSKoqUSmY+CLztO8Yef/yPtu/ajp3cdOzhwQFRFtEB3XKtvt5sUAlV&#10;SYYnbagaaDYQU4gl4tjngV9UZTmVyYQg8yMQFes7CL60MqL9AeP5VQuFkmGkSkXr9On3f/Tsjy9c&#10;uATPG6S9wAJC0np7++bnF7b19mM/LhXtkeHbPxjuDLRBe/PjVEYPQhuAy3gimJw6f9fdu155/VnL&#10;CVGsRT5OQiiV8qm0XixCVyZr9GEcekUVZPR4m6Khy7mMzj6gTUfraoFNp6jdA9rVAhuMH/Ug55Vl&#10;PEzA00ZEECaIiA4gcQCQP9Y3Vht+RxmiJgv79z3a3zeGrgT92ZGFeUuKt1SP2O59rnd878kZbNrg&#10;ROgfn/TLlqwmyqhJ8LEl6ryDo6oBse8gWJjUjdHbRr721cduv+P2TCpdNEuwFHKFPNgQJUX+4Mz7&#10;z7/4wvivT8EXePpfnqbOBxAb1n3UD4PQB3yh+uT3/6GQMwH41TRDkhWwAKL8CZK/MJ/DiWRZnd07&#10;YLx5CXjh4qFrsvlX3CwaRgcVp68/tZi7ku0zFpYmTo2/5PiClsYVCraDOCWIwwPbMVNJHQ+uzOmM&#10;IpmPkgKrwsNdLdCpNXjjx+mgFmi8mShGwCmxPQfxQAkgAs8NsAXD+gU/CHXFBg02CpBEwXOE+/Y/&#10;rKv9Vqk8OLDdLCKpoCzt73yYYIP51k5M6oa0eGBwYHwGskHpcREsfax7D8KA+Bz6MJg1RUUSAVFD&#10;GPiKLJVMEz1G0tkMpL1kmfB6+gcG5mfngfXlHY3wPWKEjPkvljayE3cOjZyZQyEQTIPcIeJWSv7i&#10;kvmbW+UHoRYLeErs9rNzl42UaPkLJ399HGkNH2FIRfBCPIOyqshLS/OpFBST5Acu1Qvr0AXU6GS5&#10;RrBp4rYw8teKQHRtgVZmqa1j2kV01N3FFWfhpmP9Xy23TLG1hKZTL2s8PMTbUQzHKmTKEnqhw16O&#10;BTGE4dAY99zLMdlU0+FicaIiWkLc6T2FOP/1ezkPjEEF4HyoiZ7dOxS60sK+sXjFAPDRzFevfGbE&#10;d5XSfXt9V8rt3yNUUprUj7pJ78j9zpF7fTvhOYm0PpSIZScv5mLVZKxsVEKtGmh4j1eSiXhGiWft&#10;IsmPa1YW77uNqwC8NlUB+onZjWcBCRGWE1n5wgRWRbQPtnKFCS1dxfS+f/Y44MCIbsTQlCwmKDoS&#10;HVBWKEmUoaRZqZIIHU0ZwehfjSyAt0tf47Xeerh+D657pmufgRiK0tZHRK4XBVjzvMSVzQJl0V7B&#10;2O8Yl3kjpLwBUwCTGyax5/qKLIMJR5WFpXnhK1/+OmRmftaSxLRrV/3D19QN8don6JM/QvqXU8Xf&#10;aGIKyJycCcsOioKgTHsGjIpQeu75Z5GdRPEROFo8qr+ULMcEC8Ma+V0yAyJtvrww2GNlm/ANNgRw&#10;dV1boONrsqNagPfSo0QY647BmuexkgNOVYZPtTXEdAHhe4V4IVfMZLJIm8FM1pV4qUBH3XvPF3aM&#10;7fFcRN1FvJe9mHlwTH191n2wA2iCjk/idR6wjrxM/O9E+BDZFD2/mvN91zq6PfnOZeT51KSYEAPF&#10;EC5e/vDkqeNwTFI9gosuEnIMzANL4A7vyUCWmnkWGq1Chg5kLZuofxl7Z/CqCERwne93xem6WqDj&#10;89+KFuAnXW8TaFg9TAtEKDqg4lhyrU7ZWK9BYmqBRsN2RHkpNAsTRQSkHBuYPFmCEcrojs2ScOj+&#10;L8bKasro9wKQ6qule3Z2/P4/TQOmT16QFAJQg4Igb01/8OGrcP6pIWocIQBgmALNkPEZyRFkBU0T&#10;WO9Uw+0TFrheEEQJX+YBEIMz667KK4laWAlbbix0tUDHF20ntQAV8tYukLgGqNtpA16/VolYO6SC&#10;QJSGQFS1WigUYA7gT3xEzcplAGskGT0zgrQBnKywe9fnB/pHy6FcdqWlu4gtP/n2NJBIzpGWkXMd&#10;n7ZPxoAIGSC8UmDEodtOnxcVF11CZ+YunT33fzCzbL+i6XGkKBGRRQAAEAm49mapiJ6ijC3SR1aC&#10;yznpblZZUdcCZNA1izNDE7eyH3S1wCdjcbRzFRtrgXZGomObYo2c5IstMeqS0zBWBE2FR1CykYED&#10;RyAS6oSrw5/AAUWMamFusW/bttnZgqGnANgD4b1jCkcO/m6AqpZ4srdnCLR5aIuwcNdQ6p250sHr&#10;mk1od1K27vj+8an5u0fT74775aKkBW+881MNmX5RsKyy79s9/alcDuhgGP9VIJ2x/3thgEJPxGZd&#10;xllItZVrlk8xvsOGLZc9r6Zvtu6eNh+5awtsPkdtHtFJLcAx55ElSWYBKQWeHajv//xDtOfExWLJ&#10;RI6KNp6yDysAhifey0EZ/ciAyC0VzFQmjeg0yhN18JCHBEB+5Hd+3ywFM9O5fXvvP3/2Sk92CKD6&#10;65xWbHOSO3k40gEw+HP52V23j515/92h4W1GJnH85R9K6BIGOhDTAvwR5/M8NyGBcjEGO0uU4HKJ&#10;MMzgcAGhCJUM7qB0OkWe1+rAP3P+iZ2FFVAxPV4L934yEIRdLdDJ9cTG6qAWWGbLrF3lauRptJ6i&#10;dgGs3SDsVcByJFlUZKSt4EYQ1gDpAymhAKSP7tp46rbtoK+OZ/mSqKEQMES5IGhO9zxsyH3Z9Egh&#10;B3yBtHT31aNrOz6tHR+QyiVRKwlFGPfSGSlfnHb9wpmPXqEaBxQWoe+4EEjoDuAUqbkz41zENaD8&#10;EXgHQi+BDxKc4X7FC8BcqiUkgDVZb8E1LpTldKJUDvWQ562NmvsOdfz+2hiwqwXamKzWDt0KLUAg&#10;eq5imtmplj1GrgVsVNemDCBskU+EAnBdG8WGxEyAStdKgCYEgN7i/8itjYNfmJZ2QlatomOgvNcX&#10;sJCx+j975xd1dRsgPOwfxykQHzYiWVFUm13MwtW2TmttGjt/FAP8oJiJdYikWmn+jn+uaS98eO41&#10;ui2C/gL8V0SZUyX00cY5kRABAdR1HfBHdIsAQ7ksy0A4UXljuYrUID5A9nEYmCBSOqywFS/+jJa1&#10;QPS5CUfYLsakw5PT1QIdnlAIDMfJdui1OjK08YqhoDPRGEdxg5UFCE1XhXRVtCORBqEkFuvEx9Gu&#10;IOE5cvjLnltBHAGFcdWyHBcSagJNuH3Lcnqy/YEX+l6ZM3Al35oxr5kBsUMztjxM6peXgN4Bnr9Q&#10;yGmGKmvxkrME8m/bKYETwXYKlao3fvoVYkmp6VimBnj5Box4Hm1ZKzi3jP9nKUDMI+9fwgV+7VfD&#10;9xizeYSO33tbA3a1QFvT1crBndUCrZyx8ZgNa5PWGGxZp1AVc9SJDDWLgm2HupZArzTYvyjzP3rk&#10;0VhZFBBwjCmo1Zmamu7JDtiWr0iGhXzkY/uqP70Q+8quxjO4P5pQvxHh+dq9jRaPZyqv6VX+yXnx&#10;a7vL/31a1aVy6KqalC/Mo5wxV1gMqyACjvsV++Wfv5hKE+8AhB9cg6j/jco0Vp11/aasq3VxW3iw&#10;Fu/vOh3W1QIdn+gbqwXavR2s3ZrJupyPiAc+fN1EPuciy5A0EnBkS8UwbSSQVtAVous49qWvF/K2&#10;rveQ1ZzQrZJv2x4SDUAuTk3NIOLQm+21HauKih9gmmupDYQna3xBK/BqkVD5oQc+ItQUgDgEWTf8&#10;IRUIVCqKShk4/qqLPQ0Vj+tJPbeYA1Bi+23DtmcuLU7rSVXX0UnBgatuO/lMVn/pZ/+BAdxAkJJC&#10;ruD3bgO/OsL+8AgqyaTss2QKmwc+FTfYPm/3EV778V0tcO1zuGKEm04L4PobjViKQcDmT6eScAQg&#10;HajSgcebySSphBktNpmMoFEX8mewFBRZOHr0sWoQN1I9KOyfn1vatfPOubmFMKikk3roB1QCRKHx&#10;BvgTgR4I48i1Q+0dCqKMtgBIvyEdj+8pCF8F/bkCjsOZuWXk/3IQHg5NLFa0TBzT15+dmLzY39+j&#10;SHHTLcaq/ok3nws8ASyNsBeIv4CqkCjEgXaACIeg4wCJO6vuAQMKa1JSn4SuFui4UNxyA96MWoA/&#10;JL4ZkgxAKtC0T5V1JBjQs4QTifoemqlKZhGkBgbgyRAhAsFTj00Q9ROicWHe79sm773r82jje+XK&#10;FVmSksDcIkbB3W7OsUliD6oPhCEIx8AVBPuSIueqkkA1vuOBQSyLs4AjYHFxEZwFlISjjCkpDmqp&#10;zqm7qlW3HICFYGRkZGbmyukzP19Y9Af6ZMg5ghpIg7KAKbH9gPYHBATA9uBqUZWsqhIqMaFuRBHw&#10;amT4kmjWHFkZVKbRaA5sOWLnkyAfXVug40/hJtQCUSyRtADxXsTQvYN8ZZTrA49Mwua6kElQ+kEL&#10;WKYNHaGqigNj3fFhwEtSvOyDIwxmA4knhBA6Apsrba+ovqHIWdMkQ9x/8INnOPdugy1AjGK+76Ay&#10;H3u749mL8/O4rgeOHj127EHuBnDAFIHwal4BKH0Dap1WI0dn/gKYB2RJDID7tSywnkLm0RgemAnD&#10;0MMK+g6C1tmSicpQZDW/Bs7L8f+c84MzgtdeXS3QcQG5JQa8CbVA06KndQ/xhvhCIPEZvMBwm0EE&#10;YGg6PHbWiYCQM0AfQXAvX5rYsWMH+A6wn8iyUirZSQhbWBUlEiZssWTArwbSrFNEw7h/qUEADA1u&#10;rgPURAqFHPmGF1cKjJQQegQyrKoJ03KMFOqOqecXSP8vXb6EC8OvpUIRiCkqtKB2BORx4FfiMGRK&#10;xXEc3B1vW1iLCHS1wC0hqFt6k58GLQCIHITED2ywF7gO8EU66IAZWTiF+uAsJFMpIJQhQhCwENE1&#10;Ucb+TNzBokjwJAn9D0nMiMmb5LWWRaulxxrDBOSvw2Bgvghy8CJwDqBUdTEI6vUib311pTYRsqOq&#10;kkgH6YWTIo2PS2K6I2qgWigW0X8djgk8C50RnMPGgRaAaQPvQ1M127Hp1nwP17+WFrglDAFmXq2F&#10;ddpSKfm0D35zaYH1nsYyymW5Km6DpUJ1zrUCOT4kb7JWiYzs2q/RNks/cUB0LdO+xnVEJyYtEoHt&#10;mg+ifD5cCqrRa76yevxwFZCPl2WvtCtWtkLpRgc/7TK69fd3s2sBnjuMtADz25fnjOiQV0h77UdW&#10;7cBkuoZYgg1Ogs5LaGsWAfe8a4U0kbzVkwgNWJqGBxXhduoAyugnaAEoH15e3aQI1tYCdF+17k9c&#10;TfGr4j2L8Vox/i2UNezaAh1XCzevFqjLJEXsox09Ar3z/43a6dV230Y5qecXovgiEzO+h6/KwFGo&#10;n5+LxfzRmBkdgCJVwYIBTS869WqPIDqEoJLR+Gsi+KOz1C0AdF1uPAFZAZQybNACt4oX0DjHXS1w&#10;i2uBSJJ5Aq8m+QRB5vsrQm/AEeI9kjGqKagpC7ZF17i0aVtmn9mXNblCxc3K+Y3yhaQC6qejszNA&#10;Ua1jJ/1S90RowHUcV541rFsD3AppfK+dHT2d8JHbDpy5JVJDdBlNZdr1C+7aAh0XjVtowJvIFqg5&#10;/7Q5kxByyaRtuQaep8YaoDeGDPFvWCXsmn21uBaoQW75zk59Q1ZlCOgX1nWIhQwZSxfZAhsW269l&#10;C0R/zjRRtLzW0gJNaogzONdZALliiBRSNAo/fnlmbgUoYdcW6Lh++n/PRcm8n/YDOwAAAABJRU5E&#10;rkJgglBLAwQKAAAAAAAAACEAgR5SO7YgAAC2IAAAFQAAAGRycy9tZWRpYS9pbWFnZTMuanBlZ//Y&#10;/+AAEEpGSUYAAQEBANwA3AAA/9sAQwACAQEBAQECAQEBAgICAgIEAwICAgIFBAQDBAYFBgYGBQYG&#10;BgcJCAYHCQcGBggLCAkKCgoKCgYICwwLCgwJCgoK/9sAQwECAgICAgIFAwMFCgcGBwoKCgoKCgoK&#10;CgoKCgoKCgoKCgoKCgoKCgoKCgoKCgoKCgoKCgoKCgoKCgoKCgoKCgoK/8AAEQgAdwB9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fvdxmkx&#10;t5HJpTgnJNHB43UAIdwPWgvgc/SnE+gr8/f+CyX7Rn/BV34KeOvCWk/8E7fhlq2uaXeaNcT+ILnT&#10;PArav5Vws2EQsI3EeU524yeo70EVJqnG7P0BBG3rScKev4Yr8EdU/wCCh3/BzhpqK978D/HkbdWz&#10;8CQU+8BjP2P0J/KuN13/AILOf8F//CMBvPFmh+IdLES7rj+1/gzHbJGM8jL2o/ofTPWp5vJ/cYfW&#10;oH9EO4Bc0m/JxX821j/wcy/8FZvBd4I/FOs+Ebxi+BBq3ghYvbB8poz698jFdLon/B2V/wAFD7OS&#10;OLV/hJ8K79Rgvt0W/jZvxW8wPrg1Ptafcr6xHsz+iQOT1FLu5wK/DDwV/wAHfnxEtVSL4ifsVaPe&#10;HjfcaL4rmtwfXCvBL3/2uPU17d8Ov+Dtv9jLWngg+J3wA8f+HWm4aSwaz1CNCOvSWNjgc8L3HXIq&#10;ueL6lLEUz9YqZJ1yK+Ovgp/wXy/4JV/GyaLT9O/an0vw3fSrk2fjazn0jYckbTNcKsOeOgkOeMZr&#10;6y8J+OfBfxB0OHxN4E8XaXrem3C7rfUNI1CO5glHqskbFT+BppxZqpJ7H5Jf8FBf2n/2gPAX7Znj&#10;jwx4Q+N3inT7G01KJbPT7PXJooIF+yxMcIrYxu/nXhlz+2L+1PI//JxnjTcq8s3iW4HB/wCBj/H+&#10;vqH/AAVV+EHxO8P/ALXPjH4gax4C1iHRdWvoZNL1j7CwtbhfJjB2yAbd27I5OeO1fLchILAyH1+X&#10;5s/j1xX5BmUsRRxlRSutXvddT/Ufw7yPhfMOCcurRoUaj9hSUnyQk+ZQjzXdnrfe+t9z0xf2yP2p&#10;1SQn9onxtk/dx4muDj/x846/jX6ef8EZPib8QPin+zhrmvfEXxjqetXkfiySOO51S+kuJEj+zwnY&#10;GdiQuSTj3NfjksjBvnbrjJUDdj6/5/Gv1x/4ITBf+GWfEDou0N4ylIX0/wBGgr2OEa1Spmdm/sv9&#10;D8/+kdkWT5f4bzq4fDU4S9rT1jCKe+10kz7cwx6igLkfOKN4NV9V1vR9B06XV9b1KCztYELzXN1K&#10;I441HcsTgCv0eUoxV2f59xjKUlGKu2WTt70jeXjmvlv44/8ABXP9kj4SC40/w34km8YanDkfZdAT&#10;MIYetw+I8dsqW+lfHfxj/wCC3n7Sni+eSw+F2h6P4Usy/wAskcH2u5C9OXk+XOfSOvAxfEuV4WXK&#10;m5v+6r/jovubP1jhnwR8RuKEqlLCOjTf26z9mvVJpza81Fo/WZjEq53cVzPi740/Bv4fhj45+Knh&#10;7Ryoyy6lrEMJ/JmBr8ddH1z/AIKP/tgTbtA8Q/EbxNZ3D4ka1uJrexDZ6blKQjjPUgdq9Q+Gn/BE&#10;P9qHxzLDq3xO8YaH4XikwZYp7pr67HuVj+TPbHmVyxzrNsZ/umG07yen6L8T7LEeCfCfDf8AyUnE&#10;VGlJbwpx55/ddS/8kPtz4i/8FAf+CeVvBNp/jP4z+FtUjYASQR2L6grj6RxuD6/rXzD8V/2mP+CF&#10;Xi1p59f/AGQfCviS4uNyy3Vl8KbKGeT1PmusUgyO+c13XgH/AIINfs+aNFHL8Q/in4n1ydceYtis&#10;FlC/XjbtkYD/AIH2r17wr/wSf/YT8K/OvwTi1CTu+qancTZ/4CZNvP0xXQqfE1bWUqcPk3/mjw6m&#10;F+j3ljt7XG4t/wB1U6cX/wCBKMkfmH8Wfhd/wQE+JULjSP2JfHmh3DKdtzoXiN7Qg9vle7lQeown&#10;88H5N/aI/wCCfP7GmriS7/Zi1v4jaPcNN+7tvFkllqMLDaeA0CQuo6DPzfQ9v6LvD37GH7J/hWJI&#10;dD/Z18GxCP7pbQIJGH4upNddofws+GvhiIQeG/h9ounxr91LHS4oQPwVRVRy3OJu9TFW9IR/4B59&#10;TiDwVoP9xkVap/jxLj/6QmfyD+PP2Df2qPDitJ4P8GSeIbVm3MmkTyeYWB4bbIgJwOdoJPzH3rh9&#10;G+Ln7Yv7G/i2Gfw/cfEL4Y6wp82NreS90maQZwWx8hkXgj+IH6Zz/aVHYWkahUtYwo6BVAxXK/GX&#10;9n/4JftD+DZvh/8AHP4UaD4s0eYHdp+vaZHcxqSMbk3g7Gx0ZcMOxr0qOFrU42nPmfe1v1PzvPsR&#10;wzja/PlWDnh11jKt7VfJ+zg183I/nC/Zc/4Osf29vgtb2vh79pnwRpPxg8LuuzUI9asRZ6gIgCNo&#10;uIo/LYkDkyxSEk9e9fdfwN+MH/BGn/gr8n9j/BPW5Pgv8VrqEGPwrqsCWq3MxGcRIG+z3WTn5YWS&#10;XHLIOK8s/wCCu3/BsVbeDvDepftCf8E5bG7uLawie61b4X3LvdTKgBLNp7E75ccsbdyXPzbGYlY6&#10;/GCKx1Lwxes1jFJHNBckiRW2NGwKkEcjkYyPcdsDE4ihTxEfZ14qa8/0f9MwyDi3iLhLGLE5ViJ0&#10;J/3ZO0rfzL4ZLyaaP2I/ax/YT+PX7HuurF8R/D32nRrmYpp3iTTgZLO5PXaTjMb4z8jgE4JGQM1+&#10;hH/BCCaNv2YfEyKW+XxtLww6f6NBX5rf8EmP+C/97az2v7G3/BRy/Xxl8ONcjSwsfGGuL51xowbA&#10;RLpjlp7bcVHmMfMhPzbmUYX9of2Mv2X/AAj+zB4c8SaN8OfEEeoeGfEWvDWdBZZPMaG3lgjAj3ji&#10;RQVyrAnKkZ6V5eW5FTy/MvrFB+401Z7p6fevxP3Xirx0/wCIh+GtTJ81pqGMhOnJSj8FSKert9mS&#10;3a2erVthn7af7bfw2/Y38BLrfiErqGu6grLoegQyhZLlwPvsf4Ix3bHsMmvyN/aY/bk+Pn7UmrXE&#10;/wAS/Gci6b5zNa6Dp+6Kythj5Qq5+Yj+85ZuvIHFd1/wVm17xVq/7a3i618SPKqaetpb6asmSotT&#10;AjKFyMcszHjqW9RXzFK5DKTNuX5R8w6EcfhnB79K+Rz7MsVi8ZOlJtQi2lHpp1fn+R/Q/gh4W8OZ&#10;Dw3hc4qU41cXXhGpzyV+RSSajDdKyeslq3fW1kdh8HPg78RP2gviJp3w7+GOgTX2o38mEjRSI4lB&#10;+Znb+BNoLFiR7eh/Vf8AZS/4JB/s/wDwW0y08QfFvTYPGviXy1aZ9QjzY279SI4Tw/JxukznAIVT&#10;xXnn/BCD4beFrT4Y+LviqsMcusXWrJpnmMoLQW8caS7VPYMz89iY1/u8ff4xwuO1fTcPZNhaeFhi&#10;aqUpy1V+n/B8z8U8ePFziKpxHX4dyyrKhQo+7NxbjOpKybvJWair2SXxat3TSVbT9KsdKsY9P0qx&#10;ht7eFQsNvBGFRFHQADgCrAKoMYpQecYpA2eClfWH8tSlKUm29WAJPzZ4NKWUHmgEHjFGMj7tAhAG&#10;JyG4obPr+tB5O0NRkg8igAXOOPyp2exFNL8fKKTLBdxPT9aAFfBGa/kx/wCC2HgrwR4M/wCCoHxm&#10;8O/DO1ih0WHxc0pjs2/dwXEkSS3SAdF/ftMNo6HgYr9y/wDgrP8A8F3/AIA/sK+GNW+E3wY8R2Xj&#10;H4uzWskNnpOmyLcWugyngTXzqSqsh+YW+d7HbuCKwY/zX+PvGniP4heM9V8Z+MNauL/VtWvJLrUd&#10;QvCTJcXEjF5JWzzlmLE8dTWFaS2OPETjKyRytlaXatHHp0+9VY+Y5wcrjIJ/TgY6561/Th/wbLfH&#10;L4k/Gn/gmzbaN8SLma7XwR4oufD+h31xlmksY4YZo48knIj84xj0VFHavwn/AOCe3/BMn9pP/god&#10;8U7Xwb8D/CEkei2cqx6/4s1G3kGn6bDjkyyDhpP7sQJdjnAABI/qT/Yu/ZI+Gn7D37OXh39m/wCF&#10;MLf2ZoVufOvJIwst9dOxea5kx/E7knHQDCjgCnQjKN2ww8ZOXMfNf7dX7NPwt/4KGW/iTxF+zv4r&#10;tZviV8MNSm0XxBo28RyTSIu9LeVWI2kg7opT8rAsuRg7Pyx8X+GNd8IazceHPFWi32n6jZTNDeWd&#10;9btHJE4OCCrgEHPGCO1cf+3L+2J+0B+xD/wWw+MXxc/Z9+I8+i6hD41lF5azZktdRtxEjm3niJ2y&#10;xtnGG5UgFSpANfcfwk/4Klf8EwP+CtWgW/w9/bC0m3+D3xSaDyLXxD9sSO1nkxwYbx12YzyIbkYG&#10;cKzHJr5zOsho5jUdSi1Gp1vtL/J/15n9LeDv0gK3BVCOUZ1GVXCRfuSjrOnfdWbXNC+trpx6NrQ4&#10;7/gnL+33qH7Gvjq6svEdlLqPhHXmQa1a26/vYGXhbmPPDMBkFeNwxzkDH7FfCb40fDH43+Ebfxt8&#10;K/GFnrOm3EYKzWsvzRn+46n5o2HdWAIr8Nf2wP8AgkF/wVs+Bt1J4q/Zsk8D/GDwnKTLY3+i2bWt&#10;/HDjcpe2a4Ib2aJ5M9cAcV8u+GfjV/wWD/Z28XPc+CNHtfCOtW2RNHbTfZ5Awwdskbz/ADD1VlIP&#10;v34svqZrkkVRxPLydLys16P9D6bxBw3APi1iJ5rw7SxP1uy53Ch7SE7Ky51GV4ytpzLpvFn9SeVP&#10;LGlDYbGa/nbsP+C4v/Bf/TtNj0i50XwLcSQw7VvW0myE0zZxlj5hTp6IOlVh/wAFaP8Agvh451GP&#10;Tz8cNG8Ppctt84aNoccaZ9XMLkD3xX0CzvK+W7qx+9P8mfg1Tw08Qqd/+ErENLr7Gf36xP6LS4xz&#10;Td6/ebrX4PeGND/4OCv2kIVtdP8A+CknguNbpcwx6X8S9Ps5924EKFtIVcZGeoOB2Pfd1L/ghh/w&#10;XP8AjLaOnxQ/4KN2Nxb3EgZob/4na3eoF6YCCAr+vau6jisPiI3pS5vRr/M+MxuFzLL6ns8TQlCX&#10;aScX9zR+0Xjb4xfCn4aWb6j8RviZ4e0G3jGXuNa1qC1RB7mRx7184/G//guP/wAEuPgKpXxT+1ro&#10;Oq3GwmO08Iwz6wz47b7RJI1J/wBt1HvX5yaH/wAGj3xx8W3X9o/F39u/R7Wd8CR9L8KXGosfctNc&#10;wZPbp0+te0/Cj/g0p/ZI0K1/4vN+0z8QPE9yBgHQ7Wy0qAr6FJIrl/ycfrWl6j2SOPnrS2jY5/8A&#10;aC/4O5PgHo9td2f7NX7NniLXLiONhBqnjC8hsLdXxwfJhaZ3HOSN0Zx1xX5//tR/8F1P+CnH7dBb&#10;4faT4+m8MaTqX7pfDPw1sZbeS53ceW8il7iTIIG3ftJJG2v2u+F3/BvX/wAEnvhmsLt+zRH4iuIc&#10;f6R4o1q6u95GeTH5ixHrz8mDX1H8KP2b/wBn34FWP9m/BX4IeEvCUPRo/Dnh22st2PXykXd9Tk07&#10;Tlo39xPs61R3k7H8zn7M3/BBf/gpb+1HPHNB8Abzwxps0++TxJ48kOmw7HP3xHKpuJBwSTHG2cjs&#10;2a/Tb9jX/g1O/Zn+GH2XxT+1z8UtT+ImqKyvNoOkxnTtJBGCUYgmeYZH3g8QI6rX6whAKTO2hU4R&#10;2RdPDxjq9TB+GPwq+HHwX8G2fw8+E/gjS/Duh6fHss9L0eySCGIdztUAEnqWPJPJJNdBTTjOWNHz&#10;KelWb7H8o/8AwXCsLjT/APgq18aGZ5I1m8W7tu07iHt4enJ+U7jjj1+lfIQhZWZ4WLTbsC6Vuo6E&#10;+nt05+lfZv8AwXGO/wD4KpfGgyRR5j8SKfcqbSH3GT3APGPWvj250+8kYJatJuZVCqc8HP8Aj26n&#10;2rjqfxGeQz6C/Y0/4KsftzfsJXlvp/wG+PeqWugwyb5PDOsSfb9LlRj8zC3m3LFk9Wj2N/tdq/oA&#10;/wCCV/7SfhX/AILKfsi3nxe/al/Z+8Fy6rpXia40WVbOwMkcgSCCUTRmUtJAT52Noc425zzX8v1n&#10;pskF2Ddo/wArfMWkIGAMnHqewHPt6V/Rd/walJBB/wAE9/FCwLtDfFK+LJj7rfYrHI6nof8A9VXT&#10;XNeMtV5nfl2NxmCxUamHqShJbOLcWvRqzPcfir/wRG/ZK8aPLeeALnXPCdwzAxxWl79qtlbOclJs&#10;vjtgSAeleB+Ov+CCXxYsS0vw9+NOg6qqr8sWrWktox/FBKPX9Oa/UYYJoxg5auGvkOU4jWVJJ+Wn&#10;5aH7Fk3jl4oZJFQpZhKpFdKijU/GScv/ACY/Fnxp/wAEfP25/CzrHp3w0s9YjjOBcaTrkBGPpI6N&#10;+S5rmrL9mX/go/8AB+Vrfwv8PfidojK2D/YH2sqT677YlTX7llcjGPpRhBya8yfCOWvWEpR+a/yP&#10;vKP0n+MKlL2ePwWGrLzhJX+TlJfgfinZ/tK/8FVfhQv2W+8XfE21VWx/xO9FluO/rcxN/n8637D/&#10;AIKuf8FGPC8u3VvEEV3jACal4TiXOP8ArnGh54PWv2NKRN95fzqM2tsxz9nX8VojwzUp/wAPFTXz&#10;f6NHLW8ceFcdrjOFsLN91yx/9xN/ifk/p3/BbH9tbT2X7f8AD7wleJwS0mhXUbHk+lwB6duD69t6&#10;x/4LgftWN+7n+BvheZ/4fKtbxc/gZTX6hC0tMZEC/wDfIoNpb9oF/wC+a2p5Hjqe2Mn/AF6s8Wt4&#10;l+G9bV8KUk/KvNfgoI5X4A/EHW/it8FvDPxI8SaQlhfa1osF5dWcasFhd0DFRu5wM9+a7Acd6aiF&#10;F2qMCjEfSvoorlik9T8VxVWlWxU6lKHJGUm1G9+VN3Su9XZaXAnHING5E6mvP/jn+0V4I+B6aTo+&#10;oCXVPE3ia++w+E/Cun/NeatckZIUc+XCg+eWdsJEgJY5wD3FhNdJZQnVTClw0a+csbHYHx8wXPJG&#10;enfFV0ucvMr2PMvHH7Cv7FHxP8U33jf4jfsmfDnXtZ1OXzdQ1bWPBtlcXFy4AG55JIyzNhRyTngV&#10;jTf8E3f+Cd8f+kzfsR/Cddq/Mx8B6eMAf9sq7S2+IPirxbZ+Nn+G2nafdz6A02maFHf3LRw3mqRQ&#10;73WSRQSkQkeOIlQWUxy8HAFeH6XN+2P4m/Zn+Dfgz9qV9G074la58SNM/wCEytfD7r5MlnZ3Mt+6&#10;fIxXc0FnGJNhKEswGAcVPsqbeqQvaW2O+H/BNr/gnlu3/wDDD/woJ65/4QHTz1/7ZV6J8Kfgj8Hf&#10;gN4dm8J/BH4W+H/COlz3bXU+m+G9IhsoJJmVVMhSJVUuVRRuIzhQOwrobXUbG9uJrO1uY3ktWCXK&#10;K3MbFQwB9CVIP0NF9qNlpoiN/dxwrNOsMO9sb5GPyqPUmiNOEXorF3JwMcmvKf2hP23v2UP2Vrh7&#10;H9oL476B4XvE0k6mun6hdf6VNaiQReZHCoMkmXO0KqknDYBCkj1YZxlzxXA+Of2Wv2b/AIneOZvi&#10;X8R/gX4U17XptHGlTanrOhwXUslmJBKID5inKBwGwehqiZc1vdOy0HW9J8UaHZ+JdA1CO70/UbWO&#10;6sbqNvkmhkUOjj2KkEVcz/BjmmQeSgFvGqgR/KFUYC8dMduKfkk4AoKGmRIuGO0Age1RWWp6fqiP&#10;Lpd/DcLHM8UjQyBgsittZTjowIII6gjBrzb9rX9lTwh+2F8MLf4TePPG3inRdNh16x1SeTwnrBsp&#10;7k20okWCRwpJiYjJAwwIVlIZQaP2Uf2Yvgj+yr8Nrnwb8A4Lr+x9Y1y61q4urzV5L6S4uLhtzP50&#10;hZnGAqgkkkKCxZizEJ97mt0PUQMDk0mechvzrzf4v/te/sxfAC9uNL+M3x58L+G7y1tra5uLHVNY&#10;ijuEhnm8iKXyid+xpMruAwMEkgAmvRYLmK4hWaJlZXXKsp4YHoRQVcdzncHz+NeBfE39q3xl488Y&#10;3/wF/Yv8PWvifxTYzfZfEXi/UA3/AAj/AITf+IXEqnN3dKORZwktnHmNEDmuw/af+MVn8J9C8LaM&#10;0ErXHjrx1pfhW18mR4yn2qUmZ96MrIVto5yrKQQ+wiu48F+CPB3w58M2vg7wL4XsdH0qxj2Wlhp1&#10;qsMMS+yrgcnknqScnJo6XI+KVkfBnwb/AGsv2f8A9n3/AIKS3X7OPjf4paD4x8TaxpNvomtfEjU7&#10;xrrxBdeKJZxKukrbQgpp+nLAwIWNUhSXCsxkzn9CU561xuh/AP4C+HfFd14z0D4OeFbTW7zVjq95&#10;qlvoNul1JfNE0JujIE3eaY2dDJncQzDPzHPZDn7pxTYqcZR0bPzZ8bXX/Bb39jb46ePfCf7MX7O/&#10;hH4sfDvxZ4zv/EHhfUNSvooZtNa9meeW2lJu4GUK7HlgyknIb5io+kv2LfgH+1jL4gl/aW/b88d6&#10;TqXxCvNPey0Pwp4XVk0bwlYyMrywwgkma4kKRiWYljiJUVmUZb6U3r3NKeTnNII0+V7nzN8HfiP4&#10;r+F/hj46fGLxDo2oa9Ne/GS/t/COjwyKs2ptFDZaZbWkJchF3XMDRBiQq4ZmwAxrK11/2qvFnj34&#10;G23x0i0jR9Z1H4pX2tah4X8L3TXFtpWk22i3ixwS3DBTcuJpYWeTaqeZKqqMKrN6/H+zN4Bh+MVj&#10;8ZfEvizWtSutKmnfwvoN5fpFpejzTLIJZoLaJEWSdlklzNMZZAJH2lQTXbaTc+DfGdtY+OvDd/p+&#10;pK9nImm6zYSRzDyZShfypFyCrGOMnBIJRc5xV31uQoy2bt5HzLq/7UX7V2mf8FV/+Gfda8C6bo3w&#10;Usfhfda3deJNSkh3XUkRi8y7Eu/MMcckscJSQAECR+gUjlfiT4T/AG8v+Cj9jNrvwL/aauPgH8Jp&#10;JSPDOraPo7XHiHxVACMX5dpIjY2smN0KowldCHbAcLXoCfsPWfxM8ca1qvjPw1caH4a1+8jfxda6&#10;jrT6jrPjRYGbyra+nLvHa6aCSwsoGKyK+H8pTJE30tJJY6Xp+ZpYba3hjwWZgiRqP0ApNIcYylfm&#10;2PN/2e/hJpf7K/wg0r4b+IvjBrvi7VDIX1DxP421xrjUNavCoDMXmcn7qqqRg4REUc4JPz78G/8A&#10;gsx4B+OHxF+InwT8I/s2eO28deA9WXTrfwfG1ncXOq3HmPHIRJbzPBbwxFB5k8sgiUOuHJIU737Q&#10;f/BK39gL9vT4k3nxC+OEureNtc0XVPst6I/HVz5WnbQH+wfZ4JRHbqFdWKhFkbcGZmJyfo74X/Bz&#10;4X/BXwla+BfhJ4F0vw7pNnbpBb2elWaRKEUYXOBljyTliSSSSSSaAiqjdloj4w/ao/bY/wCCkXws&#10;+Pfw1/Zj8CfspadrV18SNPu49W8S281zHpumXkyXHk28F6Bt3WkMJuJ2dC0qq2xYxtNe++Ffjd+z&#10;b+xpp3gD9jT4q/G/TNH1iy8B2qaPqHijUorNdVjtgls7LLKyqZiy7jHncQ2RnBx3HhP9nXwT4b+J&#10;Unxk1zVNY8R+Kvsslra6z4g1DzvsFvIwLw2sCBYLZW2qGMUavIEXez4FcF+3B/wTT/ZM/wCChel6&#10;VZftKeBrq+utDWZdH1XTNSktbq1WXbvUMh2upKKdrqwBGQASaLiUakbtb+ZQ+J37NH/BM74i/EjU&#10;P2iPjJ4K+GeseINSs7WC68Q+ItQt5gYraRXhKebIUjIKrlkALABWLDir/wARP+CoH/BO74R6dJd+&#10;M/2zPh1GIfla103xNBfXHTosFq0kjdOgWvmjQP8Ag2B/4Jg6NqceoXenePNSjjGPst94qXy2HofL&#10;hRunHDD86+gPgl/wSn/4Ju/sn3H/AAnfw9/Zn8L6ffaav2j+3tfL389rsXmVZrx5DFgZOVKgdeKk&#10;UVUX2UjFufjDY/tl+P8A4f6+nwF8deGfA/gfxAfHTeO/HGmw6Xp97aw6feQQNErymdWaS6E22aKL&#10;bFCztjdGG5XVP25P+Cgf7QfxG0vR/wBiP9iqOH4b6lqH2dfi/wDEa+W3t5bbvf2+nCWO4kgx80bH&#10;/WjbwoNex+M9H8X/ALXGvWfhD+wbrSvhPZ3SXOvXWqWxiuPF7I2UsooHAeOw3ANLJIFNwFWONWid&#10;5D7jFFHDGIo0VVUYC4wFHtVvQrllLqcL8D/gP4a+Bulah9i8Qa1rmsa3dC78QeJPEWqSXd5qFwFx&#10;nc5IhiHzbIIgkMQYhEXJz3MkSD76bvw6U8cHKnPpTcqp+dtv49ai5oopKyHHbnGetBKKetFFAzx3&#10;9qv9h34H/tlXvg+f43DXrm18HatNqFjpel+IJ7O2u5JITERcLEylwA2VIKspyA21mVuy+APwE+F/&#10;7Mvwk0X4I/Bnw4NK8OaDA8en2fnvKV3yNI7M7kszM7uxJPVj9KKKBKMb3OwVwR8tea/tb/s5+D/2&#10;s/2evEvwD8bpdtY67aBWhs9XlsTJIjCSNXliBYRl1Xd8rDbn5TwKKKYW5o2fU4f/AIJxfsfW/wCx&#10;98A18P6/4K8M6T4z8Q30mpeNpPCl1dzWdzdliqGNrt3k2rFsGMhdxcgDcSfoIEdQelFFARXKkkAB&#10;PXj6Gmlo1yMfd5oopFPYdvbP3aGjEnLUUUCAgIuKO+Dk+lFFAwXIGRQg7E9qKKAP/9lQSwECLQAU&#10;AAYACAAAACEAytUkZh4BAAB7AgAAEwAAAAAAAAAAAAAAAAAAAAAAW0NvbnRlbnRfVHlwZXNdLnht&#10;bFBLAQItABQABgAIAAAAIQA4/SH/1gAAAJQBAAALAAAAAAAAAAAAAAAAAE8BAABfcmVscy8ucmVs&#10;c1BLAQItABQABgAIAAAAIQDZuytA4wMAAF4QAAAOAAAAAAAAAAAAAAAAAE4CAABkcnMvZTJvRG9j&#10;LnhtbFBLAQItABQABgAIAAAAIQAvEDYx2gAAAK8CAAAZAAAAAAAAAAAAAAAAAF0GAABkcnMvX3Jl&#10;bHMvZTJvRG9jLnhtbC5yZWxzUEsBAi0AFAAGAAgAAAAhAGGRxlLeAAAABwEAAA8AAAAAAAAAAAAA&#10;AAAAbgcAAGRycy9kb3ducmV2LnhtbFBLAQItAAoAAAAAAAAAIQD4B2I69T4AAPU+AAAVAAAAAAAA&#10;AAAAAAAAAHkIAABkcnMvbWVkaWEvaW1hZ2U0LmpwZWdQSwECLQAUAAYACAAAACEA9lcGCmhQAAAU&#10;tgEAFAAAAAAAAAAAAAAAAAChRwAAZHJzL21lZGlhL2ltYWdlMi5lbWZQSwECLQAKAAAAAAAAACEA&#10;fjumeDXdAAA13QAAFAAAAAAAAAAAAAAAAAA7mAAAZHJzL21lZGlhL2ltYWdlMS5wbmdQSwECLQAK&#10;AAAAAAAAACEAgR5SO7YgAAC2IAAAFQAAAAAAAAAAAAAAAACidQEAZHJzL21lZGlhL2ltYWdlMy5q&#10;cGVnUEsFBgAAAAAJAAkARAIAAIuW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6" o:spid="_x0000_s1027" type="#_x0000_t75" style="position:absolute;left:4055;top:6679;width:6361;height:37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rcWtvDAAAA2wAAAA8AAABkcnMvZG93bnJldi54bWxEj0GLwjAUhO8L/ofwBG9rakGRahQrKD14&#10;WF1hPT6aZ1ttXkoTa/33m4UFj8PMfMMs172pRUetqywrmIwjEMS51RUXCs7fu885COeRNdaWScGL&#10;HKxXg48lJto++UjdyRciQNglqKD0vkmkdHlJBt3YNsTBu9rWoA+yLaRu8RngppZxFM2kwYrDQokN&#10;bUvK76eHUZDyra7iyeHmuvNXtv+5HNNrkyo1GvabBQhPvX+H/9uZVjCdwd+X8APk6h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txa28MAAADbAAAADwAAAAAAAAAAAAAAAACf&#10;AgAAZHJzL2Rvd25yZXYueG1sUEsFBgAAAAAEAAQA9wAAAI8DAAAAAA==&#10;">
                      <v:imagedata r:id="rId5" o:title=""/>
                      <v:path arrowok="t"/>
                    </v:shape>
                    <v:shape id="Picture 57" o:spid="_x0000_s1028" type="#_x0000_t75" style="position:absolute;left:10416;top:6997;width:4611;height:33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UedH/EAAAA2wAAAA8AAABkcnMvZG93bnJldi54bWxEj9FqwkAURN8L/sNyBd+aTbS1JXUNogiB&#10;VsTYD7hkr0kwezdmV41/3y0U+jjMzBlmkQ2mFTfqXWNZQRLFIIhLqxuuFHwft8/vIJxH1thaJgUP&#10;cpAtR08LTLW984Fuha9EgLBLUUHtfZdK6cqaDLrIdsTBO9neoA+yr6Tu8R7gppXTOJ5Lgw2HhRo7&#10;WtdUnourUcDNMfn63G32K7ONL7P8nJvH/kWpyXhYfYDwNPj/8F871wpe3+D3S/gBcvk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UedH/EAAAA2wAAAA8AAAAAAAAAAAAAAAAA&#10;nwIAAGRycy9kb3ducmV2LnhtbFBLBQYAAAAABAAEAPcAAACQAwAAAAA=&#10;">
                      <v:imagedata r:id="rId6" o:title=""/>
                      <v:path arrowok="t"/>
                    </v:shape>
                    <v:shape id="Picture 58" o:spid="_x0000_s1029" type="#_x0000_t75" style="position:absolute;left:4611;width:5169;height:48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GVPPDCAAAA2wAAAA8AAABkcnMvZG93bnJldi54bWxET8tqwkAU3Qv9h+EW3OmkhYqkToKUllbJ&#10;xkTo9pK5JsHMnTQzzcOvdxaFLg/nvUsn04qBetdYVvC0jkAQl1Y3XCk4Fx+rLQjnkTW2lknBTA7S&#10;5GGxw1jbkU805L4SIYRdjApq77tYSlfWZNCtbUccuIvtDfoA+0rqHscQblr5HEUbabDh0FBjR281&#10;ldf81ygoPo+Dm/e3ssiyn/F9zg7fOHZKLR+n/SsIT5P/F/+5v7SClzA2fAk/QCZ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xlTzwwgAAANsAAAAPAAAAAAAAAAAAAAAAAJ8C&#10;AABkcnMvZG93bnJldi54bWxQSwUGAAAAAAQABAD3AAAAjgMAAAAA&#10;">
                      <v:imagedata r:id="rId7" o:title=""/>
                      <v:path arrowok="t"/>
                    </v:shape>
                    <v:shape id="Picture 59" o:spid="_x0000_s1030" type="#_x0000_t75" style="position:absolute;top:6997;width:3578;height:33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Y9xgHFAAAA2wAAAA8AAABkcnMvZG93bnJldi54bWxEj0trwzAQhO+F/gexhdwauTV5uVFMYyjN&#10;JSEvcl6srW1qrYyl2m5+fVUI5DjMzDfMMh1MLTpqXWVZwcs4AkGcW11xoeB8+nieg3AeWWNtmRT8&#10;koN09fiwxETbng/UHX0hAoRdggpK75tESpeXZNCNbUMcvC/bGvRBtoXULfYBbmr5GkVTabDisFBi&#10;Q1lJ+ffxxyhw23h7yIpZvP6sZ9d8vttfhkmv1OhpeH8D4Wnw9/CtvdEKJgv4/xJ+gFz9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GPcYBxQAAANsAAAAPAAAAAAAAAAAAAAAA&#10;AJ8CAABkcnMvZG93bnJldi54bWxQSwUGAAAAAAQABAD3AAAAkQMAAAAA&#10;">
                      <v:imagedata r:id="rId8" o:title="" cropright="34397f"/>
                      <v:path arrowok="t"/>
                    </v:shape>
                  </v:group>
                </w:pict>
              </mc:Fallback>
            </mc:AlternateContent>
          </w:r>
        </w:p>
        <w:p w:rsidR="00A318E7" w:rsidRPr="003128BE" w:rsidRDefault="00A318E7" w:rsidP="003128BE">
          <w:pPr>
            <w:tabs>
              <w:tab w:val="center" w:pos="4320"/>
              <w:tab w:val="right" w:pos="8640"/>
            </w:tabs>
            <w:spacing w:before="0" w:after="0"/>
            <w:jc w:val="center"/>
            <w:rPr>
              <w:rFonts w:ascii="Arial" w:eastAsia="Times New Roman" w:hAnsi="Arial" w:cs="B Zar"/>
              <w:b/>
              <w:bCs/>
              <w:color w:val="000000"/>
              <w:sz w:val="20"/>
              <w:szCs w:val="24"/>
              <w:rtl/>
              <w:lang w:bidi="fa-IR"/>
            </w:rPr>
          </w:pPr>
        </w:p>
      </w:tc>
      <w:tc>
        <w:tcPr>
          <w:tcW w:w="5954" w:type="dxa"/>
          <w:gridSpan w:val="8"/>
          <w:tcBorders>
            <w:top w:val="single" w:sz="12" w:space="0" w:color="auto"/>
          </w:tcBorders>
          <w:vAlign w:val="center"/>
        </w:tcPr>
        <w:p w:rsidR="00A318E7" w:rsidRPr="003128BE" w:rsidRDefault="00A318E7" w:rsidP="003128BE">
          <w:pPr>
            <w:tabs>
              <w:tab w:val="right" w:pos="29"/>
            </w:tabs>
            <w:bidi/>
            <w:spacing w:before="0" w:after="0"/>
            <w:jc w:val="center"/>
            <w:rPr>
              <w:rFonts w:ascii="Arial" w:eastAsia="Times New Roman" w:hAnsi="Arial" w:cs="B Zar"/>
              <w:b/>
              <w:bCs/>
              <w:rtl/>
              <w:lang w:bidi="fa-IR"/>
            </w:rPr>
          </w:pPr>
          <w:r w:rsidRPr="003128BE">
            <w:rPr>
              <w:rFonts w:ascii="Arial" w:eastAsia="Times New Roman" w:hAnsi="Arial" w:cs="B Zar"/>
              <w:b/>
              <w:bCs/>
              <w:rtl/>
              <w:lang w:bidi="fa-IR"/>
            </w:rPr>
            <w:t>نگهداشت و افزا</w:t>
          </w:r>
          <w:r w:rsidRPr="003128BE">
            <w:rPr>
              <w:rFonts w:ascii="Arial" w:eastAsia="Times New Roman" w:hAnsi="Arial" w:cs="B Zar" w:hint="cs"/>
              <w:b/>
              <w:bCs/>
              <w:rtl/>
              <w:lang w:bidi="fa-IR"/>
            </w:rPr>
            <w:t>ی</w:t>
          </w:r>
          <w:r w:rsidRPr="003128BE">
            <w:rPr>
              <w:rFonts w:ascii="Arial" w:eastAsia="Times New Roman" w:hAnsi="Arial" w:cs="B Zar" w:hint="eastAsia"/>
              <w:b/>
              <w:bCs/>
              <w:rtl/>
              <w:lang w:bidi="fa-IR"/>
            </w:rPr>
            <w:t>ش</w:t>
          </w:r>
          <w:r w:rsidRPr="003128BE">
            <w:rPr>
              <w:rFonts w:ascii="Arial" w:eastAsia="Times New Roman" w:hAnsi="Arial" w:cs="B Zar"/>
              <w:b/>
              <w:bCs/>
              <w:rtl/>
              <w:lang w:bidi="fa-IR"/>
            </w:rPr>
            <w:t xml:space="preserve"> تول</w:t>
          </w:r>
          <w:r w:rsidRPr="003128BE">
            <w:rPr>
              <w:rFonts w:ascii="Arial" w:eastAsia="Times New Roman" w:hAnsi="Arial" w:cs="B Zar" w:hint="cs"/>
              <w:b/>
              <w:bCs/>
              <w:rtl/>
              <w:lang w:bidi="fa-IR"/>
            </w:rPr>
            <w:t>ی</w:t>
          </w:r>
          <w:r w:rsidRPr="003128BE">
            <w:rPr>
              <w:rFonts w:ascii="Arial" w:eastAsia="Times New Roman" w:hAnsi="Arial" w:cs="B Zar" w:hint="eastAsia"/>
              <w:b/>
              <w:bCs/>
              <w:rtl/>
              <w:lang w:bidi="fa-IR"/>
            </w:rPr>
            <w:t>د</w:t>
          </w:r>
          <w:r w:rsidRPr="003128BE">
            <w:rPr>
              <w:rFonts w:ascii="Arial" w:eastAsia="Times New Roman" w:hAnsi="Arial" w:cs="B Zar"/>
              <w:b/>
              <w:bCs/>
              <w:rtl/>
              <w:lang w:bidi="fa-IR"/>
            </w:rPr>
            <w:t xml:space="preserve"> م</w:t>
          </w:r>
          <w:r w:rsidRPr="003128BE">
            <w:rPr>
              <w:rFonts w:ascii="Arial" w:eastAsia="Times New Roman" w:hAnsi="Arial" w:cs="B Zar" w:hint="cs"/>
              <w:b/>
              <w:bCs/>
              <w:rtl/>
              <w:lang w:bidi="fa-IR"/>
            </w:rPr>
            <w:t>ی</w:t>
          </w:r>
          <w:r w:rsidRPr="003128BE">
            <w:rPr>
              <w:rFonts w:ascii="Arial" w:eastAsia="Times New Roman" w:hAnsi="Arial" w:cs="B Zar" w:hint="eastAsia"/>
              <w:b/>
              <w:bCs/>
              <w:rtl/>
              <w:lang w:bidi="fa-IR"/>
            </w:rPr>
            <w:t>دان</w:t>
          </w:r>
          <w:r w:rsidRPr="003128BE">
            <w:rPr>
              <w:rFonts w:ascii="Arial" w:eastAsia="Times New Roman" w:hAnsi="Arial" w:cs="B Zar"/>
              <w:b/>
              <w:bCs/>
              <w:rtl/>
              <w:lang w:bidi="fa-IR"/>
            </w:rPr>
            <w:t xml:space="preserve"> نفت</w:t>
          </w:r>
          <w:r w:rsidRPr="003128BE">
            <w:rPr>
              <w:rFonts w:ascii="Arial" w:eastAsia="Times New Roman" w:hAnsi="Arial" w:cs="B Zar" w:hint="cs"/>
              <w:b/>
              <w:bCs/>
              <w:rtl/>
              <w:lang w:bidi="fa-IR"/>
            </w:rPr>
            <w:t>ی</w:t>
          </w:r>
          <w:r w:rsidRPr="003128BE">
            <w:rPr>
              <w:rFonts w:ascii="Arial" w:eastAsia="Times New Roman" w:hAnsi="Arial" w:cs="B Zar"/>
              <w:b/>
              <w:bCs/>
              <w:rtl/>
              <w:lang w:bidi="fa-IR"/>
            </w:rPr>
            <w:t xml:space="preserve"> ب</w:t>
          </w:r>
          <w:r w:rsidRPr="003128BE">
            <w:rPr>
              <w:rFonts w:ascii="Arial" w:eastAsia="Times New Roman" w:hAnsi="Arial" w:cs="B Zar" w:hint="cs"/>
              <w:b/>
              <w:bCs/>
              <w:rtl/>
              <w:lang w:bidi="fa-IR"/>
            </w:rPr>
            <w:t>ی</w:t>
          </w:r>
          <w:r w:rsidRPr="003128BE">
            <w:rPr>
              <w:rFonts w:ascii="Arial" w:eastAsia="Times New Roman" w:hAnsi="Arial" w:cs="B Zar" w:hint="eastAsia"/>
              <w:b/>
              <w:bCs/>
              <w:rtl/>
              <w:lang w:bidi="fa-IR"/>
            </w:rPr>
            <w:t>نک</w:t>
          </w:r>
        </w:p>
        <w:p w:rsidR="00A318E7" w:rsidRPr="003128BE" w:rsidRDefault="00A318E7" w:rsidP="003128BE">
          <w:pPr>
            <w:tabs>
              <w:tab w:val="right" w:pos="29"/>
            </w:tabs>
            <w:bidi/>
            <w:spacing w:before="0" w:after="0"/>
            <w:jc w:val="center"/>
            <w:rPr>
              <w:rFonts w:ascii="Arial" w:eastAsia="Times New Roman" w:hAnsi="Arial" w:cs="B Zar"/>
              <w:b/>
              <w:bCs/>
              <w:sz w:val="24"/>
              <w:szCs w:val="24"/>
              <w:rtl/>
              <w:lang w:bidi="fa-IR"/>
            </w:rPr>
          </w:pPr>
          <w:r w:rsidRPr="00A1675F">
            <w:rPr>
              <w:rFonts w:ascii="Arial" w:eastAsia="Times New Roman" w:hAnsi="Arial" w:cs="B Zar" w:hint="cs"/>
              <w:b/>
              <w:bCs/>
              <w:rtl/>
              <w:lang w:bidi="fa-IR"/>
            </w:rPr>
            <w:t>سطح</w:t>
          </w:r>
          <w:r w:rsidRPr="00A1675F">
            <w:rPr>
              <w:rFonts w:ascii="Arial" w:eastAsia="Times New Roman" w:hAnsi="Arial" w:cs="B Zar"/>
              <w:b/>
              <w:bCs/>
              <w:rtl/>
              <w:lang w:bidi="fa-IR"/>
            </w:rPr>
            <w:t xml:space="preserve"> الارض</w:t>
          </w:r>
          <w:r w:rsidRPr="003128BE">
            <w:rPr>
              <w:rFonts w:ascii="Arial" w:eastAsia="Times New Roman" w:hAnsi="Arial" w:cs="B Zar" w:hint="cs"/>
              <w:b/>
              <w:bCs/>
              <w:sz w:val="24"/>
              <w:szCs w:val="24"/>
              <w:rtl/>
              <w:lang w:bidi="fa-IR"/>
            </w:rPr>
            <w:t xml:space="preserve"> </w:t>
          </w:r>
        </w:p>
        <w:p w:rsidR="00A318E7" w:rsidRPr="003128BE" w:rsidRDefault="00A318E7" w:rsidP="003128BE">
          <w:pPr>
            <w:tabs>
              <w:tab w:val="right" w:pos="29"/>
            </w:tabs>
            <w:bidi/>
            <w:spacing w:before="0" w:after="0"/>
            <w:jc w:val="center"/>
            <w:rPr>
              <w:rFonts w:ascii="Arial" w:eastAsia="Times New Roman" w:hAnsi="Arial" w:cs="B Zar"/>
              <w:b/>
              <w:bCs/>
              <w:sz w:val="12"/>
              <w:szCs w:val="12"/>
              <w:rtl/>
              <w:lang w:bidi="fa-IR"/>
            </w:rPr>
          </w:pPr>
        </w:p>
        <w:p w:rsidR="00A318E7" w:rsidRPr="003128BE" w:rsidRDefault="00A318E7" w:rsidP="00E3651F">
          <w:pPr>
            <w:tabs>
              <w:tab w:val="right" w:pos="29"/>
            </w:tabs>
            <w:bidi/>
            <w:spacing w:before="0" w:after="0"/>
            <w:jc w:val="center"/>
            <w:rPr>
              <w:rFonts w:ascii="Arial Bold" w:eastAsia="Times New Roman" w:hAnsi="Arial Bold" w:cs="B Zar"/>
              <w:b/>
              <w:bCs/>
              <w:szCs w:val="26"/>
              <w:rtl/>
              <w:lang w:bidi="fa-IR"/>
            </w:rPr>
          </w:pPr>
          <w:r>
            <w:rPr>
              <w:rFonts w:ascii="Arial Bold" w:eastAsia="Times New Roman" w:hAnsi="Arial Bold" w:cs="B Zar" w:hint="cs"/>
              <w:b/>
              <w:bCs/>
              <w:szCs w:val="26"/>
              <w:rtl/>
              <w:lang w:bidi="fa-IR"/>
            </w:rPr>
            <w:t>احداث ردیف تراکم گاز در ایستگاه جمع</w:t>
          </w:r>
          <w:r>
            <w:rPr>
              <w:rFonts w:ascii="Arial Bold" w:eastAsia="Times New Roman" w:hAnsi="Arial Bold" w:cs="B Zar" w:hint="eastAsia"/>
              <w:b/>
              <w:bCs/>
              <w:szCs w:val="26"/>
              <w:rtl/>
              <w:lang w:bidi="fa-IR"/>
            </w:rPr>
            <w:t>‌</w:t>
          </w:r>
          <w:r>
            <w:rPr>
              <w:rFonts w:ascii="Arial Bold" w:eastAsia="Times New Roman" w:hAnsi="Arial Bold" w:cs="B Zar" w:hint="cs"/>
              <w:b/>
              <w:bCs/>
              <w:szCs w:val="26"/>
              <w:rtl/>
              <w:lang w:bidi="fa-IR"/>
            </w:rPr>
            <w:t>آوری بینک</w:t>
          </w:r>
          <w:r w:rsidRPr="003128BE">
            <w:rPr>
              <w:rFonts w:ascii="Arial Bold" w:eastAsia="Times New Roman" w:hAnsi="Arial Bold" w:cs="B Zar" w:hint="cs"/>
              <w:b/>
              <w:bCs/>
              <w:szCs w:val="26"/>
              <w:rtl/>
              <w:lang w:bidi="fa-IR"/>
            </w:rPr>
            <w:t xml:space="preserve"> </w:t>
          </w:r>
        </w:p>
      </w:tc>
      <w:tc>
        <w:tcPr>
          <w:tcW w:w="2184" w:type="dxa"/>
          <w:tcBorders>
            <w:top w:val="single" w:sz="12" w:space="0" w:color="auto"/>
            <w:right w:val="single" w:sz="12" w:space="0" w:color="auto"/>
          </w:tcBorders>
          <w:vAlign w:val="center"/>
        </w:tcPr>
        <w:p w:rsidR="00A318E7" w:rsidRPr="003128BE" w:rsidRDefault="00A318E7" w:rsidP="003128BE">
          <w:pPr>
            <w:spacing w:before="0" w:after="0"/>
            <w:jc w:val="center"/>
            <w:rPr>
              <w:rFonts w:eastAsia="Times New Roman" w:cs="Traditional Arabic"/>
              <w:noProof/>
              <w:sz w:val="24"/>
              <w:szCs w:val="24"/>
              <w:rtl/>
            </w:rPr>
          </w:pPr>
          <w:r w:rsidRPr="003128BE">
            <w:rPr>
              <w:rFonts w:ascii="Arial" w:eastAsia="Times New Roman" w:hAnsi="Arial" w:cs="B Zar"/>
              <w:noProof/>
              <w:color w:val="000000"/>
              <w:sz w:val="24"/>
              <w:szCs w:val="24"/>
            </w:rPr>
            <w:drawing>
              <wp:inline distT="0" distB="0" distL="0" distR="0" wp14:anchorId="3774E65C" wp14:editId="1AB61996">
                <wp:extent cx="845634" cy="619125"/>
                <wp:effectExtent l="0" t="0" r="0" b="0"/>
                <wp:docPr id="41" name="Picture 41" descr="oil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oilco"/>
                        <pic:cNvPicPr>
                          <a:picLocks noChangeAspect="1" noChangeArrowheads="1"/>
                        </pic:cNvPicPr>
                      </pic:nvPicPr>
                      <pic:blipFill>
                        <a:blip r:embed="rId9"/>
                        <a:srcRect/>
                        <a:stretch>
                          <a:fillRect/>
                        </a:stretch>
                      </pic:blipFill>
                      <pic:spPr bwMode="auto">
                        <a:xfrm>
                          <a:off x="0" y="0"/>
                          <a:ext cx="858352" cy="628436"/>
                        </a:xfrm>
                        <a:prstGeom prst="rect">
                          <a:avLst/>
                        </a:prstGeom>
                        <a:noFill/>
                        <a:ln w="9525">
                          <a:noFill/>
                          <a:miter lim="800000"/>
                          <a:headEnd/>
                          <a:tailEnd/>
                        </a:ln>
                      </pic:spPr>
                    </pic:pic>
                  </a:graphicData>
                </a:graphic>
              </wp:inline>
            </w:drawing>
          </w:r>
        </w:p>
        <w:p w:rsidR="00A318E7" w:rsidRPr="003128BE" w:rsidRDefault="00A318E7" w:rsidP="003128BE">
          <w:pPr>
            <w:tabs>
              <w:tab w:val="center" w:pos="4320"/>
              <w:tab w:val="right" w:pos="8640"/>
            </w:tabs>
            <w:spacing w:before="0" w:after="0"/>
            <w:jc w:val="center"/>
            <w:rPr>
              <w:rFonts w:ascii="Arial" w:eastAsia="Times New Roman" w:hAnsi="Arial" w:cs="B Zar"/>
              <w:b/>
              <w:bCs/>
              <w:color w:val="000000"/>
              <w:sz w:val="24"/>
              <w:szCs w:val="24"/>
            </w:rPr>
          </w:pPr>
          <w:r w:rsidRPr="003128BE">
            <w:rPr>
              <w:rFonts w:eastAsia="Times New Roman" w:cs="Times New Roman"/>
              <w:b/>
              <w:bCs/>
              <w:color w:val="000000"/>
              <w:sz w:val="24"/>
              <w:szCs w:val="24"/>
              <w:lang w:bidi="fa-IR"/>
            </w:rPr>
            <w:t>NISOC</w:t>
          </w:r>
        </w:p>
      </w:tc>
    </w:tr>
    <w:tr w:rsidR="00A318E7" w:rsidRPr="003128BE" w:rsidTr="00E738FD">
      <w:trPr>
        <w:cantSplit/>
        <w:trHeight w:val="150"/>
        <w:jc w:val="center"/>
      </w:trPr>
      <w:tc>
        <w:tcPr>
          <w:tcW w:w="2581" w:type="dxa"/>
          <w:vMerge w:val="restart"/>
          <w:tcBorders>
            <w:left w:val="single" w:sz="12" w:space="0" w:color="auto"/>
          </w:tcBorders>
          <w:vAlign w:val="center"/>
        </w:tcPr>
        <w:p w:rsidR="00A318E7" w:rsidRPr="00B05D3C" w:rsidRDefault="00A318E7" w:rsidP="003128BE">
          <w:pPr>
            <w:tabs>
              <w:tab w:val="left" w:pos="888"/>
              <w:tab w:val="right" w:pos="2730"/>
              <w:tab w:val="center" w:pos="4320"/>
              <w:tab w:val="right" w:pos="8640"/>
            </w:tabs>
            <w:bidi/>
            <w:spacing w:before="0" w:after="0"/>
            <w:jc w:val="center"/>
            <w:rPr>
              <w:rFonts w:ascii="Arial" w:eastAsia="Times New Roman" w:hAnsi="Arial"/>
              <w:b/>
              <w:bCs/>
              <w:color w:val="000000"/>
              <w:sz w:val="18"/>
              <w:szCs w:val="18"/>
              <w:rtl/>
            </w:rPr>
          </w:pPr>
          <w:r w:rsidRPr="00B05D3C">
            <w:rPr>
              <w:rFonts w:ascii="Arial" w:eastAsia="Times New Roman" w:hAnsi="Arial" w:hint="eastAsia"/>
              <w:b/>
              <w:bCs/>
              <w:color w:val="000000"/>
              <w:sz w:val="18"/>
              <w:szCs w:val="18"/>
              <w:rtl/>
            </w:rPr>
            <w:t>شماره</w:t>
          </w:r>
          <w:r w:rsidRPr="00B05D3C">
            <w:rPr>
              <w:rFonts w:ascii="Arial" w:eastAsia="Times New Roman" w:hAnsi="Arial"/>
              <w:b/>
              <w:bCs/>
              <w:color w:val="000000"/>
              <w:sz w:val="18"/>
              <w:szCs w:val="18"/>
              <w:rtl/>
            </w:rPr>
            <w:t xml:space="preserve"> </w:t>
          </w:r>
          <w:r w:rsidRPr="00B05D3C">
            <w:rPr>
              <w:rFonts w:ascii="Arial" w:eastAsia="Times New Roman" w:hAnsi="Arial" w:hint="eastAsia"/>
              <w:b/>
              <w:bCs/>
              <w:color w:val="000000"/>
              <w:sz w:val="18"/>
              <w:szCs w:val="18"/>
              <w:rtl/>
            </w:rPr>
            <w:t>صفحه</w:t>
          </w:r>
          <w:r w:rsidRPr="00B05D3C">
            <w:rPr>
              <w:rFonts w:ascii="Arial" w:eastAsia="Times New Roman" w:hAnsi="Arial"/>
              <w:b/>
              <w:bCs/>
              <w:color w:val="000000"/>
              <w:sz w:val="18"/>
              <w:szCs w:val="18"/>
            </w:rPr>
            <w:t xml:space="preserve">: </w:t>
          </w:r>
          <w:r w:rsidRPr="00B05D3C">
            <w:rPr>
              <w:rFonts w:ascii="Arial" w:eastAsia="Times New Roman" w:hAnsi="Arial"/>
              <w:b/>
              <w:bCs/>
              <w:color w:val="000000"/>
              <w:sz w:val="18"/>
              <w:szCs w:val="18"/>
              <w:rtl/>
            </w:rPr>
            <w:t xml:space="preserve"> </w:t>
          </w:r>
          <w:r w:rsidRPr="00B05D3C">
            <w:rPr>
              <w:rFonts w:ascii="Arial" w:eastAsia="Times New Roman" w:hAnsi="Arial"/>
              <w:b/>
              <w:bCs/>
              <w:color w:val="000000"/>
              <w:sz w:val="18"/>
              <w:szCs w:val="18"/>
            </w:rPr>
            <w:fldChar w:fldCharType="begin"/>
          </w:r>
          <w:r w:rsidRPr="00B05D3C">
            <w:rPr>
              <w:rFonts w:ascii="Arial" w:eastAsia="Times New Roman" w:hAnsi="Arial"/>
              <w:b/>
              <w:bCs/>
              <w:color w:val="000000"/>
              <w:sz w:val="18"/>
              <w:szCs w:val="18"/>
            </w:rPr>
            <w:instrText xml:space="preserve"> PAGE </w:instrText>
          </w:r>
          <w:r w:rsidRPr="00B05D3C">
            <w:rPr>
              <w:rFonts w:ascii="Arial" w:eastAsia="Times New Roman" w:hAnsi="Arial"/>
              <w:b/>
              <w:bCs/>
              <w:color w:val="000000"/>
              <w:sz w:val="18"/>
              <w:szCs w:val="18"/>
            </w:rPr>
            <w:fldChar w:fldCharType="separate"/>
          </w:r>
          <w:r w:rsidR="00783022">
            <w:rPr>
              <w:rFonts w:ascii="Arial" w:eastAsia="Times New Roman" w:hAnsi="Arial"/>
              <w:b/>
              <w:bCs/>
              <w:noProof/>
              <w:color w:val="000000"/>
              <w:sz w:val="18"/>
              <w:szCs w:val="18"/>
              <w:rtl/>
            </w:rPr>
            <w:t>1</w:t>
          </w:r>
          <w:r w:rsidRPr="00B05D3C">
            <w:rPr>
              <w:rFonts w:ascii="Arial" w:eastAsia="Times New Roman" w:hAnsi="Arial"/>
              <w:b/>
              <w:bCs/>
              <w:color w:val="000000"/>
              <w:sz w:val="18"/>
              <w:szCs w:val="18"/>
            </w:rPr>
            <w:fldChar w:fldCharType="end"/>
          </w:r>
          <w:r w:rsidRPr="00B05D3C">
            <w:rPr>
              <w:rFonts w:ascii="Arial" w:eastAsia="Times New Roman" w:hAnsi="Arial"/>
              <w:b/>
              <w:bCs/>
              <w:color w:val="000000"/>
              <w:sz w:val="18"/>
              <w:szCs w:val="18"/>
            </w:rPr>
            <w:t xml:space="preserve"> </w:t>
          </w:r>
          <w:r w:rsidRPr="00B05D3C">
            <w:rPr>
              <w:rFonts w:ascii="Arial" w:eastAsia="Times New Roman" w:hAnsi="Arial"/>
              <w:b/>
              <w:bCs/>
              <w:color w:val="000000"/>
              <w:sz w:val="18"/>
              <w:szCs w:val="18"/>
              <w:rtl/>
            </w:rPr>
            <w:t xml:space="preserve">  از </w:t>
          </w:r>
          <w:r w:rsidRPr="00B05D3C">
            <w:rPr>
              <w:rFonts w:ascii="Arial" w:eastAsia="Times New Roman" w:hAnsi="Arial"/>
              <w:b/>
              <w:bCs/>
              <w:color w:val="000000"/>
              <w:sz w:val="18"/>
              <w:szCs w:val="18"/>
            </w:rPr>
            <w:t xml:space="preserve"> </w:t>
          </w:r>
          <w:r w:rsidRPr="00B05D3C">
            <w:rPr>
              <w:rFonts w:ascii="Arial" w:eastAsia="Times New Roman" w:hAnsi="Arial"/>
              <w:b/>
              <w:bCs/>
              <w:color w:val="000000"/>
              <w:sz w:val="18"/>
              <w:szCs w:val="18"/>
            </w:rPr>
            <w:fldChar w:fldCharType="begin"/>
          </w:r>
          <w:r w:rsidRPr="00B05D3C">
            <w:rPr>
              <w:rFonts w:ascii="Arial" w:eastAsia="Times New Roman" w:hAnsi="Arial"/>
              <w:b/>
              <w:bCs/>
              <w:color w:val="000000"/>
              <w:sz w:val="18"/>
              <w:szCs w:val="18"/>
            </w:rPr>
            <w:instrText xml:space="preserve"> NUMPAGES  </w:instrText>
          </w:r>
          <w:r w:rsidRPr="00B05D3C">
            <w:rPr>
              <w:rFonts w:ascii="Arial" w:eastAsia="Times New Roman" w:hAnsi="Arial"/>
              <w:b/>
              <w:bCs/>
              <w:color w:val="000000"/>
              <w:sz w:val="18"/>
              <w:szCs w:val="18"/>
            </w:rPr>
            <w:fldChar w:fldCharType="separate"/>
          </w:r>
          <w:r w:rsidR="00783022">
            <w:rPr>
              <w:rFonts w:ascii="Arial" w:eastAsia="Times New Roman" w:hAnsi="Arial"/>
              <w:b/>
              <w:bCs/>
              <w:noProof/>
              <w:color w:val="000000"/>
              <w:sz w:val="18"/>
              <w:szCs w:val="18"/>
              <w:rtl/>
            </w:rPr>
            <w:t>53</w:t>
          </w:r>
          <w:r w:rsidRPr="00B05D3C">
            <w:rPr>
              <w:rFonts w:ascii="Arial" w:eastAsia="Times New Roman" w:hAnsi="Arial"/>
              <w:b/>
              <w:bCs/>
              <w:color w:val="000000"/>
              <w:sz w:val="18"/>
              <w:szCs w:val="18"/>
            </w:rPr>
            <w:fldChar w:fldCharType="end"/>
          </w:r>
        </w:p>
      </w:tc>
      <w:tc>
        <w:tcPr>
          <w:tcW w:w="5954" w:type="dxa"/>
          <w:gridSpan w:val="8"/>
          <w:vAlign w:val="center"/>
        </w:tcPr>
        <w:p w:rsidR="00A318E7" w:rsidRPr="003128BE" w:rsidRDefault="005D0696" w:rsidP="00A1675F">
          <w:pPr>
            <w:widowControl w:val="0"/>
            <w:bidi/>
            <w:spacing w:before="0" w:after="0"/>
            <w:jc w:val="center"/>
            <w:rPr>
              <w:rFonts w:ascii="Arial" w:eastAsia="Times New Roman" w:hAnsi="Arial" w:cs="B Zar"/>
              <w:b/>
              <w:bCs/>
              <w:color w:val="000000"/>
              <w:sz w:val="16"/>
              <w:szCs w:val="16"/>
              <w:lang w:bidi="fa-IR"/>
            </w:rPr>
          </w:pPr>
          <w:r w:rsidRPr="005D0696">
            <w:rPr>
              <w:rFonts w:ascii="Arial" w:eastAsia="Times New Roman" w:hAnsi="Arial"/>
              <w:b/>
              <w:bCs/>
              <w:sz w:val="16"/>
              <w:szCs w:val="16"/>
            </w:rPr>
            <w:t>GEOTECHNICAL INVESTIGATION REPORT FOR COMPRESSOR STATION</w:t>
          </w:r>
        </w:p>
      </w:tc>
      <w:tc>
        <w:tcPr>
          <w:tcW w:w="2184" w:type="dxa"/>
          <w:tcBorders>
            <w:bottom w:val="nil"/>
            <w:right w:val="single" w:sz="12" w:space="0" w:color="auto"/>
          </w:tcBorders>
          <w:vAlign w:val="center"/>
        </w:tcPr>
        <w:p w:rsidR="00A318E7" w:rsidRPr="00B05D3C" w:rsidRDefault="00A318E7" w:rsidP="003128BE">
          <w:pPr>
            <w:tabs>
              <w:tab w:val="center" w:pos="4320"/>
              <w:tab w:val="right" w:pos="8640"/>
            </w:tabs>
            <w:bidi/>
            <w:spacing w:before="20" w:after="0"/>
            <w:rPr>
              <w:rFonts w:ascii="Arial" w:eastAsia="Times New Roman" w:hAnsi="Arial"/>
              <w:b/>
              <w:bCs/>
              <w:color w:val="000000"/>
              <w:sz w:val="18"/>
              <w:szCs w:val="18"/>
              <w:rtl/>
              <w:lang w:bidi="fa-IR"/>
            </w:rPr>
          </w:pPr>
          <w:r w:rsidRPr="00B05D3C">
            <w:rPr>
              <w:rFonts w:ascii="Arial" w:eastAsia="Times New Roman" w:hAnsi="Arial" w:hint="eastAsia"/>
              <w:b/>
              <w:bCs/>
              <w:color w:val="000000"/>
              <w:sz w:val="18"/>
              <w:szCs w:val="18"/>
              <w:rtl/>
              <w:lang w:bidi="fa-IR"/>
            </w:rPr>
            <w:t>شماره</w:t>
          </w:r>
          <w:r w:rsidRPr="00B05D3C">
            <w:rPr>
              <w:rFonts w:ascii="Arial" w:eastAsia="Times New Roman" w:hAnsi="Arial"/>
              <w:b/>
              <w:bCs/>
              <w:color w:val="000000"/>
              <w:sz w:val="18"/>
              <w:szCs w:val="18"/>
              <w:rtl/>
              <w:lang w:bidi="fa-IR"/>
            </w:rPr>
            <w:t xml:space="preserve"> </w:t>
          </w:r>
          <w:r w:rsidRPr="00B05D3C">
            <w:rPr>
              <w:rFonts w:ascii="Arial" w:eastAsia="Times New Roman" w:hAnsi="Arial" w:hint="eastAsia"/>
              <w:b/>
              <w:bCs/>
              <w:color w:val="000000"/>
              <w:sz w:val="18"/>
              <w:szCs w:val="18"/>
              <w:rtl/>
              <w:lang w:bidi="fa-IR"/>
            </w:rPr>
            <w:t>پ</w:t>
          </w:r>
          <w:r w:rsidRPr="00B05D3C">
            <w:rPr>
              <w:rFonts w:ascii="Arial" w:eastAsia="Times New Roman" w:hAnsi="Arial" w:hint="cs"/>
              <w:b/>
              <w:bCs/>
              <w:color w:val="000000"/>
              <w:sz w:val="18"/>
              <w:szCs w:val="18"/>
              <w:rtl/>
              <w:lang w:bidi="fa-IR"/>
            </w:rPr>
            <w:t>ی</w:t>
          </w:r>
          <w:r w:rsidRPr="00B05D3C">
            <w:rPr>
              <w:rFonts w:ascii="Arial" w:eastAsia="Times New Roman" w:hAnsi="Arial" w:hint="eastAsia"/>
              <w:b/>
              <w:bCs/>
              <w:color w:val="000000"/>
              <w:sz w:val="18"/>
              <w:szCs w:val="18"/>
              <w:rtl/>
              <w:lang w:bidi="fa-IR"/>
            </w:rPr>
            <w:t>مان</w:t>
          </w:r>
          <w:r w:rsidRPr="00B05D3C">
            <w:rPr>
              <w:rFonts w:ascii="Arial" w:eastAsia="Times New Roman" w:hAnsi="Arial"/>
              <w:b/>
              <w:bCs/>
              <w:color w:val="000000"/>
              <w:sz w:val="18"/>
              <w:szCs w:val="18"/>
              <w:lang w:bidi="fa-IR"/>
            </w:rPr>
            <w:t>:</w:t>
          </w:r>
        </w:p>
      </w:tc>
    </w:tr>
    <w:tr w:rsidR="00A318E7" w:rsidRPr="003128BE" w:rsidTr="00E738FD">
      <w:trPr>
        <w:cantSplit/>
        <w:trHeight w:val="207"/>
        <w:jc w:val="center"/>
      </w:trPr>
      <w:tc>
        <w:tcPr>
          <w:tcW w:w="2581" w:type="dxa"/>
          <w:vMerge/>
          <w:tcBorders>
            <w:left w:val="single" w:sz="12" w:space="0" w:color="auto"/>
          </w:tcBorders>
          <w:vAlign w:val="center"/>
        </w:tcPr>
        <w:p w:rsidR="00A318E7" w:rsidRPr="003128BE" w:rsidRDefault="00A318E7" w:rsidP="003128BE">
          <w:pPr>
            <w:tabs>
              <w:tab w:val="left" w:pos="888"/>
              <w:tab w:val="right" w:pos="2730"/>
              <w:tab w:val="center" w:pos="4320"/>
              <w:tab w:val="right" w:pos="8640"/>
            </w:tabs>
            <w:spacing w:before="0" w:after="0"/>
            <w:jc w:val="center"/>
            <w:rPr>
              <w:rFonts w:ascii="Arial" w:eastAsia="Times New Roman" w:hAnsi="Arial" w:cs="B Zar"/>
              <w:b/>
              <w:bCs/>
              <w:color w:val="000000"/>
              <w:sz w:val="18"/>
              <w:szCs w:val="18"/>
              <w:lang w:bidi="fa-IR"/>
            </w:rPr>
          </w:pPr>
        </w:p>
      </w:tc>
      <w:tc>
        <w:tcPr>
          <w:tcW w:w="510" w:type="dxa"/>
          <w:vAlign w:val="center"/>
        </w:tcPr>
        <w:p w:rsidR="00A318E7" w:rsidRPr="003128BE" w:rsidRDefault="00A318E7" w:rsidP="003128BE">
          <w:pPr>
            <w:tabs>
              <w:tab w:val="center" w:pos="4320"/>
              <w:tab w:val="right" w:pos="8640"/>
            </w:tabs>
            <w:spacing w:before="0" w:after="0"/>
            <w:jc w:val="center"/>
            <w:rPr>
              <w:rFonts w:ascii="Arial" w:eastAsia="Times New Roman" w:hAnsi="Arial" w:cs="B Zar"/>
              <w:b/>
              <w:bCs/>
              <w:color w:val="000000"/>
              <w:sz w:val="15"/>
              <w:szCs w:val="15"/>
              <w:rtl/>
              <w:lang w:bidi="fa-IR"/>
            </w:rPr>
          </w:pPr>
          <w:r w:rsidRPr="003128BE">
            <w:rPr>
              <w:rFonts w:ascii="Arial" w:eastAsia="Times New Roman" w:hAnsi="Arial" w:cs="B Zar" w:hint="cs"/>
              <w:b/>
              <w:bCs/>
              <w:color w:val="000000"/>
              <w:sz w:val="15"/>
              <w:szCs w:val="15"/>
              <w:rtl/>
            </w:rPr>
            <w:t>نسخه</w:t>
          </w:r>
        </w:p>
      </w:tc>
      <w:tc>
        <w:tcPr>
          <w:tcW w:w="711" w:type="dxa"/>
          <w:vAlign w:val="center"/>
        </w:tcPr>
        <w:p w:rsidR="00A318E7" w:rsidRPr="003128BE" w:rsidRDefault="00A318E7" w:rsidP="003128BE">
          <w:pPr>
            <w:tabs>
              <w:tab w:val="center" w:pos="4320"/>
              <w:tab w:val="right" w:pos="8640"/>
            </w:tabs>
            <w:spacing w:before="0" w:after="0"/>
            <w:jc w:val="center"/>
            <w:rPr>
              <w:rFonts w:ascii="Arial" w:eastAsia="Times New Roman" w:hAnsi="Arial" w:cs="B Zar"/>
              <w:b/>
              <w:bCs/>
              <w:color w:val="000000"/>
              <w:sz w:val="15"/>
              <w:szCs w:val="15"/>
              <w:rtl/>
              <w:lang w:bidi="fa-IR"/>
            </w:rPr>
          </w:pPr>
          <w:r w:rsidRPr="003128BE">
            <w:rPr>
              <w:rFonts w:ascii="Arial" w:eastAsia="Times New Roman" w:hAnsi="Arial" w:cs="B Zar" w:hint="cs"/>
              <w:b/>
              <w:bCs/>
              <w:color w:val="000000"/>
              <w:sz w:val="15"/>
              <w:szCs w:val="15"/>
              <w:rtl/>
              <w:lang w:bidi="fa-IR"/>
            </w:rPr>
            <w:t>سریال</w:t>
          </w:r>
        </w:p>
      </w:tc>
      <w:tc>
        <w:tcPr>
          <w:tcW w:w="900" w:type="dxa"/>
          <w:vAlign w:val="center"/>
        </w:tcPr>
        <w:p w:rsidR="00A318E7" w:rsidRPr="003128BE" w:rsidRDefault="00A318E7" w:rsidP="003128BE">
          <w:pPr>
            <w:tabs>
              <w:tab w:val="center" w:pos="4320"/>
              <w:tab w:val="right" w:pos="8640"/>
            </w:tabs>
            <w:spacing w:before="0" w:after="0"/>
            <w:jc w:val="center"/>
            <w:rPr>
              <w:rFonts w:ascii="Arial" w:eastAsia="Times New Roman" w:hAnsi="Arial" w:cs="B Zar"/>
              <w:b/>
              <w:bCs/>
              <w:color w:val="000000"/>
              <w:sz w:val="15"/>
              <w:szCs w:val="15"/>
            </w:rPr>
          </w:pPr>
          <w:r w:rsidRPr="003128BE">
            <w:rPr>
              <w:rFonts w:ascii="Arial" w:eastAsia="Times New Roman" w:hAnsi="Arial" w:cs="B Zar" w:hint="cs"/>
              <w:b/>
              <w:bCs/>
              <w:color w:val="000000"/>
              <w:sz w:val="15"/>
              <w:szCs w:val="15"/>
              <w:rtl/>
            </w:rPr>
            <w:t>نوع مدرک</w:t>
          </w:r>
          <w:r w:rsidRPr="003128BE">
            <w:rPr>
              <w:rFonts w:ascii="Arial" w:eastAsia="Times New Roman" w:hAnsi="Arial" w:cs="B Zar"/>
              <w:b/>
              <w:bCs/>
              <w:color w:val="000000"/>
              <w:sz w:val="15"/>
              <w:szCs w:val="15"/>
            </w:rPr>
            <w:t xml:space="preserve"> </w:t>
          </w:r>
        </w:p>
      </w:tc>
      <w:tc>
        <w:tcPr>
          <w:tcW w:w="540" w:type="dxa"/>
          <w:vAlign w:val="center"/>
        </w:tcPr>
        <w:p w:rsidR="00A318E7" w:rsidRPr="003128BE" w:rsidRDefault="00A318E7" w:rsidP="003128BE">
          <w:pPr>
            <w:tabs>
              <w:tab w:val="center" w:pos="4320"/>
              <w:tab w:val="right" w:pos="8640"/>
            </w:tabs>
            <w:spacing w:before="0" w:after="0"/>
            <w:ind w:left="-108" w:right="-108"/>
            <w:jc w:val="center"/>
            <w:rPr>
              <w:rFonts w:ascii="Arial" w:eastAsia="Times New Roman" w:hAnsi="Arial" w:cs="B Zar"/>
              <w:b/>
              <w:bCs/>
              <w:color w:val="000000"/>
              <w:sz w:val="15"/>
              <w:szCs w:val="15"/>
            </w:rPr>
          </w:pPr>
          <w:r w:rsidRPr="003128BE">
            <w:rPr>
              <w:rFonts w:ascii="Arial" w:eastAsia="Times New Roman" w:hAnsi="Arial" w:cs="B Zar" w:hint="cs"/>
              <w:b/>
              <w:bCs/>
              <w:color w:val="000000"/>
              <w:sz w:val="15"/>
              <w:szCs w:val="15"/>
              <w:rtl/>
              <w:lang w:bidi="fa-IR"/>
            </w:rPr>
            <w:t>رشته</w:t>
          </w:r>
          <w:r w:rsidRPr="003128BE">
            <w:rPr>
              <w:rFonts w:ascii="Arial" w:eastAsia="Times New Roman" w:hAnsi="Arial" w:cs="B Zar"/>
              <w:b/>
              <w:bCs/>
              <w:color w:val="000000"/>
              <w:sz w:val="15"/>
              <w:szCs w:val="15"/>
            </w:rPr>
            <w:t xml:space="preserve"> </w:t>
          </w:r>
        </w:p>
      </w:tc>
      <w:tc>
        <w:tcPr>
          <w:tcW w:w="720" w:type="dxa"/>
          <w:vAlign w:val="center"/>
        </w:tcPr>
        <w:p w:rsidR="00A318E7" w:rsidRPr="003128BE" w:rsidRDefault="00A318E7" w:rsidP="003128BE">
          <w:pPr>
            <w:tabs>
              <w:tab w:val="center" w:pos="4320"/>
              <w:tab w:val="right" w:pos="8640"/>
            </w:tabs>
            <w:spacing w:before="0" w:after="0"/>
            <w:jc w:val="center"/>
            <w:rPr>
              <w:rFonts w:ascii="Arial" w:eastAsia="Times New Roman" w:hAnsi="Arial" w:cs="B Zar"/>
              <w:b/>
              <w:bCs/>
              <w:color w:val="000000"/>
              <w:sz w:val="15"/>
              <w:szCs w:val="15"/>
            </w:rPr>
          </w:pPr>
          <w:r w:rsidRPr="003128BE">
            <w:rPr>
              <w:rFonts w:ascii="Arial" w:eastAsia="Times New Roman" w:hAnsi="Arial" w:cs="B Zar" w:hint="cs"/>
              <w:b/>
              <w:bCs/>
              <w:color w:val="000000"/>
              <w:sz w:val="15"/>
              <w:szCs w:val="15"/>
              <w:rtl/>
            </w:rPr>
            <w:t>تسهیلات</w:t>
          </w:r>
        </w:p>
      </w:tc>
      <w:tc>
        <w:tcPr>
          <w:tcW w:w="900" w:type="dxa"/>
          <w:vAlign w:val="center"/>
        </w:tcPr>
        <w:p w:rsidR="00A318E7" w:rsidRPr="003128BE" w:rsidRDefault="00A318E7" w:rsidP="003128BE">
          <w:pPr>
            <w:tabs>
              <w:tab w:val="center" w:pos="4320"/>
              <w:tab w:val="right" w:pos="8640"/>
            </w:tabs>
            <w:spacing w:before="0" w:after="0"/>
            <w:jc w:val="center"/>
            <w:rPr>
              <w:rFonts w:ascii="Arial" w:eastAsia="Times New Roman" w:hAnsi="Arial" w:cs="B Zar"/>
              <w:b/>
              <w:bCs/>
              <w:color w:val="000000"/>
              <w:sz w:val="15"/>
              <w:szCs w:val="15"/>
              <w:rtl/>
              <w:lang w:bidi="fa-IR"/>
            </w:rPr>
          </w:pPr>
          <w:r w:rsidRPr="003128BE">
            <w:rPr>
              <w:rFonts w:ascii="Arial" w:eastAsia="Times New Roman" w:hAnsi="Arial" w:cs="B Zar" w:hint="cs"/>
              <w:b/>
              <w:bCs/>
              <w:color w:val="000000"/>
              <w:sz w:val="15"/>
              <w:szCs w:val="15"/>
              <w:rtl/>
              <w:lang w:bidi="fa-IR"/>
            </w:rPr>
            <w:t>صادرکننده</w:t>
          </w:r>
        </w:p>
      </w:tc>
      <w:tc>
        <w:tcPr>
          <w:tcW w:w="810" w:type="dxa"/>
          <w:vAlign w:val="center"/>
        </w:tcPr>
        <w:p w:rsidR="00A318E7" w:rsidRPr="003128BE" w:rsidRDefault="00A318E7" w:rsidP="003128BE">
          <w:pPr>
            <w:tabs>
              <w:tab w:val="center" w:pos="4320"/>
              <w:tab w:val="right" w:pos="8640"/>
            </w:tabs>
            <w:spacing w:before="0" w:after="0"/>
            <w:jc w:val="center"/>
            <w:rPr>
              <w:rFonts w:ascii="Arial" w:eastAsia="Times New Roman" w:hAnsi="Arial" w:cs="B Zar"/>
              <w:b/>
              <w:bCs/>
              <w:color w:val="000000"/>
              <w:sz w:val="15"/>
              <w:szCs w:val="15"/>
            </w:rPr>
          </w:pPr>
          <w:r w:rsidRPr="003128BE">
            <w:rPr>
              <w:rFonts w:ascii="Arial" w:eastAsia="Times New Roman" w:hAnsi="Arial" w:cs="B Zar" w:hint="cs"/>
              <w:b/>
              <w:bCs/>
              <w:color w:val="000000"/>
              <w:sz w:val="15"/>
              <w:szCs w:val="15"/>
              <w:rtl/>
            </w:rPr>
            <w:t>بسته کاری</w:t>
          </w:r>
        </w:p>
      </w:tc>
      <w:tc>
        <w:tcPr>
          <w:tcW w:w="863" w:type="dxa"/>
          <w:vAlign w:val="center"/>
        </w:tcPr>
        <w:p w:rsidR="00A318E7" w:rsidRPr="003128BE" w:rsidRDefault="00A318E7" w:rsidP="003128BE">
          <w:pPr>
            <w:tabs>
              <w:tab w:val="center" w:pos="4320"/>
              <w:tab w:val="right" w:pos="8640"/>
            </w:tabs>
            <w:spacing w:before="0" w:after="0"/>
            <w:jc w:val="center"/>
            <w:rPr>
              <w:rFonts w:ascii="Arial" w:eastAsia="Times New Roman" w:hAnsi="Arial" w:cs="B Zar"/>
              <w:b/>
              <w:bCs/>
              <w:color w:val="000000"/>
              <w:sz w:val="15"/>
              <w:szCs w:val="15"/>
            </w:rPr>
          </w:pPr>
          <w:r w:rsidRPr="003128BE">
            <w:rPr>
              <w:rFonts w:ascii="Arial" w:eastAsia="Times New Roman" w:hAnsi="Arial" w:cs="B Zar" w:hint="cs"/>
              <w:b/>
              <w:bCs/>
              <w:color w:val="000000"/>
              <w:sz w:val="15"/>
              <w:szCs w:val="15"/>
              <w:rtl/>
            </w:rPr>
            <w:t>پروژه</w:t>
          </w:r>
          <w:r w:rsidRPr="003128BE">
            <w:rPr>
              <w:rFonts w:ascii="Arial" w:eastAsia="Times New Roman" w:hAnsi="Arial" w:cs="B Zar"/>
              <w:b/>
              <w:bCs/>
              <w:color w:val="000000"/>
              <w:sz w:val="15"/>
              <w:szCs w:val="15"/>
            </w:rPr>
            <w:t xml:space="preserve"> </w:t>
          </w:r>
        </w:p>
      </w:tc>
      <w:tc>
        <w:tcPr>
          <w:tcW w:w="2184" w:type="dxa"/>
          <w:vMerge w:val="restart"/>
          <w:tcBorders>
            <w:top w:val="nil"/>
            <w:bottom w:val="single" w:sz="12" w:space="0" w:color="auto"/>
            <w:right w:val="single" w:sz="12" w:space="0" w:color="auto"/>
          </w:tcBorders>
          <w:vAlign w:val="center"/>
        </w:tcPr>
        <w:p w:rsidR="00A318E7" w:rsidRPr="00B05D3C" w:rsidRDefault="00A318E7" w:rsidP="003128BE">
          <w:pPr>
            <w:bidi/>
            <w:spacing w:before="0" w:after="0"/>
            <w:jc w:val="center"/>
            <w:rPr>
              <w:rFonts w:ascii="Arial" w:eastAsia="Times New Roman" w:hAnsi="Arial"/>
              <w:color w:val="000000"/>
              <w:rtl/>
            </w:rPr>
          </w:pPr>
          <w:r w:rsidRPr="00B05D3C">
            <w:rPr>
              <w:rFonts w:ascii="Arial" w:eastAsia="Times New Roman" w:hAnsi="Arial"/>
              <w:color w:val="000000"/>
              <w:rtl/>
            </w:rPr>
            <w:t xml:space="preserve">9184 </w:t>
          </w:r>
          <w:r w:rsidRPr="002B0272">
            <w:rPr>
              <w:rFonts w:eastAsia="Times New Roman" w:cs="Times New Roman" w:hint="eastAsia"/>
              <w:color w:val="000000"/>
              <w:rtl/>
            </w:rPr>
            <w:t>–</w:t>
          </w:r>
          <w:r w:rsidRPr="00B05D3C">
            <w:rPr>
              <w:rFonts w:ascii="Arial" w:eastAsia="Times New Roman" w:hAnsi="Arial"/>
              <w:color w:val="000000"/>
              <w:rtl/>
              <w:lang w:bidi="fa-IR"/>
            </w:rPr>
            <w:t xml:space="preserve"> </w:t>
          </w:r>
          <w:r w:rsidRPr="00B05D3C">
            <w:rPr>
              <w:rFonts w:ascii="Arial" w:eastAsia="Times New Roman" w:hAnsi="Arial"/>
              <w:color w:val="000000"/>
              <w:rtl/>
            </w:rPr>
            <w:t>073 - 053</w:t>
          </w:r>
        </w:p>
      </w:tc>
    </w:tr>
    <w:tr w:rsidR="00A318E7" w:rsidRPr="003128BE" w:rsidTr="00E738FD">
      <w:trPr>
        <w:cantSplit/>
        <w:trHeight w:val="206"/>
        <w:jc w:val="center"/>
      </w:trPr>
      <w:tc>
        <w:tcPr>
          <w:tcW w:w="2581" w:type="dxa"/>
          <w:vMerge/>
          <w:tcBorders>
            <w:left w:val="single" w:sz="12" w:space="0" w:color="auto"/>
            <w:bottom w:val="single" w:sz="12" w:space="0" w:color="auto"/>
          </w:tcBorders>
          <w:vAlign w:val="center"/>
        </w:tcPr>
        <w:p w:rsidR="00A318E7" w:rsidRPr="003128BE" w:rsidRDefault="00A318E7" w:rsidP="003128BE">
          <w:pPr>
            <w:tabs>
              <w:tab w:val="left" w:pos="888"/>
              <w:tab w:val="right" w:pos="2730"/>
              <w:tab w:val="center" w:pos="4320"/>
              <w:tab w:val="right" w:pos="8640"/>
            </w:tabs>
            <w:spacing w:before="0" w:after="0"/>
            <w:jc w:val="center"/>
            <w:rPr>
              <w:rFonts w:ascii="Arial" w:eastAsia="Times New Roman" w:hAnsi="Arial" w:cs="Arial"/>
              <w:b/>
              <w:bCs/>
              <w:sz w:val="16"/>
              <w:szCs w:val="16"/>
            </w:rPr>
          </w:pPr>
        </w:p>
      </w:tc>
      <w:tc>
        <w:tcPr>
          <w:tcW w:w="510" w:type="dxa"/>
          <w:tcBorders>
            <w:bottom w:val="single" w:sz="12" w:space="0" w:color="auto"/>
          </w:tcBorders>
          <w:vAlign w:val="center"/>
        </w:tcPr>
        <w:p w:rsidR="00A318E7" w:rsidRPr="009B14CF" w:rsidRDefault="00A318E7" w:rsidP="003128BE">
          <w:pPr>
            <w:tabs>
              <w:tab w:val="center" w:pos="4320"/>
              <w:tab w:val="right" w:pos="8640"/>
            </w:tabs>
            <w:spacing w:before="0" w:after="0"/>
            <w:jc w:val="center"/>
            <w:rPr>
              <w:rFonts w:ascii="Arial" w:eastAsia="Times New Roman" w:hAnsi="Arial" w:cs="B Zar"/>
              <w:b/>
              <w:bCs/>
              <w:color w:val="000000"/>
              <w:sz w:val="15"/>
              <w:szCs w:val="15"/>
            </w:rPr>
          </w:pPr>
          <w:r w:rsidRPr="009B14CF">
            <w:rPr>
              <w:rFonts w:ascii="Arial" w:eastAsia="Times New Roman" w:hAnsi="Arial" w:cs="B Zar"/>
              <w:b/>
              <w:bCs/>
              <w:color w:val="000000"/>
              <w:sz w:val="15"/>
              <w:szCs w:val="15"/>
            </w:rPr>
            <w:t>D00</w:t>
          </w:r>
        </w:p>
      </w:tc>
      <w:tc>
        <w:tcPr>
          <w:tcW w:w="711" w:type="dxa"/>
          <w:tcBorders>
            <w:bottom w:val="single" w:sz="12" w:space="0" w:color="auto"/>
          </w:tcBorders>
          <w:vAlign w:val="center"/>
        </w:tcPr>
        <w:p w:rsidR="00A318E7" w:rsidRPr="009B14CF" w:rsidRDefault="009B14CF" w:rsidP="003128BE">
          <w:pPr>
            <w:tabs>
              <w:tab w:val="center" w:pos="4320"/>
              <w:tab w:val="right" w:pos="8640"/>
            </w:tabs>
            <w:spacing w:before="0" w:after="0"/>
            <w:jc w:val="center"/>
            <w:rPr>
              <w:rFonts w:ascii="Arial" w:eastAsia="Times New Roman" w:hAnsi="Arial" w:cs="B Zar"/>
              <w:b/>
              <w:bCs/>
              <w:color w:val="000000"/>
              <w:sz w:val="15"/>
              <w:szCs w:val="15"/>
            </w:rPr>
          </w:pPr>
          <w:r w:rsidRPr="009B14CF">
            <w:rPr>
              <w:rFonts w:ascii="Arial" w:eastAsia="Times New Roman" w:hAnsi="Arial" w:cs="B Zar"/>
              <w:b/>
              <w:bCs/>
              <w:color w:val="000000"/>
              <w:sz w:val="15"/>
              <w:szCs w:val="15"/>
            </w:rPr>
            <w:t>0001</w:t>
          </w:r>
        </w:p>
      </w:tc>
      <w:tc>
        <w:tcPr>
          <w:tcW w:w="900" w:type="dxa"/>
          <w:tcBorders>
            <w:bottom w:val="single" w:sz="12" w:space="0" w:color="auto"/>
          </w:tcBorders>
          <w:vAlign w:val="center"/>
        </w:tcPr>
        <w:p w:rsidR="00A318E7" w:rsidRPr="009B14CF" w:rsidRDefault="009B14CF" w:rsidP="003128BE">
          <w:pPr>
            <w:tabs>
              <w:tab w:val="center" w:pos="4320"/>
              <w:tab w:val="right" w:pos="8640"/>
            </w:tabs>
            <w:spacing w:before="0" w:after="0"/>
            <w:jc w:val="center"/>
            <w:rPr>
              <w:rFonts w:ascii="Arial" w:eastAsia="Times New Roman" w:hAnsi="Arial" w:cs="B Zar"/>
              <w:b/>
              <w:bCs/>
              <w:color w:val="000000"/>
              <w:sz w:val="15"/>
              <w:szCs w:val="15"/>
            </w:rPr>
          </w:pPr>
          <w:r w:rsidRPr="009B14CF">
            <w:rPr>
              <w:rFonts w:ascii="Arial" w:eastAsia="Times New Roman" w:hAnsi="Arial" w:cs="B Zar"/>
              <w:b/>
              <w:bCs/>
              <w:color w:val="000000"/>
              <w:sz w:val="15"/>
              <w:szCs w:val="15"/>
            </w:rPr>
            <w:t>RT</w:t>
          </w:r>
        </w:p>
      </w:tc>
      <w:tc>
        <w:tcPr>
          <w:tcW w:w="540" w:type="dxa"/>
          <w:tcBorders>
            <w:bottom w:val="single" w:sz="12" w:space="0" w:color="auto"/>
          </w:tcBorders>
          <w:vAlign w:val="center"/>
        </w:tcPr>
        <w:p w:rsidR="00A318E7" w:rsidRPr="009B14CF" w:rsidRDefault="009B14CF" w:rsidP="003128BE">
          <w:pPr>
            <w:tabs>
              <w:tab w:val="center" w:pos="4320"/>
              <w:tab w:val="right" w:pos="8640"/>
            </w:tabs>
            <w:spacing w:before="0" w:after="0"/>
            <w:jc w:val="center"/>
            <w:rPr>
              <w:rFonts w:ascii="Arial" w:eastAsia="Times New Roman" w:hAnsi="Arial" w:cs="B Zar"/>
              <w:b/>
              <w:bCs/>
              <w:color w:val="000000"/>
              <w:sz w:val="15"/>
              <w:szCs w:val="15"/>
            </w:rPr>
          </w:pPr>
          <w:r w:rsidRPr="009B14CF">
            <w:rPr>
              <w:rFonts w:ascii="Arial" w:eastAsia="Times New Roman" w:hAnsi="Arial" w:cs="B Zar"/>
              <w:b/>
              <w:bCs/>
              <w:color w:val="000000"/>
              <w:sz w:val="15"/>
              <w:szCs w:val="15"/>
            </w:rPr>
            <w:t>GT</w:t>
          </w:r>
        </w:p>
      </w:tc>
      <w:tc>
        <w:tcPr>
          <w:tcW w:w="720" w:type="dxa"/>
          <w:tcBorders>
            <w:bottom w:val="single" w:sz="12" w:space="0" w:color="auto"/>
          </w:tcBorders>
          <w:vAlign w:val="center"/>
        </w:tcPr>
        <w:p w:rsidR="00A318E7" w:rsidRPr="009B14CF" w:rsidRDefault="009B14CF" w:rsidP="003128BE">
          <w:pPr>
            <w:tabs>
              <w:tab w:val="center" w:pos="4320"/>
              <w:tab w:val="right" w:pos="8640"/>
            </w:tabs>
            <w:spacing w:before="0" w:after="0"/>
            <w:jc w:val="center"/>
            <w:rPr>
              <w:rFonts w:ascii="Arial" w:eastAsia="Times New Roman" w:hAnsi="Arial" w:cs="B Zar"/>
              <w:b/>
              <w:bCs/>
              <w:color w:val="000000"/>
              <w:sz w:val="15"/>
              <w:szCs w:val="15"/>
            </w:rPr>
          </w:pPr>
          <w:r w:rsidRPr="009B14CF">
            <w:rPr>
              <w:rFonts w:ascii="Arial" w:eastAsia="Times New Roman" w:hAnsi="Arial" w:cs="B Zar"/>
              <w:b/>
              <w:bCs/>
              <w:color w:val="000000"/>
              <w:sz w:val="15"/>
              <w:szCs w:val="15"/>
            </w:rPr>
            <w:t>120</w:t>
          </w:r>
        </w:p>
      </w:tc>
      <w:tc>
        <w:tcPr>
          <w:tcW w:w="900" w:type="dxa"/>
          <w:tcBorders>
            <w:bottom w:val="single" w:sz="12" w:space="0" w:color="auto"/>
          </w:tcBorders>
          <w:vAlign w:val="center"/>
        </w:tcPr>
        <w:p w:rsidR="00A318E7" w:rsidRPr="009B14CF" w:rsidRDefault="009B14CF" w:rsidP="003128BE">
          <w:pPr>
            <w:tabs>
              <w:tab w:val="center" w:pos="4320"/>
              <w:tab w:val="right" w:pos="8640"/>
            </w:tabs>
            <w:spacing w:before="0" w:after="0"/>
            <w:jc w:val="center"/>
            <w:rPr>
              <w:rFonts w:ascii="Arial" w:eastAsia="Times New Roman" w:hAnsi="Arial" w:cs="B Zar"/>
              <w:b/>
              <w:bCs/>
              <w:color w:val="000000"/>
              <w:sz w:val="15"/>
              <w:szCs w:val="15"/>
            </w:rPr>
          </w:pPr>
          <w:r w:rsidRPr="009B14CF">
            <w:rPr>
              <w:rFonts w:ascii="Arial" w:eastAsia="Times New Roman" w:hAnsi="Arial" w:cs="B Zar"/>
              <w:b/>
              <w:bCs/>
              <w:color w:val="000000"/>
              <w:sz w:val="15"/>
              <w:szCs w:val="15"/>
            </w:rPr>
            <w:t>PEDCO</w:t>
          </w:r>
        </w:p>
      </w:tc>
      <w:tc>
        <w:tcPr>
          <w:tcW w:w="810" w:type="dxa"/>
          <w:tcBorders>
            <w:bottom w:val="single" w:sz="12" w:space="0" w:color="auto"/>
          </w:tcBorders>
          <w:vAlign w:val="center"/>
        </w:tcPr>
        <w:p w:rsidR="00A318E7" w:rsidRPr="009B14CF" w:rsidRDefault="00A318E7">
          <w:pPr>
            <w:tabs>
              <w:tab w:val="center" w:pos="4320"/>
              <w:tab w:val="right" w:pos="8640"/>
            </w:tabs>
            <w:spacing w:before="0" w:after="0"/>
            <w:jc w:val="center"/>
            <w:rPr>
              <w:rFonts w:ascii="Arial" w:eastAsia="Times New Roman" w:hAnsi="Arial" w:cs="B Zar"/>
              <w:b/>
              <w:bCs/>
              <w:color w:val="000000"/>
              <w:sz w:val="15"/>
              <w:szCs w:val="15"/>
            </w:rPr>
          </w:pPr>
          <w:r w:rsidRPr="009B14CF">
            <w:rPr>
              <w:rFonts w:ascii="Arial" w:eastAsia="Times New Roman" w:hAnsi="Arial" w:cs="B Zar"/>
              <w:b/>
              <w:bCs/>
              <w:color w:val="000000"/>
              <w:sz w:val="15"/>
              <w:szCs w:val="15"/>
            </w:rPr>
            <w:t>GCS</w:t>
          </w:r>
        </w:p>
      </w:tc>
      <w:tc>
        <w:tcPr>
          <w:tcW w:w="863" w:type="dxa"/>
          <w:tcBorders>
            <w:bottom w:val="single" w:sz="12" w:space="0" w:color="auto"/>
          </w:tcBorders>
          <w:vAlign w:val="center"/>
        </w:tcPr>
        <w:p w:rsidR="00A318E7" w:rsidRPr="009B14CF" w:rsidRDefault="00A318E7" w:rsidP="003128BE">
          <w:pPr>
            <w:tabs>
              <w:tab w:val="center" w:pos="4320"/>
              <w:tab w:val="right" w:pos="8640"/>
            </w:tabs>
            <w:spacing w:before="0" w:after="0"/>
            <w:jc w:val="center"/>
            <w:rPr>
              <w:rFonts w:ascii="Arial" w:eastAsia="Times New Roman" w:hAnsi="Arial" w:cs="B Zar"/>
              <w:b/>
              <w:bCs/>
              <w:color w:val="000000"/>
              <w:sz w:val="15"/>
              <w:szCs w:val="15"/>
            </w:rPr>
          </w:pPr>
          <w:r w:rsidRPr="009B14CF">
            <w:rPr>
              <w:rFonts w:ascii="Arial" w:eastAsia="Times New Roman" w:hAnsi="Arial" w:cs="B Zar"/>
              <w:b/>
              <w:bCs/>
              <w:color w:val="000000"/>
              <w:sz w:val="15"/>
              <w:szCs w:val="15"/>
            </w:rPr>
            <w:t>BK</w:t>
          </w:r>
        </w:p>
      </w:tc>
      <w:tc>
        <w:tcPr>
          <w:tcW w:w="2184" w:type="dxa"/>
          <w:vMerge/>
          <w:tcBorders>
            <w:bottom w:val="single" w:sz="12" w:space="0" w:color="auto"/>
            <w:right w:val="single" w:sz="12" w:space="0" w:color="auto"/>
          </w:tcBorders>
          <w:vAlign w:val="center"/>
        </w:tcPr>
        <w:p w:rsidR="00A318E7" w:rsidRPr="003128BE" w:rsidRDefault="00A318E7" w:rsidP="003128BE">
          <w:pPr>
            <w:spacing w:before="0" w:after="0"/>
            <w:jc w:val="center"/>
            <w:rPr>
              <w:rFonts w:ascii="Arial" w:eastAsia="Times New Roman" w:hAnsi="Arial" w:cs="Arial"/>
              <w:b/>
              <w:bCs/>
              <w:sz w:val="20"/>
              <w:szCs w:val="24"/>
              <w:rtl/>
              <w:lang w:bidi="fa-IR"/>
            </w:rPr>
          </w:pPr>
        </w:p>
      </w:tc>
    </w:tr>
  </w:tbl>
  <w:p w:rsidR="00A318E7" w:rsidRPr="00B05D3C" w:rsidRDefault="00A318E7" w:rsidP="00B05D3C">
    <w:pPr>
      <w:pStyle w:val="Header"/>
      <w:rPr>
        <w:rtl/>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bidiVisual/>
      <w:tblW w:w="107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24"/>
      <w:gridCol w:w="567"/>
      <w:gridCol w:w="711"/>
      <w:gridCol w:w="900"/>
      <w:gridCol w:w="540"/>
      <w:gridCol w:w="720"/>
      <w:gridCol w:w="900"/>
      <w:gridCol w:w="810"/>
      <w:gridCol w:w="720"/>
      <w:gridCol w:w="2327"/>
    </w:tblGrid>
    <w:tr w:rsidR="00A318E7" w:rsidRPr="003128BE" w:rsidTr="008C5EB7">
      <w:trPr>
        <w:cantSplit/>
        <w:trHeight w:val="1843"/>
        <w:jc w:val="center"/>
      </w:trPr>
      <w:tc>
        <w:tcPr>
          <w:tcW w:w="2524" w:type="dxa"/>
          <w:tcBorders>
            <w:top w:val="single" w:sz="12" w:space="0" w:color="auto"/>
            <w:left w:val="single" w:sz="12" w:space="0" w:color="auto"/>
          </w:tcBorders>
        </w:tcPr>
        <w:p w:rsidR="00A318E7" w:rsidRPr="003128BE" w:rsidRDefault="00A318E7" w:rsidP="003128BE">
          <w:pPr>
            <w:tabs>
              <w:tab w:val="center" w:pos="4320"/>
              <w:tab w:val="right" w:pos="8640"/>
            </w:tabs>
            <w:spacing w:before="0" w:after="0"/>
            <w:jc w:val="center"/>
            <w:rPr>
              <w:rFonts w:ascii="Arial" w:eastAsia="Times New Roman" w:hAnsi="Arial" w:cs="B Zar"/>
              <w:b/>
              <w:bCs/>
              <w:color w:val="000000"/>
              <w:sz w:val="20"/>
              <w:szCs w:val="24"/>
              <w:rtl/>
            </w:rPr>
          </w:pPr>
          <w:r w:rsidRPr="003128BE">
            <w:rPr>
              <w:rFonts w:ascii="Arial" w:eastAsia="Times New Roman" w:hAnsi="Arial" w:cs="Arial"/>
              <w:b/>
              <w:bCs/>
              <w:noProof/>
              <w:sz w:val="16"/>
              <w:szCs w:val="16"/>
            </w:rPr>
            <w:drawing>
              <wp:anchor distT="0" distB="0" distL="114300" distR="114300" simplePos="0" relativeHeight="251669504" behindDoc="0" locked="0" layoutInCell="1" allowOverlap="1" wp14:anchorId="553E4EBA" wp14:editId="525F2729">
                <wp:simplePos x="0" y="0"/>
                <wp:positionH relativeFrom="column">
                  <wp:posOffset>113030</wp:posOffset>
                </wp:positionH>
                <wp:positionV relativeFrom="paragraph">
                  <wp:posOffset>69215</wp:posOffset>
                </wp:positionV>
                <wp:extent cx="512064" cy="485416"/>
                <wp:effectExtent l="0" t="0" r="2540" b="0"/>
                <wp:wrapNone/>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512064" cy="485416"/>
                        </a:xfrm>
                        <a:prstGeom prst="rect">
                          <a:avLst/>
                        </a:prstGeom>
                      </pic:spPr>
                    </pic:pic>
                  </a:graphicData>
                </a:graphic>
                <wp14:sizeRelH relativeFrom="page">
                  <wp14:pctWidth>0</wp14:pctWidth>
                </wp14:sizeRelH>
                <wp14:sizeRelV relativeFrom="page">
                  <wp14:pctHeight>0</wp14:pctHeight>
                </wp14:sizeRelV>
              </wp:anchor>
            </w:drawing>
          </w:r>
          <w:r w:rsidRPr="003128BE">
            <w:rPr>
              <w:rFonts w:eastAsia="Times New Roman" w:cs="Traditional Arabic"/>
              <w:b/>
              <w:bCs/>
              <w:noProof/>
              <w:sz w:val="24"/>
              <w:szCs w:val="24"/>
              <w:highlight w:val="red"/>
            </w:rPr>
            <w:drawing>
              <wp:anchor distT="0" distB="0" distL="114300" distR="114300" simplePos="0" relativeHeight="251670528" behindDoc="0" locked="0" layoutInCell="1" allowOverlap="1" wp14:anchorId="276E37D2" wp14:editId="4A604AA8">
                <wp:simplePos x="0" y="0"/>
                <wp:positionH relativeFrom="column">
                  <wp:posOffset>741045</wp:posOffset>
                </wp:positionH>
                <wp:positionV relativeFrom="margin">
                  <wp:posOffset>16510</wp:posOffset>
                </wp:positionV>
                <wp:extent cx="619125" cy="575945"/>
                <wp:effectExtent l="0" t="0" r="9525" b="0"/>
                <wp:wrapNone/>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jpg"/>
                        <pic:cNvPicPr/>
                      </pic:nvPicPr>
                      <pic:blipFill rotWithShape="1">
                        <a:blip r:embed="rId2" cstate="print">
                          <a:extLst>
                            <a:ext uri="{28A0092B-C50C-407E-A947-70E740481C1C}">
                              <a14:useLocalDpi xmlns:a14="http://schemas.microsoft.com/office/drawing/2010/main" val="0"/>
                            </a:ext>
                          </a:extLst>
                        </a:blip>
                        <a:srcRect r="52486"/>
                        <a:stretch/>
                      </pic:blipFill>
                      <pic:spPr bwMode="auto">
                        <a:xfrm>
                          <a:off x="0" y="0"/>
                          <a:ext cx="619125" cy="5759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A318E7" w:rsidRPr="003128BE" w:rsidRDefault="00A318E7" w:rsidP="003128BE">
          <w:pPr>
            <w:tabs>
              <w:tab w:val="center" w:pos="4320"/>
              <w:tab w:val="right" w:pos="8640"/>
            </w:tabs>
            <w:spacing w:before="0" w:after="0"/>
            <w:jc w:val="center"/>
            <w:rPr>
              <w:rFonts w:ascii="Arial" w:eastAsia="Times New Roman" w:hAnsi="Arial" w:cs="B Zar"/>
              <w:b/>
              <w:bCs/>
              <w:color w:val="000000"/>
              <w:sz w:val="20"/>
              <w:szCs w:val="24"/>
              <w:rtl/>
              <w:lang w:bidi="fa-IR"/>
            </w:rPr>
          </w:pPr>
          <w:r w:rsidRPr="003128BE">
            <w:rPr>
              <w:rFonts w:ascii="Arial" w:eastAsia="Times New Roman" w:hAnsi="Arial" w:cs="B Zar"/>
              <w:b/>
              <w:bCs/>
              <w:noProof/>
              <w:color w:val="000000"/>
              <w:sz w:val="20"/>
              <w:szCs w:val="24"/>
            </w:rPr>
            <w:drawing>
              <wp:anchor distT="0" distB="0" distL="114300" distR="114300" simplePos="0" relativeHeight="251667456" behindDoc="0" locked="0" layoutInCell="1" allowOverlap="1" wp14:anchorId="6B1CE0ED" wp14:editId="4DEDD264">
                <wp:simplePos x="0" y="0"/>
                <wp:positionH relativeFrom="column">
                  <wp:posOffset>36830</wp:posOffset>
                </wp:positionH>
                <wp:positionV relativeFrom="paragraph">
                  <wp:posOffset>433070</wp:posOffset>
                </wp:positionV>
                <wp:extent cx="723900" cy="427231"/>
                <wp:effectExtent l="0" t="0" r="0" b="0"/>
                <wp:wrapNone/>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23900" cy="427231"/>
                        </a:xfrm>
                        <a:prstGeom prst="rect">
                          <a:avLst/>
                        </a:prstGeom>
                        <a:noFill/>
                        <a:ln>
                          <a:noFill/>
                        </a:ln>
                      </pic:spPr>
                    </pic:pic>
                  </a:graphicData>
                </a:graphic>
                <wp14:sizeRelH relativeFrom="page">
                  <wp14:pctWidth>0</wp14:pctWidth>
                </wp14:sizeRelH>
                <wp14:sizeRelV relativeFrom="page">
                  <wp14:pctHeight>0</wp14:pctHeight>
                </wp14:sizeRelV>
              </wp:anchor>
            </w:drawing>
          </w:r>
          <w:r w:rsidRPr="003128BE">
            <w:rPr>
              <w:rFonts w:ascii="Arial" w:eastAsia="Times New Roman" w:hAnsi="Arial" w:cs="B Zar"/>
              <w:b/>
              <w:bCs/>
              <w:noProof/>
              <w:color w:val="000000"/>
              <w:sz w:val="20"/>
              <w:szCs w:val="24"/>
            </w:rPr>
            <w:drawing>
              <wp:anchor distT="0" distB="0" distL="114300" distR="114300" simplePos="0" relativeHeight="251668480" behindDoc="0" locked="0" layoutInCell="1" allowOverlap="1" wp14:anchorId="37AD2E8E" wp14:editId="09DFCA77">
                <wp:simplePos x="0" y="0"/>
                <wp:positionH relativeFrom="column">
                  <wp:posOffset>872490</wp:posOffset>
                </wp:positionH>
                <wp:positionV relativeFrom="paragraph">
                  <wp:posOffset>463550</wp:posOffset>
                </wp:positionV>
                <wp:extent cx="508635" cy="371475"/>
                <wp:effectExtent l="0" t="0" r="5715" b="9525"/>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08635" cy="3714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868" w:type="dxa"/>
          <w:gridSpan w:val="8"/>
          <w:tcBorders>
            <w:top w:val="single" w:sz="12" w:space="0" w:color="auto"/>
          </w:tcBorders>
          <w:vAlign w:val="center"/>
        </w:tcPr>
        <w:p w:rsidR="00A318E7" w:rsidRPr="003128BE" w:rsidRDefault="00A318E7" w:rsidP="003128BE">
          <w:pPr>
            <w:tabs>
              <w:tab w:val="right" w:pos="29"/>
            </w:tabs>
            <w:bidi/>
            <w:spacing w:before="0" w:after="0"/>
            <w:jc w:val="center"/>
            <w:rPr>
              <w:rFonts w:ascii="Arial" w:eastAsia="Times New Roman" w:hAnsi="Arial" w:cs="B Zar"/>
              <w:b/>
              <w:bCs/>
              <w:rtl/>
              <w:lang w:bidi="fa-IR"/>
            </w:rPr>
          </w:pPr>
          <w:r w:rsidRPr="003128BE">
            <w:rPr>
              <w:rFonts w:ascii="Arial" w:eastAsia="Times New Roman" w:hAnsi="Arial" w:cs="B Zar"/>
              <w:b/>
              <w:bCs/>
              <w:rtl/>
              <w:lang w:bidi="fa-IR"/>
            </w:rPr>
            <w:t>نگهداشت و افزا</w:t>
          </w:r>
          <w:r w:rsidRPr="003128BE">
            <w:rPr>
              <w:rFonts w:ascii="Arial" w:eastAsia="Times New Roman" w:hAnsi="Arial" w:cs="B Zar" w:hint="cs"/>
              <w:b/>
              <w:bCs/>
              <w:rtl/>
              <w:lang w:bidi="fa-IR"/>
            </w:rPr>
            <w:t>ی</w:t>
          </w:r>
          <w:r w:rsidRPr="003128BE">
            <w:rPr>
              <w:rFonts w:ascii="Arial" w:eastAsia="Times New Roman" w:hAnsi="Arial" w:cs="B Zar" w:hint="eastAsia"/>
              <w:b/>
              <w:bCs/>
              <w:rtl/>
              <w:lang w:bidi="fa-IR"/>
            </w:rPr>
            <w:t>ش</w:t>
          </w:r>
          <w:r w:rsidRPr="003128BE">
            <w:rPr>
              <w:rFonts w:ascii="Arial" w:eastAsia="Times New Roman" w:hAnsi="Arial" w:cs="B Zar"/>
              <w:b/>
              <w:bCs/>
              <w:rtl/>
              <w:lang w:bidi="fa-IR"/>
            </w:rPr>
            <w:t xml:space="preserve"> تول</w:t>
          </w:r>
          <w:r w:rsidRPr="003128BE">
            <w:rPr>
              <w:rFonts w:ascii="Arial" w:eastAsia="Times New Roman" w:hAnsi="Arial" w:cs="B Zar" w:hint="cs"/>
              <w:b/>
              <w:bCs/>
              <w:rtl/>
              <w:lang w:bidi="fa-IR"/>
            </w:rPr>
            <w:t>ی</w:t>
          </w:r>
          <w:r w:rsidRPr="003128BE">
            <w:rPr>
              <w:rFonts w:ascii="Arial" w:eastAsia="Times New Roman" w:hAnsi="Arial" w:cs="B Zar" w:hint="eastAsia"/>
              <w:b/>
              <w:bCs/>
              <w:rtl/>
              <w:lang w:bidi="fa-IR"/>
            </w:rPr>
            <w:t>د</w:t>
          </w:r>
          <w:r w:rsidRPr="003128BE">
            <w:rPr>
              <w:rFonts w:ascii="Arial" w:eastAsia="Times New Roman" w:hAnsi="Arial" w:cs="B Zar"/>
              <w:b/>
              <w:bCs/>
              <w:rtl/>
              <w:lang w:bidi="fa-IR"/>
            </w:rPr>
            <w:t xml:space="preserve"> م</w:t>
          </w:r>
          <w:r w:rsidRPr="003128BE">
            <w:rPr>
              <w:rFonts w:ascii="Arial" w:eastAsia="Times New Roman" w:hAnsi="Arial" w:cs="B Zar" w:hint="cs"/>
              <w:b/>
              <w:bCs/>
              <w:rtl/>
              <w:lang w:bidi="fa-IR"/>
            </w:rPr>
            <w:t>ی</w:t>
          </w:r>
          <w:r w:rsidRPr="003128BE">
            <w:rPr>
              <w:rFonts w:ascii="Arial" w:eastAsia="Times New Roman" w:hAnsi="Arial" w:cs="B Zar" w:hint="eastAsia"/>
              <w:b/>
              <w:bCs/>
              <w:rtl/>
              <w:lang w:bidi="fa-IR"/>
            </w:rPr>
            <w:t>دان</w:t>
          </w:r>
          <w:r w:rsidRPr="003128BE">
            <w:rPr>
              <w:rFonts w:ascii="Arial" w:eastAsia="Times New Roman" w:hAnsi="Arial" w:cs="B Zar"/>
              <w:b/>
              <w:bCs/>
              <w:rtl/>
              <w:lang w:bidi="fa-IR"/>
            </w:rPr>
            <w:t xml:space="preserve"> نفت</w:t>
          </w:r>
          <w:r w:rsidRPr="003128BE">
            <w:rPr>
              <w:rFonts w:ascii="Arial" w:eastAsia="Times New Roman" w:hAnsi="Arial" w:cs="B Zar" w:hint="cs"/>
              <w:b/>
              <w:bCs/>
              <w:rtl/>
              <w:lang w:bidi="fa-IR"/>
            </w:rPr>
            <w:t>ی</w:t>
          </w:r>
          <w:r w:rsidRPr="003128BE">
            <w:rPr>
              <w:rFonts w:ascii="Arial" w:eastAsia="Times New Roman" w:hAnsi="Arial" w:cs="B Zar"/>
              <w:b/>
              <w:bCs/>
              <w:rtl/>
              <w:lang w:bidi="fa-IR"/>
            </w:rPr>
            <w:t xml:space="preserve"> ب</w:t>
          </w:r>
          <w:r w:rsidRPr="003128BE">
            <w:rPr>
              <w:rFonts w:ascii="Arial" w:eastAsia="Times New Roman" w:hAnsi="Arial" w:cs="B Zar" w:hint="cs"/>
              <w:b/>
              <w:bCs/>
              <w:rtl/>
              <w:lang w:bidi="fa-IR"/>
            </w:rPr>
            <w:t>ی</w:t>
          </w:r>
          <w:r w:rsidRPr="003128BE">
            <w:rPr>
              <w:rFonts w:ascii="Arial" w:eastAsia="Times New Roman" w:hAnsi="Arial" w:cs="B Zar" w:hint="eastAsia"/>
              <w:b/>
              <w:bCs/>
              <w:rtl/>
              <w:lang w:bidi="fa-IR"/>
            </w:rPr>
            <w:t>نک</w:t>
          </w:r>
        </w:p>
        <w:p w:rsidR="00A318E7" w:rsidRPr="003128BE" w:rsidRDefault="00A318E7" w:rsidP="003128BE">
          <w:pPr>
            <w:tabs>
              <w:tab w:val="right" w:pos="29"/>
            </w:tabs>
            <w:bidi/>
            <w:spacing w:before="0" w:after="0"/>
            <w:jc w:val="center"/>
            <w:rPr>
              <w:rFonts w:ascii="Arial" w:eastAsia="Times New Roman" w:hAnsi="Arial" w:cs="B Zar"/>
              <w:b/>
              <w:bCs/>
              <w:sz w:val="24"/>
              <w:szCs w:val="24"/>
              <w:rtl/>
              <w:lang w:bidi="fa-IR"/>
            </w:rPr>
          </w:pPr>
          <w:r w:rsidRPr="003128BE">
            <w:rPr>
              <w:rFonts w:ascii="Arial" w:eastAsia="Times New Roman" w:hAnsi="Arial" w:cs="B Zar" w:hint="cs"/>
              <w:b/>
              <w:bCs/>
              <w:rtl/>
              <w:lang w:bidi="fa-IR"/>
            </w:rPr>
            <w:t>فعالیت های رو زمینی در بسته های کاری تحت</w:t>
          </w:r>
          <w:r w:rsidRPr="003128BE">
            <w:rPr>
              <w:rFonts w:ascii="Arial" w:eastAsia="Times New Roman" w:hAnsi="Arial" w:cs="B Zar"/>
              <w:b/>
              <w:bCs/>
              <w:rtl/>
              <w:lang w:bidi="fa-IR"/>
            </w:rPr>
            <w:t xml:space="preserve"> الارض</w:t>
          </w:r>
          <w:r w:rsidRPr="003128BE">
            <w:rPr>
              <w:rFonts w:ascii="Arial" w:eastAsia="Times New Roman" w:hAnsi="Arial" w:cs="B Zar" w:hint="cs"/>
              <w:b/>
              <w:bCs/>
              <w:sz w:val="24"/>
              <w:szCs w:val="24"/>
              <w:rtl/>
              <w:lang w:bidi="fa-IR"/>
            </w:rPr>
            <w:t xml:space="preserve"> </w:t>
          </w:r>
        </w:p>
        <w:p w:rsidR="00A318E7" w:rsidRPr="003128BE" w:rsidRDefault="00A318E7" w:rsidP="003128BE">
          <w:pPr>
            <w:tabs>
              <w:tab w:val="right" w:pos="29"/>
            </w:tabs>
            <w:bidi/>
            <w:spacing w:before="0" w:after="0"/>
            <w:jc w:val="center"/>
            <w:rPr>
              <w:rFonts w:ascii="Arial" w:eastAsia="Times New Roman" w:hAnsi="Arial" w:cs="B Zar"/>
              <w:b/>
              <w:bCs/>
              <w:sz w:val="12"/>
              <w:szCs w:val="12"/>
              <w:rtl/>
              <w:lang w:bidi="fa-IR"/>
            </w:rPr>
          </w:pPr>
        </w:p>
        <w:p w:rsidR="00A318E7" w:rsidRPr="003128BE" w:rsidRDefault="00A318E7" w:rsidP="003128BE">
          <w:pPr>
            <w:tabs>
              <w:tab w:val="right" w:pos="29"/>
            </w:tabs>
            <w:bidi/>
            <w:spacing w:before="0" w:after="0"/>
            <w:jc w:val="center"/>
            <w:rPr>
              <w:rFonts w:ascii="Arial Bold" w:eastAsia="Times New Roman" w:hAnsi="Arial Bold" w:cs="B Zar"/>
              <w:b/>
              <w:bCs/>
              <w:szCs w:val="26"/>
              <w:rtl/>
              <w:lang w:bidi="fa-IR"/>
            </w:rPr>
          </w:pPr>
          <w:r w:rsidRPr="003128BE">
            <w:rPr>
              <w:rFonts w:ascii="Arial Bold" w:eastAsia="Times New Roman" w:hAnsi="Arial Bold" w:cs="B Zar" w:hint="cs"/>
              <w:b/>
              <w:bCs/>
              <w:szCs w:val="26"/>
              <w:rtl/>
              <w:lang w:bidi="fa-IR"/>
            </w:rPr>
            <w:t xml:space="preserve">ساخت موقعیت چاه، </w:t>
          </w:r>
          <w:r w:rsidRPr="003128BE">
            <w:rPr>
              <w:rFonts w:ascii="Arial Bold" w:eastAsia="Times New Roman" w:hAnsi="Arial Bold" w:cs="B Zar"/>
              <w:b/>
              <w:bCs/>
              <w:szCs w:val="26"/>
              <w:rtl/>
              <w:lang w:bidi="fa-IR"/>
            </w:rPr>
            <w:t>تاس</w:t>
          </w:r>
          <w:r w:rsidRPr="003128BE">
            <w:rPr>
              <w:rFonts w:ascii="Arial Bold" w:eastAsia="Times New Roman" w:hAnsi="Arial Bold" w:cs="B Zar" w:hint="cs"/>
              <w:b/>
              <w:bCs/>
              <w:szCs w:val="26"/>
              <w:rtl/>
              <w:lang w:bidi="fa-IR"/>
            </w:rPr>
            <w:t>ی</w:t>
          </w:r>
          <w:r w:rsidRPr="003128BE">
            <w:rPr>
              <w:rFonts w:ascii="Arial Bold" w:eastAsia="Times New Roman" w:hAnsi="Arial Bold" w:cs="B Zar" w:hint="eastAsia"/>
              <w:b/>
              <w:bCs/>
              <w:szCs w:val="26"/>
              <w:rtl/>
              <w:lang w:bidi="fa-IR"/>
            </w:rPr>
            <w:t>سات</w:t>
          </w:r>
          <w:r w:rsidRPr="003128BE">
            <w:rPr>
              <w:rFonts w:ascii="Arial Bold" w:eastAsia="Times New Roman" w:hAnsi="Arial Bold" w:cs="B Zar"/>
              <w:b/>
              <w:bCs/>
              <w:szCs w:val="26"/>
              <w:rtl/>
              <w:lang w:bidi="fa-IR"/>
            </w:rPr>
            <w:t xml:space="preserve"> سرچاه</w:t>
          </w:r>
          <w:r w:rsidRPr="003128BE">
            <w:rPr>
              <w:rFonts w:ascii="Arial Bold" w:eastAsia="Times New Roman" w:hAnsi="Arial Bold" w:cs="B Zar" w:hint="cs"/>
              <w:b/>
              <w:bCs/>
              <w:szCs w:val="26"/>
              <w:rtl/>
              <w:lang w:bidi="fa-IR"/>
            </w:rPr>
            <w:t xml:space="preserve">ی و </w:t>
          </w:r>
          <w:r w:rsidRPr="003128BE">
            <w:rPr>
              <w:rFonts w:ascii="Arial Bold" w:eastAsia="Times New Roman" w:hAnsi="Arial Bold" w:cs="B Zar"/>
              <w:b/>
              <w:bCs/>
              <w:szCs w:val="26"/>
              <w:rtl/>
              <w:lang w:bidi="fa-IR"/>
            </w:rPr>
            <w:t>خطوط جرياني</w:t>
          </w:r>
          <w:r w:rsidRPr="003128BE">
            <w:rPr>
              <w:rFonts w:ascii="Arial Bold" w:eastAsia="Times New Roman" w:hAnsi="Arial Bold" w:cs="B Zar" w:hint="cs"/>
              <w:b/>
              <w:bCs/>
              <w:szCs w:val="26"/>
              <w:rtl/>
              <w:lang w:bidi="fa-IR"/>
            </w:rPr>
            <w:t xml:space="preserve"> مربوط به موقعیت </w:t>
          </w:r>
          <w:r w:rsidRPr="003128BE">
            <w:rPr>
              <w:rFonts w:ascii="Arial Bold" w:eastAsia="Times New Roman" w:hAnsi="Arial Bold" w:cs="B Zar"/>
              <w:b/>
              <w:bCs/>
              <w:szCs w:val="26"/>
              <w:lang w:bidi="fa-IR"/>
            </w:rPr>
            <w:t>W018S</w:t>
          </w:r>
          <w:r w:rsidRPr="003128BE">
            <w:rPr>
              <w:rFonts w:ascii="Arial Bold" w:eastAsia="Times New Roman" w:hAnsi="Arial Bold" w:cs="B Zar" w:hint="cs"/>
              <w:b/>
              <w:bCs/>
              <w:szCs w:val="26"/>
              <w:rtl/>
              <w:lang w:bidi="fa-IR"/>
            </w:rPr>
            <w:t xml:space="preserve"> </w:t>
          </w:r>
        </w:p>
      </w:tc>
      <w:tc>
        <w:tcPr>
          <w:tcW w:w="2327" w:type="dxa"/>
          <w:tcBorders>
            <w:top w:val="single" w:sz="12" w:space="0" w:color="auto"/>
            <w:right w:val="single" w:sz="12" w:space="0" w:color="auto"/>
          </w:tcBorders>
          <w:vAlign w:val="center"/>
        </w:tcPr>
        <w:p w:rsidR="00A318E7" w:rsidRPr="003128BE" w:rsidRDefault="00A318E7" w:rsidP="003128BE">
          <w:pPr>
            <w:spacing w:before="0" w:after="0"/>
            <w:jc w:val="center"/>
            <w:rPr>
              <w:rFonts w:eastAsia="Times New Roman" w:cs="Traditional Arabic"/>
              <w:noProof/>
              <w:sz w:val="24"/>
              <w:szCs w:val="24"/>
              <w:rtl/>
            </w:rPr>
          </w:pPr>
          <w:r w:rsidRPr="003128BE">
            <w:rPr>
              <w:rFonts w:ascii="Arial" w:eastAsia="Times New Roman" w:hAnsi="Arial" w:cs="B Zar"/>
              <w:noProof/>
              <w:color w:val="000000"/>
              <w:sz w:val="24"/>
              <w:szCs w:val="24"/>
            </w:rPr>
            <w:drawing>
              <wp:inline distT="0" distB="0" distL="0" distR="0" wp14:anchorId="6966F8A4" wp14:editId="2E5D9B5F">
                <wp:extent cx="845634" cy="619125"/>
                <wp:effectExtent l="0" t="0" r="0" b="0"/>
                <wp:docPr id="53" name="Picture 53" descr="oil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oilco"/>
                        <pic:cNvPicPr>
                          <a:picLocks noChangeAspect="1" noChangeArrowheads="1"/>
                        </pic:cNvPicPr>
                      </pic:nvPicPr>
                      <pic:blipFill>
                        <a:blip r:embed="rId5"/>
                        <a:srcRect/>
                        <a:stretch>
                          <a:fillRect/>
                        </a:stretch>
                      </pic:blipFill>
                      <pic:spPr bwMode="auto">
                        <a:xfrm>
                          <a:off x="0" y="0"/>
                          <a:ext cx="858352" cy="628436"/>
                        </a:xfrm>
                        <a:prstGeom prst="rect">
                          <a:avLst/>
                        </a:prstGeom>
                        <a:noFill/>
                        <a:ln w="9525">
                          <a:noFill/>
                          <a:miter lim="800000"/>
                          <a:headEnd/>
                          <a:tailEnd/>
                        </a:ln>
                      </pic:spPr>
                    </pic:pic>
                  </a:graphicData>
                </a:graphic>
              </wp:inline>
            </w:drawing>
          </w:r>
        </w:p>
        <w:p w:rsidR="00A318E7" w:rsidRPr="003128BE" w:rsidRDefault="00A318E7" w:rsidP="003128BE">
          <w:pPr>
            <w:tabs>
              <w:tab w:val="center" w:pos="4320"/>
              <w:tab w:val="right" w:pos="8640"/>
            </w:tabs>
            <w:spacing w:before="0" w:after="0"/>
            <w:jc w:val="center"/>
            <w:rPr>
              <w:rFonts w:ascii="Arial" w:eastAsia="Times New Roman" w:hAnsi="Arial" w:cs="B Zar"/>
              <w:b/>
              <w:bCs/>
              <w:color w:val="000000"/>
              <w:sz w:val="24"/>
              <w:szCs w:val="24"/>
            </w:rPr>
          </w:pPr>
          <w:r w:rsidRPr="003128BE">
            <w:rPr>
              <w:rFonts w:eastAsia="Times New Roman" w:cs="Times New Roman"/>
              <w:b/>
              <w:bCs/>
              <w:color w:val="000000"/>
              <w:sz w:val="24"/>
              <w:szCs w:val="24"/>
              <w:lang w:bidi="fa-IR"/>
            </w:rPr>
            <w:t>NISOC</w:t>
          </w:r>
        </w:p>
      </w:tc>
    </w:tr>
    <w:tr w:rsidR="00A318E7" w:rsidRPr="003128BE" w:rsidTr="008C5EB7">
      <w:trPr>
        <w:cantSplit/>
        <w:trHeight w:val="150"/>
        <w:jc w:val="center"/>
      </w:trPr>
      <w:tc>
        <w:tcPr>
          <w:tcW w:w="2524" w:type="dxa"/>
          <w:vMerge w:val="restart"/>
          <w:tcBorders>
            <w:left w:val="single" w:sz="12" w:space="0" w:color="auto"/>
          </w:tcBorders>
          <w:vAlign w:val="center"/>
        </w:tcPr>
        <w:p w:rsidR="00A318E7" w:rsidRPr="003128BE" w:rsidRDefault="00A318E7" w:rsidP="003128BE">
          <w:pPr>
            <w:tabs>
              <w:tab w:val="left" w:pos="888"/>
              <w:tab w:val="right" w:pos="2730"/>
              <w:tab w:val="center" w:pos="4320"/>
              <w:tab w:val="right" w:pos="8640"/>
            </w:tabs>
            <w:bidi/>
            <w:spacing w:before="0" w:after="0"/>
            <w:jc w:val="center"/>
            <w:rPr>
              <w:rFonts w:ascii="Arial" w:eastAsia="Times New Roman" w:hAnsi="Arial" w:cs="B Zar"/>
              <w:b/>
              <w:bCs/>
              <w:color w:val="000000"/>
              <w:sz w:val="18"/>
              <w:szCs w:val="18"/>
              <w:rtl/>
            </w:rPr>
          </w:pPr>
          <w:r w:rsidRPr="003128BE">
            <w:rPr>
              <w:rFonts w:ascii="Arial" w:eastAsia="Times New Roman" w:hAnsi="Arial" w:cs="B Zar" w:hint="cs"/>
              <w:b/>
              <w:bCs/>
              <w:color w:val="000000"/>
              <w:sz w:val="18"/>
              <w:szCs w:val="18"/>
              <w:rtl/>
            </w:rPr>
            <w:t>شماره صفحه</w:t>
          </w:r>
          <w:r w:rsidRPr="003128BE">
            <w:rPr>
              <w:rFonts w:ascii="Arial" w:eastAsia="Times New Roman" w:hAnsi="Arial" w:cs="B Zar"/>
              <w:b/>
              <w:bCs/>
              <w:color w:val="000000"/>
              <w:sz w:val="18"/>
              <w:szCs w:val="18"/>
            </w:rPr>
            <w:t xml:space="preserve">: </w:t>
          </w:r>
          <w:r w:rsidRPr="003128BE">
            <w:rPr>
              <w:rFonts w:ascii="Arial" w:eastAsia="Times New Roman" w:hAnsi="Arial" w:cs="B Zar" w:hint="cs"/>
              <w:b/>
              <w:bCs/>
              <w:color w:val="000000"/>
              <w:sz w:val="18"/>
              <w:szCs w:val="18"/>
              <w:rtl/>
            </w:rPr>
            <w:t xml:space="preserve"> </w:t>
          </w:r>
          <w:r w:rsidRPr="003128BE">
            <w:rPr>
              <w:rFonts w:ascii="Arial" w:eastAsia="Times New Roman" w:hAnsi="Arial" w:cs="B Zar"/>
              <w:b/>
              <w:bCs/>
              <w:color w:val="000000"/>
              <w:sz w:val="18"/>
              <w:szCs w:val="18"/>
            </w:rPr>
            <w:fldChar w:fldCharType="begin"/>
          </w:r>
          <w:r w:rsidRPr="003128BE">
            <w:rPr>
              <w:rFonts w:ascii="Arial" w:eastAsia="Times New Roman" w:hAnsi="Arial" w:cs="B Zar"/>
              <w:b/>
              <w:bCs/>
              <w:color w:val="000000"/>
              <w:sz w:val="18"/>
              <w:szCs w:val="18"/>
            </w:rPr>
            <w:instrText xml:space="preserve"> PAGE </w:instrText>
          </w:r>
          <w:r w:rsidRPr="003128BE">
            <w:rPr>
              <w:rFonts w:ascii="Arial" w:eastAsia="Times New Roman" w:hAnsi="Arial" w:cs="B Zar"/>
              <w:b/>
              <w:bCs/>
              <w:color w:val="000000"/>
              <w:sz w:val="18"/>
              <w:szCs w:val="18"/>
            </w:rPr>
            <w:fldChar w:fldCharType="separate"/>
          </w:r>
          <w:r>
            <w:rPr>
              <w:rFonts w:ascii="Arial" w:eastAsia="Times New Roman" w:hAnsi="Arial" w:cs="B Zar"/>
              <w:b/>
              <w:bCs/>
              <w:noProof/>
              <w:color w:val="000000"/>
              <w:sz w:val="18"/>
              <w:szCs w:val="18"/>
              <w:rtl/>
            </w:rPr>
            <w:t>1</w:t>
          </w:r>
          <w:r w:rsidRPr="003128BE">
            <w:rPr>
              <w:rFonts w:ascii="Arial" w:eastAsia="Times New Roman" w:hAnsi="Arial" w:cs="B Zar"/>
              <w:b/>
              <w:bCs/>
              <w:color w:val="000000"/>
              <w:sz w:val="18"/>
              <w:szCs w:val="18"/>
            </w:rPr>
            <w:fldChar w:fldCharType="end"/>
          </w:r>
          <w:r w:rsidRPr="003128BE">
            <w:rPr>
              <w:rFonts w:ascii="Arial" w:eastAsia="Times New Roman" w:hAnsi="Arial" w:cs="B Zar"/>
              <w:b/>
              <w:bCs/>
              <w:color w:val="000000"/>
              <w:sz w:val="18"/>
              <w:szCs w:val="18"/>
            </w:rPr>
            <w:t xml:space="preserve"> </w:t>
          </w:r>
          <w:r w:rsidRPr="003128BE">
            <w:rPr>
              <w:rFonts w:ascii="Arial" w:eastAsia="Times New Roman" w:hAnsi="Arial" w:cs="B Zar" w:hint="cs"/>
              <w:b/>
              <w:bCs/>
              <w:color w:val="000000"/>
              <w:sz w:val="18"/>
              <w:szCs w:val="18"/>
              <w:rtl/>
            </w:rPr>
            <w:t xml:space="preserve">  از </w:t>
          </w:r>
          <w:r w:rsidRPr="003128BE">
            <w:rPr>
              <w:rFonts w:ascii="Arial" w:eastAsia="Times New Roman" w:hAnsi="Arial" w:cs="B Zar"/>
              <w:b/>
              <w:bCs/>
              <w:color w:val="000000"/>
              <w:sz w:val="18"/>
              <w:szCs w:val="18"/>
            </w:rPr>
            <w:t xml:space="preserve"> </w:t>
          </w:r>
          <w:r w:rsidRPr="003128BE">
            <w:rPr>
              <w:rFonts w:ascii="Arial" w:eastAsia="Times New Roman" w:hAnsi="Arial" w:cs="B Zar"/>
              <w:b/>
              <w:bCs/>
              <w:color w:val="000000"/>
              <w:sz w:val="18"/>
              <w:szCs w:val="18"/>
            </w:rPr>
            <w:fldChar w:fldCharType="begin"/>
          </w:r>
          <w:r w:rsidRPr="003128BE">
            <w:rPr>
              <w:rFonts w:ascii="Arial" w:eastAsia="Times New Roman" w:hAnsi="Arial" w:cs="B Zar"/>
              <w:b/>
              <w:bCs/>
              <w:color w:val="000000"/>
              <w:sz w:val="18"/>
              <w:szCs w:val="18"/>
            </w:rPr>
            <w:instrText xml:space="preserve"> NUMPAGES  </w:instrText>
          </w:r>
          <w:r w:rsidRPr="003128BE">
            <w:rPr>
              <w:rFonts w:ascii="Arial" w:eastAsia="Times New Roman" w:hAnsi="Arial" w:cs="B Zar"/>
              <w:b/>
              <w:bCs/>
              <w:color w:val="000000"/>
              <w:sz w:val="18"/>
              <w:szCs w:val="18"/>
            </w:rPr>
            <w:fldChar w:fldCharType="separate"/>
          </w:r>
          <w:r w:rsidR="00783022">
            <w:rPr>
              <w:rFonts w:ascii="Arial" w:eastAsia="Times New Roman" w:hAnsi="Arial" w:cs="B Zar"/>
              <w:b/>
              <w:bCs/>
              <w:noProof/>
              <w:color w:val="000000"/>
              <w:sz w:val="18"/>
              <w:szCs w:val="18"/>
              <w:rtl/>
            </w:rPr>
            <w:t>53</w:t>
          </w:r>
          <w:r w:rsidRPr="003128BE">
            <w:rPr>
              <w:rFonts w:ascii="Arial" w:eastAsia="Times New Roman" w:hAnsi="Arial" w:cs="B Zar"/>
              <w:b/>
              <w:bCs/>
              <w:color w:val="000000"/>
              <w:sz w:val="18"/>
              <w:szCs w:val="18"/>
            </w:rPr>
            <w:fldChar w:fldCharType="end"/>
          </w:r>
        </w:p>
      </w:tc>
      <w:tc>
        <w:tcPr>
          <w:tcW w:w="5868" w:type="dxa"/>
          <w:gridSpan w:val="8"/>
          <w:vAlign w:val="center"/>
        </w:tcPr>
        <w:p w:rsidR="00A318E7" w:rsidRPr="003128BE" w:rsidRDefault="00A318E7" w:rsidP="003128BE">
          <w:pPr>
            <w:tabs>
              <w:tab w:val="center" w:pos="4320"/>
              <w:tab w:val="right" w:pos="8640"/>
            </w:tabs>
            <w:bidi/>
            <w:spacing w:before="0" w:after="0"/>
            <w:jc w:val="center"/>
            <w:rPr>
              <w:rFonts w:ascii="Arial" w:eastAsia="Times New Roman" w:hAnsi="Arial" w:cs="B Zar"/>
              <w:b/>
              <w:bCs/>
              <w:color w:val="000000"/>
              <w:sz w:val="16"/>
              <w:szCs w:val="16"/>
              <w:lang w:bidi="fa-IR"/>
            </w:rPr>
          </w:pPr>
          <w:r w:rsidRPr="003128BE">
            <w:rPr>
              <w:rFonts w:ascii="Arial" w:eastAsia="Times New Roman" w:hAnsi="Arial"/>
              <w:b/>
              <w:bCs/>
              <w:sz w:val="16"/>
              <w:szCs w:val="16"/>
            </w:rPr>
            <w:t>GEOTECHNICAL INVESTIGATION PLAN</w:t>
          </w:r>
        </w:p>
      </w:tc>
      <w:tc>
        <w:tcPr>
          <w:tcW w:w="2327" w:type="dxa"/>
          <w:tcBorders>
            <w:bottom w:val="nil"/>
            <w:right w:val="single" w:sz="12" w:space="0" w:color="auto"/>
          </w:tcBorders>
          <w:vAlign w:val="center"/>
        </w:tcPr>
        <w:p w:rsidR="00A318E7" w:rsidRPr="003128BE" w:rsidRDefault="00A318E7" w:rsidP="003128BE">
          <w:pPr>
            <w:tabs>
              <w:tab w:val="center" w:pos="4320"/>
              <w:tab w:val="right" w:pos="8640"/>
            </w:tabs>
            <w:bidi/>
            <w:spacing w:before="20" w:after="0"/>
            <w:rPr>
              <w:rFonts w:ascii="Arial" w:eastAsia="Times New Roman" w:hAnsi="Arial" w:cs="B Zar"/>
              <w:b/>
              <w:bCs/>
              <w:color w:val="000000"/>
              <w:sz w:val="18"/>
              <w:szCs w:val="18"/>
              <w:rtl/>
              <w:lang w:bidi="fa-IR"/>
            </w:rPr>
          </w:pPr>
          <w:r w:rsidRPr="003128BE">
            <w:rPr>
              <w:rFonts w:ascii="Arial" w:eastAsia="Times New Roman" w:hAnsi="Arial" w:cs="B Zar" w:hint="cs"/>
              <w:b/>
              <w:bCs/>
              <w:color w:val="000000"/>
              <w:sz w:val="18"/>
              <w:szCs w:val="18"/>
              <w:rtl/>
              <w:lang w:bidi="fa-IR"/>
            </w:rPr>
            <w:t>شماره پیمان</w:t>
          </w:r>
          <w:r w:rsidRPr="003128BE">
            <w:rPr>
              <w:rFonts w:ascii="Arial" w:eastAsia="Times New Roman" w:hAnsi="Arial" w:cs="B Zar"/>
              <w:b/>
              <w:bCs/>
              <w:color w:val="000000"/>
              <w:sz w:val="18"/>
              <w:szCs w:val="18"/>
              <w:lang w:bidi="fa-IR"/>
            </w:rPr>
            <w:t>:</w:t>
          </w:r>
        </w:p>
      </w:tc>
    </w:tr>
    <w:tr w:rsidR="00A318E7" w:rsidRPr="003128BE" w:rsidTr="008C5EB7">
      <w:trPr>
        <w:cantSplit/>
        <w:trHeight w:val="207"/>
        <w:jc w:val="center"/>
      </w:trPr>
      <w:tc>
        <w:tcPr>
          <w:tcW w:w="2524" w:type="dxa"/>
          <w:vMerge/>
          <w:tcBorders>
            <w:left w:val="single" w:sz="12" w:space="0" w:color="auto"/>
          </w:tcBorders>
          <w:vAlign w:val="center"/>
        </w:tcPr>
        <w:p w:rsidR="00A318E7" w:rsidRPr="003128BE" w:rsidRDefault="00A318E7" w:rsidP="003128BE">
          <w:pPr>
            <w:tabs>
              <w:tab w:val="left" w:pos="888"/>
              <w:tab w:val="right" w:pos="2730"/>
              <w:tab w:val="center" w:pos="4320"/>
              <w:tab w:val="right" w:pos="8640"/>
            </w:tabs>
            <w:spacing w:before="0" w:after="0"/>
            <w:jc w:val="center"/>
            <w:rPr>
              <w:rFonts w:ascii="Arial" w:eastAsia="Times New Roman" w:hAnsi="Arial" w:cs="B Zar"/>
              <w:b/>
              <w:bCs/>
              <w:color w:val="000000"/>
              <w:sz w:val="18"/>
              <w:szCs w:val="18"/>
              <w:lang w:bidi="fa-IR"/>
            </w:rPr>
          </w:pPr>
        </w:p>
      </w:tc>
      <w:tc>
        <w:tcPr>
          <w:tcW w:w="567" w:type="dxa"/>
          <w:vAlign w:val="center"/>
        </w:tcPr>
        <w:p w:rsidR="00A318E7" w:rsidRPr="003128BE" w:rsidRDefault="00A318E7" w:rsidP="003128BE">
          <w:pPr>
            <w:tabs>
              <w:tab w:val="center" w:pos="4320"/>
              <w:tab w:val="right" w:pos="8640"/>
            </w:tabs>
            <w:spacing w:before="0" w:after="0"/>
            <w:jc w:val="center"/>
            <w:rPr>
              <w:rFonts w:ascii="Arial" w:eastAsia="Times New Roman" w:hAnsi="Arial" w:cs="B Zar"/>
              <w:b/>
              <w:bCs/>
              <w:color w:val="000000"/>
              <w:sz w:val="15"/>
              <w:szCs w:val="15"/>
              <w:rtl/>
              <w:lang w:bidi="fa-IR"/>
            </w:rPr>
          </w:pPr>
          <w:r w:rsidRPr="003128BE">
            <w:rPr>
              <w:rFonts w:ascii="Arial" w:eastAsia="Times New Roman" w:hAnsi="Arial" w:cs="B Zar" w:hint="cs"/>
              <w:b/>
              <w:bCs/>
              <w:color w:val="000000"/>
              <w:sz w:val="15"/>
              <w:szCs w:val="15"/>
              <w:rtl/>
            </w:rPr>
            <w:t>نسخه</w:t>
          </w:r>
        </w:p>
      </w:tc>
      <w:tc>
        <w:tcPr>
          <w:tcW w:w="711" w:type="dxa"/>
          <w:vAlign w:val="center"/>
        </w:tcPr>
        <w:p w:rsidR="00A318E7" w:rsidRPr="003128BE" w:rsidRDefault="00A318E7" w:rsidP="003128BE">
          <w:pPr>
            <w:tabs>
              <w:tab w:val="center" w:pos="4320"/>
              <w:tab w:val="right" w:pos="8640"/>
            </w:tabs>
            <w:spacing w:before="0" w:after="0"/>
            <w:jc w:val="center"/>
            <w:rPr>
              <w:rFonts w:ascii="Arial" w:eastAsia="Times New Roman" w:hAnsi="Arial" w:cs="B Zar"/>
              <w:b/>
              <w:bCs/>
              <w:color w:val="000000"/>
              <w:sz w:val="15"/>
              <w:szCs w:val="15"/>
              <w:rtl/>
              <w:lang w:bidi="fa-IR"/>
            </w:rPr>
          </w:pPr>
          <w:r w:rsidRPr="003128BE">
            <w:rPr>
              <w:rFonts w:ascii="Arial" w:eastAsia="Times New Roman" w:hAnsi="Arial" w:cs="B Zar" w:hint="cs"/>
              <w:b/>
              <w:bCs/>
              <w:color w:val="000000"/>
              <w:sz w:val="15"/>
              <w:szCs w:val="15"/>
              <w:rtl/>
              <w:lang w:bidi="fa-IR"/>
            </w:rPr>
            <w:t>سریال</w:t>
          </w:r>
        </w:p>
      </w:tc>
      <w:tc>
        <w:tcPr>
          <w:tcW w:w="900" w:type="dxa"/>
          <w:vAlign w:val="center"/>
        </w:tcPr>
        <w:p w:rsidR="00A318E7" w:rsidRPr="003128BE" w:rsidRDefault="00A318E7" w:rsidP="003128BE">
          <w:pPr>
            <w:tabs>
              <w:tab w:val="center" w:pos="4320"/>
              <w:tab w:val="right" w:pos="8640"/>
            </w:tabs>
            <w:spacing w:before="0" w:after="0"/>
            <w:jc w:val="center"/>
            <w:rPr>
              <w:rFonts w:ascii="Arial" w:eastAsia="Times New Roman" w:hAnsi="Arial" w:cs="B Zar"/>
              <w:b/>
              <w:bCs/>
              <w:color w:val="000000"/>
              <w:sz w:val="15"/>
              <w:szCs w:val="15"/>
            </w:rPr>
          </w:pPr>
          <w:r w:rsidRPr="003128BE">
            <w:rPr>
              <w:rFonts w:ascii="Arial" w:eastAsia="Times New Roman" w:hAnsi="Arial" w:cs="B Zar" w:hint="cs"/>
              <w:b/>
              <w:bCs/>
              <w:color w:val="000000"/>
              <w:sz w:val="15"/>
              <w:szCs w:val="15"/>
              <w:rtl/>
            </w:rPr>
            <w:t>نوع مدرک</w:t>
          </w:r>
          <w:r w:rsidRPr="003128BE">
            <w:rPr>
              <w:rFonts w:ascii="Arial" w:eastAsia="Times New Roman" w:hAnsi="Arial" w:cs="B Zar"/>
              <w:b/>
              <w:bCs/>
              <w:color w:val="000000"/>
              <w:sz w:val="15"/>
              <w:szCs w:val="15"/>
            </w:rPr>
            <w:t xml:space="preserve"> </w:t>
          </w:r>
        </w:p>
      </w:tc>
      <w:tc>
        <w:tcPr>
          <w:tcW w:w="540" w:type="dxa"/>
          <w:vAlign w:val="center"/>
        </w:tcPr>
        <w:p w:rsidR="00A318E7" w:rsidRPr="003128BE" w:rsidRDefault="00A318E7" w:rsidP="003128BE">
          <w:pPr>
            <w:tabs>
              <w:tab w:val="center" w:pos="4320"/>
              <w:tab w:val="right" w:pos="8640"/>
            </w:tabs>
            <w:spacing w:before="0" w:after="0"/>
            <w:ind w:left="-108" w:right="-108"/>
            <w:jc w:val="center"/>
            <w:rPr>
              <w:rFonts w:ascii="Arial" w:eastAsia="Times New Roman" w:hAnsi="Arial" w:cs="B Zar"/>
              <w:b/>
              <w:bCs/>
              <w:color w:val="000000"/>
              <w:sz w:val="15"/>
              <w:szCs w:val="15"/>
            </w:rPr>
          </w:pPr>
          <w:r w:rsidRPr="003128BE">
            <w:rPr>
              <w:rFonts w:ascii="Arial" w:eastAsia="Times New Roman" w:hAnsi="Arial" w:cs="B Zar" w:hint="cs"/>
              <w:b/>
              <w:bCs/>
              <w:color w:val="000000"/>
              <w:sz w:val="15"/>
              <w:szCs w:val="15"/>
              <w:rtl/>
              <w:lang w:bidi="fa-IR"/>
            </w:rPr>
            <w:t>رشته</w:t>
          </w:r>
          <w:r w:rsidRPr="003128BE">
            <w:rPr>
              <w:rFonts w:ascii="Arial" w:eastAsia="Times New Roman" w:hAnsi="Arial" w:cs="B Zar"/>
              <w:b/>
              <w:bCs/>
              <w:color w:val="000000"/>
              <w:sz w:val="15"/>
              <w:szCs w:val="15"/>
            </w:rPr>
            <w:t xml:space="preserve"> </w:t>
          </w:r>
        </w:p>
      </w:tc>
      <w:tc>
        <w:tcPr>
          <w:tcW w:w="720" w:type="dxa"/>
          <w:vAlign w:val="center"/>
        </w:tcPr>
        <w:p w:rsidR="00A318E7" w:rsidRPr="003128BE" w:rsidRDefault="00A318E7" w:rsidP="003128BE">
          <w:pPr>
            <w:tabs>
              <w:tab w:val="center" w:pos="4320"/>
              <w:tab w:val="right" w:pos="8640"/>
            </w:tabs>
            <w:spacing w:before="0" w:after="0"/>
            <w:jc w:val="center"/>
            <w:rPr>
              <w:rFonts w:ascii="Arial" w:eastAsia="Times New Roman" w:hAnsi="Arial" w:cs="B Zar"/>
              <w:b/>
              <w:bCs/>
              <w:color w:val="000000"/>
              <w:sz w:val="15"/>
              <w:szCs w:val="15"/>
            </w:rPr>
          </w:pPr>
          <w:r w:rsidRPr="003128BE">
            <w:rPr>
              <w:rFonts w:ascii="Arial" w:eastAsia="Times New Roman" w:hAnsi="Arial" w:cs="B Zar" w:hint="cs"/>
              <w:b/>
              <w:bCs/>
              <w:color w:val="000000"/>
              <w:sz w:val="15"/>
              <w:szCs w:val="15"/>
              <w:rtl/>
            </w:rPr>
            <w:t>تسهیلات</w:t>
          </w:r>
        </w:p>
      </w:tc>
      <w:tc>
        <w:tcPr>
          <w:tcW w:w="900" w:type="dxa"/>
          <w:vAlign w:val="center"/>
        </w:tcPr>
        <w:p w:rsidR="00A318E7" w:rsidRPr="003128BE" w:rsidRDefault="00A318E7" w:rsidP="003128BE">
          <w:pPr>
            <w:tabs>
              <w:tab w:val="center" w:pos="4320"/>
              <w:tab w:val="right" w:pos="8640"/>
            </w:tabs>
            <w:spacing w:before="0" w:after="0"/>
            <w:jc w:val="center"/>
            <w:rPr>
              <w:rFonts w:ascii="Arial" w:eastAsia="Times New Roman" w:hAnsi="Arial" w:cs="B Zar"/>
              <w:b/>
              <w:bCs/>
              <w:color w:val="000000"/>
              <w:sz w:val="15"/>
              <w:szCs w:val="15"/>
              <w:rtl/>
              <w:lang w:bidi="fa-IR"/>
            </w:rPr>
          </w:pPr>
          <w:r w:rsidRPr="003128BE">
            <w:rPr>
              <w:rFonts w:ascii="Arial" w:eastAsia="Times New Roman" w:hAnsi="Arial" w:cs="B Zar" w:hint="cs"/>
              <w:b/>
              <w:bCs/>
              <w:color w:val="000000"/>
              <w:sz w:val="15"/>
              <w:szCs w:val="15"/>
              <w:rtl/>
              <w:lang w:bidi="fa-IR"/>
            </w:rPr>
            <w:t>صادرکننده</w:t>
          </w:r>
        </w:p>
      </w:tc>
      <w:tc>
        <w:tcPr>
          <w:tcW w:w="810" w:type="dxa"/>
          <w:vAlign w:val="center"/>
        </w:tcPr>
        <w:p w:rsidR="00A318E7" w:rsidRPr="003128BE" w:rsidRDefault="00A318E7" w:rsidP="003128BE">
          <w:pPr>
            <w:tabs>
              <w:tab w:val="center" w:pos="4320"/>
              <w:tab w:val="right" w:pos="8640"/>
            </w:tabs>
            <w:spacing w:before="0" w:after="0"/>
            <w:jc w:val="center"/>
            <w:rPr>
              <w:rFonts w:ascii="Arial" w:eastAsia="Times New Roman" w:hAnsi="Arial" w:cs="B Zar"/>
              <w:b/>
              <w:bCs/>
              <w:color w:val="000000"/>
              <w:sz w:val="15"/>
              <w:szCs w:val="15"/>
            </w:rPr>
          </w:pPr>
          <w:r w:rsidRPr="003128BE">
            <w:rPr>
              <w:rFonts w:ascii="Arial" w:eastAsia="Times New Roman" w:hAnsi="Arial" w:cs="B Zar" w:hint="cs"/>
              <w:b/>
              <w:bCs/>
              <w:color w:val="000000"/>
              <w:sz w:val="15"/>
              <w:szCs w:val="15"/>
              <w:rtl/>
            </w:rPr>
            <w:t>بسته کاری</w:t>
          </w:r>
        </w:p>
      </w:tc>
      <w:tc>
        <w:tcPr>
          <w:tcW w:w="720" w:type="dxa"/>
          <w:vAlign w:val="center"/>
        </w:tcPr>
        <w:p w:rsidR="00A318E7" w:rsidRPr="003128BE" w:rsidRDefault="00A318E7" w:rsidP="003128BE">
          <w:pPr>
            <w:tabs>
              <w:tab w:val="center" w:pos="4320"/>
              <w:tab w:val="right" w:pos="8640"/>
            </w:tabs>
            <w:spacing w:before="0" w:after="0"/>
            <w:jc w:val="center"/>
            <w:rPr>
              <w:rFonts w:ascii="Arial" w:eastAsia="Times New Roman" w:hAnsi="Arial" w:cs="B Zar"/>
              <w:b/>
              <w:bCs/>
              <w:color w:val="000000"/>
              <w:sz w:val="15"/>
              <w:szCs w:val="15"/>
            </w:rPr>
          </w:pPr>
          <w:r w:rsidRPr="003128BE">
            <w:rPr>
              <w:rFonts w:ascii="Arial" w:eastAsia="Times New Roman" w:hAnsi="Arial" w:cs="B Zar" w:hint="cs"/>
              <w:b/>
              <w:bCs/>
              <w:color w:val="000000"/>
              <w:sz w:val="15"/>
              <w:szCs w:val="15"/>
              <w:rtl/>
            </w:rPr>
            <w:t>پروژه</w:t>
          </w:r>
          <w:r w:rsidRPr="003128BE">
            <w:rPr>
              <w:rFonts w:ascii="Arial" w:eastAsia="Times New Roman" w:hAnsi="Arial" w:cs="B Zar"/>
              <w:b/>
              <w:bCs/>
              <w:color w:val="000000"/>
              <w:sz w:val="15"/>
              <w:szCs w:val="15"/>
            </w:rPr>
            <w:t xml:space="preserve"> </w:t>
          </w:r>
        </w:p>
      </w:tc>
      <w:tc>
        <w:tcPr>
          <w:tcW w:w="2327" w:type="dxa"/>
          <w:vMerge w:val="restart"/>
          <w:tcBorders>
            <w:top w:val="nil"/>
            <w:bottom w:val="single" w:sz="12" w:space="0" w:color="auto"/>
            <w:right w:val="single" w:sz="12" w:space="0" w:color="auto"/>
          </w:tcBorders>
          <w:vAlign w:val="center"/>
        </w:tcPr>
        <w:p w:rsidR="00A318E7" w:rsidRPr="003128BE" w:rsidRDefault="00A318E7" w:rsidP="003128BE">
          <w:pPr>
            <w:bidi/>
            <w:spacing w:before="0" w:after="0"/>
            <w:jc w:val="center"/>
            <w:rPr>
              <w:rFonts w:ascii="Arial" w:eastAsia="Times New Roman" w:hAnsi="Arial" w:cs="B Zar"/>
              <w:color w:val="000000"/>
              <w:rtl/>
            </w:rPr>
          </w:pPr>
          <w:r w:rsidRPr="003128BE">
            <w:rPr>
              <w:rFonts w:ascii="Arial" w:eastAsia="Times New Roman" w:hAnsi="Arial" w:cs="B Zar" w:hint="cs"/>
              <w:color w:val="000000"/>
              <w:rtl/>
            </w:rPr>
            <w:t xml:space="preserve">9184 </w:t>
          </w:r>
          <w:r w:rsidRPr="003128BE">
            <w:rPr>
              <w:rFonts w:eastAsia="Times New Roman" w:cs="Times New Roman" w:hint="cs"/>
              <w:color w:val="000000"/>
              <w:rtl/>
            </w:rPr>
            <w:t>–</w:t>
          </w:r>
          <w:r w:rsidRPr="003128BE">
            <w:rPr>
              <w:rFonts w:ascii="Arial" w:eastAsia="Times New Roman" w:hAnsi="Arial" w:cs="B Zar" w:hint="cs"/>
              <w:color w:val="000000"/>
              <w:rtl/>
              <w:lang w:bidi="fa-IR"/>
            </w:rPr>
            <w:t xml:space="preserve"> </w:t>
          </w:r>
          <w:r w:rsidRPr="003128BE">
            <w:rPr>
              <w:rFonts w:ascii="Arial" w:eastAsia="Times New Roman" w:hAnsi="Arial" w:cs="B Zar" w:hint="cs"/>
              <w:color w:val="000000"/>
              <w:rtl/>
            </w:rPr>
            <w:t>073 - 053</w:t>
          </w:r>
        </w:p>
      </w:tc>
    </w:tr>
    <w:tr w:rsidR="00A318E7" w:rsidRPr="003128BE" w:rsidTr="00B05D3C">
      <w:trPr>
        <w:cantSplit/>
        <w:trHeight w:val="44"/>
        <w:jc w:val="center"/>
      </w:trPr>
      <w:tc>
        <w:tcPr>
          <w:tcW w:w="2524" w:type="dxa"/>
          <w:vMerge/>
          <w:tcBorders>
            <w:left w:val="single" w:sz="12" w:space="0" w:color="auto"/>
            <w:bottom w:val="single" w:sz="12" w:space="0" w:color="auto"/>
          </w:tcBorders>
          <w:vAlign w:val="center"/>
        </w:tcPr>
        <w:p w:rsidR="00A318E7" w:rsidRPr="003128BE" w:rsidRDefault="00A318E7" w:rsidP="003128BE">
          <w:pPr>
            <w:tabs>
              <w:tab w:val="left" w:pos="888"/>
              <w:tab w:val="right" w:pos="2730"/>
              <w:tab w:val="center" w:pos="4320"/>
              <w:tab w:val="right" w:pos="8640"/>
            </w:tabs>
            <w:spacing w:before="0" w:after="0"/>
            <w:jc w:val="center"/>
            <w:rPr>
              <w:rFonts w:ascii="Arial" w:eastAsia="Times New Roman" w:hAnsi="Arial" w:cs="Arial"/>
              <w:b/>
              <w:bCs/>
              <w:sz w:val="16"/>
              <w:szCs w:val="16"/>
            </w:rPr>
          </w:pPr>
        </w:p>
      </w:tc>
      <w:tc>
        <w:tcPr>
          <w:tcW w:w="567" w:type="dxa"/>
          <w:tcBorders>
            <w:bottom w:val="single" w:sz="12" w:space="0" w:color="auto"/>
          </w:tcBorders>
          <w:vAlign w:val="center"/>
        </w:tcPr>
        <w:p w:rsidR="00A318E7" w:rsidRPr="003128BE" w:rsidRDefault="00A318E7" w:rsidP="003128BE">
          <w:pPr>
            <w:tabs>
              <w:tab w:val="center" w:pos="4320"/>
              <w:tab w:val="right" w:pos="8640"/>
            </w:tabs>
            <w:spacing w:before="0" w:after="0"/>
            <w:jc w:val="center"/>
            <w:rPr>
              <w:rFonts w:ascii="Arial" w:eastAsia="Times New Roman" w:hAnsi="Arial" w:cs="B Zar"/>
              <w:color w:val="000000"/>
              <w:sz w:val="16"/>
              <w:szCs w:val="16"/>
            </w:rPr>
          </w:pPr>
        </w:p>
      </w:tc>
      <w:tc>
        <w:tcPr>
          <w:tcW w:w="711" w:type="dxa"/>
          <w:tcBorders>
            <w:bottom w:val="single" w:sz="12" w:space="0" w:color="auto"/>
          </w:tcBorders>
          <w:vAlign w:val="center"/>
        </w:tcPr>
        <w:p w:rsidR="00A318E7" w:rsidRPr="003128BE" w:rsidRDefault="00A318E7" w:rsidP="003128BE">
          <w:pPr>
            <w:tabs>
              <w:tab w:val="center" w:pos="4320"/>
              <w:tab w:val="right" w:pos="8640"/>
            </w:tabs>
            <w:spacing w:before="0" w:after="0"/>
            <w:jc w:val="center"/>
            <w:rPr>
              <w:rFonts w:ascii="Arial" w:eastAsia="Times New Roman" w:hAnsi="Arial" w:cs="B Zar"/>
              <w:color w:val="000000"/>
              <w:sz w:val="16"/>
              <w:szCs w:val="16"/>
            </w:rPr>
          </w:pPr>
        </w:p>
      </w:tc>
      <w:tc>
        <w:tcPr>
          <w:tcW w:w="900" w:type="dxa"/>
          <w:tcBorders>
            <w:bottom w:val="single" w:sz="12" w:space="0" w:color="auto"/>
          </w:tcBorders>
          <w:vAlign w:val="center"/>
        </w:tcPr>
        <w:p w:rsidR="00A318E7" w:rsidRPr="003128BE" w:rsidRDefault="00A318E7" w:rsidP="003128BE">
          <w:pPr>
            <w:tabs>
              <w:tab w:val="center" w:pos="4320"/>
              <w:tab w:val="right" w:pos="8640"/>
            </w:tabs>
            <w:spacing w:before="0" w:after="0"/>
            <w:jc w:val="center"/>
            <w:rPr>
              <w:rFonts w:ascii="Arial" w:eastAsia="Times New Roman" w:hAnsi="Arial" w:cs="B Zar"/>
              <w:color w:val="000000"/>
              <w:sz w:val="16"/>
              <w:szCs w:val="16"/>
            </w:rPr>
          </w:pPr>
        </w:p>
      </w:tc>
      <w:tc>
        <w:tcPr>
          <w:tcW w:w="540" w:type="dxa"/>
          <w:tcBorders>
            <w:bottom w:val="single" w:sz="12" w:space="0" w:color="auto"/>
          </w:tcBorders>
          <w:vAlign w:val="center"/>
        </w:tcPr>
        <w:p w:rsidR="00A318E7" w:rsidRPr="003128BE" w:rsidRDefault="00A318E7" w:rsidP="003128BE">
          <w:pPr>
            <w:tabs>
              <w:tab w:val="center" w:pos="4320"/>
              <w:tab w:val="right" w:pos="8640"/>
            </w:tabs>
            <w:spacing w:before="0" w:after="0"/>
            <w:jc w:val="center"/>
            <w:rPr>
              <w:rFonts w:ascii="Arial" w:eastAsia="Times New Roman" w:hAnsi="Arial" w:cs="B Zar"/>
              <w:color w:val="000000"/>
              <w:sz w:val="16"/>
              <w:szCs w:val="16"/>
            </w:rPr>
          </w:pPr>
        </w:p>
      </w:tc>
      <w:tc>
        <w:tcPr>
          <w:tcW w:w="720" w:type="dxa"/>
          <w:tcBorders>
            <w:bottom w:val="single" w:sz="12" w:space="0" w:color="auto"/>
          </w:tcBorders>
          <w:vAlign w:val="center"/>
        </w:tcPr>
        <w:p w:rsidR="00A318E7" w:rsidRPr="003128BE" w:rsidRDefault="00A318E7" w:rsidP="003128BE">
          <w:pPr>
            <w:tabs>
              <w:tab w:val="center" w:pos="4320"/>
              <w:tab w:val="right" w:pos="8640"/>
            </w:tabs>
            <w:spacing w:before="0" w:after="0"/>
            <w:jc w:val="center"/>
            <w:rPr>
              <w:rFonts w:ascii="Arial" w:eastAsia="Times New Roman" w:hAnsi="Arial" w:cs="B Zar"/>
              <w:color w:val="000000"/>
              <w:sz w:val="16"/>
              <w:szCs w:val="16"/>
              <w:lang w:bidi="fa-IR"/>
            </w:rPr>
          </w:pPr>
        </w:p>
      </w:tc>
      <w:tc>
        <w:tcPr>
          <w:tcW w:w="900" w:type="dxa"/>
          <w:tcBorders>
            <w:bottom w:val="single" w:sz="12" w:space="0" w:color="auto"/>
          </w:tcBorders>
          <w:vAlign w:val="center"/>
        </w:tcPr>
        <w:p w:rsidR="00A318E7" w:rsidRPr="003128BE" w:rsidRDefault="00A318E7" w:rsidP="003128BE">
          <w:pPr>
            <w:tabs>
              <w:tab w:val="center" w:pos="4320"/>
              <w:tab w:val="right" w:pos="8640"/>
            </w:tabs>
            <w:spacing w:before="0" w:after="0"/>
            <w:jc w:val="center"/>
            <w:rPr>
              <w:rFonts w:ascii="Arial" w:eastAsia="Times New Roman" w:hAnsi="Arial" w:cs="B Zar"/>
              <w:color w:val="000000"/>
              <w:sz w:val="16"/>
              <w:szCs w:val="16"/>
              <w:lang w:bidi="fa-IR"/>
            </w:rPr>
          </w:pPr>
        </w:p>
      </w:tc>
      <w:tc>
        <w:tcPr>
          <w:tcW w:w="810" w:type="dxa"/>
          <w:tcBorders>
            <w:bottom w:val="single" w:sz="12" w:space="0" w:color="auto"/>
          </w:tcBorders>
          <w:vAlign w:val="center"/>
        </w:tcPr>
        <w:p w:rsidR="00A318E7" w:rsidRPr="003128BE" w:rsidRDefault="00A318E7" w:rsidP="003128BE">
          <w:pPr>
            <w:tabs>
              <w:tab w:val="center" w:pos="4320"/>
              <w:tab w:val="right" w:pos="8640"/>
            </w:tabs>
            <w:spacing w:before="0" w:after="0"/>
            <w:jc w:val="center"/>
            <w:rPr>
              <w:rFonts w:ascii="Arial" w:eastAsia="Times New Roman" w:hAnsi="Arial" w:cs="B Zar"/>
              <w:color w:val="000000"/>
              <w:sz w:val="16"/>
              <w:szCs w:val="16"/>
              <w:lang w:bidi="fa-IR"/>
            </w:rPr>
          </w:pPr>
          <w:r w:rsidRPr="003128BE">
            <w:rPr>
              <w:rFonts w:ascii="Arial" w:eastAsia="Times New Roman" w:hAnsi="Arial" w:cs="B Zar"/>
              <w:color w:val="000000"/>
              <w:sz w:val="16"/>
              <w:szCs w:val="16"/>
              <w:lang w:bidi="fa-IR"/>
            </w:rPr>
            <w:t>W018S</w:t>
          </w:r>
        </w:p>
      </w:tc>
      <w:tc>
        <w:tcPr>
          <w:tcW w:w="720" w:type="dxa"/>
          <w:tcBorders>
            <w:bottom w:val="single" w:sz="12" w:space="0" w:color="auto"/>
          </w:tcBorders>
          <w:vAlign w:val="center"/>
        </w:tcPr>
        <w:p w:rsidR="00A318E7" w:rsidRPr="003128BE" w:rsidRDefault="00A318E7" w:rsidP="003128BE">
          <w:pPr>
            <w:tabs>
              <w:tab w:val="center" w:pos="4320"/>
              <w:tab w:val="right" w:pos="8640"/>
            </w:tabs>
            <w:spacing w:before="0" w:after="0"/>
            <w:jc w:val="center"/>
            <w:rPr>
              <w:rFonts w:ascii="Arial" w:eastAsia="Times New Roman" w:hAnsi="Arial" w:cs="B Zar"/>
              <w:color w:val="000000"/>
              <w:sz w:val="16"/>
              <w:szCs w:val="16"/>
              <w:lang w:bidi="fa-IR"/>
            </w:rPr>
          </w:pPr>
          <w:r w:rsidRPr="003128BE">
            <w:rPr>
              <w:rFonts w:ascii="Arial" w:eastAsia="Times New Roman" w:hAnsi="Arial" w:cs="B Zar"/>
              <w:color w:val="000000"/>
              <w:sz w:val="16"/>
              <w:szCs w:val="16"/>
              <w:lang w:bidi="fa-IR"/>
            </w:rPr>
            <w:t>BK</w:t>
          </w:r>
        </w:p>
      </w:tc>
      <w:tc>
        <w:tcPr>
          <w:tcW w:w="2327" w:type="dxa"/>
          <w:vMerge/>
          <w:tcBorders>
            <w:bottom w:val="single" w:sz="12" w:space="0" w:color="auto"/>
            <w:right w:val="single" w:sz="12" w:space="0" w:color="auto"/>
          </w:tcBorders>
          <w:vAlign w:val="center"/>
        </w:tcPr>
        <w:p w:rsidR="00A318E7" w:rsidRPr="003128BE" w:rsidRDefault="00A318E7" w:rsidP="003128BE">
          <w:pPr>
            <w:spacing w:before="0" w:after="0"/>
            <w:jc w:val="center"/>
            <w:rPr>
              <w:rFonts w:ascii="Arial" w:eastAsia="Times New Roman" w:hAnsi="Arial" w:cs="Arial"/>
              <w:b/>
              <w:bCs/>
              <w:sz w:val="20"/>
              <w:szCs w:val="24"/>
              <w:rtl/>
              <w:lang w:bidi="fa-IR"/>
            </w:rPr>
          </w:pPr>
        </w:p>
      </w:tc>
    </w:tr>
  </w:tbl>
  <w:p w:rsidR="00A318E7" w:rsidRPr="002238FB" w:rsidRDefault="00A318E7" w:rsidP="006A6533">
    <w:pPr>
      <w:pStyle w:val="ART-TitrAval"/>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0.65pt;height:10.65pt" o:bullet="t">
        <v:imagedata r:id="rId1" o:title="mso68F4"/>
      </v:shape>
    </w:pict>
  </w:numPicBullet>
  <w:abstractNum w:abstractNumId="0">
    <w:nsid w:val="01926F57"/>
    <w:multiLevelType w:val="hybridMultilevel"/>
    <w:tmpl w:val="5B426F4A"/>
    <w:lvl w:ilvl="0" w:tplc="FC62C54C">
      <w:numFmt w:val="bullet"/>
      <w:lvlText w:val="-"/>
      <w:lvlJc w:val="left"/>
      <w:pPr>
        <w:ind w:left="1296" w:hanging="360"/>
      </w:pPr>
      <w:rPr>
        <w:rFonts w:ascii="Times New Roman" w:eastAsia="Calibri" w:hAnsi="Times New Roman" w:cs="B Nazanin" w:hint="default"/>
        <w:sz w:val="28"/>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
    <w:nsid w:val="01D27C37"/>
    <w:multiLevelType w:val="hybridMultilevel"/>
    <w:tmpl w:val="48E287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1DE4D60"/>
    <w:multiLevelType w:val="hybridMultilevel"/>
    <w:tmpl w:val="6A826FC6"/>
    <w:lvl w:ilvl="0" w:tplc="ED0A404E">
      <w:start w:val="1"/>
      <w:numFmt w:val="decimal"/>
      <w:lvlText w:val="%1-"/>
      <w:lvlJc w:val="left"/>
      <w:pPr>
        <w:ind w:left="1023" w:hanging="360"/>
      </w:pPr>
      <w:rPr>
        <w:rFonts w:hint="default"/>
      </w:rPr>
    </w:lvl>
    <w:lvl w:ilvl="1" w:tplc="04090019" w:tentative="1">
      <w:start w:val="1"/>
      <w:numFmt w:val="lowerLetter"/>
      <w:lvlText w:val="%2."/>
      <w:lvlJc w:val="left"/>
      <w:pPr>
        <w:ind w:left="1743" w:hanging="360"/>
      </w:pPr>
    </w:lvl>
    <w:lvl w:ilvl="2" w:tplc="0409001B" w:tentative="1">
      <w:start w:val="1"/>
      <w:numFmt w:val="lowerRoman"/>
      <w:lvlText w:val="%3."/>
      <w:lvlJc w:val="right"/>
      <w:pPr>
        <w:ind w:left="2463" w:hanging="180"/>
      </w:pPr>
    </w:lvl>
    <w:lvl w:ilvl="3" w:tplc="0409000F" w:tentative="1">
      <w:start w:val="1"/>
      <w:numFmt w:val="decimal"/>
      <w:lvlText w:val="%4."/>
      <w:lvlJc w:val="left"/>
      <w:pPr>
        <w:ind w:left="3183" w:hanging="360"/>
      </w:pPr>
    </w:lvl>
    <w:lvl w:ilvl="4" w:tplc="04090019" w:tentative="1">
      <w:start w:val="1"/>
      <w:numFmt w:val="lowerLetter"/>
      <w:lvlText w:val="%5."/>
      <w:lvlJc w:val="left"/>
      <w:pPr>
        <w:ind w:left="3903" w:hanging="360"/>
      </w:pPr>
    </w:lvl>
    <w:lvl w:ilvl="5" w:tplc="0409001B" w:tentative="1">
      <w:start w:val="1"/>
      <w:numFmt w:val="lowerRoman"/>
      <w:lvlText w:val="%6."/>
      <w:lvlJc w:val="right"/>
      <w:pPr>
        <w:ind w:left="4623" w:hanging="180"/>
      </w:pPr>
    </w:lvl>
    <w:lvl w:ilvl="6" w:tplc="0409000F" w:tentative="1">
      <w:start w:val="1"/>
      <w:numFmt w:val="decimal"/>
      <w:lvlText w:val="%7."/>
      <w:lvlJc w:val="left"/>
      <w:pPr>
        <w:ind w:left="5343" w:hanging="360"/>
      </w:pPr>
    </w:lvl>
    <w:lvl w:ilvl="7" w:tplc="04090019" w:tentative="1">
      <w:start w:val="1"/>
      <w:numFmt w:val="lowerLetter"/>
      <w:lvlText w:val="%8."/>
      <w:lvlJc w:val="left"/>
      <w:pPr>
        <w:ind w:left="6063" w:hanging="360"/>
      </w:pPr>
    </w:lvl>
    <w:lvl w:ilvl="8" w:tplc="0409001B" w:tentative="1">
      <w:start w:val="1"/>
      <w:numFmt w:val="lowerRoman"/>
      <w:lvlText w:val="%9."/>
      <w:lvlJc w:val="right"/>
      <w:pPr>
        <w:ind w:left="6783" w:hanging="180"/>
      </w:pPr>
    </w:lvl>
  </w:abstractNum>
  <w:abstractNum w:abstractNumId="3">
    <w:nsid w:val="02466223"/>
    <w:multiLevelType w:val="multilevel"/>
    <w:tmpl w:val="40B853EE"/>
    <w:lvl w:ilvl="0">
      <w:start w:val="1"/>
      <w:numFmt w:val="decimal"/>
      <w:suff w:val="space"/>
      <w:lvlText w:val="فصل %1-"/>
      <w:lvlJc w:val="left"/>
      <w:pPr>
        <w:ind w:left="360" w:hanging="360"/>
      </w:pPr>
      <w:rPr>
        <w:rFonts w:cs="B Nazanin" w:hint="cs"/>
      </w:rPr>
    </w:lvl>
    <w:lvl w:ilvl="1">
      <w:start w:val="1"/>
      <w:numFmt w:val="decimal"/>
      <w:suff w:val="space"/>
      <w:lvlText w:val=" %2-%1-"/>
      <w:lvlJc w:val="left"/>
      <w:pPr>
        <w:ind w:left="207" w:firstLine="360"/>
      </w:pPr>
      <w:rPr>
        <w:rFonts w:ascii="Times New Roman" w:hAnsi="Times New Roman" w:cs="B Nazanin" w:hint="default"/>
        <w:b w:val="0"/>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2">
      <w:start w:val="1"/>
      <w:numFmt w:val="decimal"/>
      <w:suff w:val="space"/>
      <w:lvlText w:val=" %3-%2-%1-"/>
      <w:lvlJc w:val="left"/>
      <w:pPr>
        <w:ind w:left="720" w:firstLine="0"/>
      </w:pPr>
      <w:rPr>
        <w:rFonts w:hint="default"/>
        <w:bCs/>
        <w:iCs w:val="0"/>
        <w:szCs w:val="28"/>
      </w:rPr>
    </w:lvl>
    <w:lvl w:ilvl="3">
      <w:start w:val="1"/>
      <w:numFmt w:val="decimal"/>
      <w:suff w:val="space"/>
      <w:lvlText w:val="%1-%2-%3-"/>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nsid w:val="03F90F77"/>
    <w:multiLevelType w:val="multilevel"/>
    <w:tmpl w:val="E37C9F0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nsid w:val="04CF2348"/>
    <w:multiLevelType w:val="hybridMultilevel"/>
    <w:tmpl w:val="0E7634CA"/>
    <w:lvl w:ilvl="0" w:tplc="BB90F8B6">
      <w:start w:val="1"/>
      <w:numFmt w:val="bullet"/>
      <w:pStyle w:val="ART-MatnTire"/>
      <w:lvlText w:val=""/>
      <w:lvlJc w:val="left"/>
      <w:pPr>
        <w:tabs>
          <w:tab w:val="num" w:pos="1210"/>
        </w:tabs>
        <w:ind w:left="1210" w:hanging="360"/>
      </w:pPr>
      <w:rPr>
        <w:rFonts w:ascii="Symbol" w:hAnsi="Symbol" w:hint="default"/>
      </w:rPr>
    </w:lvl>
    <w:lvl w:ilvl="1" w:tplc="04090003" w:tentative="1">
      <w:start w:val="1"/>
      <w:numFmt w:val="bullet"/>
      <w:lvlText w:val="o"/>
      <w:lvlJc w:val="left"/>
      <w:pPr>
        <w:tabs>
          <w:tab w:val="num" w:pos="1865"/>
        </w:tabs>
        <w:ind w:left="1865" w:hanging="360"/>
      </w:pPr>
      <w:rPr>
        <w:rFonts w:ascii="Courier New" w:hAnsi="Courier New" w:cs="Courier New" w:hint="default"/>
      </w:rPr>
    </w:lvl>
    <w:lvl w:ilvl="2" w:tplc="04090005" w:tentative="1">
      <w:start w:val="1"/>
      <w:numFmt w:val="bullet"/>
      <w:lvlText w:val=""/>
      <w:lvlJc w:val="left"/>
      <w:pPr>
        <w:tabs>
          <w:tab w:val="num" w:pos="2585"/>
        </w:tabs>
        <w:ind w:left="2585" w:hanging="360"/>
      </w:pPr>
      <w:rPr>
        <w:rFonts w:ascii="Wingdings" w:hAnsi="Wingdings" w:hint="default"/>
      </w:rPr>
    </w:lvl>
    <w:lvl w:ilvl="3" w:tplc="04090001" w:tentative="1">
      <w:start w:val="1"/>
      <w:numFmt w:val="bullet"/>
      <w:lvlText w:val=""/>
      <w:lvlJc w:val="left"/>
      <w:pPr>
        <w:tabs>
          <w:tab w:val="num" w:pos="3305"/>
        </w:tabs>
        <w:ind w:left="3305" w:hanging="360"/>
      </w:pPr>
      <w:rPr>
        <w:rFonts w:ascii="Symbol" w:hAnsi="Symbol" w:hint="default"/>
      </w:rPr>
    </w:lvl>
    <w:lvl w:ilvl="4" w:tplc="04090003" w:tentative="1">
      <w:start w:val="1"/>
      <w:numFmt w:val="bullet"/>
      <w:lvlText w:val="o"/>
      <w:lvlJc w:val="left"/>
      <w:pPr>
        <w:tabs>
          <w:tab w:val="num" w:pos="4025"/>
        </w:tabs>
        <w:ind w:left="4025" w:hanging="360"/>
      </w:pPr>
      <w:rPr>
        <w:rFonts w:ascii="Courier New" w:hAnsi="Courier New" w:cs="Courier New" w:hint="default"/>
      </w:rPr>
    </w:lvl>
    <w:lvl w:ilvl="5" w:tplc="04090005" w:tentative="1">
      <w:start w:val="1"/>
      <w:numFmt w:val="bullet"/>
      <w:lvlText w:val=""/>
      <w:lvlJc w:val="left"/>
      <w:pPr>
        <w:tabs>
          <w:tab w:val="num" w:pos="4745"/>
        </w:tabs>
        <w:ind w:left="4745" w:hanging="360"/>
      </w:pPr>
      <w:rPr>
        <w:rFonts w:ascii="Wingdings" w:hAnsi="Wingdings" w:hint="default"/>
      </w:rPr>
    </w:lvl>
    <w:lvl w:ilvl="6" w:tplc="04090001" w:tentative="1">
      <w:start w:val="1"/>
      <w:numFmt w:val="bullet"/>
      <w:lvlText w:val=""/>
      <w:lvlJc w:val="left"/>
      <w:pPr>
        <w:tabs>
          <w:tab w:val="num" w:pos="5465"/>
        </w:tabs>
        <w:ind w:left="5465" w:hanging="360"/>
      </w:pPr>
      <w:rPr>
        <w:rFonts w:ascii="Symbol" w:hAnsi="Symbol" w:hint="default"/>
      </w:rPr>
    </w:lvl>
    <w:lvl w:ilvl="7" w:tplc="04090003" w:tentative="1">
      <w:start w:val="1"/>
      <w:numFmt w:val="bullet"/>
      <w:lvlText w:val="o"/>
      <w:lvlJc w:val="left"/>
      <w:pPr>
        <w:tabs>
          <w:tab w:val="num" w:pos="6185"/>
        </w:tabs>
        <w:ind w:left="6185" w:hanging="360"/>
      </w:pPr>
      <w:rPr>
        <w:rFonts w:ascii="Courier New" w:hAnsi="Courier New" w:cs="Courier New" w:hint="default"/>
      </w:rPr>
    </w:lvl>
    <w:lvl w:ilvl="8" w:tplc="04090005" w:tentative="1">
      <w:start w:val="1"/>
      <w:numFmt w:val="bullet"/>
      <w:lvlText w:val=""/>
      <w:lvlJc w:val="left"/>
      <w:pPr>
        <w:tabs>
          <w:tab w:val="num" w:pos="6905"/>
        </w:tabs>
        <w:ind w:left="6905" w:hanging="360"/>
      </w:pPr>
      <w:rPr>
        <w:rFonts w:ascii="Wingdings" w:hAnsi="Wingdings" w:hint="default"/>
      </w:rPr>
    </w:lvl>
  </w:abstractNum>
  <w:abstractNum w:abstractNumId="6">
    <w:nsid w:val="04DF7FDE"/>
    <w:multiLevelType w:val="hybridMultilevel"/>
    <w:tmpl w:val="742ACEF0"/>
    <w:lvl w:ilvl="0" w:tplc="FC62C54C">
      <w:numFmt w:val="bullet"/>
      <w:lvlText w:val="-"/>
      <w:lvlJc w:val="left"/>
      <w:pPr>
        <w:ind w:left="720" w:hanging="360"/>
      </w:pPr>
      <w:rPr>
        <w:rFonts w:ascii="Times New Roman" w:eastAsia="Calibri" w:hAnsi="Times New Roman" w:cs="B Nazani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4FD03D5"/>
    <w:multiLevelType w:val="hybridMultilevel"/>
    <w:tmpl w:val="69160736"/>
    <w:lvl w:ilvl="0" w:tplc="FC62C54C">
      <w:numFmt w:val="bullet"/>
      <w:lvlText w:val="-"/>
      <w:lvlJc w:val="left"/>
      <w:pPr>
        <w:ind w:left="720" w:hanging="360"/>
      </w:pPr>
      <w:rPr>
        <w:rFonts w:ascii="Times New Roman" w:eastAsia="Calibri" w:hAnsi="Times New Roman" w:cs="B Nazani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52E5AFE"/>
    <w:multiLevelType w:val="multilevel"/>
    <w:tmpl w:val="CF489440"/>
    <w:lvl w:ilvl="0">
      <w:start w:val="2"/>
      <w:numFmt w:val="decimal"/>
      <w:lvlText w:val="%1-"/>
      <w:lvlJc w:val="left"/>
      <w:pPr>
        <w:ind w:left="555" w:hanging="555"/>
      </w:pPr>
      <w:rPr>
        <w:rFonts w:hint="default"/>
      </w:rPr>
    </w:lvl>
    <w:lvl w:ilvl="1">
      <w:start w:val="1"/>
      <w:numFmt w:val="decimal"/>
      <w:lvlText w:val="%1-%2-"/>
      <w:lvlJc w:val="left"/>
      <w:pPr>
        <w:ind w:left="2943" w:hanging="72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5526" w:hanging="108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7749" w:hanging="1080"/>
      </w:pPr>
      <w:rPr>
        <w:rFonts w:hint="default"/>
      </w:rPr>
    </w:lvl>
    <w:lvl w:ilvl="4">
      <w:start w:val="1"/>
      <w:numFmt w:val="decimal"/>
      <w:lvlText w:val="%1-%2-%3.%4.%5."/>
      <w:lvlJc w:val="left"/>
      <w:pPr>
        <w:ind w:left="10332" w:hanging="1440"/>
      </w:pPr>
      <w:rPr>
        <w:rFonts w:hint="default"/>
      </w:rPr>
    </w:lvl>
    <w:lvl w:ilvl="5">
      <w:start w:val="1"/>
      <w:numFmt w:val="decimal"/>
      <w:lvlText w:val="%1-%2-%3.%4.%5.%6."/>
      <w:lvlJc w:val="left"/>
      <w:pPr>
        <w:ind w:left="12915" w:hanging="1800"/>
      </w:pPr>
      <w:rPr>
        <w:rFonts w:hint="default"/>
      </w:rPr>
    </w:lvl>
    <w:lvl w:ilvl="6">
      <w:start w:val="1"/>
      <w:numFmt w:val="decimal"/>
      <w:lvlText w:val="%1-%2-%3.%4.%5.%6.%7."/>
      <w:lvlJc w:val="left"/>
      <w:pPr>
        <w:ind w:left="15138" w:hanging="1800"/>
      </w:pPr>
      <w:rPr>
        <w:rFonts w:hint="default"/>
      </w:rPr>
    </w:lvl>
    <w:lvl w:ilvl="7">
      <w:start w:val="1"/>
      <w:numFmt w:val="decimal"/>
      <w:lvlText w:val="%1-%2-%3.%4.%5.%6.%7.%8."/>
      <w:lvlJc w:val="left"/>
      <w:pPr>
        <w:ind w:left="17721" w:hanging="2160"/>
      </w:pPr>
      <w:rPr>
        <w:rFonts w:hint="default"/>
      </w:rPr>
    </w:lvl>
    <w:lvl w:ilvl="8">
      <w:start w:val="1"/>
      <w:numFmt w:val="decimal"/>
      <w:lvlText w:val="%1-%2-%3.%4.%5.%6.%7.%8.%9."/>
      <w:lvlJc w:val="left"/>
      <w:pPr>
        <w:ind w:left="20304" w:hanging="2520"/>
      </w:pPr>
      <w:rPr>
        <w:rFonts w:hint="default"/>
      </w:rPr>
    </w:lvl>
  </w:abstractNum>
  <w:abstractNum w:abstractNumId="9">
    <w:nsid w:val="067035C4"/>
    <w:multiLevelType w:val="multilevel"/>
    <w:tmpl w:val="9BF825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nsid w:val="06B868A0"/>
    <w:multiLevelType w:val="hybridMultilevel"/>
    <w:tmpl w:val="951CFAA0"/>
    <w:lvl w:ilvl="0" w:tplc="70EA4644">
      <w:start w:val="1"/>
      <w:numFmt w:val="bullet"/>
      <w:lvlText w:val=""/>
      <w:lvlJc w:val="left"/>
      <w:pPr>
        <w:ind w:left="1710" w:hanging="360"/>
      </w:pPr>
      <w:rPr>
        <w:rFonts w:ascii="Symbol" w:hAnsi="Symbol" w:hint="default"/>
      </w:rPr>
    </w:lvl>
    <w:lvl w:ilvl="1" w:tplc="04090003" w:tentative="1">
      <w:start w:val="1"/>
      <w:numFmt w:val="bullet"/>
      <w:lvlText w:val="o"/>
      <w:lvlJc w:val="left"/>
      <w:pPr>
        <w:ind w:left="2430" w:hanging="360"/>
      </w:pPr>
      <w:rPr>
        <w:rFonts w:ascii="Courier New" w:hAnsi="Courier New" w:cs="Courier New" w:hint="default"/>
      </w:rPr>
    </w:lvl>
    <w:lvl w:ilvl="2" w:tplc="04090005" w:tentative="1">
      <w:start w:val="1"/>
      <w:numFmt w:val="bullet"/>
      <w:lvlText w:val=""/>
      <w:lvlJc w:val="left"/>
      <w:pPr>
        <w:ind w:left="3150" w:hanging="360"/>
      </w:pPr>
      <w:rPr>
        <w:rFonts w:ascii="Wingdings" w:hAnsi="Wingdings" w:hint="default"/>
      </w:rPr>
    </w:lvl>
    <w:lvl w:ilvl="3" w:tplc="04090001" w:tentative="1">
      <w:start w:val="1"/>
      <w:numFmt w:val="bullet"/>
      <w:lvlText w:val=""/>
      <w:lvlJc w:val="left"/>
      <w:pPr>
        <w:ind w:left="3870" w:hanging="360"/>
      </w:pPr>
      <w:rPr>
        <w:rFonts w:ascii="Symbol" w:hAnsi="Symbol" w:hint="default"/>
      </w:rPr>
    </w:lvl>
    <w:lvl w:ilvl="4" w:tplc="04090003" w:tentative="1">
      <w:start w:val="1"/>
      <w:numFmt w:val="bullet"/>
      <w:lvlText w:val="o"/>
      <w:lvlJc w:val="left"/>
      <w:pPr>
        <w:ind w:left="4590" w:hanging="360"/>
      </w:pPr>
      <w:rPr>
        <w:rFonts w:ascii="Courier New" w:hAnsi="Courier New" w:cs="Courier New" w:hint="default"/>
      </w:rPr>
    </w:lvl>
    <w:lvl w:ilvl="5" w:tplc="04090005" w:tentative="1">
      <w:start w:val="1"/>
      <w:numFmt w:val="bullet"/>
      <w:lvlText w:val=""/>
      <w:lvlJc w:val="left"/>
      <w:pPr>
        <w:ind w:left="5310" w:hanging="360"/>
      </w:pPr>
      <w:rPr>
        <w:rFonts w:ascii="Wingdings" w:hAnsi="Wingdings" w:hint="default"/>
      </w:rPr>
    </w:lvl>
    <w:lvl w:ilvl="6" w:tplc="04090001" w:tentative="1">
      <w:start w:val="1"/>
      <w:numFmt w:val="bullet"/>
      <w:lvlText w:val=""/>
      <w:lvlJc w:val="left"/>
      <w:pPr>
        <w:ind w:left="6030" w:hanging="360"/>
      </w:pPr>
      <w:rPr>
        <w:rFonts w:ascii="Symbol" w:hAnsi="Symbol" w:hint="default"/>
      </w:rPr>
    </w:lvl>
    <w:lvl w:ilvl="7" w:tplc="04090003" w:tentative="1">
      <w:start w:val="1"/>
      <w:numFmt w:val="bullet"/>
      <w:lvlText w:val="o"/>
      <w:lvlJc w:val="left"/>
      <w:pPr>
        <w:ind w:left="6750" w:hanging="360"/>
      </w:pPr>
      <w:rPr>
        <w:rFonts w:ascii="Courier New" w:hAnsi="Courier New" w:cs="Courier New" w:hint="default"/>
      </w:rPr>
    </w:lvl>
    <w:lvl w:ilvl="8" w:tplc="04090005" w:tentative="1">
      <w:start w:val="1"/>
      <w:numFmt w:val="bullet"/>
      <w:lvlText w:val=""/>
      <w:lvlJc w:val="left"/>
      <w:pPr>
        <w:ind w:left="7470" w:hanging="360"/>
      </w:pPr>
      <w:rPr>
        <w:rFonts w:ascii="Wingdings" w:hAnsi="Wingdings" w:hint="default"/>
      </w:rPr>
    </w:lvl>
  </w:abstractNum>
  <w:abstractNum w:abstractNumId="11">
    <w:nsid w:val="073D549D"/>
    <w:multiLevelType w:val="hybridMultilevel"/>
    <w:tmpl w:val="B2723206"/>
    <w:lvl w:ilvl="0" w:tplc="9E0E1944">
      <w:numFmt w:val="bullet"/>
      <w:lvlText w:val="-"/>
      <w:lvlJc w:val="left"/>
      <w:pPr>
        <w:ind w:left="1143" w:hanging="360"/>
      </w:pPr>
      <w:rPr>
        <w:rFonts w:ascii="Times New Roman" w:eastAsia="Calibri" w:hAnsi="Times New Roman" w:cs="B Nazanin" w:hint="default"/>
        <w:sz w:val="28"/>
      </w:rPr>
    </w:lvl>
    <w:lvl w:ilvl="1" w:tplc="04090003" w:tentative="1">
      <w:start w:val="1"/>
      <w:numFmt w:val="bullet"/>
      <w:lvlText w:val="o"/>
      <w:lvlJc w:val="left"/>
      <w:pPr>
        <w:ind w:left="1863" w:hanging="360"/>
      </w:pPr>
      <w:rPr>
        <w:rFonts w:ascii="Courier New" w:hAnsi="Courier New" w:cs="Courier New" w:hint="default"/>
      </w:rPr>
    </w:lvl>
    <w:lvl w:ilvl="2" w:tplc="04090005" w:tentative="1">
      <w:start w:val="1"/>
      <w:numFmt w:val="bullet"/>
      <w:lvlText w:val=""/>
      <w:lvlJc w:val="left"/>
      <w:pPr>
        <w:ind w:left="2583" w:hanging="360"/>
      </w:pPr>
      <w:rPr>
        <w:rFonts w:ascii="Wingdings" w:hAnsi="Wingdings" w:hint="default"/>
      </w:rPr>
    </w:lvl>
    <w:lvl w:ilvl="3" w:tplc="04090001" w:tentative="1">
      <w:start w:val="1"/>
      <w:numFmt w:val="bullet"/>
      <w:lvlText w:val=""/>
      <w:lvlJc w:val="left"/>
      <w:pPr>
        <w:ind w:left="3303" w:hanging="360"/>
      </w:pPr>
      <w:rPr>
        <w:rFonts w:ascii="Symbol" w:hAnsi="Symbol" w:hint="default"/>
      </w:rPr>
    </w:lvl>
    <w:lvl w:ilvl="4" w:tplc="04090003" w:tentative="1">
      <w:start w:val="1"/>
      <w:numFmt w:val="bullet"/>
      <w:lvlText w:val="o"/>
      <w:lvlJc w:val="left"/>
      <w:pPr>
        <w:ind w:left="4023" w:hanging="360"/>
      </w:pPr>
      <w:rPr>
        <w:rFonts w:ascii="Courier New" w:hAnsi="Courier New" w:cs="Courier New" w:hint="default"/>
      </w:rPr>
    </w:lvl>
    <w:lvl w:ilvl="5" w:tplc="04090005" w:tentative="1">
      <w:start w:val="1"/>
      <w:numFmt w:val="bullet"/>
      <w:lvlText w:val=""/>
      <w:lvlJc w:val="left"/>
      <w:pPr>
        <w:ind w:left="4743" w:hanging="360"/>
      </w:pPr>
      <w:rPr>
        <w:rFonts w:ascii="Wingdings" w:hAnsi="Wingdings" w:hint="default"/>
      </w:rPr>
    </w:lvl>
    <w:lvl w:ilvl="6" w:tplc="04090001" w:tentative="1">
      <w:start w:val="1"/>
      <w:numFmt w:val="bullet"/>
      <w:lvlText w:val=""/>
      <w:lvlJc w:val="left"/>
      <w:pPr>
        <w:ind w:left="5463" w:hanging="360"/>
      </w:pPr>
      <w:rPr>
        <w:rFonts w:ascii="Symbol" w:hAnsi="Symbol" w:hint="default"/>
      </w:rPr>
    </w:lvl>
    <w:lvl w:ilvl="7" w:tplc="04090003" w:tentative="1">
      <w:start w:val="1"/>
      <w:numFmt w:val="bullet"/>
      <w:lvlText w:val="o"/>
      <w:lvlJc w:val="left"/>
      <w:pPr>
        <w:ind w:left="6183" w:hanging="360"/>
      </w:pPr>
      <w:rPr>
        <w:rFonts w:ascii="Courier New" w:hAnsi="Courier New" w:cs="Courier New" w:hint="default"/>
      </w:rPr>
    </w:lvl>
    <w:lvl w:ilvl="8" w:tplc="04090005" w:tentative="1">
      <w:start w:val="1"/>
      <w:numFmt w:val="bullet"/>
      <w:lvlText w:val=""/>
      <w:lvlJc w:val="left"/>
      <w:pPr>
        <w:ind w:left="6903" w:hanging="360"/>
      </w:pPr>
      <w:rPr>
        <w:rFonts w:ascii="Wingdings" w:hAnsi="Wingdings" w:hint="default"/>
      </w:rPr>
    </w:lvl>
  </w:abstractNum>
  <w:abstractNum w:abstractNumId="12">
    <w:nsid w:val="094669B3"/>
    <w:multiLevelType w:val="hybridMultilevel"/>
    <w:tmpl w:val="5478F28C"/>
    <w:lvl w:ilvl="0" w:tplc="6DCA4BE0">
      <w:start w:val="1"/>
      <w:numFmt w:val="bullet"/>
      <w:lvlText w:val=""/>
      <w:lvlJc w:val="left"/>
      <w:pPr>
        <w:tabs>
          <w:tab w:val="num" w:pos="785"/>
        </w:tabs>
        <w:ind w:left="785"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3">
    <w:nsid w:val="0A0A4992"/>
    <w:multiLevelType w:val="hybridMultilevel"/>
    <w:tmpl w:val="1B3664BA"/>
    <w:lvl w:ilvl="0" w:tplc="B50E7CFC">
      <w:start w:val="1"/>
      <w:numFmt w:val="decimal"/>
      <w:lvlText w:val="%1."/>
      <w:lvlJc w:val="left"/>
      <w:pPr>
        <w:ind w:left="822" w:hanging="360"/>
      </w:pPr>
      <w:rPr>
        <w:rFonts w:hint="default"/>
      </w:rPr>
    </w:lvl>
    <w:lvl w:ilvl="1" w:tplc="04090003" w:tentative="1">
      <w:start w:val="1"/>
      <w:numFmt w:val="bullet"/>
      <w:lvlText w:val="o"/>
      <w:lvlJc w:val="left"/>
      <w:pPr>
        <w:ind w:left="1542" w:hanging="360"/>
      </w:pPr>
      <w:rPr>
        <w:rFonts w:ascii="Courier New" w:hAnsi="Courier New" w:cs="Courier New" w:hint="default"/>
      </w:rPr>
    </w:lvl>
    <w:lvl w:ilvl="2" w:tplc="04090005" w:tentative="1">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14">
    <w:nsid w:val="0AF80505"/>
    <w:multiLevelType w:val="hybridMultilevel"/>
    <w:tmpl w:val="548CD9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nsid w:val="0B097F3D"/>
    <w:multiLevelType w:val="hybridMultilevel"/>
    <w:tmpl w:val="47842B06"/>
    <w:lvl w:ilvl="0" w:tplc="F654BB3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B47594C"/>
    <w:multiLevelType w:val="hybridMultilevel"/>
    <w:tmpl w:val="E60257CC"/>
    <w:lvl w:ilvl="0" w:tplc="BC28DA72">
      <w:start w:val="1"/>
      <w:numFmt w:val="bullet"/>
      <w:lvlText w:val="-"/>
      <w:lvlJc w:val="left"/>
      <w:pPr>
        <w:ind w:left="1710" w:hanging="360"/>
      </w:pPr>
      <w:rPr>
        <w:rFonts w:ascii="B Mitra" w:eastAsia="B Mitra" w:hAnsi="B Mitra" w:cs="B Mitra" w:hint="default"/>
        <w:b w:val="0"/>
        <w:i w:val="0"/>
        <w:strike w:val="0"/>
        <w:dstrike w:val="0"/>
        <w:color w:val="000000"/>
        <w:sz w:val="26"/>
        <w:szCs w:val="26"/>
        <w:u w:val="none" w:color="000000"/>
        <w:bdr w:val="none" w:sz="0" w:space="0" w:color="auto"/>
        <w:shd w:val="clear" w:color="auto" w:fill="auto"/>
        <w:vertAlign w:val="baseline"/>
      </w:rPr>
    </w:lvl>
    <w:lvl w:ilvl="1" w:tplc="04090003" w:tentative="1">
      <w:start w:val="1"/>
      <w:numFmt w:val="bullet"/>
      <w:lvlText w:val="o"/>
      <w:lvlJc w:val="left"/>
      <w:pPr>
        <w:ind w:left="2430" w:hanging="360"/>
      </w:pPr>
      <w:rPr>
        <w:rFonts w:ascii="Courier New" w:hAnsi="Courier New" w:cs="Courier New" w:hint="default"/>
      </w:rPr>
    </w:lvl>
    <w:lvl w:ilvl="2" w:tplc="04090005" w:tentative="1">
      <w:start w:val="1"/>
      <w:numFmt w:val="bullet"/>
      <w:lvlText w:val=""/>
      <w:lvlJc w:val="left"/>
      <w:pPr>
        <w:ind w:left="3150" w:hanging="360"/>
      </w:pPr>
      <w:rPr>
        <w:rFonts w:ascii="Wingdings" w:hAnsi="Wingdings" w:hint="default"/>
      </w:rPr>
    </w:lvl>
    <w:lvl w:ilvl="3" w:tplc="04090001" w:tentative="1">
      <w:start w:val="1"/>
      <w:numFmt w:val="bullet"/>
      <w:lvlText w:val=""/>
      <w:lvlJc w:val="left"/>
      <w:pPr>
        <w:ind w:left="3870" w:hanging="360"/>
      </w:pPr>
      <w:rPr>
        <w:rFonts w:ascii="Symbol" w:hAnsi="Symbol" w:hint="default"/>
      </w:rPr>
    </w:lvl>
    <w:lvl w:ilvl="4" w:tplc="04090003" w:tentative="1">
      <w:start w:val="1"/>
      <w:numFmt w:val="bullet"/>
      <w:lvlText w:val="o"/>
      <w:lvlJc w:val="left"/>
      <w:pPr>
        <w:ind w:left="4590" w:hanging="360"/>
      </w:pPr>
      <w:rPr>
        <w:rFonts w:ascii="Courier New" w:hAnsi="Courier New" w:cs="Courier New" w:hint="default"/>
      </w:rPr>
    </w:lvl>
    <w:lvl w:ilvl="5" w:tplc="04090005" w:tentative="1">
      <w:start w:val="1"/>
      <w:numFmt w:val="bullet"/>
      <w:lvlText w:val=""/>
      <w:lvlJc w:val="left"/>
      <w:pPr>
        <w:ind w:left="5310" w:hanging="360"/>
      </w:pPr>
      <w:rPr>
        <w:rFonts w:ascii="Wingdings" w:hAnsi="Wingdings" w:hint="default"/>
      </w:rPr>
    </w:lvl>
    <w:lvl w:ilvl="6" w:tplc="04090001" w:tentative="1">
      <w:start w:val="1"/>
      <w:numFmt w:val="bullet"/>
      <w:lvlText w:val=""/>
      <w:lvlJc w:val="left"/>
      <w:pPr>
        <w:ind w:left="6030" w:hanging="360"/>
      </w:pPr>
      <w:rPr>
        <w:rFonts w:ascii="Symbol" w:hAnsi="Symbol" w:hint="default"/>
      </w:rPr>
    </w:lvl>
    <w:lvl w:ilvl="7" w:tplc="04090003" w:tentative="1">
      <w:start w:val="1"/>
      <w:numFmt w:val="bullet"/>
      <w:lvlText w:val="o"/>
      <w:lvlJc w:val="left"/>
      <w:pPr>
        <w:ind w:left="6750" w:hanging="360"/>
      </w:pPr>
      <w:rPr>
        <w:rFonts w:ascii="Courier New" w:hAnsi="Courier New" w:cs="Courier New" w:hint="default"/>
      </w:rPr>
    </w:lvl>
    <w:lvl w:ilvl="8" w:tplc="04090005" w:tentative="1">
      <w:start w:val="1"/>
      <w:numFmt w:val="bullet"/>
      <w:lvlText w:val=""/>
      <w:lvlJc w:val="left"/>
      <w:pPr>
        <w:ind w:left="7470" w:hanging="360"/>
      </w:pPr>
      <w:rPr>
        <w:rFonts w:ascii="Wingdings" w:hAnsi="Wingdings" w:hint="default"/>
      </w:rPr>
    </w:lvl>
  </w:abstractNum>
  <w:abstractNum w:abstractNumId="17">
    <w:nsid w:val="0BEC1E53"/>
    <w:multiLevelType w:val="multilevel"/>
    <w:tmpl w:val="F6387392"/>
    <w:lvl w:ilvl="0">
      <w:start w:val="1"/>
      <w:numFmt w:val="decimal"/>
      <w:suff w:val="nothing"/>
      <w:lvlText w:val="فصل%1 "/>
      <w:lvlJc w:val="left"/>
      <w:pPr>
        <w:ind w:left="142" w:firstLine="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suff w:val="space"/>
      <w:lvlText w:val="%1-%2."/>
      <w:lvlJc w:val="left"/>
      <w:pPr>
        <w:ind w:left="270" w:firstLine="0"/>
      </w:pPr>
      <w:rPr>
        <w:rFonts w:ascii="Times New Roman" w:hAnsi="Times New Roman" w:hint="default"/>
        <w:b/>
        <w:bCs/>
        <w:i w:val="0"/>
        <w:iCs w:val="0"/>
        <w:caps w:val="0"/>
        <w:smallCaps w:val="0"/>
        <w:strike w:val="0"/>
        <w:dstrike w:val="0"/>
        <w:vanish w:val="0"/>
        <w:color w:val="auto"/>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space"/>
      <w:lvlText w:val="%1-%2-%3."/>
      <w:lvlJc w:val="left"/>
      <w:pPr>
        <w:ind w:left="540" w:firstLine="0"/>
      </w:pPr>
      <w:rPr>
        <w:rFonts w:ascii="Times New Roman" w:hAnsi="Times New Roman" w:cs="B Nazanin" w:hint="default"/>
        <w:b w:val="0"/>
        <w:bCs/>
        <w:iCs w:val="0"/>
        <w:caps w:val="0"/>
        <w:smallCaps w:val="0"/>
        <w:strike w:val="0"/>
        <w:dstrike w:val="0"/>
        <w:vanish w:val="0"/>
        <w:color w:val="000000"/>
        <w:spacing w:val="0"/>
        <w:kern w:val="0"/>
        <w:position w:val="0"/>
        <w:sz w:val="36"/>
        <w:szCs w:val="36"/>
        <w:u w:val="none"/>
        <w:vertAlign w:val="baseline"/>
        <w:em w:val="none"/>
        <w:lang w:bidi="fa-IR"/>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1-%2-%3-%4."/>
      <w:lvlJc w:val="left"/>
      <w:pPr>
        <w:ind w:left="0" w:firstLine="0"/>
      </w:pPr>
      <w:rPr>
        <w:rFonts w:ascii="Times New Roman" w:hAnsi="Times New Roman" w:cs="B Nazanin" w:hint="default"/>
        <w:b w:val="0"/>
        <w:bCs/>
        <w:i w:val="0"/>
        <w:iCs w:val="0"/>
        <w:sz w:val="32"/>
        <w:szCs w:val="32"/>
      </w:rPr>
    </w:lvl>
    <w:lvl w:ilvl="4">
      <w:start w:val="1"/>
      <w:numFmt w:val="lowerLetter"/>
      <w:lvlText w:val="(%5)"/>
      <w:lvlJc w:val="left"/>
      <w:pPr>
        <w:tabs>
          <w:tab w:val="num" w:pos="3422"/>
        </w:tabs>
        <w:ind w:left="3422" w:hanging="360"/>
      </w:pPr>
      <w:rPr>
        <w:rFonts w:hint="default"/>
      </w:rPr>
    </w:lvl>
    <w:lvl w:ilvl="5">
      <w:start w:val="1"/>
      <w:numFmt w:val="decimal"/>
      <w:lvlRestart w:val="1"/>
      <w:suff w:val="space"/>
      <w:lvlText w:val="شکل%1-%6."/>
      <w:lvlJc w:val="left"/>
      <w:pPr>
        <w:ind w:left="567" w:firstLine="0"/>
      </w:pPr>
      <w:rPr>
        <w:rFonts w:ascii="Times New Roman" w:hAnsi="Times New Roman" w:cs="B Nazanin" w:hint="default"/>
        <w:b w:val="0"/>
        <w:bCs/>
        <w:i w:val="0"/>
        <w:iCs w:val="0"/>
        <w:caps w:val="0"/>
        <w:smallCaps w:val="0"/>
        <w:strike w:val="0"/>
        <w:dstrike w:val="0"/>
        <w:vanish w:val="0"/>
        <w:color w:val="000000"/>
        <w:spacing w:val="0"/>
        <w:kern w:val="0"/>
        <w:position w:val="0"/>
        <w:sz w:val="24"/>
        <w:szCs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lvlRestart w:val="1"/>
      <w:suff w:val="nothing"/>
      <w:lvlText w:val="(%1-%7)"/>
      <w:lvlJc w:val="left"/>
      <w:pPr>
        <w:ind w:left="0" w:firstLine="0"/>
      </w:pPr>
      <w:rPr>
        <w:rFonts w:ascii="Times New Roman" w:hAnsi="Times New Roman"/>
        <w:b w:val="0"/>
        <w:bCs w:val="0"/>
        <w:i w:val="0"/>
        <w:iCs w:val="0"/>
        <w:caps w:val="0"/>
        <w:smallCaps w:val="0"/>
        <w:strike w:val="0"/>
        <w:dstrike w:val="0"/>
        <w:vanish w:val="0"/>
        <w:color w:val="000000"/>
        <w:spacing w:val="0"/>
        <w:kern w:val="0"/>
        <w:position w:val="0"/>
        <w:u w:val="none"/>
        <w:vertAlign w:val="baseline"/>
        <w:em w:val="none"/>
        <w:lang w:bidi="ar-SA"/>
        <w14:shadow w14:blurRad="0" w14:dist="0" w14:dir="0" w14:sx="0" w14:sy="0" w14:kx="0" w14:ky="0" w14:algn="none">
          <w14:srgbClr w14:val="000000"/>
        </w14:shadow>
        <w14:textOutline w14:w="0" w14:cap="rnd" w14:cmpd="sng" w14:algn="ctr">
          <w14:noFill/>
          <w14:prstDash w14:val="solid"/>
          <w14:bevel/>
        </w14:textOutline>
      </w:rPr>
    </w:lvl>
    <w:lvl w:ilvl="7">
      <w:start w:val="1"/>
      <w:numFmt w:val="decimal"/>
      <w:lvlRestart w:val="1"/>
      <w:suff w:val="space"/>
      <w:lvlText w:val="جدول%1-%8."/>
      <w:lvlJc w:val="left"/>
      <w:pPr>
        <w:ind w:left="1984" w:firstLine="0"/>
      </w:pPr>
      <w:rPr>
        <w:rFonts w:ascii="Times New Roman" w:hAnsi="Times New Roman" w:hint="default"/>
        <w:b w:val="0"/>
        <w:bCs/>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8">
      <w:start w:val="1"/>
      <w:numFmt w:val="lowerRoman"/>
      <w:lvlText w:val="%9."/>
      <w:lvlJc w:val="left"/>
      <w:pPr>
        <w:tabs>
          <w:tab w:val="num" w:pos="4862"/>
        </w:tabs>
        <w:ind w:left="4862" w:hanging="360"/>
      </w:pPr>
      <w:rPr>
        <w:rFonts w:hint="default"/>
      </w:rPr>
    </w:lvl>
  </w:abstractNum>
  <w:abstractNum w:abstractNumId="18">
    <w:nsid w:val="0C387FD4"/>
    <w:multiLevelType w:val="hybridMultilevel"/>
    <w:tmpl w:val="7756BA4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0C40342E"/>
    <w:multiLevelType w:val="hybridMultilevel"/>
    <w:tmpl w:val="29BA1B70"/>
    <w:lvl w:ilvl="0" w:tplc="04090001">
      <w:start w:val="1"/>
      <w:numFmt w:val="bullet"/>
      <w:lvlText w:val=""/>
      <w:lvlJc w:val="left"/>
      <w:pPr>
        <w:ind w:left="450" w:hanging="360"/>
      </w:pPr>
      <w:rPr>
        <w:rFonts w:ascii="Symbol" w:hAnsi="Symbol" w:hint="default"/>
        <w:sz w:val="28"/>
      </w:rPr>
    </w:lvl>
    <w:lvl w:ilvl="1" w:tplc="04090003" w:tentative="1">
      <w:start w:val="1"/>
      <w:numFmt w:val="bullet"/>
      <w:lvlText w:val="o"/>
      <w:lvlJc w:val="left"/>
      <w:pPr>
        <w:ind w:left="2172" w:hanging="360"/>
      </w:pPr>
      <w:rPr>
        <w:rFonts w:ascii="Courier New" w:hAnsi="Courier New" w:cs="Courier New" w:hint="default"/>
      </w:rPr>
    </w:lvl>
    <w:lvl w:ilvl="2" w:tplc="04090005" w:tentative="1">
      <w:start w:val="1"/>
      <w:numFmt w:val="bullet"/>
      <w:lvlText w:val=""/>
      <w:lvlJc w:val="left"/>
      <w:pPr>
        <w:ind w:left="2892" w:hanging="360"/>
      </w:pPr>
      <w:rPr>
        <w:rFonts w:ascii="Wingdings" w:hAnsi="Wingdings" w:hint="default"/>
      </w:rPr>
    </w:lvl>
    <w:lvl w:ilvl="3" w:tplc="04090001">
      <w:start w:val="1"/>
      <w:numFmt w:val="bullet"/>
      <w:lvlText w:val=""/>
      <w:lvlJc w:val="left"/>
      <w:pPr>
        <w:ind w:left="3612" w:hanging="360"/>
      </w:pPr>
      <w:rPr>
        <w:rFonts w:ascii="Symbol" w:hAnsi="Symbol" w:hint="default"/>
      </w:rPr>
    </w:lvl>
    <w:lvl w:ilvl="4" w:tplc="04090003" w:tentative="1">
      <w:start w:val="1"/>
      <w:numFmt w:val="bullet"/>
      <w:lvlText w:val="o"/>
      <w:lvlJc w:val="left"/>
      <w:pPr>
        <w:ind w:left="4332" w:hanging="360"/>
      </w:pPr>
      <w:rPr>
        <w:rFonts w:ascii="Courier New" w:hAnsi="Courier New" w:cs="Courier New" w:hint="default"/>
      </w:rPr>
    </w:lvl>
    <w:lvl w:ilvl="5" w:tplc="04090005" w:tentative="1">
      <w:start w:val="1"/>
      <w:numFmt w:val="bullet"/>
      <w:lvlText w:val=""/>
      <w:lvlJc w:val="left"/>
      <w:pPr>
        <w:ind w:left="5052" w:hanging="360"/>
      </w:pPr>
      <w:rPr>
        <w:rFonts w:ascii="Wingdings" w:hAnsi="Wingdings" w:hint="default"/>
      </w:rPr>
    </w:lvl>
    <w:lvl w:ilvl="6" w:tplc="04090001" w:tentative="1">
      <w:start w:val="1"/>
      <w:numFmt w:val="bullet"/>
      <w:lvlText w:val=""/>
      <w:lvlJc w:val="left"/>
      <w:pPr>
        <w:ind w:left="5772" w:hanging="360"/>
      </w:pPr>
      <w:rPr>
        <w:rFonts w:ascii="Symbol" w:hAnsi="Symbol" w:hint="default"/>
      </w:rPr>
    </w:lvl>
    <w:lvl w:ilvl="7" w:tplc="04090003" w:tentative="1">
      <w:start w:val="1"/>
      <w:numFmt w:val="bullet"/>
      <w:lvlText w:val="o"/>
      <w:lvlJc w:val="left"/>
      <w:pPr>
        <w:ind w:left="6492" w:hanging="360"/>
      </w:pPr>
      <w:rPr>
        <w:rFonts w:ascii="Courier New" w:hAnsi="Courier New" w:cs="Courier New" w:hint="default"/>
      </w:rPr>
    </w:lvl>
    <w:lvl w:ilvl="8" w:tplc="04090005" w:tentative="1">
      <w:start w:val="1"/>
      <w:numFmt w:val="bullet"/>
      <w:lvlText w:val=""/>
      <w:lvlJc w:val="left"/>
      <w:pPr>
        <w:ind w:left="7212" w:hanging="360"/>
      </w:pPr>
      <w:rPr>
        <w:rFonts w:ascii="Wingdings" w:hAnsi="Wingdings" w:hint="default"/>
      </w:rPr>
    </w:lvl>
  </w:abstractNum>
  <w:abstractNum w:abstractNumId="20">
    <w:nsid w:val="0E131407"/>
    <w:multiLevelType w:val="hybridMultilevel"/>
    <w:tmpl w:val="20666234"/>
    <w:lvl w:ilvl="0" w:tplc="EF10EFB8">
      <w:numFmt w:val="bullet"/>
      <w:lvlText w:val="-"/>
      <w:lvlJc w:val="left"/>
      <w:pPr>
        <w:ind w:left="822" w:hanging="360"/>
      </w:pPr>
      <w:rPr>
        <w:rFonts w:ascii="Times New Roman" w:eastAsiaTheme="minorHAnsi" w:hAnsi="Times New Roman" w:cs="B Nazanin" w:hint="default"/>
      </w:rPr>
    </w:lvl>
    <w:lvl w:ilvl="1" w:tplc="04090003" w:tentative="1">
      <w:start w:val="1"/>
      <w:numFmt w:val="bullet"/>
      <w:lvlText w:val="o"/>
      <w:lvlJc w:val="left"/>
      <w:pPr>
        <w:ind w:left="1542" w:hanging="360"/>
      </w:pPr>
      <w:rPr>
        <w:rFonts w:ascii="Courier New" w:hAnsi="Courier New" w:cs="Courier New" w:hint="default"/>
      </w:rPr>
    </w:lvl>
    <w:lvl w:ilvl="2" w:tplc="04090005" w:tentative="1">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21">
    <w:nsid w:val="0EB149E3"/>
    <w:multiLevelType w:val="hybridMultilevel"/>
    <w:tmpl w:val="A98AC384"/>
    <w:lvl w:ilvl="0" w:tplc="0409000D">
      <w:start w:val="1"/>
      <w:numFmt w:val="bullet"/>
      <w:lvlText w:val=""/>
      <w:lvlJc w:val="left"/>
      <w:pPr>
        <w:ind w:left="1296" w:hanging="360"/>
      </w:pPr>
      <w:rPr>
        <w:rFonts w:ascii="Wingdings" w:hAnsi="Wingdings" w:hint="default"/>
      </w:rPr>
    </w:lvl>
    <w:lvl w:ilvl="1" w:tplc="04090003">
      <w:start w:val="1"/>
      <w:numFmt w:val="bullet"/>
      <w:lvlText w:val="o"/>
      <w:lvlJc w:val="left"/>
      <w:pPr>
        <w:ind w:left="2016" w:hanging="360"/>
      </w:pPr>
      <w:rPr>
        <w:rFonts w:ascii="Courier New" w:hAnsi="Courier New" w:cs="Courier New" w:hint="default"/>
      </w:rPr>
    </w:lvl>
    <w:lvl w:ilvl="2" w:tplc="04090005">
      <w:start w:val="1"/>
      <w:numFmt w:val="bullet"/>
      <w:lvlText w:val=""/>
      <w:lvlJc w:val="left"/>
      <w:pPr>
        <w:ind w:left="2736" w:hanging="360"/>
      </w:pPr>
      <w:rPr>
        <w:rFonts w:ascii="Wingdings" w:hAnsi="Wingdings" w:hint="default"/>
      </w:rPr>
    </w:lvl>
    <w:lvl w:ilvl="3" w:tplc="04090001">
      <w:start w:val="1"/>
      <w:numFmt w:val="bullet"/>
      <w:lvlText w:val=""/>
      <w:lvlJc w:val="left"/>
      <w:pPr>
        <w:ind w:left="3456" w:hanging="360"/>
      </w:pPr>
      <w:rPr>
        <w:rFonts w:ascii="Symbol" w:hAnsi="Symbol" w:hint="default"/>
      </w:rPr>
    </w:lvl>
    <w:lvl w:ilvl="4" w:tplc="04090003">
      <w:start w:val="1"/>
      <w:numFmt w:val="bullet"/>
      <w:lvlText w:val="o"/>
      <w:lvlJc w:val="left"/>
      <w:pPr>
        <w:ind w:left="4176" w:hanging="360"/>
      </w:pPr>
      <w:rPr>
        <w:rFonts w:ascii="Courier New" w:hAnsi="Courier New" w:cs="Courier New" w:hint="default"/>
      </w:rPr>
    </w:lvl>
    <w:lvl w:ilvl="5" w:tplc="04090005">
      <w:start w:val="1"/>
      <w:numFmt w:val="bullet"/>
      <w:lvlText w:val=""/>
      <w:lvlJc w:val="left"/>
      <w:pPr>
        <w:ind w:left="4896" w:hanging="360"/>
      </w:pPr>
      <w:rPr>
        <w:rFonts w:ascii="Wingdings" w:hAnsi="Wingdings" w:hint="default"/>
      </w:rPr>
    </w:lvl>
    <w:lvl w:ilvl="6" w:tplc="04090001">
      <w:start w:val="1"/>
      <w:numFmt w:val="bullet"/>
      <w:lvlText w:val=""/>
      <w:lvlJc w:val="left"/>
      <w:pPr>
        <w:ind w:left="5616" w:hanging="360"/>
      </w:pPr>
      <w:rPr>
        <w:rFonts w:ascii="Symbol" w:hAnsi="Symbol" w:hint="default"/>
      </w:rPr>
    </w:lvl>
    <w:lvl w:ilvl="7" w:tplc="04090003">
      <w:start w:val="1"/>
      <w:numFmt w:val="bullet"/>
      <w:lvlText w:val="o"/>
      <w:lvlJc w:val="left"/>
      <w:pPr>
        <w:ind w:left="6336" w:hanging="360"/>
      </w:pPr>
      <w:rPr>
        <w:rFonts w:ascii="Courier New" w:hAnsi="Courier New" w:cs="Courier New" w:hint="default"/>
      </w:rPr>
    </w:lvl>
    <w:lvl w:ilvl="8" w:tplc="04090005">
      <w:start w:val="1"/>
      <w:numFmt w:val="bullet"/>
      <w:lvlText w:val=""/>
      <w:lvlJc w:val="left"/>
      <w:pPr>
        <w:ind w:left="7056" w:hanging="360"/>
      </w:pPr>
      <w:rPr>
        <w:rFonts w:ascii="Wingdings" w:hAnsi="Wingdings" w:hint="default"/>
      </w:rPr>
    </w:lvl>
  </w:abstractNum>
  <w:abstractNum w:abstractNumId="22">
    <w:nsid w:val="0EFD428F"/>
    <w:multiLevelType w:val="hybridMultilevel"/>
    <w:tmpl w:val="6994C432"/>
    <w:lvl w:ilvl="0" w:tplc="04090001">
      <w:start w:val="1"/>
      <w:numFmt w:val="bullet"/>
      <w:lvlText w:val=""/>
      <w:lvlJc w:val="left"/>
      <w:pPr>
        <w:ind w:left="720" w:right="1410" w:hanging="360"/>
      </w:pPr>
      <w:rPr>
        <w:rFonts w:ascii="Symbol" w:hAnsi="Symbol" w:hint="default"/>
      </w:rPr>
    </w:lvl>
    <w:lvl w:ilvl="1" w:tplc="04090003">
      <w:start w:val="1"/>
      <w:numFmt w:val="bullet"/>
      <w:lvlText w:val="o"/>
      <w:lvlJc w:val="left"/>
      <w:pPr>
        <w:ind w:left="1440" w:right="2130" w:hanging="360"/>
      </w:pPr>
      <w:rPr>
        <w:rFonts w:ascii="Courier New" w:hAnsi="Courier New" w:cs="Courier New" w:hint="default"/>
      </w:rPr>
    </w:lvl>
    <w:lvl w:ilvl="2" w:tplc="04090005">
      <w:start w:val="1"/>
      <w:numFmt w:val="bullet"/>
      <w:lvlText w:val=""/>
      <w:lvlJc w:val="left"/>
      <w:pPr>
        <w:ind w:left="2160" w:right="2850" w:hanging="360"/>
      </w:pPr>
      <w:rPr>
        <w:rFonts w:ascii="Wingdings" w:hAnsi="Wingdings" w:hint="default"/>
      </w:rPr>
    </w:lvl>
    <w:lvl w:ilvl="3" w:tplc="04090001">
      <w:start w:val="1"/>
      <w:numFmt w:val="bullet"/>
      <w:lvlText w:val=""/>
      <w:lvlJc w:val="left"/>
      <w:pPr>
        <w:ind w:left="2880" w:right="3570" w:hanging="360"/>
      </w:pPr>
      <w:rPr>
        <w:rFonts w:ascii="Symbol" w:hAnsi="Symbol" w:hint="default"/>
      </w:rPr>
    </w:lvl>
    <w:lvl w:ilvl="4" w:tplc="04090003">
      <w:start w:val="1"/>
      <w:numFmt w:val="bullet"/>
      <w:lvlText w:val="o"/>
      <w:lvlJc w:val="left"/>
      <w:pPr>
        <w:ind w:left="3600" w:right="4290" w:hanging="360"/>
      </w:pPr>
      <w:rPr>
        <w:rFonts w:ascii="Courier New" w:hAnsi="Courier New" w:cs="Courier New" w:hint="default"/>
      </w:rPr>
    </w:lvl>
    <w:lvl w:ilvl="5" w:tplc="04090005">
      <w:start w:val="1"/>
      <w:numFmt w:val="bullet"/>
      <w:lvlText w:val=""/>
      <w:lvlJc w:val="left"/>
      <w:pPr>
        <w:ind w:left="4320" w:right="5010" w:hanging="360"/>
      </w:pPr>
      <w:rPr>
        <w:rFonts w:ascii="Wingdings" w:hAnsi="Wingdings" w:hint="default"/>
      </w:rPr>
    </w:lvl>
    <w:lvl w:ilvl="6" w:tplc="04090001">
      <w:start w:val="1"/>
      <w:numFmt w:val="bullet"/>
      <w:lvlText w:val=""/>
      <w:lvlJc w:val="left"/>
      <w:pPr>
        <w:ind w:left="5040" w:right="5730" w:hanging="360"/>
      </w:pPr>
      <w:rPr>
        <w:rFonts w:ascii="Symbol" w:hAnsi="Symbol" w:hint="default"/>
      </w:rPr>
    </w:lvl>
    <w:lvl w:ilvl="7" w:tplc="04090003">
      <w:start w:val="1"/>
      <w:numFmt w:val="bullet"/>
      <w:lvlText w:val="o"/>
      <w:lvlJc w:val="left"/>
      <w:pPr>
        <w:ind w:left="5760" w:right="6450" w:hanging="360"/>
      </w:pPr>
      <w:rPr>
        <w:rFonts w:ascii="Courier New" w:hAnsi="Courier New" w:cs="Courier New" w:hint="default"/>
      </w:rPr>
    </w:lvl>
    <w:lvl w:ilvl="8" w:tplc="04090005">
      <w:start w:val="1"/>
      <w:numFmt w:val="bullet"/>
      <w:lvlText w:val=""/>
      <w:lvlJc w:val="left"/>
      <w:pPr>
        <w:ind w:left="6480" w:right="7170" w:hanging="360"/>
      </w:pPr>
      <w:rPr>
        <w:rFonts w:ascii="Wingdings" w:hAnsi="Wingdings" w:hint="default"/>
      </w:rPr>
    </w:lvl>
  </w:abstractNum>
  <w:abstractNum w:abstractNumId="23">
    <w:nsid w:val="0F6D0037"/>
    <w:multiLevelType w:val="multilevel"/>
    <w:tmpl w:val="6DCA4F62"/>
    <w:lvl w:ilvl="0">
      <w:start w:val="1"/>
      <w:numFmt w:val="decimal"/>
      <w:suff w:val="space"/>
      <w:lvlText w:val="%1-"/>
      <w:lvlJc w:val="left"/>
      <w:pPr>
        <w:ind w:left="432" w:hanging="432"/>
      </w:pPr>
      <w:rPr>
        <w:rFonts w:hint="default"/>
        <w:b w:val="0"/>
        <w:bCs/>
        <w:i w:val="0"/>
        <w:iCs w:val="0"/>
        <w:caps w:val="0"/>
        <w:smallCaps w:val="0"/>
        <w:strike w:val="0"/>
        <w:dstrike w:val="0"/>
        <w:noProof w:val="0"/>
        <w:vanish w:val="0"/>
        <w:color w:val="000000"/>
        <w:spacing w:val="0"/>
        <w:kern w:val="0"/>
        <w:position w:val="0"/>
        <w:szCs w:val="28"/>
        <w:u w:val="none"/>
        <w:effect w:val="none"/>
        <w:vertAlign w:val="baseline"/>
        <w:em w:val="none"/>
        <w:specVanish w:val="0"/>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numFmt w:val="none"/>
      <w:lvlText w:val=""/>
      <w:lvlJc w:val="left"/>
      <w:pPr>
        <w:tabs>
          <w:tab w:val="num" w:pos="360"/>
        </w:tabs>
      </w:pPr>
    </w:lvl>
  </w:abstractNum>
  <w:abstractNum w:abstractNumId="24">
    <w:nsid w:val="0FAC6EA0"/>
    <w:multiLevelType w:val="hybridMultilevel"/>
    <w:tmpl w:val="BB6E0442"/>
    <w:lvl w:ilvl="0" w:tplc="75907520">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0FF269BA"/>
    <w:multiLevelType w:val="hybridMultilevel"/>
    <w:tmpl w:val="AC92ED30"/>
    <w:lvl w:ilvl="0" w:tplc="FC62C54C">
      <w:numFmt w:val="bullet"/>
      <w:lvlText w:val="-"/>
      <w:lvlJc w:val="left"/>
      <w:pPr>
        <w:ind w:left="720" w:hanging="360"/>
      </w:pPr>
      <w:rPr>
        <w:rFonts w:ascii="Times New Roman" w:eastAsia="Calibri" w:hAnsi="Times New Roman" w:cs="B Nazani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10703F39"/>
    <w:multiLevelType w:val="hybridMultilevel"/>
    <w:tmpl w:val="91088868"/>
    <w:lvl w:ilvl="0" w:tplc="82569470">
      <w:numFmt w:val="decimal"/>
      <w:lvlText w:val=""/>
      <w:lvlJc w:val="left"/>
    </w:lvl>
    <w:lvl w:ilvl="1" w:tplc="04090019">
      <w:numFmt w:val="decimal"/>
      <w:lvlText w:val=""/>
      <w:lvlJc w:val="left"/>
    </w:lvl>
    <w:lvl w:ilvl="2" w:tplc="0409001B">
      <w:numFmt w:val="decimal"/>
      <w:lvlText w:val=""/>
      <w:lvlJc w:val="left"/>
    </w:lvl>
    <w:lvl w:ilvl="3" w:tplc="0409000F">
      <w:numFmt w:val="decimal"/>
      <w:lvlText w:val=""/>
      <w:lvlJc w:val="left"/>
    </w:lvl>
    <w:lvl w:ilvl="4" w:tplc="04090019">
      <w:numFmt w:val="decimal"/>
      <w:lvlText w:val=""/>
      <w:lvlJc w:val="left"/>
    </w:lvl>
    <w:lvl w:ilvl="5" w:tplc="0409001B">
      <w:numFmt w:val="decimal"/>
      <w:lvlText w:val=""/>
      <w:lvlJc w:val="left"/>
    </w:lvl>
    <w:lvl w:ilvl="6" w:tplc="0409000F">
      <w:numFmt w:val="decimal"/>
      <w:lvlText w:val=""/>
      <w:lvlJc w:val="left"/>
    </w:lvl>
    <w:lvl w:ilvl="7" w:tplc="04090019">
      <w:numFmt w:val="decimal"/>
      <w:lvlText w:val=""/>
      <w:lvlJc w:val="left"/>
    </w:lvl>
    <w:lvl w:ilvl="8" w:tplc="0409001B">
      <w:numFmt w:val="decimal"/>
      <w:lvlText w:val=""/>
      <w:lvlJc w:val="left"/>
    </w:lvl>
  </w:abstractNum>
  <w:abstractNum w:abstractNumId="27">
    <w:nsid w:val="11482C43"/>
    <w:multiLevelType w:val="hybridMultilevel"/>
    <w:tmpl w:val="807EEB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115E7E05"/>
    <w:multiLevelType w:val="multilevel"/>
    <w:tmpl w:val="5AF27734"/>
    <w:lvl w:ilvl="0">
      <w:start w:val="1"/>
      <w:numFmt w:val="decimal"/>
      <w:lvlText w:val="فصل %1-"/>
      <w:lvlJc w:val="left"/>
      <w:pPr>
        <w:ind w:left="792" w:hanging="432"/>
      </w:pPr>
      <w:rPr>
        <w:rFonts w:hint="default"/>
      </w:rPr>
    </w:lvl>
    <w:lvl w:ilvl="1">
      <w:numFmt w:val="bullet"/>
      <w:lvlText w:val="-"/>
      <w:lvlJc w:val="left"/>
      <w:pPr>
        <w:ind w:left="576" w:hanging="576"/>
      </w:pPr>
      <w:rPr>
        <w:rFonts w:ascii="Times New Roman" w:eastAsia="Calibri" w:hAnsi="Times New Roman" w:cs="B Nazanin" w:hint="default"/>
        <w:b w:val="0"/>
        <w:bCs w:val="0"/>
        <w:i w:val="0"/>
        <w:iCs w:val="0"/>
        <w:caps w:val="0"/>
        <w:smallCaps w:val="0"/>
        <w:strike w:val="0"/>
        <w:dstrike w:val="0"/>
        <w:noProof w:val="0"/>
        <w:vanish w:val="0"/>
        <w:color w:val="000000"/>
        <w:spacing w:val="0"/>
        <w:kern w:val="0"/>
        <w:position w:val="0"/>
        <w:sz w:val="28"/>
        <w:u w:val="none"/>
        <w:effect w:val="none"/>
        <w:vertAlign w:val="baseline"/>
        <w:em w:val="none"/>
        <w:lang w:val="x-none" w:eastAsia="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20" w:hanging="720"/>
      </w:pPr>
      <w:rPr>
        <w:rFonts w:ascii="Times New Roman" w:hAnsi="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bullet"/>
      <w:lvlText w:val=""/>
      <w:lvlJc w:val="left"/>
      <w:pPr>
        <w:ind w:left="1584" w:hanging="864"/>
      </w:pPr>
      <w:rPr>
        <w:rFonts w:ascii="Symbol" w:hAnsi="Symbol"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ind w:left="956" w:hanging="1008"/>
      </w:pPr>
      <w:rPr>
        <w:rFonts w:hint="default"/>
      </w:rPr>
    </w:lvl>
    <w:lvl w:ilvl="5">
      <w:start w:val="1"/>
      <w:numFmt w:val="decimal"/>
      <w:lvlText w:val="%1.%2.%3.%4.%5.%6"/>
      <w:lvlJc w:val="left"/>
      <w:pPr>
        <w:ind w:left="1100" w:hanging="1152"/>
      </w:pPr>
      <w:rPr>
        <w:rFonts w:hint="default"/>
      </w:rPr>
    </w:lvl>
    <w:lvl w:ilvl="6">
      <w:start w:val="1"/>
      <w:numFmt w:val="decimal"/>
      <w:lvlText w:val="%1.%2.%3.%4.%5.%6.%7"/>
      <w:lvlJc w:val="left"/>
      <w:pPr>
        <w:ind w:left="1244" w:hanging="1296"/>
      </w:pPr>
      <w:rPr>
        <w:rFonts w:hint="default"/>
      </w:rPr>
    </w:lvl>
    <w:lvl w:ilvl="7">
      <w:start w:val="1"/>
      <w:numFmt w:val="decimal"/>
      <w:lvlText w:val="%1.%2.%3.%4.%5.%6.%7.%8"/>
      <w:lvlJc w:val="left"/>
      <w:pPr>
        <w:ind w:left="1388" w:hanging="1440"/>
      </w:pPr>
      <w:rPr>
        <w:rFonts w:hint="default"/>
      </w:rPr>
    </w:lvl>
    <w:lvl w:ilvl="8">
      <w:start w:val="1"/>
      <w:numFmt w:val="decimal"/>
      <w:lvlText w:val="%1.%2.%3.%4.%5.%6.%7.%8.%9"/>
      <w:lvlJc w:val="left"/>
      <w:pPr>
        <w:ind w:left="1532" w:hanging="1584"/>
      </w:pPr>
      <w:rPr>
        <w:rFonts w:hint="default"/>
      </w:rPr>
    </w:lvl>
  </w:abstractNum>
  <w:abstractNum w:abstractNumId="29">
    <w:nsid w:val="116B6481"/>
    <w:multiLevelType w:val="hybridMultilevel"/>
    <w:tmpl w:val="7ED2C6C4"/>
    <w:lvl w:ilvl="0" w:tplc="0409000D">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0">
    <w:nsid w:val="1171528E"/>
    <w:multiLevelType w:val="hybridMultilevel"/>
    <w:tmpl w:val="6F6CDBD2"/>
    <w:lvl w:ilvl="0" w:tplc="04090001">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31">
    <w:nsid w:val="11C32710"/>
    <w:multiLevelType w:val="hybridMultilevel"/>
    <w:tmpl w:val="AF2A851A"/>
    <w:lvl w:ilvl="0" w:tplc="04090007">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nsid w:val="121E3E49"/>
    <w:multiLevelType w:val="hybridMultilevel"/>
    <w:tmpl w:val="5B86B49C"/>
    <w:lvl w:ilvl="0" w:tplc="FC62C54C">
      <w:numFmt w:val="bullet"/>
      <w:lvlText w:val="-"/>
      <w:lvlJc w:val="left"/>
      <w:pPr>
        <w:ind w:left="1053" w:hanging="360"/>
      </w:pPr>
      <w:rPr>
        <w:rFonts w:ascii="Times New Roman" w:eastAsia="Calibri" w:hAnsi="Times New Roman" w:cs="B Nazanin" w:hint="default"/>
        <w:sz w:val="28"/>
      </w:rPr>
    </w:lvl>
    <w:lvl w:ilvl="1" w:tplc="04090003" w:tentative="1">
      <w:start w:val="1"/>
      <w:numFmt w:val="bullet"/>
      <w:lvlText w:val="o"/>
      <w:lvlJc w:val="left"/>
      <w:pPr>
        <w:ind w:left="1773" w:hanging="360"/>
      </w:pPr>
      <w:rPr>
        <w:rFonts w:ascii="Courier New" w:hAnsi="Courier New" w:cs="Courier New" w:hint="default"/>
      </w:rPr>
    </w:lvl>
    <w:lvl w:ilvl="2" w:tplc="04090005" w:tentative="1">
      <w:start w:val="1"/>
      <w:numFmt w:val="bullet"/>
      <w:lvlText w:val=""/>
      <w:lvlJc w:val="left"/>
      <w:pPr>
        <w:ind w:left="2493" w:hanging="360"/>
      </w:pPr>
      <w:rPr>
        <w:rFonts w:ascii="Wingdings" w:hAnsi="Wingdings" w:hint="default"/>
      </w:rPr>
    </w:lvl>
    <w:lvl w:ilvl="3" w:tplc="04090001" w:tentative="1">
      <w:start w:val="1"/>
      <w:numFmt w:val="bullet"/>
      <w:lvlText w:val=""/>
      <w:lvlJc w:val="left"/>
      <w:pPr>
        <w:ind w:left="3213" w:hanging="360"/>
      </w:pPr>
      <w:rPr>
        <w:rFonts w:ascii="Symbol" w:hAnsi="Symbol" w:hint="default"/>
      </w:rPr>
    </w:lvl>
    <w:lvl w:ilvl="4" w:tplc="04090003" w:tentative="1">
      <w:start w:val="1"/>
      <w:numFmt w:val="bullet"/>
      <w:lvlText w:val="o"/>
      <w:lvlJc w:val="left"/>
      <w:pPr>
        <w:ind w:left="3933" w:hanging="360"/>
      </w:pPr>
      <w:rPr>
        <w:rFonts w:ascii="Courier New" w:hAnsi="Courier New" w:cs="Courier New" w:hint="default"/>
      </w:rPr>
    </w:lvl>
    <w:lvl w:ilvl="5" w:tplc="04090005" w:tentative="1">
      <w:start w:val="1"/>
      <w:numFmt w:val="bullet"/>
      <w:lvlText w:val=""/>
      <w:lvlJc w:val="left"/>
      <w:pPr>
        <w:ind w:left="4653" w:hanging="360"/>
      </w:pPr>
      <w:rPr>
        <w:rFonts w:ascii="Wingdings" w:hAnsi="Wingdings" w:hint="default"/>
      </w:rPr>
    </w:lvl>
    <w:lvl w:ilvl="6" w:tplc="04090001" w:tentative="1">
      <w:start w:val="1"/>
      <w:numFmt w:val="bullet"/>
      <w:lvlText w:val=""/>
      <w:lvlJc w:val="left"/>
      <w:pPr>
        <w:ind w:left="5373" w:hanging="360"/>
      </w:pPr>
      <w:rPr>
        <w:rFonts w:ascii="Symbol" w:hAnsi="Symbol" w:hint="default"/>
      </w:rPr>
    </w:lvl>
    <w:lvl w:ilvl="7" w:tplc="04090003" w:tentative="1">
      <w:start w:val="1"/>
      <w:numFmt w:val="bullet"/>
      <w:lvlText w:val="o"/>
      <w:lvlJc w:val="left"/>
      <w:pPr>
        <w:ind w:left="6093" w:hanging="360"/>
      </w:pPr>
      <w:rPr>
        <w:rFonts w:ascii="Courier New" w:hAnsi="Courier New" w:cs="Courier New" w:hint="default"/>
      </w:rPr>
    </w:lvl>
    <w:lvl w:ilvl="8" w:tplc="04090005" w:tentative="1">
      <w:start w:val="1"/>
      <w:numFmt w:val="bullet"/>
      <w:lvlText w:val=""/>
      <w:lvlJc w:val="left"/>
      <w:pPr>
        <w:ind w:left="6813" w:hanging="360"/>
      </w:pPr>
      <w:rPr>
        <w:rFonts w:ascii="Wingdings" w:hAnsi="Wingdings" w:hint="default"/>
      </w:rPr>
    </w:lvl>
  </w:abstractNum>
  <w:abstractNum w:abstractNumId="33">
    <w:nsid w:val="1291715E"/>
    <w:multiLevelType w:val="hybridMultilevel"/>
    <w:tmpl w:val="C448B2E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nsid w:val="13293C35"/>
    <w:multiLevelType w:val="hybridMultilevel"/>
    <w:tmpl w:val="FE40A502"/>
    <w:lvl w:ilvl="0" w:tplc="04090001">
      <w:start w:val="1"/>
      <w:numFmt w:val="bullet"/>
      <w:lvlText w:val=""/>
      <w:lvlJc w:val="left"/>
      <w:pPr>
        <w:ind w:left="1296" w:hanging="360"/>
      </w:pPr>
      <w:rPr>
        <w:rFonts w:ascii="Symbol" w:hAnsi="Symbo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35">
    <w:nsid w:val="134A3531"/>
    <w:multiLevelType w:val="hybridMultilevel"/>
    <w:tmpl w:val="4EFECA76"/>
    <w:lvl w:ilvl="0" w:tplc="9D4AAE2C">
      <w:start w:val="1"/>
      <w:numFmt w:val="arabicAbjad"/>
      <w:pStyle w:val="BKP-ABJAD"/>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nsid w:val="138A3D3D"/>
    <w:multiLevelType w:val="hybridMultilevel"/>
    <w:tmpl w:val="0896E150"/>
    <w:lvl w:ilvl="0" w:tplc="EF10EFB8">
      <w:numFmt w:val="bullet"/>
      <w:lvlText w:val="-"/>
      <w:lvlJc w:val="left"/>
      <w:pPr>
        <w:ind w:left="1296" w:hanging="360"/>
      </w:pPr>
      <w:rPr>
        <w:rFonts w:ascii="Times New Roman" w:eastAsiaTheme="minorHAnsi" w:hAnsi="Times New Roman" w:cs="B Nazanin"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37">
    <w:nsid w:val="13B96339"/>
    <w:multiLevelType w:val="multilevel"/>
    <w:tmpl w:val="9C424178"/>
    <w:lvl w:ilvl="0">
      <w:start w:val="3"/>
      <w:numFmt w:val="decimal"/>
      <w:lvlText w:val="%1-"/>
      <w:lvlJc w:val="left"/>
      <w:pPr>
        <w:ind w:left="1125" w:hanging="1125"/>
      </w:pPr>
      <w:rPr>
        <w:rFonts w:asciiTheme="minorHAnsi" w:hAnsiTheme="minorHAnsi" w:hint="default"/>
      </w:rPr>
    </w:lvl>
    <w:lvl w:ilvl="1">
      <w:start w:val="2"/>
      <w:numFmt w:val="decimal"/>
      <w:lvlText w:val="%1-%2-"/>
      <w:lvlJc w:val="left"/>
      <w:pPr>
        <w:ind w:left="1365" w:hanging="1125"/>
      </w:pPr>
      <w:rPr>
        <w:rFonts w:asciiTheme="minorHAnsi" w:hAnsiTheme="minorHAnsi" w:hint="default"/>
      </w:rPr>
    </w:lvl>
    <w:lvl w:ilvl="2">
      <w:start w:val="4"/>
      <w:numFmt w:val="decimal"/>
      <w:lvlText w:val="%1-%2-%3-"/>
      <w:lvlJc w:val="left"/>
      <w:pPr>
        <w:ind w:left="1605" w:hanging="1125"/>
      </w:pPr>
      <w:rPr>
        <w:rFonts w:asciiTheme="minorHAnsi" w:hAnsiTheme="minorHAnsi" w:hint="default"/>
      </w:rPr>
    </w:lvl>
    <w:lvl w:ilvl="3">
      <w:start w:val="2"/>
      <w:numFmt w:val="decimal"/>
      <w:lvlText w:val="%1-%2-%3-%4-"/>
      <w:lvlJc w:val="left"/>
      <w:pPr>
        <w:ind w:left="1845" w:hanging="1125"/>
      </w:pPr>
      <w:rPr>
        <w:rFonts w:asciiTheme="minorHAnsi" w:hAnsiTheme="minorHAnsi" w:hint="default"/>
      </w:rPr>
    </w:lvl>
    <w:lvl w:ilvl="4">
      <w:start w:val="1"/>
      <w:numFmt w:val="decimal"/>
      <w:lvlText w:val="%1-%2-%3-%4-%5."/>
      <w:lvlJc w:val="left"/>
      <w:pPr>
        <w:ind w:left="2400" w:hanging="1440"/>
      </w:pPr>
      <w:rPr>
        <w:rFonts w:asciiTheme="minorHAnsi" w:hAnsiTheme="minorHAnsi" w:hint="default"/>
      </w:rPr>
    </w:lvl>
    <w:lvl w:ilvl="5">
      <w:start w:val="1"/>
      <w:numFmt w:val="decimal"/>
      <w:lvlText w:val="%1-%2-%3-%4-%5.%6."/>
      <w:lvlJc w:val="left"/>
      <w:pPr>
        <w:ind w:left="2640" w:hanging="1440"/>
      </w:pPr>
      <w:rPr>
        <w:rFonts w:asciiTheme="minorHAnsi" w:hAnsiTheme="minorHAnsi" w:hint="default"/>
      </w:rPr>
    </w:lvl>
    <w:lvl w:ilvl="6">
      <w:start w:val="1"/>
      <w:numFmt w:val="decimal"/>
      <w:lvlText w:val="%1-%2-%3-%4-%5.%6.%7."/>
      <w:lvlJc w:val="left"/>
      <w:pPr>
        <w:ind w:left="3240" w:hanging="1800"/>
      </w:pPr>
      <w:rPr>
        <w:rFonts w:asciiTheme="minorHAnsi" w:hAnsiTheme="minorHAnsi" w:hint="default"/>
      </w:rPr>
    </w:lvl>
    <w:lvl w:ilvl="7">
      <w:start w:val="1"/>
      <w:numFmt w:val="decimal"/>
      <w:lvlText w:val="%1-%2-%3-%4-%5.%6.%7.%8."/>
      <w:lvlJc w:val="left"/>
      <w:pPr>
        <w:ind w:left="3480" w:hanging="1800"/>
      </w:pPr>
      <w:rPr>
        <w:rFonts w:asciiTheme="minorHAnsi" w:hAnsiTheme="minorHAnsi" w:hint="default"/>
      </w:rPr>
    </w:lvl>
    <w:lvl w:ilvl="8">
      <w:start w:val="1"/>
      <w:numFmt w:val="decimal"/>
      <w:lvlText w:val="%1-%2-%3-%4-%5.%6.%7.%8.%9."/>
      <w:lvlJc w:val="left"/>
      <w:pPr>
        <w:ind w:left="4080" w:hanging="2160"/>
      </w:pPr>
      <w:rPr>
        <w:rFonts w:asciiTheme="minorHAnsi" w:hAnsiTheme="minorHAnsi" w:hint="default"/>
      </w:rPr>
    </w:lvl>
  </w:abstractNum>
  <w:abstractNum w:abstractNumId="38">
    <w:nsid w:val="155460F0"/>
    <w:multiLevelType w:val="hybridMultilevel"/>
    <w:tmpl w:val="314C92AA"/>
    <w:lvl w:ilvl="0" w:tplc="EF10EFB8">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39">
    <w:nsid w:val="157B4E1E"/>
    <w:multiLevelType w:val="hybridMultilevel"/>
    <w:tmpl w:val="0F6290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160457D6"/>
    <w:multiLevelType w:val="hybridMultilevel"/>
    <w:tmpl w:val="0BAE8A36"/>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1">
    <w:nsid w:val="160F5F1C"/>
    <w:multiLevelType w:val="multilevel"/>
    <w:tmpl w:val="2334E940"/>
    <w:lvl w:ilvl="0">
      <w:numFmt w:val="decimal"/>
      <w:pStyle w:val="TOC2"/>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nsid w:val="168051B7"/>
    <w:multiLevelType w:val="hybridMultilevel"/>
    <w:tmpl w:val="6018CD24"/>
    <w:lvl w:ilvl="0" w:tplc="0409000F">
      <w:start w:val="1"/>
      <w:numFmt w:val="decimal"/>
      <w:lvlText w:val="%1."/>
      <w:lvlJc w:val="left"/>
      <w:pPr>
        <w:ind w:left="1296" w:hanging="360"/>
      </w:pPr>
    </w:lvl>
    <w:lvl w:ilvl="1" w:tplc="04090019" w:tentative="1">
      <w:start w:val="1"/>
      <w:numFmt w:val="lowerLetter"/>
      <w:lvlText w:val="%2."/>
      <w:lvlJc w:val="left"/>
      <w:pPr>
        <w:ind w:left="2016" w:hanging="360"/>
      </w:pPr>
    </w:lvl>
    <w:lvl w:ilvl="2" w:tplc="0409001B" w:tentative="1">
      <w:start w:val="1"/>
      <w:numFmt w:val="lowerRoman"/>
      <w:lvlText w:val="%3."/>
      <w:lvlJc w:val="right"/>
      <w:pPr>
        <w:ind w:left="2736" w:hanging="180"/>
      </w:pPr>
    </w:lvl>
    <w:lvl w:ilvl="3" w:tplc="0409000F" w:tentative="1">
      <w:start w:val="1"/>
      <w:numFmt w:val="decimal"/>
      <w:lvlText w:val="%4."/>
      <w:lvlJc w:val="left"/>
      <w:pPr>
        <w:ind w:left="3456" w:hanging="360"/>
      </w:pPr>
    </w:lvl>
    <w:lvl w:ilvl="4" w:tplc="04090019" w:tentative="1">
      <w:start w:val="1"/>
      <w:numFmt w:val="lowerLetter"/>
      <w:lvlText w:val="%5."/>
      <w:lvlJc w:val="left"/>
      <w:pPr>
        <w:ind w:left="4176" w:hanging="360"/>
      </w:pPr>
    </w:lvl>
    <w:lvl w:ilvl="5" w:tplc="0409001B" w:tentative="1">
      <w:start w:val="1"/>
      <w:numFmt w:val="lowerRoman"/>
      <w:lvlText w:val="%6."/>
      <w:lvlJc w:val="right"/>
      <w:pPr>
        <w:ind w:left="4896" w:hanging="180"/>
      </w:pPr>
    </w:lvl>
    <w:lvl w:ilvl="6" w:tplc="0409000F" w:tentative="1">
      <w:start w:val="1"/>
      <w:numFmt w:val="decimal"/>
      <w:lvlText w:val="%7."/>
      <w:lvlJc w:val="left"/>
      <w:pPr>
        <w:ind w:left="5616" w:hanging="360"/>
      </w:pPr>
    </w:lvl>
    <w:lvl w:ilvl="7" w:tplc="04090019" w:tentative="1">
      <w:start w:val="1"/>
      <w:numFmt w:val="lowerLetter"/>
      <w:lvlText w:val="%8."/>
      <w:lvlJc w:val="left"/>
      <w:pPr>
        <w:ind w:left="6336" w:hanging="360"/>
      </w:pPr>
    </w:lvl>
    <w:lvl w:ilvl="8" w:tplc="0409001B" w:tentative="1">
      <w:start w:val="1"/>
      <w:numFmt w:val="lowerRoman"/>
      <w:lvlText w:val="%9."/>
      <w:lvlJc w:val="right"/>
      <w:pPr>
        <w:ind w:left="7056" w:hanging="180"/>
      </w:pPr>
    </w:lvl>
  </w:abstractNum>
  <w:abstractNum w:abstractNumId="43">
    <w:nsid w:val="17C05E78"/>
    <w:multiLevelType w:val="hybridMultilevel"/>
    <w:tmpl w:val="E862B646"/>
    <w:lvl w:ilvl="0" w:tplc="FC62C54C">
      <w:numFmt w:val="bullet"/>
      <w:lvlText w:val="-"/>
      <w:lvlJc w:val="left"/>
      <w:pPr>
        <w:ind w:left="720" w:hanging="360"/>
      </w:pPr>
      <w:rPr>
        <w:rFonts w:ascii="Times New Roman" w:eastAsia="Calibri" w:hAnsi="Times New Roman" w:cs="B Nazani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17D74E52"/>
    <w:multiLevelType w:val="hybridMultilevel"/>
    <w:tmpl w:val="FB024588"/>
    <w:lvl w:ilvl="0" w:tplc="DF14A8FC">
      <w:numFmt w:val="bullet"/>
      <w:pStyle w:val="ListC0"/>
      <w:lvlText w:val="-"/>
      <w:lvlJc w:val="left"/>
      <w:pPr>
        <w:ind w:left="720" w:hanging="360"/>
      </w:pPr>
      <w:rPr>
        <w:rFonts w:ascii="Times New Roman" w:eastAsia="Calibri" w:hAnsi="Times New Roman" w:cs="B Nazanin" w:hint="default"/>
        <w:b/>
        <w:bCs/>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18826921"/>
    <w:multiLevelType w:val="hybridMultilevel"/>
    <w:tmpl w:val="E86AD058"/>
    <w:lvl w:ilvl="0" w:tplc="1150706E">
      <w:numFmt w:val="bullet"/>
      <w:lvlText w:val="-"/>
      <w:lvlJc w:val="left"/>
      <w:pPr>
        <w:ind w:left="822" w:hanging="360"/>
      </w:pPr>
      <w:rPr>
        <w:rFonts w:ascii="Times New Roman" w:eastAsia="Calibri" w:hAnsi="Times New Roman" w:cs="B Nazanin" w:hint="default"/>
        <w:sz w:val="28"/>
      </w:rPr>
    </w:lvl>
    <w:lvl w:ilvl="1" w:tplc="04090003" w:tentative="1">
      <w:start w:val="1"/>
      <w:numFmt w:val="bullet"/>
      <w:lvlText w:val="o"/>
      <w:lvlJc w:val="left"/>
      <w:pPr>
        <w:ind w:left="1542" w:hanging="360"/>
      </w:pPr>
      <w:rPr>
        <w:rFonts w:ascii="Courier New" w:hAnsi="Courier New" w:cs="Courier New" w:hint="default"/>
      </w:rPr>
    </w:lvl>
    <w:lvl w:ilvl="2" w:tplc="04090005" w:tentative="1">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46">
    <w:nsid w:val="18E41675"/>
    <w:multiLevelType w:val="hybridMultilevel"/>
    <w:tmpl w:val="5CC8FECE"/>
    <w:lvl w:ilvl="0" w:tplc="77068F6C">
      <w:start w:val="1"/>
      <w:numFmt w:val="bullet"/>
      <w:lvlText w:val=""/>
      <w:lvlJc w:val="center"/>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18FC39E0"/>
    <w:multiLevelType w:val="hybridMultilevel"/>
    <w:tmpl w:val="0FE6284E"/>
    <w:lvl w:ilvl="0" w:tplc="04090001">
      <w:start w:val="1"/>
      <w:numFmt w:val="bullet"/>
      <w:lvlText w:val=""/>
      <w:lvlJc w:val="left"/>
      <w:pPr>
        <w:ind w:left="720" w:right="1410" w:hanging="360"/>
      </w:pPr>
      <w:rPr>
        <w:rFonts w:ascii="Symbol" w:hAnsi="Symbol" w:hint="default"/>
      </w:rPr>
    </w:lvl>
    <w:lvl w:ilvl="1" w:tplc="04090003">
      <w:start w:val="1"/>
      <w:numFmt w:val="bullet"/>
      <w:lvlText w:val="o"/>
      <w:lvlJc w:val="left"/>
      <w:pPr>
        <w:ind w:left="1440" w:right="2130" w:hanging="360"/>
      </w:pPr>
      <w:rPr>
        <w:rFonts w:ascii="Courier New" w:hAnsi="Courier New" w:cs="Courier New" w:hint="default"/>
      </w:rPr>
    </w:lvl>
    <w:lvl w:ilvl="2" w:tplc="04090005">
      <w:start w:val="1"/>
      <w:numFmt w:val="bullet"/>
      <w:lvlText w:val=""/>
      <w:lvlJc w:val="left"/>
      <w:pPr>
        <w:ind w:left="2160" w:right="2850" w:hanging="360"/>
      </w:pPr>
      <w:rPr>
        <w:rFonts w:ascii="Wingdings" w:hAnsi="Wingdings" w:hint="default"/>
      </w:rPr>
    </w:lvl>
    <w:lvl w:ilvl="3" w:tplc="04090001">
      <w:start w:val="1"/>
      <w:numFmt w:val="bullet"/>
      <w:lvlText w:val=""/>
      <w:lvlJc w:val="left"/>
      <w:pPr>
        <w:ind w:left="2880" w:right="3570" w:hanging="360"/>
      </w:pPr>
      <w:rPr>
        <w:rFonts w:ascii="Symbol" w:hAnsi="Symbol" w:hint="default"/>
      </w:rPr>
    </w:lvl>
    <w:lvl w:ilvl="4" w:tplc="04090003">
      <w:start w:val="1"/>
      <w:numFmt w:val="bullet"/>
      <w:lvlText w:val="o"/>
      <w:lvlJc w:val="left"/>
      <w:pPr>
        <w:ind w:left="3600" w:right="4290" w:hanging="360"/>
      </w:pPr>
      <w:rPr>
        <w:rFonts w:ascii="Courier New" w:hAnsi="Courier New" w:cs="Courier New" w:hint="default"/>
      </w:rPr>
    </w:lvl>
    <w:lvl w:ilvl="5" w:tplc="04090005">
      <w:start w:val="1"/>
      <w:numFmt w:val="bullet"/>
      <w:lvlText w:val=""/>
      <w:lvlJc w:val="left"/>
      <w:pPr>
        <w:ind w:left="4320" w:right="5010" w:hanging="360"/>
      </w:pPr>
      <w:rPr>
        <w:rFonts w:ascii="Wingdings" w:hAnsi="Wingdings" w:hint="default"/>
      </w:rPr>
    </w:lvl>
    <w:lvl w:ilvl="6" w:tplc="04090001">
      <w:start w:val="1"/>
      <w:numFmt w:val="bullet"/>
      <w:lvlText w:val=""/>
      <w:lvlJc w:val="left"/>
      <w:pPr>
        <w:ind w:left="5040" w:right="5730" w:hanging="360"/>
      </w:pPr>
      <w:rPr>
        <w:rFonts w:ascii="Symbol" w:hAnsi="Symbol" w:hint="default"/>
      </w:rPr>
    </w:lvl>
    <w:lvl w:ilvl="7" w:tplc="04090003">
      <w:start w:val="1"/>
      <w:numFmt w:val="bullet"/>
      <w:lvlText w:val="o"/>
      <w:lvlJc w:val="left"/>
      <w:pPr>
        <w:ind w:left="5760" w:right="6450" w:hanging="360"/>
      </w:pPr>
      <w:rPr>
        <w:rFonts w:ascii="Courier New" w:hAnsi="Courier New" w:cs="Courier New" w:hint="default"/>
      </w:rPr>
    </w:lvl>
    <w:lvl w:ilvl="8" w:tplc="04090005">
      <w:start w:val="1"/>
      <w:numFmt w:val="bullet"/>
      <w:lvlText w:val=""/>
      <w:lvlJc w:val="left"/>
      <w:pPr>
        <w:ind w:left="6480" w:right="7170" w:hanging="360"/>
      </w:pPr>
      <w:rPr>
        <w:rFonts w:ascii="Wingdings" w:hAnsi="Wingdings" w:hint="default"/>
      </w:rPr>
    </w:lvl>
  </w:abstractNum>
  <w:abstractNum w:abstractNumId="48">
    <w:nsid w:val="19563886"/>
    <w:multiLevelType w:val="hybridMultilevel"/>
    <w:tmpl w:val="4CC8F2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19661AF0"/>
    <w:multiLevelType w:val="hybridMultilevel"/>
    <w:tmpl w:val="07FA5A4C"/>
    <w:lvl w:ilvl="0" w:tplc="EF10EFB8">
      <w:numFmt w:val="bullet"/>
      <w:lvlText w:val="-"/>
      <w:lvlJc w:val="left"/>
      <w:pPr>
        <w:ind w:left="720" w:hanging="360"/>
      </w:pPr>
      <w:rPr>
        <w:rFonts w:ascii="Times New Roman" w:eastAsiaTheme="minorHAnsi" w:hAnsi="Times New Roman" w:cs="B Nazani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1C3C6961"/>
    <w:multiLevelType w:val="hybridMultilevel"/>
    <w:tmpl w:val="0CA2FE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1EB70C99"/>
    <w:multiLevelType w:val="hybridMultilevel"/>
    <w:tmpl w:val="FF2A9734"/>
    <w:lvl w:ilvl="0" w:tplc="CAB658B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2">
    <w:nsid w:val="1ECB171C"/>
    <w:multiLevelType w:val="hybridMultilevel"/>
    <w:tmpl w:val="72A232B6"/>
    <w:lvl w:ilvl="0" w:tplc="EF10EFB8">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53">
    <w:nsid w:val="1ED20302"/>
    <w:multiLevelType w:val="hybridMultilevel"/>
    <w:tmpl w:val="26EE0276"/>
    <w:lvl w:ilvl="0" w:tplc="9E0E1944">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54">
    <w:nsid w:val="1F610F2D"/>
    <w:multiLevelType w:val="hybridMultilevel"/>
    <w:tmpl w:val="E5FC800C"/>
    <w:lvl w:ilvl="0" w:tplc="0409000D">
      <w:start w:val="1"/>
      <w:numFmt w:val="bullet"/>
      <w:lvlText w:val=""/>
      <w:lvlJc w:val="left"/>
      <w:pPr>
        <w:ind w:left="1296" w:hanging="360"/>
      </w:pPr>
      <w:rPr>
        <w:rFonts w:ascii="Wingdings" w:hAnsi="Wingdings"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55">
    <w:nsid w:val="1FA949ED"/>
    <w:multiLevelType w:val="hybridMultilevel"/>
    <w:tmpl w:val="A942FB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1FAE0030"/>
    <w:multiLevelType w:val="multilevel"/>
    <w:tmpl w:val="9B86DF02"/>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nsid w:val="1FD43DA4"/>
    <w:multiLevelType w:val="multilevel"/>
    <w:tmpl w:val="8110C35A"/>
    <w:lvl w:ilvl="0">
      <w:start w:val="1"/>
      <w:numFmt w:val="decimal"/>
      <w:lvlText w:val="%1"/>
      <w:lvlJc w:val="left"/>
      <w:pPr>
        <w:ind w:left="360" w:hanging="360"/>
      </w:pPr>
      <w:rPr>
        <w:rFonts w:hint="default"/>
      </w:rPr>
    </w:lvl>
    <w:lvl w:ilvl="1">
      <w:start w:val="1"/>
      <w:numFmt w:val="decimal"/>
      <w:lvlText w:val="%1-%2"/>
      <w:lvlJc w:val="left"/>
      <w:pPr>
        <w:ind w:left="4770" w:hanging="720"/>
      </w:pPr>
      <w:rPr>
        <w:rFonts w:hint="default"/>
      </w:rPr>
    </w:lvl>
    <w:lvl w:ilvl="2">
      <w:start w:val="1"/>
      <w:numFmt w:val="decimal"/>
      <w:lvlText w:val="%1-%2.%3"/>
      <w:lvlJc w:val="left"/>
      <w:pPr>
        <w:ind w:left="2520" w:hanging="720"/>
      </w:pPr>
      <w:rPr>
        <w:rFonts w:hint="default"/>
      </w:rPr>
    </w:lvl>
    <w:lvl w:ilvl="3">
      <w:start w:val="1"/>
      <w:numFmt w:val="decimal"/>
      <w:lvlText w:val="%1-%2.%3.%4"/>
      <w:lvlJc w:val="left"/>
      <w:pPr>
        <w:ind w:left="3618" w:hanging="1080"/>
      </w:pPr>
      <w:rPr>
        <w:rFonts w:hint="default"/>
      </w:rPr>
    </w:lvl>
    <w:lvl w:ilvl="4">
      <w:start w:val="1"/>
      <w:numFmt w:val="decimal"/>
      <w:lvlText w:val="%1-%2.%3.%4.%5"/>
      <w:lvlJc w:val="left"/>
      <w:pPr>
        <w:ind w:left="4464" w:hanging="1080"/>
      </w:pPr>
      <w:rPr>
        <w:rFonts w:hint="default"/>
      </w:rPr>
    </w:lvl>
    <w:lvl w:ilvl="5">
      <w:start w:val="1"/>
      <w:numFmt w:val="decimal"/>
      <w:lvlText w:val="%1-%2.%3.%4.%5.%6"/>
      <w:lvlJc w:val="left"/>
      <w:pPr>
        <w:ind w:left="5670" w:hanging="1440"/>
      </w:pPr>
      <w:rPr>
        <w:rFonts w:hint="default"/>
      </w:rPr>
    </w:lvl>
    <w:lvl w:ilvl="6">
      <w:start w:val="1"/>
      <w:numFmt w:val="decimal"/>
      <w:lvlText w:val="%1-%2.%3.%4.%5.%6.%7"/>
      <w:lvlJc w:val="left"/>
      <w:pPr>
        <w:ind w:left="6516" w:hanging="1440"/>
      </w:pPr>
      <w:rPr>
        <w:rFonts w:hint="default"/>
      </w:rPr>
    </w:lvl>
    <w:lvl w:ilvl="7">
      <w:start w:val="1"/>
      <w:numFmt w:val="decimal"/>
      <w:lvlText w:val="%1-%2.%3.%4.%5.%6.%7.%8"/>
      <w:lvlJc w:val="left"/>
      <w:pPr>
        <w:ind w:left="7722" w:hanging="1800"/>
      </w:pPr>
      <w:rPr>
        <w:rFonts w:hint="default"/>
      </w:rPr>
    </w:lvl>
    <w:lvl w:ilvl="8">
      <w:start w:val="1"/>
      <w:numFmt w:val="decimal"/>
      <w:lvlText w:val="%1-%2.%3.%4.%5.%6.%7.%8.%9"/>
      <w:lvlJc w:val="left"/>
      <w:pPr>
        <w:ind w:left="8568" w:hanging="1800"/>
      </w:pPr>
      <w:rPr>
        <w:rFonts w:hint="default"/>
      </w:rPr>
    </w:lvl>
  </w:abstractNum>
  <w:abstractNum w:abstractNumId="58">
    <w:nsid w:val="216F5044"/>
    <w:multiLevelType w:val="hybridMultilevel"/>
    <w:tmpl w:val="5120BA5E"/>
    <w:lvl w:ilvl="0" w:tplc="397EF53A">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59">
    <w:nsid w:val="219C049E"/>
    <w:multiLevelType w:val="hybridMultilevel"/>
    <w:tmpl w:val="A2CE631C"/>
    <w:lvl w:ilvl="0" w:tplc="A336C0E0">
      <w:numFmt w:val="decimal"/>
      <w:lvlText w:val=""/>
      <w:lvlJc w:val="left"/>
    </w:lvl>
    <w:lvl w:ilvl="1" w:tplc="CAEE8A04">
      <w:numFmt w:val="decimal"/>
      <w:lvlText w:val=""/>
      <w:lvlJc w:val="left"/>
    </w:lvl>
    <w:lvl w:ilvl="2" w:tplc="5BF2D6FA">
      <w:numFmt w:val="decimal"/>
      <w:lvlText w:val=""/>
      <w:lvlJc w:val="left"/>
    </w:lvl>
    <w:lvl w:ilvl="3" w:tplc="E7F2DF3A">
      <w:numFmt w:val="decimal"/>
      <w:lvlText w:val=""/>
      <w:lvlJc w:val="left"/>
    </w:lvl>
    <w:lvl w:ilvl="4" w:tplc="2E2804A4">
      <w:numFmt w:val="decimal"/>
      <w:lvlText w:val=""/>
      <w:lvlJc w:val="left"/>
    </w:lvl>
    <w:lvl w:ilvl="5" w:tplc="8402D24A">
      <w:numFmt w:val="decimal"/>
      <w:lvlText w:val=""/>
      <w:lvlJc w:val="left"/>
    </w:lvl>
    <w:lvl w:ilvl="6" w:tplc="1ED054B4">
      <w:numFmt w:val="decimal"/>
      <w:lvlText w:val=""/>
      <w:lvlJc w:val="left"/>
    </w:lvl>
    <w:lvl w:ilvl="7" w:tplc="0CDCB38C">
      <w:numFmt w:val="decimal"/>
      <w:lvlText w:val=""/>
      <w:lvlJc w:val="left"/>
    </w:lvl>
    <w:lvl w:ilvl="8" w:tplc="72E66422">
      <w:numFmt w:val="decimal"/>
      <w:lvlText w:val=""/>
      <w:lvlJc w:val="left"/>
    </w:lvl>
  </w:abstractNum>
  <w:abstractNum w:abstractNumId="60">
    <w:nsid w:val="21F03782"/>
    <w:multiLevelType w:val="hybridMultilevel"/>
    <w:tmpl w:val="5BD4571A"/>
    <w:lvl w:ilvl="0" w:tplc="EF10EFB8">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61">
    <w:nsid w:val="22E2679D"/>
    <w:multiLevelType w:val="hybridMultilevel"/>
    <w:tmpl w:val="5FEA2C56"/>
    <w:lvl w:ilvl="0" w:tplc="FC62C54C">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62">
    <w:nsid w:val="238C6D9D"/>
    <w:multiLevelType w:val="multilevel"/>
    <w:tmpl w:val="D1427C86"/>
    <w:lvl w:ilvl="0">
      <w:start w:val="7"/>
      <w:numFmt w:val="decimal"/>
      <w:lvlText w:val="%1-"/>
      <w:lvlJc w:val="left"/>
      <w:pPr>
        <w:ind w:left="585" w:hanging="585"/>
      </w:pPr>
      <w:rPr>
        <w:rFonts w:hint="default"/>
      </w:rPr>
    </w:lvl>
    <w:lvl w:ilvl="1">
      <w:start w:val="1"/>
      <w:numFmt w:val="decimal"/>
      <w:lvlText w:val="%1-%2-"/>
      <w:lvlJc w:val="left"/>
      <w:pPr>
        <w:ind w:left="1161" w:hanging="720"/>
      </w:pPr>
      <w:rPr>
        <w:rFonts w:hint="default"/>
      </w:rPr>
    </w:lvl>
    <w:lvl w:ilvl="2">
      <w:start w:val="1"/>
      <w:numFmt w:val="decimal"/>
      <w:lvlText w:val="%1-%2-%3."/>
      <w:lvlJc w:val="left"/>
      <w:pPr>
        <w:ind w:left="1962" w:hanging="1080"/>
      </w:pPr>
      <w:rPr>
        <w:rFonts w:hint="default"/>
      </w:rPr>
    </w:lvl>
    <w:lvl w:ilvl="3">
      <w:start w:val="1"/>
      <w:numFmt w:val="decimal"/>
      <w:lvlText w:val="%1-%2-%3.%4."/>
      <w:lvlJc w:val="left"/>
      <w:pPr>
        <w:ind w:left="2763" w:hanging="1440"/>
      </w:pPr>
      <w:rPr>
        <w:rFonts w:hint="default"/>
      </w:rPr>
    </w:lvl>
    <w:lvl w:ilvl="4">
      <w:start w:val="1"/>
      <w:numFmt w:val="decimal"/>
      <w:lvlText w:val="%1-%2-%3.%4.%5."/>
      <w:lvlJc w:val="left"/>
      <w:pPr>
        <w:ind w:left="3204" w:hanging="1440"/>
      </w:pPr>
      <w:rPr>
        <w:rFonts w:hint="default"/>
      </w:rPr>
    </w:lvl>
    <w:lvl w:ilvl="5">
      <w:start w:val="1"/>
      <w:numFmt w:val="decimal"/>
      <w:lvlText w:val="%1-%2-%3.%4.%5.%6."/>
      <w:lvlJc w:val="left"/>
      <w:pPr>
        <w:ind w:left="4005" w:hanging="1800"/>
      </w:pPr>
      <w:rPr>
        <w:rFonts w:hint="default"/>
      </w:rPr>
    </w:lvl>
    <w:lvl w:ilvl="6">
      <w:start w:val="1"/>
      <w:numFmt w:val="decimal"/>
      <w:lvlText w:val="%1-%2-%3.%4.%5.%6.%7."/>
      <w:lvlJc w:val="left"/>
      <w:pPr>
        <w:ind w:left="4446" w:hanging="1800"/>
      </w:pPr>
      <w:rPr>
        <w:rFonts w:hint="default"/>
      </w:rPr>
    </w:lvl>
    <w:lvl w:ilvl="7">
      <w:start w:val="1"/>
      <w:numFmt w:val="decimal"/>
      <w:lvlText w:val="%1-%2-%3.%4.%5.%6.%7.%8."/>
      <w:lvlJc w:val="left"/>
      <w:pPr>
        <w:ind w:left="5247" w:hanging="2160"/>
      </w:pPr>
      <w:rPr>
        <w:rFonts w:hint="default"/>
      </w:rPr>
    </w:lvl>
    <w:lvl w:ilvl="8">
      <w:start w:val="1"/>
      <w:numFmt w:val="decimal"/>
      <w:lvlText w:val="%1-%2-%3.%4.%5.%6.%7.%8.%9."/>
      <w:lvlJc w:val="left"/>
      <w:pPr>
        <w:ind w:left="6048" w:hanging="2520"/>
      </w:pPr>
      <w:rPr>
        <w:rFonts w:hint="default"/>
      </w:rPr>
    </w:lvl>
  </w:abstractNum>
  <w:abstractNum w:abstractNumId="63">
    <w:nsid w:val="23AC443B"/>
    <w:multiLevelType w:val="hybridMultilevel"/>
    <w:tmpl w:val="6602E590"/>
    <w:lvl w:ilvl="0" w:tplc="5C2ED6A8">
      <w:start w:val="1"/>
      <w:numFmt w:val="bullet"/>
      <w:pStyle w:val="ART-MatnTik"/>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24EA5B43"/>
    <w:multiLevelType w:val="multilevel"/>
    <w:tmpl w:val="C9CE77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5">
    <w:nsid w:val="254752F3"/>
    <w:multiLevelType w:val="hybridMultilevel"/>
    <w:tmpl w:val="112AFC60"/>
    <w:lvl w:ilvl="0" w:tplc="EF10EFB8">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66">
    <w:nsid w:val="258D5013"/>
    <w:multiLevelType w:val="hybridMultilevel"/>
    <w:tmpl w:val="7528F9BE"/>
    <w:lvl w:ilvl="0" w:tplc="FC62C54C">
      <w:numFmt w:val="bullet"/>
      <w:lvlText w:val="-"/>
      <w:lvlJc w:val="left"/>
      <w:pPr>
        <w:ind w:left="1296" w:hanging="360"/>
      </w:pPr>
      <w:rPr>
        <w:rFonts w:ascii="Times New Roman" w:eastAsia="Calibri" w:hAnsi="Times New Roman" w:cs="B Nazanin" w:hint="default"/>
        <w:sz w:val="28"/>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67">
    <w:nsid w:val="26861D33"/>
    <w:multiLevelType w:val="hybridMultilevel"/>
    <w:tmpl w:val="8710E2CE"/>
    <w:lvl w:ilvl="0" w:tplc="A64080E6">
      <w:start w:val="1"/>
      <w:numFmt w:val="decimal"/>
      <w:lvlText w:val="%1."/>
      <w:lvlJc w:val="left"/>
      <w:pPr>
        <w:ind w:left="360" w:hanging="360"/>
      </w:pPr>
      <w:rPr>
        <w:b/>
        <w:bCs/>
        <w:sz w:val="28"/>
        <w:szCs w:val="28"/>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36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8">
    <w:nsid w:val="278835C7"/>
    <w:multiLevelType w:val="hybridMultilevel"/>
    <w:tmpl w:val="A3A451DC"/>
    <w:lvl w:ilvl="0" w:tplc="04090001">
      <w:start w:val="1"/>
      <w:numFmt w:val="bullet"/>
      <w:lvlText w:val=""/>
      <w:lvlJc w:val="left"/>
      <w:pPr>
        <w:ind w:left="1296" w:hanging="360"/>
      </w:pPr>
      <w:rPr>
        <w:rFonts w:ascii="Symbol" w:hAnsi="Symbo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69">
    <w:nsid w:val="281A1FA3"/>
    <w:multiLevelType w:val="hybridMultilevel"/>
    <w:tmpl w:val="BB2869A4"/>
    <w:lvl w:ilvl="0" w:tplc="FC62C54C">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70">
    <w:nsid w:val="281A2AAD"/>
    <w:multiLevelType w:val="hybridMultilevel"/>
    <w:tmpl w:val="F54E743A"/>
    <w:lvl w:ilvl="0" w:tplc="0409000D">
      <w:start w:val="1"/>
      <w:numFmt w:val="bullet"/>
      <w:lvlText w:val=""/>
      <w:lvlJc w:val="left"/>
      <w:pPr>
        <w:ind w:left="1179" w:hanging="360"/>
      </w:pPr>
      <w:rPr>
        <w:rFonts w:ascii="Wingdings" w:hAnsi="Wingdings" w:hint="default"/>
      </w:rPr>
    </w:lvl>
    <w:lvl w:ilvl="1" w:tplc="04090003" w:tentative="1">
      <w:start w:val="1"/>
      <w:numFmt w:val="bullet"/>
      <w:lvlText w:val="o"/>
      <w:lvlJc w:val="left"/>
      <w:pPr>
        <w:ind w:left="1899" w:hanging="360"/>
      </w:pPr>
      <w:rPr>
        <w:rFonts w:ascii="Courier New" w:hAnsi="Courier New" w:cs="Courier New" w:hint="default"/>
      </w:rPr>
    </w:lvl>
    <w:lvl w:ilvl="2" w:tplc="04090005" w:tentative="1">
      <w:start w:val="1"/>
      <w:numFmt w:val="bullet"/>
      <w:lvlText w:val=""/>
      <w:lvlJc w:val="left"/>
      <w:pPr>
        <w:ind w:left="2619" w:hanging="360"/>
      </w:pPr>
      <w:rPr>
        <w:rFonts w:ascii="Wingdings" w:hAnsi="Wingdings" w:hint="default"/>
      </w:rPr>
    </w:lvl>
    <w:lvl w:ilvl="3" w:tplc="04090001" w:tentative="1">
      <w:start w:val="1"/>
      <w:numFmt w:val="bullet"/>
      <w:lvlText w:val=""/>
      <w:lvlJc w:val="left"/>
      <w:pPr>
        <w:ind w:left="3339" w:hanging="360"/>
      </w:pPr>
      <w:rPr>
        <w:rFonts w:ascii="Symbol" w:hAnsi="Symbol" w:hint="default"/>
      </w:rPr>
    </w:lvl>
    <w:lvl w:ilvl="4" w:tplc="04090003" w:tentative="1">
      <w:start w:val="1"/>
      <w:numFmt w:val="bullet"/>
      <w:lvlText w:val="o"/>
      <w:lvlJc w:val="left"/>
      <w:pPr>
        <w:ind w:left="4059" w:hanging="360"/>
      </w:pPr>
      <w:rPr>
        <w:rFonts w:ascii="Courier New" w:hAnsi="Courier New" w:cs="Courier New" w:hint="default"/>
      </w:rPr>
    </w:lvl>
    <w:lvl w:ilvl="5" w:tplc="04090005" w:tentative="1">
      <w:start w:val="1"/>
      <w:numFmt w:val="bullet"/>
      <w:lvlText w:val=""/>
      <w:lvlJc w:val="left"/>
      <w:pPr>
        <w:ind w:left="4779" w:hanging="360"/>
      </w:pPr>
      <w:rPr>
        <w:rFonts w:ascii="Wingdings" w:hAnsi="Wingdings" w:hint="default"/>
      </w:rPr>
    </w:lvl>
    <w:lvl w:ilvl="6" w:tplc="04090001" w:tentative="1">
      <w:start w:val="1"/>
      <w:numFmt w:val="bullet"/>
      <w:lvlText w:val=""/>
      <w:lvlJc w:val="left"/>
      <w:pPr>
        <w:ind w:left="5499" w:hanging="360"/>
      </w:pPr>
      <w:rPr>
        <w:rFonts w:ascii="Symbol" w:hAnsi="Symbol" w:hint="default"/>
      </w:rPr>
    </w:lvl>
    <w:lvl w:ilvl="7" w:tplc="04090003" w:tentative="1">
      <w:start w:val="1"/>
      <w:numFmt w:val="bullet"/>
      <w:lvlText w:val="o"/>
      <w:lvlJc w:val="left"/>
      <w:pPr>
        <w:ind w:left="6219" w:hanging="360"/>
      </w:pPr>
      <w:rPr>
        <w:rFonts w:ascii="Courier New" w:hAnsi="Courier New" w:cs="Courier New" w:hint="default"/>
      </w:rPr>
    </w:lvl>
    <w:lvl w:ilvl="8" w:tplc="04090005" w:tentative="1">
      <w:start w:val="1"/>
      <w:numFmt w:val="bullet"/>
      <w:lvlText w:val=""/>
      <w:lvlJc w:val="left"/>
      <w:pPr>
        <w:ind w:left="6939" w:hanging="360"/>
      </w:pPr>
      <w:rPr>
        <w:rFonts w:ascii="Wingdings" w:hAnsi="Wingdings" w:hint="default"/>
      </w:rPr>
    </w:lvl>
  </w:abstractNum>
  <w:abstractNum w:abstractNumId="71">
    <w:nsid w:val="288F3C90"/>
    <w:multiLevelType w:val="hybridMultilevel"/>
    <w:tmpl w:val="9DD0DDAC"/>
    <w:lvl w:ilvl="0" w:tplc="FC62C54C">
      <w:numFmt w:val="bullet"/>
      <w:lvlText w:val="-"/>
      <w:lvlJc w:val="left"/>
      <w:pPr>
        <w:ind w:left="936" w:hanging="360"/>
      </w:pPr>
      <w:rPr>
        <w:rFonts w:ascii="Times New Roman" w:eastAsia="Calibri" w:hAnsi="Times New Roman" w:cs="B Nazanin" w:hint="default"/>
        <w:sz w:val="28"/>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72">
    <w:nsid w:val="29B82FCB"/>
    <w:multiLevelType w:val="multilevel"/>
    <w:tmpl w:val="F45C0270"/>
    <w:lvl w:ilvl="0">
      <w:start w:val="1"/>
      <w:numFmt w:val="decimal"/>
      <w:lvlText w:val="%1"/>
      <w:lvlJc w:val="left"/>
      <w:pPr>
        <w:ind w:left="360" w:hanging="360"/>
      </w:pPr>
      <w:rPr>
        <w:rFonts w:hint="default"/>
      </w:rPr>
    </w:lvl>
    <w:lvl w:ilvl="1">
      <w:start w:val="1"/>
      <w:numFmt w:val="decimal"/>
      <w:lvlText w:val="%1-%2"/>
      <w:lvlJc w:val="left"/>
      <w:pPr>
        <w:ind w:left="1566" w:hanging="720"/>
      </w:pPr>
      <w:rPr>
        <w:rFonts w:hint="default"/>
      </w:rPr>
    </w:lvl>
    <w:lvl w:ilvl="2">
      <w:start w:val="1"/>
      <w:numFmt w:val="decimal"/>
      <w:lvlText w:val="%1-%2.%3"/>
      <w:lvlJc w:val="left"/>
      <w:pPr>
        <w:ind w:left="2412" w:hanging="720"/>
      </w:pPr>
      <w:rPr>
        <w:rFonts w:hint="default"/>
      </w:rPr>
    </w:lvl>
    <w:lvl w:ilvl="3">
      <w:start w:val="1"/>
      <w:numFmt w:val="decimal"/>
      <w:lvlText w:val="%1-%2.%3.%4"/>
      <w:lvlJc w:val="left"/>
      <w:pPr>
        <w:ind w:left="3618" w:hanging="1080"/>
      </w:pPr>
      <w:rPr>
        <w:rFonts w:hint="default"/>
      </w:rPr>
    </w:lvl>
    <w:lvl w:ilvl="4">
      <w:start w:val="1"/>
      <w:numFmt w:val="decimal"/>
      <w:lvlText w:val="%1-%2.%3.%4.%5"/>
      <w:lvlJc w:val="left"/>
      <w:pPr>
        <w:ind w:left="4464" w:hanging="1080"/>
      </w:pPr>
      <w:rPr>
        <w:rFonts w:hint="default"/>
      </w:rPr>
    </w:lvl>
    <w:lvl w:ilvl="5">
      <w:start w:val="1"/>
      <w:numFmt w:val="decimal"/>
      <w:lvlText w:val="%1-%2.%3.%4.%5.%6"/>
      <w:lvlJc w:val="left"/>
      <w:pPr>
        <w:ind w:left="5670" w:hanging="1440"/>
      </w:pPr>
      <w:rPr>
        <w:rFonts w:hint="default"/>
      </w:rPr>
    </w:lvl>
    <w:lvl w:ilvl="6">
      <w:start w:val="1"/>
      <w:numFmt w:val="decimal"/>
      <w:lvlText w:val="%1-%2.%3.%4.%5.%6.%7"/>
      <w:lvlJc w:val="left"/>
      <w:pPr>
        <w:ind w:left="6516" w:hanging="1440"/>
      </w:pPr>
      <w:rPr>
        <w:rFonts w:hint="default"/>
      </w:rPr>
    </w:lvl>
    <w:lvl w:ilvl="7">
      <w:start w:val="1"/>
      <w:numFmt w:val="decimal"/>
      <w:lvlText w:val="%1-%2.%3.%4.%5.%6.%7.%8"/>
      <w:lvlJc w:val="left"/>
      <w:pPr>
        <w:ind w:left="7722" w:hanging="1800"/>
      </w:pPr>
      <w:rPr>
        <w:rFonts w:hint="default"/>
      </w:rPr>
    </w:lvl>
    <w:lvl w:ilvl="8">
      <w:start w:val="1"/>
      <w:numFmt w:val="decimal"/>
      <w:lvlText w:val="%1-%2.%3.%4.%5.%6.%7.%8.%9"/>
      <w:lvlJc w:val="left"/>
      <w:pPr>
        <w:ind w:left="8568" w:hanging="1800"/>
      </w:pPr>
      <w:rPr>
        <w:rFonts w:hint="default"/>
      </w:rPr>
    </w:lvl>
  </w:abstractNum>
  <w:abstractNum w:abstractNumId="73">
    <w:nsid w:val="29E85742"/>
    <w:multiLevelType w:val="hybridMultilevel"/>
    <w:tmpl w:val="79B0C2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2AB405F9"/>
    <w:multiLevelType w:val="hybridMultilevel"/>
    <w:tmpl w:val="B2389DD0"/>
    <w:lvl w:ilvl="0" w:tplc="04090001">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75">
    <w:nsid w:val="2B713E32"/>
    <w:multiLevelType w:val="hybridMultilevel"/>
    <w:tmpl w:val="68700C06"/>
    <w:lvl w:ilvl="0" w:tplc="5AE686A6">
      <w:start w:val="1"/>
      <w:numFmt w:val="bullet"/>
      <w:pStyle w:val="BKP-Matn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2B952059"/>
    <w:multiLevelType w:val="hybridMultilevel"/>
    <w:tmpl w:val="4202C3BC"/>
    <w:lvl w:ilvl="0" w:tplc="FC62C54C">
      <w:numFmt w:val="bullet"/>
      <w:lvlText w:val="-"/>
      <w:lvlJc w:val="left"/>
      <w:pPr>
        <w:ind w:left="1296" w:hanging="360"/>
      </w:pPr>
      <w:rPr>
        <w:rFonts w:ascii="Times New Roman" w:eastAsia="Calibri" w:hAnsi="Times New Roman" w:cs="B Nazanin" w:hint="default"/>
        <w:sz w:val="28"/>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77">
    <w:nsid w:val="2C242EA6"/>
    <w:multiLevelType w:val="multilevel"/>
    <w:tmpl w:val="9F6EBC90"/>
    <w:numStyleLink w:val="a"/>
  </w:abstractNum>
  <w:abstractNum w:abstractNumId="78">
    <w:nsid w:val="2C5857D1"/>
    <w:multiLevelType w:val="hybridMultilevel"/>
    <w:tmpl w:val="9E42C9FC"/>
    <w:lvl w:ilvl="0" w:tplc="456A580A">
      <w:start w:val="1"/>
      <w:numFmt w:val="decimal"/>
      <w:lvlText w:val="%1-"/>
      <w:lvlJc w:val="left"/>
      <w:pPr>
        <w:ind w:left="90" w:hanging="360"/>
      </w:pPr>
      <w:rPr>
        <w:rFonts w:asciiTheme="majorHAnsi" w:hAnsiTheme="majorHAnsi" w:cstheme="majorHAnsi" w:hint="default"/>
        <w:b w:val="0"/>
        <w:bCs w:val="0"/>
        <w:sz w:val="28"/>
      </w:rPr>
    </w:lvl>
    <w:lvl w:ilvl="1" w:tplc="04090019" w:tentative="1">
      <w:start w:val="1"/>
      <w:numFmt w:val="lowerLetter"/>
      <w:lvlText w:val="%2."/>
      <w:lvlJc w:val="left"/>
      <w:pPr>
        <w:ind w:left="810" w:hanging="360"/>
      </w:pPr>
    </w:lvl>
    <w:lvl w:ilvl="2" w:tplc="0409001B" w:tentative="1">
      <w:start w:val="1"/>
      <w:numFmt w:val="lowerRoman"/>
      <w:lvlText w:val="%3."/>
      <w:lvlJc w:val="right"/>
      <w:pPr>
        <w:ind w:left="1530" w:hanging="180"/>
      </w:pPr>
    </w:lvl>
    <w:lvl w:ilvl="3" w:tplc="0409000F" w:tentative="1">
      <w:start w:val="1"/>
      <w:numFmt w:val="decimal"/>
      <w:lvlText w:val="%4."/>
      <w:lvlJc w:val="left"/>
      <w:pPr>
        <w:ind w:left="2250" w:hanging="360"/>
      </w:pPr>
    </w:lvl>
    <w:lvl w:ilvl="4" w:tplc="04090019" w:tentative="1">
      <w:start w:val="1"/>
      <w:numFmt w:val="lowerLetter"/>
      <w:lvlText w:val="%5."/>
      <w:lvlJc w:val="left"/>
      <w:pPr>
        <w:ind w:left="2970" w:hanging="360"/>
      </w:pPr>
    </w:lvl>
    <w:lvl w:ilvl="5" w:tplc="0409001B" w:tentative="1">
      <w:start w:val="1"/>
      <w:numFmt w:val="lowerRoman"/>
      <w:lvlText w:val="%6."/>
      <w:lvlJc w:val="right"/>
      <w:pPr>
        <w:ind w:left="3690" w:hanging="180"/>
      </w:pPr>
    </w:lvl>
    <w:lvl w:ilvl="6" w:tplc="0409000F" w:tentative="1">
      <w:start w:val="1"/>
      <w:numFmt w:val="decimal"/>
      <w:lvlText w:val="%7."/>
      <w:lvlJc w:val="left"/>
      <w:pPr>
        <w:ind w:left="4410" w:hanging="360"/>
      </w:pPr>
    </w:lvl>
    <w:lvl w:ilvl="7" w:tplc="04090019" w:tentative="1">
      <w:start w:val="1"/>
      <w:numFmt w:val="lowerLetter"/>
      <w:lvlText w:val="%8."/>
      <w:lvlJc w:val="left"/>
      <w:pPr>
        <w:ind w:left="5130" w:hanging="360"/>
      </w:pPr>
    </w:lvl>
    <w:lvl w:ilvl="8" w:tplc="0409001B" w:tentative="1">
      <w:start w:val="1"/>
      <w:numFmt w:val="lowerRoman"/>
      <w:lvlText w:val="%9."/>
      <w:lvlJc w:val="right"/>
      <w:pPr>
        <w:ind w:left="5850" w:hanging="180"/>
      </w:pPr>
    </w:lvl>
  </w:abstractNum>
  <w:abstractNum w:abstractNumId="79">
    <w:nsid w:val="2CD348BC"/>
    <w:multiLevelType w:val="hybridMultilevel"/>
    <w:tmpl w:val="0D9A0D4A"/>
    <w:lvl w:ilvl="0" w:tplc="04090001">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80">
    <w:nsid w:val="2CE7641A"/>
    <w:multiLevelType w:val="hybridMultilevel"/>
    <w:tmpl w:val="1D9A1A04"/>
    <w:lvl w:ilvl="0" w:tplc="0409000D">
      <w:start w:val="1"/>
      <w:numFmt w:val="bullet"/>
      <w:lvlText w:val=""/>
      <w:lvlJc w:val="left"/>
      <w:pPr>
        <w:ind w:left="1296" w:hanging="360"/>
      </w:pPr>
      <w:rPr>
        <w:rFonts w:ascii="Wingdings" w:hAnsi="Wingdings"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81">
    <w:nsid w:val="2F8A0226"/>
    <w:multiLevelType w:val="hybridMultilevel"/>
    <w:tmpl w:val="3626B636"/>
    <w:lvl w:ilvl="0" w:tplc="0409000F">
      <w:start w:val="1"/>
      <w:numFmt w:val="decimal"/>
      <w:lvlText w:val="%1."/>
      <w:lvlJc w:val="left"/>
      <w:pPr>
        <w:ind w:left="1296" w:hanging="360"/>
      </w:pPr>
    </w:lvl>
    <w:lvl w:ilvl="1" w:tplc="04090019" w:tentative="1">
      <w:start w:val="1"/>
      <w:numFmt w:val="lowerLetter"/>
      <w:lvlText w:val="%2."/>
      <w:lvlJc w:val="left"/>
      <w:pPr>
        <w:ind w:left="2016" w:hanging="360"/>
      </w:pPr>
    </w:lvl>
    <w:lvl w:ilvl="2" w:tplc="0409001B" w:tentative="1">
      <w:start w:val="1"/>
      <w:numFmt w:val="lowerRoman"/>
      <w:lvlText w:val="%3."/>
      <w:lvlJc w:val="right"/>
      <w:pPr>
        <w:ind w:left="2736" w:hanging="180"/>
      </w:pPr>
    </w:lvl>
    <w:lvl w:ilvl="3" w:tplc="0409000F" w:tentative="1">
      <w:start w:val="1"/>
      <w:numFmt w:val="decimal"/>
      <w:lvlText w:val="%4."/>
      <w:lvlJc w:val="left"/>
      <w:pPr>
        <w:ind w:left="3456" w:hanging="360"/>
      </w:pPr>
    </w:lvl>
    <w:lvl w:ilvl="4" w:tplc="04090019" w:tentative="1">
      <w:start w:val="1"/>
      <w:numFmt w:val="lowerLetter"/>
      <w:lvlText w:val="%5."/>
      <w:lvlJc w:val="left"/>
      <w:pPr>
        <w:ind w:left="4176" w:hanging="360"/>
      </w:pPr>
    </w:lvl>
    <w:lvl w:ilvl="5" w:tplc="0409001B" w:tentative="1">
      <w:start w:val="1"/>
      <w:numFmt w:val="lowerRoman"/>
      <w:lvlText w:val="%6."/>
      <w:lvlJc w:val="right"/>
      <w:pPr>
        <w:ind w:left="4896" w:hanging="180"/>
      </w:pPr>
    </w:lvl>
    <w:lvl w:ilvl="6" w:tplc="0409000F" w:tentative="1">
      <w:start w:val="1"/>
      <w:numFmt w:val="decimal"/>
      <w:lvlText w:val="%7."/>
      <w:lvlJc w:val="left"/>
      <w:pPr>
        <w:ind w:left="5616" w:hanging="360"/>
      </w:pPr>
    </w:lvl>
    <w:lvl w:ilvl="7" w:tplc="04090019" w:tentative="1">
      <w:start w:val="1"/>
      <w:numFmt w:val="lowerLetter"/>
      <w:lvlText w:val="%8."/>
      <w:lvlJc w:val="left"/>
      <w:pPr>
        <w:ind w:left="6336" w:hanging="360"/>
      </w:pPr>
    </w:lvl>
    <w:lvl w:ilvl="8" w:tplc="0409001B" w:tentative="1">
      <w:start w:val="1"/>
      <w:numFmt w:val="lowerRoman"/>
      <w:lvlText w:val="%9."/>
      <w:lvlJc w:val="right"/>
      <w:pPr>
        <w:ind w:left="7056" w:hanging="180"/>
      </w:pPr>
    </w:lvl>
  </w:abstractNum>
  <w:abstractNum w:abstractNumId="82">
    <w:nsid w:val="2FBD25F1"/>
    <w:multiLevelType w:val="hybridMultilevel"/>
    <w:tmpl w:val="5BCE4D66"/>
    <w:lvl w:ilvl="0" w:tplc="3ED6E1F6">
      <w:start w:val="1"/>
      <w:numFmt w:val="decimal"/>
      <w:lvlText w:val="%1-"/>
      <w:lvlJc w:val="left"/>
      <w:pPr>
        <w:ind w:left="936" w:hanging="360"/>
      </w:pPr>
      <w:rPr>
        <w:rFonts w:hint="default"/>
      </w:rPr>
    </w:lvl>
    <w:lvl w:ilvl="1" w:tplc="04090019" w:tentative="1">
      <w:start w:val="1"/>
      <w:numFmt w:val="lowerLetter"/>
      <w:lvlText w:val="%2."/>
      <w:lvlJc w:val="lef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abstractNum w:abstractNumId="83">
    <w:nsid w:val="2FC1346B"/>
    <w:multiLevelType w:val="multilevel"/>
    <w:tmpl w:val="4E323D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4">
    <w:nsid w:val="2FDA7686"/>
    <w:multiLevelType w:val="hybridMultilevel"/>
    <w:tmpl w:val="87040470"/>
    <w:lvl w:ilvl="0" w:tplc="04090007">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5">
    <w:nsid w:val="2FEE6BA0"/>
    <w:multiLevelType w:val="hybridMultilevel"/>
    <w:tmpl w:val="422858A2"/>
    <w:lvl w:ilvl="0" w:tplc="04090001">
      <w:start w:val="1"/>
      <w:numFmt w:val="bullet"/>
      <w:lvlText w:val=""/>
      <w:lvlJc w:val="left"/>
      <w:pPr>
        <w:ind w:left="1365" w:hanging="360"/>
      </w:pPr>
      <w:rPr>
        <w:rFonts w:ascii="Symbol" w:hAnsi="Symbol" w:hint="default"/>
      </w:rPr>
    </w:lvl>
    <w:lvl w:ilvl="1" w:tplc="04090003" w:tentative="1">
      <w:start w:val="1"/>
      <w:numFmt w:val="bullet"/>
      <w:lvlText w:val="o"/>
      <w:lvlJc w:val="left"/>
      <w:pPr>
        <w:ind w:left="2085" w:hanging="360"/>
      </w:pPr>
      <w:rPr>
        <w:rFonts w:ascii="Courier New" w:hAnsi="Courier New" w:cs="Courier New" w:hint="default"/>
      </w:rPr>
    </w:lvl>
    <w:lvl w:ilvl="2" w:tplc="04090005" w:tentative="1">
      <w:start w:val="1"/>
      <w:numFmt w:val="bullet"/>
      <w:lvlText w:val=""/>
      <w:lvlJc w:val="left"/>
      <w:pPr>
        <w:ind w:left="2805" w:hanging="360"/>
      </w:pPr>
      <w:rPr>
        <w:rFonts w:ascii="Wingdings" w:hAnsi="Wingdings" w:hint="default"/>
      </w:rPr>
    </w:lvl>
    <w:lvl w:ilvl="3" w:tplc="04090001" w:tentative="1">
      <w:start w:val="1"/>
      <w:numFmt w:val="bullet"/>
      <w:lvlText w:val=""/>
      <w:lvlJc w:val="left"/>
      <w:pPr>
        <w:ind w:left="3525" w:hanging="360"/>
      </w:pPr>
      <w:rPr>
        <w:rFonts w:ascii="Symbol" w:hAnsi="Symbol" w:hint="default"/>
      </w:rPr>
    </w:lvl>
    <w:lvl w:ilvl="4" w:tplc="04090003" w:tentative="1">
      <w:start w:val="1"/>
      <w:numFmt w:val="bullet"/>
      <w:lvlText w:val="o"/>
      <w:lvlJc w:val="left"/>
      <w:pPr>
        <w:ind w:left="4245" w:hanging="360"/>
      </w:pPr>
      <w:rPr>
        <w:rFonts w:ascii="Courier New" w:hAnsi="Courier New" w:cs="Courier New" w:hint="default"/>
      </w:rPr>
    </w:lvl>
    <w:lvl w:ilvl="5" w:tplc="04090005" w:tentative="1">
      <w:start w:val="1"/>
      <w:numFmt w:val="bullet"/>
      <w:lvlText w:val=""/>
      <w:lvlJc w:val="left"/>
      <w:pPr>
        <w:ind w:left="4965" w:hanging="360"/>
      </w:pPr>
      <w:rPr>
        <w:rFonts w:ascii="Wingdings" w:hAnsi="Wingdings" w:hint="default"/>
      </w:rPr>
    </w:lvl>
    <w:lvl w:ilvl="6" w:tplc="04090001" w:tentative="1">
      <w:start w:val="1"/>
      <w:numFmt w:val="bullet"/>
      <w:lvlText w:val=""/>
      <w:lvlJc w:val="left"/>
      <w:pPr>
        <w:ind w:left="5685" w:hanging="360"/>
      </w:pPr>
      <w:rPr>
        <w:rFonts w:ascii="Symbol" w:hAnsi="Symbol" w:hint="default"/>
      </w:rPr>
    </w:lvl>
    <w:lvl w:ilvl="7" w:tplc="04090003" w:tentative="1">
      <w:start w:val="1"/>
      <w:numFmt w:val="bullet"/>
      <w:lvlText w:val="o"/>
      <w:lvlJc w:val="left"/>
      <w:pPr>
        <w:ind w:left="6405" w:hanging="360"/>
      </w:pPr>
      <w:rPr>
        <w:rFonts w:ascii="Courier New" w:hAnsi="Courier New" w:cs="Courier New" w:hint="default"/>
      </w:rPr>
    </w:lvl>
    <w:lvl w:ilvl="8" w:tplc="04090005" w:tentative="1">
      <w:start w:val="1"/>
      <w:numFmt w:val="bullet"/>
      <w:lvlText w:val=""/>
      <w:lvlJc w:val="left"/>
      <w:pPr>
        <w:ind w:left="7125" w:hanging="360"/>
      </w:pPr>
      <w:rPr>
        <w:rFonts w:ascii="Wingdings" w:hAnsi="Wingdings" w:hint="default"/>
      </w:rPr>
    </w:lvl>
  </w:abstractNum>
  <w:abstractNum w:abstractNumId="86">
    <w:nsid w:val="309C0AB4"/>
    <w:multiLevelType w:val="hybridMultilevel"/>
    <w:tmpl w:val="EF2040F8"/>
    <w:lvl w:ilvl="0" w:tplc="0409000F">
      <w:start w:val="1"/>
      <w:numFmt w:val="decimal"/>
      <w:lvlText w:val="%1."/>
      <w:lvlJc w:val="left"/>
      <w:pPr>
        <w:ind w:left="1545" w:hanging="360"/>
      </w:pPr>
    </w:lvl>
    <w:lvl w:ilvl="1" w:tplc="04090019" w:tentative="1">
      <w:start w:val="1"/>
      <w:numFmt w:val="lowerLetter"/>
      <w:lvlText w:val="%2."/>
      <w:lvlJc w:val="left"/>
      <w:pPr>
        <w:ind w:left="2265" w:hanging="360"/>
      </w:pPr>
    </w:lvl>
    <w:lvl w:ilvl="2" w:tplc="0409001B" w:tentative="1">
      <w:start w:val="1"/>
      <w:numFmt w:val="lowerRoman"/>
      <w:lvlText w:val="%3."/>
      <w:lvlJc w:val="right"/>
      <w:pPr>
        <w:ind w:left="2985" w:hanging="180"/>
      </w:pPr>
    </w:lvl>
    <w:lvl w:ilvl="3" w:tplc="0409000F" w:tentative="1">
      <w:start w:val="1"/>
      <w:numFmt w:val="decimal"/>
      <w:lvlText w:val="%4."/>
      <w:lvlJc w:val="left"/>
      <w:pPr>
        <w:ind w:left="3705" w:hanging="360"/>
      </w:pPr>
    </w:lvl>
    <w:lvl w:ilvl="4" w:tplc="04090019" w:tentative="1">
      <w:start w:val="1"/>
      <w:numFmt w:val="lowerLetter"/>
      <w:lvlText w:val="%5."/>
      <w:lvlJc w:val="left"/>
      <w:pPr>
        <w:ind w:left="4425" w:hanging="360"/>
      </w:pPr>
    </w:lvl>
    <w:lvl w:ilvl="5" w:tplc="0409001B" w:tentative="1">
      <w:start w:val="1"/>
      <w:numFmt w:val="lowerRoman"/>
      <w:lvlText w:val="%6."/>
      <w:lvlJc w:val="right"/>
      <w:pPr>
        <w:ind w:left="5145" w:hanging="180"/>
      </w:pPr>
    </w:lvl>
    <w:lvl w:ilvl="6" w:tplc="0409000F" w:tentative="1">
      <w:start w:val="1"/>
      <w:numFmt w:val="decimal"/>
      <w:lvlText w:val="%7."/>
      <w:lvlJc w:val="left"/>
      <w:pPr>
        <w:ind w:left="5865" w:hanging="360"/>
      </w:pPr>
    </w:lvl>
    <w:lvl w:ilvl="7" w:tplc="04090019" w:tentative="1">
      <w:start w:val="1"/>
      <w:numFmt w:val="lowerLetter"/>
      <w:lvlText w:val="%8."/>
      <w:lvlJc w:val="left"/>
      <w:pPr>
        <w:ind w:left="6585" w:hanging="360"/>
      </w:pPr>
    </w:lvl>
    <w:lvl w:ilvl="8" w:tplc="0409001B" w:tentative="1">
      <w:start w:val="1"/>
      <w:numFmt w:val="lowerRoman"/>
      <w:lvlText w:val="%9."/>
      <w:lvlJc w:val="right"/>
      <w:pPr>
        <w:ind w:left="7305" w:hanging="180"/>
      </w:pPr>
    </w:lvl>
  </w:abstractNum>
  <w:abstractNum w:abstractNumId="87">
    <w:nsid w:val="30A43FCD"/>
    <w:multiLevelType w:val="hybridMultilevel"/>
    <w:tmpl w:val="9A9E13AC"/>
    <w:lvl w:ilvl="0" w:tplc="EF10EFB8">
      <w:numFmt w:val="bullet"/>
      <w:lvlText w:val="-"/>
      <w:lvlJc w:val="left"/>
      <w:pPr>
        <w:ind w:left="1440" w:hanging="360"/>
      </w:pPr>
      <w:rPr>
        <w:rFonts w:ascii="Times New Roman" w:eastAsiaTheme="minorHAnsi" w:hAnsi="Times New Roman" w:cs="B Nazani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8">
    <w:nsid w:val="3284358C"/>
    <w:multiLevelType w:val="hybridMultilevel"/>
    <w:tmpl w:val="EA80F1A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9">
    <w:nsid w:val="32F770E1"/>
    <w:multiLevelType w:val="hybridMultilevel"/>
    <w:tmpl w:val="24D6AABE"/>
    <w:lvl w:ilvl="0" w:tplc="04090001">
      <w:start w:val="1"/>
      <w:numFmt w:val="bullet"/>
      <w:lvlText w:val=""/>
      <w:lvlJc w:val="left"/>
      <w:pPr>
        <w:ind w:left="360" w:hanging="360"/>
      </w:pPr>
      <w:rPr>
        <w:rFonts w:ascii="Symbol" w:hAnsi="Symbol" w:hint="default"/>
        <w:sz w:val="28"/>
      </w:rPr>
    </w:lvl>
    <w:lvl w:ilvl="1" w:tplc="04090003" w:tentative="1">
      <w:start w:val="1"/>
      <w:numFmt w:val="bullet"/>
      <w:lvlText w:val="o"/>
      <w:lvlJc w:val="left"/>
      <w:pPr>
        <w:ind w:left="1683" w:hanging="360"/>
      </w:pPr>
      <w:rPr>
        <w:rFonts w:ascii="Courier New" w:hAnsi="Courier New" w:cs="Courier New" w:hint="default"/>
      </w:rPr>
    </w:lvl>
    <w:lvl w:ilvl="2" w:tplc="04090005" w:tentative="1">
      <w:start w:val="1"/>
      <w:numFmt w:val="bullet"/>
      <w:lvlText w:val=""/>
      <w:lvlJc w:val="left"/>
      <w:pPr>
        <w:ind w:left="2403" w:hanging="360"/>
      </w:pPr>
      <w:rPr>
        <w:rFonts w:ascii="Wingdings" w:hAnsi="Wingdings" w:hint="default"/>
      </w:rPr>
    </w:lvl>
    <w:lvl w:ilvl="3" w:tplc="04090001" w:tentative="1">
      <w:start w:val="1"/>
      <w:numFmt w:val="bullet"/>
      <w:lvlText w:val=""/>
      <w:lvlJc w:val="left"/>
      <w:pPr>
        <w:ind w:left="3123" w:hanging="360"/>
      </w:pPr>
      <w:rPr>
        <w:rFonts w:ascii="Symbol" w:hAnsi="Symbol" w:hint="default"/>
      </w:rPr>
    </w:lvl>
    <w:lvl w:ilvl="4" w:tplc="04090003" w:tentative="1">
      <w:start w:val="1"/>
      <w:numFmt w:val="bullet"/>
      <w:lvlText w:val="o"/>
      <w:lvlJc w:val="left"/>
      <w:pPr>
        <w:ind w:left="3843" w:hanging="360"/>
      </w:pPr>
      <w:rPr>
        <w:rFonts w:ascii="Courier New" w:hAnsi="Courier New" w:cs="Courier New" w:hint="default"/>
      </w:rPr>
    </w:lvl>
    <w:lvl w:ilvl="5" w:tplc="04090005" w:tentative="1">
      <w:start w:val="1"/>
      <w:numFmt w:val="bullet"/>
      <w:lvlText w:val=""/>
      <w:lvlJc w:val="left"/>
      <w:pPr>
        <w:ind w:left="4563" w:hanging="360"/>
      </w:pPr>
      <w:rPr>
        <w:rFonts w:ascii="Wingdings" w:hAnsi="Wingdings" w:hint="default"/>
      </w:rPr>
    </w:lvl>
    <w:lvl w:ilvl="6" w:tplc="04090001" w:tentative="1">
      <w:start w:val="1"/>
      <w:numFmt w:val="bullet"/>
      <w:lvlText w:val=""/>
      <w:lvlJc w:val="left"/>
      <w:pPr>
        <w:ind w:left="5283" w:hanging="360"/>
      </w:pPr>
      <w:rPr>
        <w:rFonts w:ascii="Symbol" w:hAnsi="Symbol" w:hint="default"/>
      </w:rPr>
    </w:lvl>
    <w:lvl w:ilvl="7" w:tplc="04090003" w:tentative="1">
      <w:start w:val="1"/>
      <w:numFmt w:val="bullet"/>
      <w:lvlText w:val="o"/>
      <w:lvlJc w:val="left"/>
      <w:pPr>
        <w:ind w:left="6003" w:hanging="360"/>
      </w:pPr>
      <w:rPr>
        <w:rFonts w:ascii="Courier New" w:hAnsi="Courier New" w:cs="Courier New" w:hint="default"/>
      </w:rPr>
    </w:lvl>
    <w:lvl w:ilvl="8" w:tplc="04090005" w:tentative="1">
      <w:start w:val="1"/>
      <w:numFmt w:val="bullet"/>
      <w:lvlText w:val=""/>
      <w:lvlJc w:val="left"/>
      <w:pPr>
        <w:ind w:left="6723" w:hanging="360"/>
      </w:pPr>
      <w:rPr>
        <w:rFonts w:ascii="Wingdings" w:hAnsi="Wingdings" w:hint="default"/>
      </w:rPr>
    </w:lvl>
  </w:abstractNum>
  <w:abstractNum w:abstractNumId="90">
    <w:nsid w:val="3373031E"/>
    <w:multiLevelType w:val="hybridMultilevel"/>
    <w:tmpl w:val="6B9CBC32"/>
    <w:lvl w:ilvl="0" w:tplc="04090001">
      <w:start w:val="1"/>
      <w:numFmt w:val="bullet"/>
      <w:lvlText w:val=""/>
      <w:lvlJc w:val="left"/>
      <w:pPr>
        <w:ind w:left="1296" w:hanging="360"/>
      </w:pPr>
      <w:rPr>
        <w:rFonts w:ascii="Symbol" w:hAnsi="Symbo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91">
    <w:nsid w:val="338953A0"/>
    <w:multiLevelType w:val="hybridMultilevel"/>
    <w:tmpl w:val="C9A8A608"/>
    <w:lvl w:ilvl="0" w:tplc="0409000D">
      <w:start w:val="1"/>
      <w:numFmt w:val="bullet"/>
      <w:lvlText w:val=""/>
      <w:lvlJc w:val="left"/>
      <w:rPr>
        <w:rFonts w:ascii="Wingdings" w:hAnsi="Wingdings" w:hint="default"/>
      </w:rPr>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92">
    <w:nsid w:val="33AE66AD"/>
    <w:multiLevelType w:val="multilevel"/>
    <w:tmpl w:val="591AC33E"/>
    <w:lvl w:ilvl="0">
      <w:start w:val="1"/>
      <w:numFmt w:val="bullet"/>
      <w:lvlText w:val=""/>
      <w:lvlJc w:val="left"/>
      <w:pPr>
        <w:ind w:left="360" w:hanging="360"/>
      </w:pPr>
      <w:rPr>
        <w:rFonts w:ascii="Symbol" w:hAnsi="Symbol"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93">
    <w:nsid w:val="33C70D36"/>
    <w:multiLevelType w:val="hybridMultilevel"/>
    <w:tmpl w:val="231EB68E"/>
    <w:lvl w:ilvl="0" w:tplc="EF10EFB8">
      <w:numFmt w:val="bullet"/>
      <w:lvlText w:val="-"/>
      <w:lvlJc w:val="left"/>
      <w:pPr>
        <w:ind w:left="1296" w:hanging="360"/>
      </w:pPr>
      <w:rPr>
        <w:rFonts w:ascii="Times New Roman" w:eastAsiaTheme="minorHAnsi" w:hAnsi="Times New Roman" w:cs="B Nazanin"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94">
    <w:nsid w:val="349E5ED2"/>
    <w:multiLevelType w:val="hybridMultilevel"/>
    <w:tmpl w:val="C4E40DB8"/>
    <w:lvl w:ilvl="0" w:tplc="BDC609DE">
      <w:start w:val="1"/>
      <w:numFmt w:val="bullet"/>
      <w:lvlText w:val="o"/>
      <w:lvlJc w:val="left"/>
      <w:pPr>
        <w:ind w:left="1004" w:hanging="360"/>
      </w:pPr>
      <w:rPr>
        <w:rFonts w:ascii="Courier New" w:hAnsi="Courier New" w:cs="Courier New" w:hint="default"/>
        <w:sz w:val="24"/>
        <w:szCs w:val="24"/>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95">
    <w:nsid w:val="34BC5965"/>
    <w:multiLevelType w:val="hybridMultilevel"/>
    <w:tmpl w:val="B7ACD15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start w:val="1"/>
      <w:numFmt w:val="decimal"/>
      <w:lvlText w:val="%4."/>
      <w:lvlJc w:val="left"/>
      <w:pPr>
        <w:ind w:left="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6">
    <w:nsid w:val="360B1396"/>
    <w:multiLevelType w:val="hybridMultilevel"/>
    <w:tmpl w:val="67A6C25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7">
    <w:nsid w:val="3647119E"/>
    <w:multiLevelType w:val="hybridMultilevel"/>
    <w:tmpl w:val="C0BEAE6E"/>
    <w:lvl w:ilvl="0" w:tplc="3D263DB0">
      <w:start w:val="1"/>
      <w:numFmt w:val="decimal"/>
      <w:lvlText w:val="%1-"/>
      <w:lvlJc w:val="left"/>
      <w:pPr>
        <w:ind w:left="1210" w:hanging="360"/>
      </w:pPr>
      <w:rPr>
        <w:sz w:val="28"/>
        <w:szCs w:val="28"/>
      </w:rPr>
    </w:lvl>
    <w:lvl w:ilvl="1" w:tplc="04090019">
      <w:start w:val="1"/>
      <w:numFmt w:val="lowerLetter"/>
      <w:lvlText w:val="%2."/>
      <w:lvlJc w:val="left"/>
      <w:pPr>
        <w:ind w:left="1530" w:hanging="360"/>
      </w:pPr>
    </w:lvl>
    <w:lvl w:ilvl="2" w:tplc="0409001B">
      <w:start w:val="1"/>
      <w:numFmt w:val="lowerRoman"/>
      <w:lvlText w:val="%3."/>
      <w:lvlJc w:val="right"/>
      <w:pPr>
        <w:ind w:left="2250" w:hanging="180"/>
      </w:pPr>
    </w:lvl>
    <w:lvl w:ilvl="3" w:tplc="0409000F">
      <w:start w:val="1"/>
      <w:numFmt w:val="decimal"/>
      <w:lvlText w:val="%4."/>
      <w:lvlJc w:val="left"/>
      <w:pPr>
        <w:ind w:left="2970" w:hanging="360"/>
      </w:pPr>
    </w:lvl>
    <w:lvl w:ilvl="4" w:tplc="04090019">
      <w:start w:val="1"/>
      <w:numFmt w:val="lowerLetter"/>
      <w:lvlText w:val="%5."/>
      <w:lvlJc w:val="left"/>
      <w:pPr>
        <w:ind w:left="3690" w:hanging="360"/>
      </w:pPr>
    </w:lvl>
    <w:lvl w:ilvl="5" w:tplc="0409001B">
      <w:start w:val="1"/>
      <w:numFmt w:val="lowerRoman"/>
      <w:lvlText w:val="%6."/>
      <w:lvlJc w:val="right"/>
      <w:pPr>
        <w:ind w:left="4410" w:hanging="180"/>
      </w:pPr>
    </w:lvl>
    <w:lvl w:ilvl="6" w:tplc="0409000F">
      <w:start w:val="1"/>
      <w:numFmt w:val="decimal"/>
      <w:lvlText w:val="%7."/>
      <w:lvlJc w:val="left"/>
      <w:pPr>
        <w:ind w:left="5130" w:hanging="360"/>
      </w:pPr>
    </w:lvl>
    <w:lvl w:ilvl="7" w:tplc="04090019">
      <w:start w:val="1"/>
      <w:numFmt w:val="lowerLetter"/>
      <w:lvlText w:val="%8."/>
      <w:lvlJc w:val="left"/>
      <w:pPr>
        <w:ind w:left="5850" w:hanging="360"/>
      </w:pPr>
    </w:lvl>
    <w:lvl w:ilvl="8" w:tplc="0409001B">
      <w:start w:val="1"/>
      <w:numFmt w:val="lowerRoman"/>
      <w:lvlText w:val="%9."/>
      <w:lvlJc w:val="right"/>
      <w:pPr>
        <w:ind w:left="6570" w:hanging="180"/>
      </w:pPr>
    </w:lvl>
  </w:abstractNum>
  <w:abstractNum w:abstractNumId="98">
    <w:nsid w:val="36576466"/>
    <w:multiLevelType w:val="hybridMultilevel"/>
    <w:tmpl w:val="D1EE385A"/>
    <w:lvl w:ilvl="0" w:tplc="04090001">
      <w:start w:val="1"/>
      <w:numFmt w:val="bullet"/>
      <w:lvlText w:val=""/>
      <w:lvlJc w:val="left"/>
      <w:pPr>
        <w:ind w:left="1296" w:hanging="360"/>
      </w:pPr>
      <w:rPr>
        <w:rFonts w:ascii="Symbol" w:hAnsi="Symbo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99">
    <w:nsid w:val="36D70E70"/>
    <w:multiLevelType w:val="hybridMultilevel"/>
    <w:tmpl w:val="11542064"/>
    <w:lvl w:ilvl="0" w:tplc="0409000D">
      <w:start w:val="1"/>
      <w:numFmt w:val="bullet"/>
      <w:lvlText w:val=""/>
      <w:lvlJc w:val="left"/>
      <w:pPr>
        <w:ind w:left="1205" w:hanging="360"/>
      </w:pPr>
      <w:rPr>
        <w:rFonts w:ascii="Wingdings" w:hAnsi="Wingdings" w:hint="default"/>
      </w:rPr>
    </w:lvl>
    <w:lvl w:ilvl="1" w:tplc="04090003" w:tentative="1">
      <w:start w:val="1"/>
      <w:numFmt w:val="bullet"/>
      <w:lvlText w:val="o"/>
      <w:lvlJc w:val="left"/>
      <w:pPr>
        <w:ind w:left="1925" w:hanging="360"/>
      </w:pPr>
      <w:rPr>
        <w:rFonts w:ascii="Courier New" w:hAnsi="Courier New" w:cs="Courier New" w:hint="default"/>
      </w:rPr>
    </w:lvl>
    <w:lvl w:ilvl="2" w:tplc="04090005" w:tentative="1">
      <w:start w:val="1"/>
      <w:numFmt w:val="bullet"/>
      <w:lvlText w:val=""/>
      <w:lvlJc w:val="left"/>
      <w:pPr>
        <w:ind w:left="2645" w:hanging="360"/>
      </w:pPr>
      <w:rPr>
        <w:rFonts w:ascii="Wingdings" w:hAnsi="Wingdings" w:hint="default"/>
      </w:rPr>
    </w:lvl>
    <w:lvl w:ilvl="3" w:tplc="04090001" w:tentative="1">
      <w:start w:val="1"/>
      <w:numFmt w:val="bullet"/>
      <w:lvlText w:val=""/>
      <w:lvlJc w:val="left"/>
      <w:pPr>
        <w:ind w:left="3365" w:hanging="360"/>
      </w:pPr>
      <w:rPr>
        <w:rFonts w:ascii="Symbol" w:hAnsi="Symbol" w:hint="default"/>
      </w:rPr>
    </w:lvl>
    <w:lvl w:ilvl="4" w:tplc="04090003" w:tentative="1">
      <w:start w:val="1"/>
      <w:numFmt w:val="bullet"/>
      <w:lvlText w:val="o"/>
      <w:lvlJc w:val="left"/>
      <w:pPr>
        <w:ind w:left="4085" w:hanging="360"/>
      </w:pPr>
      <w:rPr>
        <w:rFonts w:ascii="Courier New" w:hAnsi="Courier New" w:cs="Courier New" w:hint="default"/>
      </w:rPr>
    </w:lvl>
    <w:lvl w:ilvl="5" w:tplc="04090005" w:tentative="1">
      <w:start w:val="1"/>
      <w:numFmt w:val="bullet"/>
      <w:lvlText w:val=""/>
      <w:lvlJc w:val="left"/>
      <w:pPr>
        <w:ind w:left="4805" w:hanging="360"/>
      </w:pPr>
      <w:rPr>
        <w:rFonts w:ascii="Wingdings" w:hAnsi="Wingdings" w:hint="default"/>
      </w:rPr>
    </w:lvl>
    <w:lvl w:ilvl="6" w:tplc="04090001" w:tentative="1">
      <w:start w:val="1"/>
      <w:numFmt w:val="bullet"/>
      <w:lvlText w:val=""/>
      <w:lvlJc w:val="left"/>
      <w:pPr>
        <w:ind w:left="5525" w:hanging="360"/>
      </w:pPr>
      <w:rPr>
        <w:rFonts w:ascii="Symbol" w:hAnsi="Symbol" w:hint="default"/>
      </w:rPr>
    </w:lvl>
    <w:lvl w:ilvl="7" w:tplc="04090003" w:tentative="1">
      <w:start w:val="1"/>
      <w:numFmt w:val="bullet"/>
      <w:lvlText w:val="o"/>
      <w:lvlJc w:val="left"/>
      <w:pPr>
        <w:ind w:left="6245" w:hanging="360"/>
      </w:pPr>
      <w:rPr>
        <w:rFonts w:ascii="Courier New" w:hAnsi="Courier New" w:cs="Courier New" w:hint="default"/>
      </w:rPr>
    </w:lvl>
    <w:lvl w:ilvl="8" w:tplc="04090005" w:tentative="1">
      <w:start w:val="1"/>
      <w:numFmt w:val="bullet"/>
      <w:lvlText w:val=""/>
      <w:lvlJc w:val="left"/>
      <w:pPr>
        <w:ind w:left="6965" w:hanging="360"/>
      </w:pPr>
      <w:rPr>
        <w:rFonts w:ascii="Wingdings" w:hAnsi="Wingdings" w:hint="default"/>
      </w:rPr>
    </w:lvl>
  </w:abstractNum>
  <w:abstractNum w:abstractNumId="100">
    <w:nsid w:val="36F23345"/>
    <w:multiLevelType w:val="hybridMultilevel"/>
    <w:tmpl w:val="241CA902"/>
    <w:lvl w:ilvl="0" w:tplc="4B5A3AAA">
      <w:numFmt w:val="bullet"/>
      <w:lvlText w:val="-"/>
      <w:lvlJc w:val="left"/>
      <w:pPr>
        <w:ind w:left="720" w:hanging="360"/>
      </w:pPr>
      <w:rPr>
        <w:rFonts w:ascii="Times New Roman" w:eastAsia="Calibri" w:hAnsi="Times New Roman" w:cs="B Nazanin" w:hint="default"/>
        <w:sz w:val="44"/>
        <w:szCs w:val="44"/>
      </w:rPr>
    </w:lvl>
    <w:lvl w:ilvl="1" w:tplc="04090003" w:tentative="1">
      <w:start w:val="1"/>
      <w:numFmt w:val="bullet"/>
      <w:lvlText w:val="o"/>
      <w:lvlJc w:val="left"/>
      <w:pPr>
        <w:ind w:left="1542" w:hanging="360"/>
      </w:pPr>
      <w:rPr>
        <w:rFonts w:ascii="Courier New" w:hAnsi="Courier New" w:cs="Courier New" w:hint="default"/>
      </w:rPr>
    </w:lvl>
    <w:lvl w:ilvl="2" w:tplc="04090005" w:tentative="1">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101">
    <w:nsid w:val="3775328B"/>
    <w:multiLevelType w:val="hybridMultilevel"/>
    <w:tmpl w:val="87C4DD94"/>
    <w:lvl w:ilvl="0" w:tplc="F03A89D0">
      <w:numFmt w:val="bullet"/>
      <w:lvlText w:val="-"/>
      <w:lvlJc w:val="left"/>
      <w:pPr>
        <w:ind w:left="667" w:hanging="360"/>
      </w:pPr>
      <w:rPr>
        <w:rFonts w:ascii="Times New Roman" w:eastAsia="Times New Roman" w:hAnsi="Times New Roman" w:cs="B Nazanin" w:hint="default"/>
      </w:rPr>
    </w:lvl>
    <w:lvl w:ilvl="1" w:tplc="04090003" w:tentative="1">
      <w:start w:val="1"/>
      <w:numFmt w:val="bullet"/>
      <w:lvlText w:val="o"/>
      <w:lvlJc w:val="left"/>
      <w:pPr>
        <w:ind w:left="1387" w:hanging="360"/>
      </w:pPr>
      <w:rPr>
        <w:rFonts w:ascii="Courier New" w:hAnsi="Courier New" w:cs="Courier New" w:hint="default"/>
      </w:rPr>
    </w:lvl>
    <w:lvl w:ilvl="2" w:tplc="04090005" w:tentative="1">
      <w:start w:val="1"/>
      <w:numFmt w:val="bullet"/>
      <w:lvlText w:val=""/>
      <w:lvlJc w:val="left"/>
      <w:pPr>
        <w:ind w:left="2107" w:hanging="360"/>
      </w:pPr>
      <w:rPr>
        <w:rFonts w:ascii="Wingdings" w:hAnsi="Wingdings" w:hint="default"/>
      </w:rPr>
    </w:lvl>
    <w:lvl w:ilvl="3" w:tplc="04090001" w:tentative="1">
      <w:start w:val="1"/>
      <w:numFmt w:val="bullet"/>
      <w:lvlText w:val=""/>
      <w:lvlJc w:val="left"/>
      <w:pPr>
        <w:ind w:left="2827" w:hanging="360"/>
      </w:pPr>
      <w:rPr>
        <w:rFonts w:ascii="Symbol" w:hAnsi="Symbol" w:hint="default"/>
      </w:rPr>
    </w:lvl>
    <w:lvl w:ilvl="4" w:tplc="04090003" w:tentative="1">
      <w:start w:val="1"/>
      <w:numFmt w:val="bullet"/>
      <w:lvlText w:val="o"/>
      <w:lvlJc w:val="left"/>
      <w:pPr>
        <w:ind w:left="3547" w:hanging="360"/>
      </w:pPr>
      <w:rPr>
        <w:rFonts w:ascii="Courier New" w:hAnsi="Courier New" w:cs="Courier New" w:hint="default"/>
      </w:rPr>
    </w:lvl>
    <w:lvl w:ilvl="5" w:tplc="04090005" w:tentative="1">
      <w:start w:val="1"/>
      <w:numFmt w:val="bullet"/>
      <w:lvlText w:val=""/>
      <w:lvlJc w:val="left"/>
      <w:pPr>
        <w:ind w:left="4267" w:hanging="360"/>
      </w:pPr>
      <w:rPr>
        <w:rFonts w:ascii="Wingdings" w:hAnsi="Wingdings" w:hint="default"/>
      </w:rPr>
    </w:lvl>
    <w:lvl w:ilvl="6" w:tplc="04090001" w:tentative="1">
      <w:start w:val="1"/>
      <w:numFmt w:val="bullet"/>
      <w:lvlText w:val=""/>
      <w:lvlJc w:val="left"/>
      <w:pPr>
        <w:ind w:left="4987" w:hanging="360"/>
      </w:pPr>
      <w:rPr>
        <w:rFonts w:ascii="Symbol" w:hAnsi="Symbol" w:hint="default"/>
      </w:rPr>
    </w:lvl>
    <w:lvl w:ilvl="7" w:tplc="04090003" w:tentative="1">
      <w:start w:val="1"/>
      <w:numFmt w:val="bullet"/>
      <w:lvlText w:val="o"/>
      <w:lvlJc w:val="left"/>
      <w:pPr>
        <w:ind w:left="5707" w:hanging="360"/>
      </w:pPr>
      <w:rPr>
        <w:rFonts w:ascii="Courier New" w:hAnsi="Courier New" w:cs="Courier New" w:hint="default"/>
      </w:rPr>
    </w:lvl>
    <w:lvl w:ilvl="8" w:tplc="04090005" w:tentative="1">
      <w:start w:val="1"/>
      <w:numFmt w:val="bullet"/>
      <w:lvlText w:val=""/>
      <w:lvlJc w:val="left"/>
      <w:pPr>
        <w:ind w:left="6427" w:hanging="360"/>
      </w:pPr>
      <w:rPr>
        <w:rFonts w:ascii="Wingdings" w:hAnsi="Wingdings" w:hint="default"/>
      </w:rPr>
    </w:lvl>
  </w:abstractNum>
  <w:abstractNum w:abstractNumId="102">
    <w:nsid w:val="382118D9"/>
    <w:multiLevelType w:val="hybridMultilevel"/>
    <w:tmpl w:val="6E60F2CA"/>
    <w:lvl w:ilvl="0" w:tplc="FC62C54C">
      <w:numFmt w:val="bullet"/>
      <w:lvlText w:val="-"/>
      <w:lvlJc w:val="left"/>
      <w:pPr>
        <w:ind w:left="720" w:hanging="360"/>
      </w:pPr>
      <w:rPr>
        <w:rFonts w:ascii="Times New Roman" w:eastAsia="Calibri" w:hAnsi="Times New Roman" w:cs="B Nazani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nsid w:val="392D322B"/>
    <w:multiLevelType w:val="hybridMultilevel"/>
    <w:tmpl w:val="D626F7AE"/>
    <w:lvl w:ilvl="0" w:tplc="0409000F">
      <w:start w:val="1"/>
      <w:numFmt w:val="decimal"/>
      <w:lvlText w:val="%1."/>
      <w:lvlJc w:val="left"/>
      <w:pPr>
        <w:ind w:left="1296" w:hanging="360"/>
      </w:pPr>
    </w:lvl>
    <w:lvl w:ilvl="1" w:tplc="04090019" w:tentative="1">
      <w:start w:val="1"/>
      <w:numFmt w:val="lowerLetter"/>
      <w:lvlText w:val="%2."/>
      <w:lvlJc w:val="left"/>
      <w:pPr>
        <w:ind w:left="2016" w:hanging="360"/>
      </w:pPr>
    </w:lvl>
    <w:lvl w:ilvl="2" w:tplc="0409001B" w:tentative="1">
      <w:start w:val="1"/>
      <w:numFmt w:val="lowerRoman"/>
      <w:lvlText w:val="%3."/>
      <w:lvlJc w:val="right"/>
      <w:pPr>
        <w:ind w:left="2736" w:hanging="180"/>
      </w:pPr>
    </w:lvl>
    <w:lvl w:ilvl="3" w:tplc="0409000F" w:tentative="1">
      <w:start w:val="1"/>
      <w:numFmt w:val="decimal"/>
      <w:lvlText w:val="%4."/>
      <w:lvlJc w:val="left"/>
      <w:pPr>
        <w:ind w:left="3456" w:hanging="360"/>
      </w:pPr>
    </w:lvl>
    <w:lvl w:ilvl="4" w:tplc="04090019" w:tentative="1">
      <w:start w:val="1"/>
      <w:numFmt w:val="lowerLetter"/>
      <w:lvlText w:val="%5."/>
      <w:lvlJc w:val="left"/>
      <w:pPr>
        <w:ind w:left="4176" w:hanging="360"/>
      </w:pPr>
    </w:lvl>
    <w:lvl w:ilvl="5" w:tplc="0409001B" w:tentative="1">
      <w:start w:val="1"/>
      <w:numFmt w:val="lowerRoman"/>
      <w:lvlText w:val="%6."/>
      <w:lvlJc w:val="right"/>
      <w:pPr>
        <w:ind w:left="4896" w:hanging="180"/>
      </w:pPr>
    </w:lvl>
    <w:lvl w:ilvl="6" w:tplc="0409000F" w:tentative="1">
      <w:start w:val="1"/>
      <w:numFmt w:val="decimal"/>
      <w:lvlText w:val="%7."/>
      <w:lvlJc w:val="left"/>
      <w:pPr>
        <w:ind w:left="5616" w:hanging="360"/>
      </w:pPr>
    </w:lvl>
    <w:lvl w:ilvl="7" w:tplc="04090019" w:tentative="1">
      <w:start w:val="1"/>
      <w:numFmt w:val="lowerLetter"/>
      <w:lvlText w:val="%8."/>
      <w:lvlJc w:val="left"/>
      <w:pPr>
        <w:ind w:left="6336" w:hanging="360"/>
      </w:pPr>
    </w:lvl>
    <w:lvl w:ilvl="8" w:tplc="0409001B" w:tentative="1">
      <w:start w:val="1"/>
      <w:numFmt w:val="lowerRoman"/>
      <w:lvlText w:val="%9."/>
      <w:lvlJc w:val="right"/>
      <w:pPr>
        <w:ind w:left="7056" w:hanging="180"/>
      </w:pPr>
    </w:lvl>
  </w:abstractNum>
  <w:abstractNum w:abstractNumId="104">
    <w:nsid w:val="399F55A4"/>
    <w:multiLevelType w:val="hybridMultilevel"/>
    <w:tmpl w:val="8048B0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2352" w:hanging="360"/>
      </w:pPr>
      <w:rPr>
        <w:rFonts w:ascii="Courier New" w:hAnsi="Courier New" w:cs="Courier New" w:hint="default"/>
      </w:rPr>
    </w:lvl>
    <w:lvl w:ilvl="2" w:tplc="04090005" w:tentative="1">
      <w:start w:val="1"/>
      <w:numFmt w:val="bullet"/>
      <w:lvlText w:val=""/>
      <w:lvlJc w:val="left"/>
      <w:pPr>
        <w:ind w:left="3072" w:hanging="360"/>
      </w:pPr>
      <w:rPr>
        <w:rFonts w:ascii="Wingdings" w:hAnsi="Wingdings" w:hint="default"/>
      </w:rPr>
    </w:lvl>
    <w:lvl w:ilvl="3" w:tplc="04090001">
      <w:start w:val="1"/>
      <w:numFmt w:val="bullet"/>
      <w:lvlText w:val=""/>
      <w:lvlJc w:val="left"/>
      <w:pPr>
        <w:ind w:left="3792" w:hanging="360"/>
      </w:pPr>
      <w:rPr>
        <w:rFonts w:ascii="Symbol" w:hAnsi="Symbol" w:hint="default"/>
      </w:rPr>
    </w:lvl>
    <w:lvl w:ilvl="4" w:tplc="04090003" w:tentative="1">
      <w:start w:val="1"/>
      <w:numFmt w:val="bullet"/>
      <w:lvlText w:val="o"/>
      <w:lvlJc w:val="left"/>
      <w:pPr>
        <w:ind w:left="4512" w:hanging="360"/>
      </w:pPr>
      <w:rPr>
        <w:rFonts w:ascii="Courier New" w:hAnsi="Courier New" w:cs="Courier New" w:hint="default"/>
      </w:rPr>
    </w:lvl>
    <w:lvl w:ilvl="5" w:tplc="04090005" w:tentative="1">
      <w:start w:val="1"/>
      <w:numFmt w:val="bullet"/>
      <w:lvlText w:val=""/>
      <w:lvlJc w:val="left"/>
      <w:pPr>
        <w:ind w:left="5232" w:hanging="360"/>
      </w:pPr>
      <w:rPr>
        <w:rFonts w:ascii="Wingdings" w:hAnsi="Wingdings" w:hint="default"/>
      </w:rPr>
    </w:lvl>
    <w:lvl w:ilvl="6" w:tplc="04090001" w:tentative="1">
      <w:start w:val="1"/>
      <w:numFmt w:val="bullet"/>
      <w:lvlText w:val=""/>
      <w:lvlJc w:val="left"/>
      <w:pPr>
        <w:ind w:left="5952" w:hanging="360"/>
      </w:pPr>
      <w:rPr>
        <w:rFonts w:ascii="Symbol" w:hAnsi="Symbol" w:hint="default"/>
      </w:rPr>
    </w:lvl>
    <w:lvl w:ilvl="7" w:tplc="04090003" w:tentative="1">
      <w:start w:val="1"/>
      <w:numFmt w:val="bullet"/>
      <w:lvlText w:val="o"/>
      <w:lvlJc w:val="left"/>
      <w:pPr>
        <w:ind w:left="6672" w:hanging="360"/>
      </w:pPr>
      <w:rPr>
        <w:rFonts w:ascii="Courier New" w:hAnsi="Courier New" w:cs="Courier New" w:hint="default"/>
      </w:rPr>
    </w:lvl>
    <w:lvl w:ilvl="8" w:tplc="04090005" w:tentative="1">
      <w:start w:val="1"/>
      <w:numFmt w:val="bullet"/>
      <w:lvlText w:val=""/>
      <w:lvlJc w:val="left"/>
      <w:pPr>
        <w:ind w:left="7392" w:hanging="360"/>
      </w:pPr>
      <w:rPr>
        <w:rFonts w:ascii="Wingdings" w:hAnsi="Wingdings" w:hint="default"/>
      </w:rPr>
    </w:lvl>
  </w:abstractNum>
  <w:abstractNum w:abstractNumId="105">
    <w:nsid w:val="39A66681"/>
    <w:multiLevelType w:val="multilevel"/>
    <w:tmpl w:val="93E2EE4C"/>
    <w:lvl w:ilvl="0">
      <w:start w:val="1"/>
      <w:numFmt w:val="decimal"/>
      <w:pStyle w:val="Heading1"/>
      <w:suff w:val="space"/>
      <w:lvlText w:val="فصل %1-"/>
      <w:lvlJc w:val="left"/>
      <w:pPr>
        <w:ind w:left="360" w:hanging="360"/>
      </w:pPr>
      <w:rPr>
        <w:rFonts w:cs="B Nazanin" w:hint="cs"/>
      </w:rPr>
    </w:lvl>
    <w:lvl w:ilvl="1">
      <w:start w:val="1"/>
      <w:numFmt w:val="decimal"/>
      <w:pStyle w:val="Heading2"/>
      <w:suff w:val="space"/>
      <w:lvlText w:val=" %2-%1-"/>
      <w:lvlJc w:val="left"/>
      <w:pPr>
        <w:ind w:left="207" w:firstLine="360"/>
      </w:pPr>
      <w:rPr>
        <w:rFonts w:ascii="Times New Roman" w:hAnsi="Times New Roman" w:cs="B Nazani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suff w:val="space"/>
      <w:lvlText w:val=" %3-%2-%1-"/>
      <w:lvlJc w:val="left"/>
      <w:pPr>
        <w:ind w:left="720" w:firstLine="0"/>
      </w:pPr>
      <w:rPr>
        <w:rFonts w:hint="default"/>
        <w:bCs/>
        <w:iCs w:val="0"/>
        <w:szCs w:val="28"/>
      </w:rPr>
    </w:lvl>
    <w:lvl w:ilvl="3">
      <w:start w:val="1"/>
      <w:numFmt w:val="decimal"/>
      <w:suff w:val="space"/>
      <w:lvlText w:val="%4-%3-%2-%1"/>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6">
    <w:nsid w:val="39C3266C"/>
    <w:multiLevelType w:val="multilevel"/>
    <w:tmpl w:val="4EC44DCE"/>
    <w:lvl w:ilvl="0">
      <w:start w:val="7"/>
      <w:numFmt w:val="decimal"/>
      <w:lvlText w:val="%1-"/>
      <w:lvlJc w:val="left"/>
      <w:pPr>
        <w:ind w:left="585" w:hanging="585"/>
      </w:pPr>
      <w:rPr>
        <w:rFonts w:hint="default"/>
      </w:rPr>
    </w:lvl>
    <w:lvl w:ilvl="1">
      <w:start w:val="1"/>
      <w:numFmt w:val="decimal"/>
      <w:lvlText w:val="%1-%2-"/>
      <w:lvlJc w:val="left"/>
      <w:pPr>
        <w:ind w:left="1170" w:hanging="720"/>
      </w:pPr>
      <w:rPr>
        <w:rFonts w:hint="default"/>
      </w:rPr>
    </w:lvl>
    <w:lvl w:ilvl="2">
      <w:start w:val="1"/>
      <w:numFmt w:val="decimal"/>
      <w:lvlText w:val="%1-%2-%3."/>
      <w:lvlJc w:val="left"/>
      <w:pPr>
        <w:ind w:left="1980" w:hanging="1080"/>
      </w:pPr>
      <w:rPr>
        <w:rFonts w:hint="default"/>
      </w:rPr>
    </w:lvl>
    <w:lvl w:ilvl="3">
      <w:start w:val="1"/>
      <w:numFmt w:val="decimal"/>
      <w:lvlText w:val="%1-%2-%3.%4."/>
      <w:lvlJc w:val="left"/>
      <w:pPr>
        <w:ind w:left="2790" w:hanging="1440"/>
      </w:pPr>
      <w:rPr>
        <w:rFonts w:hint="default"/>
      </w:rPr>
    </w:lvl>
    <w:lvl w:ilvl="4">
      <w:start w:val="1"/>
      <w:numFmt w:val="decimal"/>
      <w:lvlText w:val="%1-%2-%3.%4.%5."/>
      <w:lvlJc w:val="left"/>
      <w:pPr>
        <w:ind w:left="3240" w:hanging="1440"/>
      </w:pPr>
      <w:rPr>
        <w:rFonts w:hint="default"/>
      </w:rPr>
    </w:lvl>
    <w:lvl w:ilvl="5">
      <w:start w:val="1"/>
      <w:numFmt w:val="decimal"/>
      <w:lvlText w:val="%1-%2-%3.%4.%5.%6."/>
      <w:lvlJc w:val="left"/>
      <w:pPr>
        <w:ind w:left="4050" w:hanging="1800"/>
      </w:pPr>
      <w:rPr>
        <w:rFonts w:hint="default"/>
      </w:rPr>
    </w:lvl>
    <w:lvl w:ilvl="6">
      <w:start w:val="1"/>
      <w:numFmt w:val="decimal"/>
      <w:lvlText w:val="%1-%2-%3.%4.%5.%6.%7."/>
      <w:lvlJc w:val="left"/>
      <w:pPr>
        <w:ind w:left="4500" w:hanging="1800"/>
      </w:pPr>
      <w:rPr>
        <w:rFonts w:hint="default"/>
      </w:rPr>
    </w:lvl>
    <w:lvl w:ilvl="7">
      <w:start w:val="1"/>
      <w:numFmt w:val="decimal"/>
      <w:lvlText w:val="%1-%2-%3.%4.%5.%6.%7.%8."/>
      <w:lvlJc w:val="left"/>
      <w:pPr>
        <w:ind w:left="5310" w:hanging="2160"/>
      </w:pPr>
      <w:rPr>
        <w:rFonts w:hint="default"/>
      </w:rPr>
    </w:lvl>
    <w:lvl w:ilvl="8">
      <w:start w:val="1"/>
      <w:numFmt w:val="decimal"/>
      <w:lvlText w:val="%1-%2-%3.%4.%5.%6.%7.%8.%9."/>
      <w:lvlJc w:val="left"/>
      <w:pPr>
        <w:ind w:left="6120" w:hanging="2520"/>
      </w:pPr>
      <w:rPr>
        <w:rFonts w:hint="default"/>
      </w:rPr>
    </w:lvl>
  </w:abstractNum>
  <w:abstractNum w:abstractNumId="107">
    <w:nsid w:val="3B894500"/>
    <w:multiLevelType w:val="hybridMultilevel"/>
    <w:tmpl w:val="A5BA49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nsid w:val="3D8B31F0"/>
    <w:multiLevelType w:val="hybridMultilevel"/>
    <w:tmpl w:val="A0FA04AA"/>
    <w:lvl w:ilvl="0" w:tplc="C7B26E5E">
      <w:start w:val="1"/>
      <w:numFmt w:val="decimal"/>
      <w:lvlText w:val="%1-"/>
      <w:lvlJc w:val="left"/>
      <w:pPr>
        <w:ind w:left="450" w:hanging="360"/>
      </w:pPr>
      <w:rPr>
        <w:rFonts w:eastAsia="Times New Roman" w:hint="default"/>
        <w:color w:val="000000" w:themeColor="text1"/>
        <w:sz w:val="28"/>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09">
    <w:nsid w:val="3E464232"/>
    <w:multiLevelType w:val="multilevel"/>
    <w:tmpl w:val="838CEFD0"/>
    <w:styleLink w:val="a0"/>
    <w:lvl w:ilvl="0">
      <w:start w:val="1"/>
      <w:numFmt w:val="none"/>
      <w:lvlText w:val="1"/>
      <w:lvlJc w:val="left"/>
      <w:pPr>
        <w:ind w:left="360" w:hanging="360"/>
      </w:pPr>
      <w:rPr>
        <w:rFonts w:ascii="Times New Roman" w:hAnsi="Times New Roman" w:cs="B Nazanin" w:hint="default"/>
        <w:sz w:val="32"/>
        <w:szCs w:val="36"/>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0">
    <w:nsid w:val="3EF738AC"/>
    <w:multiLevelType w:val="hybridMultilevel"/>
    <w:tmpl w:val="DFD0C65A"/>
    <w:lvl w:ilvl="0" w:tplc="FC62C54C">
      <w:numFmt w:val="bullet"/>
      <w:lvlText w:val="-"/>
      <w:lvlJc w:val="left"/>
      <w:pPr>
        <w:ind w:left="1080" w:hanging="360"/>
      </w:pPr>
      <w:rPr>
        <w:rFonts w:ascii="Times New Roman" w:eastAsia="Calibri" w:hAnsi="Times New Roman" w:cs="B Nazanin" w:hint="default"/>
        <w:sz w:val="28"/>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1">
    <w:nsid w:val="3F130907"/>
    <w:multiLevelType w:val="hybridMultilevel"/>
    <w:tmpl w:val="71AAF3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nsid w:val="40CE64A0"/>
    <w:multiLevelType w:val="hybridMultilevel"/>
    <w:tmpl w:val="57A4C9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nsid w:val="41580033"/>
    <w:multiLevelType w:val="hybridMultilevel"/>
    <w:tmpl w:val="5EF4516C"/>
    <w:lvl w:ilvl="0" w:tplc="EAA45556">
      <w:start w:val="1"/>
      <w:numFmt w:val="decimal"/>
      <w:lvlText w:val="%1-"/>
      <w:lvlJc w:val="left"/>
      <w:pPr>
        <w:ind w:left="639" w:hanging="360"/>
      </w:pPr>
      <w:rPr>
        <w:rFonts w:hint="default"/>
      </w:rPr>
    </w:lvl>
    <w:lvl w:ilvl="1" w:tplc="04090019" w:tentative="1">
      <w:start w:val="1"/>
      <w:numFmt w:val="lowerLetter"/>
      <w:lvlText w:val="%2."/>
      <w:lvlJc w:val="left"/>
      <w:pPr>
        <w:ind w:left="1359" w:hanging="360"/>
      </w:pPr>
    </w:lvl>
    <w:lvl w:ilvl="2" w:tplc="0409001B" w:tentative="1">
      <w:start w:val="1"/>
      <w:numFmt w:val="lowerRoman"/>
      <w:lvlText w:val="%3."/>
      <w:lvlJc w:val="right"/>
      <w:pPr>
        <w:ind w:left="2079" w:hanging="180"/>
      </w:pPr>
    </w:lvl>
    <w:lvl w:ilvl="3" w:tplc="0409000F" w:tentative="1">
      <w:start w:val="1"/>
      <w:numFmt w:val="decimal"/>
      <w:lvlText w:val="%4."/>
      <w:lvlJc w:val="left"/>
      <w:pPr>
        <w:ind w:left="2799" w:hanging="360"/>
      </w:pPr>
    </w:lvl>
    <w:lvl w:ilvl="4" w:tplc="04090019" w:tentative="1">
      <w:start w:val="1"/>
      <w:numFmt w:val="lowerLetter"/>
      <w:lvlText w:val="%5."/>
      <w:lvlJc w:val="left"/>
      <w:pPr>
        <w:ind w:left="3519" w:hanging="360"/>
      </w:pPr>
    </w:lvl>
    <w:lvl w:ilvl="5" w:tplc="0409001B" w:tentative="1">
      <w:start w:val="1"/>
      <w:numFmt w:val="lowerRoman"/>
      <w:lvlText w:val="%6."/>
      <w:lvlJc w:val="right"/>
      <w:pPr>
        <w:ind w:left="4239" w:hanging="180"/>
      </w:pPr>
    </w:lvl>
    <w:lvl w:ilvl="6" w:tplc="0409000F" w:tentative="1">
      <w:start w:val="1"/>
      <w:numFmt w:val="decimal"/>
      <w:lvlText w:val="%7."/>
      <w:lvlJc w:val="left"/>
      <w:pPr>
        <w:ind w:left="4959" w:hanging="360"/>
      </w:pPr>
    </w:lvl>
    <w:lvl w:ilvl="7" w:tplc="04090019" w:tentative="1">
      <w:start w:val="1"/>
      <w:numFmt w:val="lowerLetter"/>
      <w:lvlText w:val="%8."/>
      <w:lvlJc w:val="left"/>
      <w:pPr>
        <w:ind w:left="5679" w:hanging="360"/>
      </w:pPr>
    </w:lvl>
    <w:lvl w:ilvl="8" w:tplc="0409001B" w:tentative="1">
      <w:start w:val="1"/>
      <w:numFmt w:val="lowerRoman"/>
      <w:lvlText w:val="%9."/>
      <w:lvlJc w:val="right"/>
      <w:pPr>
        <w:ind w:left="6399" w:hanging="180"/>
      </w:pPr>
    </w:lvl>
  </w:abstractNum>
  <w:abstractNum w:abstractNumId="114">
    <w:nsid w:val="41A80A30"/>
    <w:multiLevelType w:val="hybridMultilevel"/>
    <w:tmpl w:val="20887F64"/>
    <w:lvl w:ilvl="0" w:tplc="FC62C54C">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15">
    <w:nsid w:val="423B01C0"/>
    <w:multiLevelType w:val="hybridMultilevel"/>
    <w:tmpl w:val="55D8ABBC"/>
    <w:lvl w:ilvl="0" w:tplc="CA56F9A6">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16">
    <w:nsid w:val="42EC2BEE"/>
    <w:multiLevelType w:val="hybridMultilevel"/>
    <w:tmpl w:val="E9F04830"/>
    <w:lvl w:ilvl="0" w:tplc="EF10EFB8">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17">
    <w:nsid w:val="43777ACC"/>
    <w:multiLevelType w:val="hybridMultilevel"/>
    <w:tmpl w:val="E4B48170"/>
    <w:lvl w:ilvl="0" w:tplc="5AA49D78">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18">
    <w:nsid w:val="44B93221"/>
    <w:multiLevelType w:val="hybridMultilevel"/>
    <w:tmpl w:val="D51C4DB4"/>
    <w:lvl w:ilvl="0" w:tplc="FC62C54C">
      <w:numFmt w:val="bullet"/>
      <w:lvlText w:val="-"/>
      <w:lvlJc w:val="left"/>
      <w:pPr>
        <w:ind w:left="720" w:hanging="360"/>
      </w:pPr>
      <w:rPr>
        <w:rFonts w:ascii="Times New Roman" w:eastAsia="Calibri" w:hAnsi="Times New Roman" w:cs="B Nazani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nsid w:val="44BC291E"/>
    <w:multiLevelType w:val="hybridMultilevel"/>
    <w:tmpl w:val="4140A2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0">
    <w:nsid w:val="44C030F2"/>
    <w:multiLevelType w:val="hybridMultilevel"/>
    <w:tmpl w:val="DD58FCEE"/>
    <w:lvl w:ilvl="0" w:tplc="EF10EFB8">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21">
    <w:nsid w:val="46B26DB0"/>
    <w:multiLevelType w:val="hybridMultilevel"/>
    <w:tmpl w:val="5B600976"/>
    <w:lvl w:ilvl="0" w:tplc="5A642BB2">
      <w:numFmt w:val="decimal"/>
      <w:lvlText w:val=""/>
      <w:lvlJc w:val="left"/>
    </w:lvl>
    <w:lvl w:ilvl="1" w:tplc="04090019">
      <w:numFmt w:val="decimal"/>
      <w:lvlText w:val=""/>
      <w:lvlJc w:val="left"/>
    </w:lvl>
    <w:lvl w:ilvl="2" w:tplc="0409001B">
      <w:numFmt w:val="decimal"/>
      <w:lvlText w:val=""/>
      <w:lvlJc w:val="left"/>
    </w:lvl>
    <w:lvl w:ilvl="3" w:tplc="0409000F">
      <w:numFmt w:val="decimal"/>
      <w:lvlText w:val=""/>
      <w:lvlJc w:val="left"/>
    </w:lvl>
    <w:lvl w:ilvl="4" w:tplc="04090019">
      <w:numFmt w:val="decimal"/>
      <w:lvlText w:val=""/>
      <w:lvlJc w:val="left"/>
    </w:lvl>
    <w:lvl w:ilvl="5" w:tplc="0409001B">
      <w:numFmt w:val="decimal"/>
      <w:lvlText w:val=""/>
      <w:lvlJc w:val="left"/>
    </w:lvl>
    <w:lvl w:ilvl="6" w:tplc="0409000F">
      <w:numFmt w:val="decimal"/>
      <w:lvlText w:val=""/>
      <w:lvlJc w:val="left"/>
    </w:lvl>
    <w:lvl w:ilvl="7" w:tplc="04090019">
      <w:numFmt w:val="decimal"/>
      <w:lvlText w:val=""/>
      <w:lvlJc w:val="left"/>
    </w:lvl>
    <w:lvl w:ilvl="8" w:tplc="0409001B">
      <w:numFmt w:val="decimal"/>
      <w:lvlText w:val=""/>
      <w:lvlJc w:val="left"/>
    </w:lvl>
  </w:abstractNum>
  <w:abstractNum w:abstractNumId="122">
    <w:nsid w:val="46D51760"/>
    <w:multiLevelType w:val="multilevel"/>
    <w:tmpl w:val="980448B6"/>
    <w:lvl w:ilvl="0">
      <w:start w:val="1"/>
      <w:numFmt w:val="decimal"/>
      <w:lvlText w:val="فصل %1-"/>
      <w:lvlJc w:val="left"/>
      <w:pPr>
        <w:ind w:left="792" w:hanging="432"/>
      </w:pPr>
      <w:rPr>
        <w:rFonts w:hint="default"/>
      </w:rPr>
    </w:lvl>
    <w:lvl w:ilvl="1">
      <w:start w:val="1"/>
      <w:numFmt w:val="decimal"/>
      <w:lvlText w:val="%1-%2-"/>
      <w:lvlJc w:val="left"/>
      <w:pPr>
        <w:ind w:left="846" w:hanging="576"/>
      </w:pPr>
      <w:rPr>
        <w:rFonts w:ascii="Times New Roman" w:hAnsi="Times New Roman"/>
        <w:b w:val="0"/>
        <w:bCs w:val="0"/>
        <w:i w:val="0"/>
        <w:iCs w:val="0"/>
        <w:caps w:val="0"/>
        <w:smallCaps w:val="0"/>
        <w:strike w:val="0"/>
        <w:dstrike w:val="0"/>
        <w:noProof w:val="0"/>
        <w:vanish w:val="0"/>
        <w:color w:val="000000"/>
        <w:spacing w:val="0"/>
        <w:kern w:val="0"/>
        <w:position w:val="0"/>
        <w:u w:val="none"/>
        <w:effect w:val="none"/>
        <w:vertAlign w:val="baseline"/>
        <w:em w:val="none"/>
        <w:lang w:val="x-none" w:eastAsia="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20" w:hanging="720"/>
      </w:pPr>
      <w:rPr>
        <w:rFonts w:ascii="Times New Roman" w:hAnsi="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ind w:left="1584" w:hanging="864"/>
      </w:pPr>
      <w:rPr>
        <w:rFonts w:ascii="Times New Roman" w:hAnsi="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ind w:left="956" w:hanging="1008"/>
      </w:pPr>
      <w:rPr>
        <w:rFonts w:hint="default"/>
      </w:rPr>
    </w:lvl>
    <w:lvl w:ilvl="5">
      <w:start w:val="1"/>
      <w:numFmt w:val="decimal"/>
      <w:lvlText w:val="%1.%2.%3.%4.%5.%6"/>
      <w:lvlJc w:val="left"/>
      <w:pPr>
        <w:ind w:left="1100" w:hanging="1152"/>
      </w:pPr>
      <w:rPr>
        <w:rFonts w:hint="default"/>
      </w:rPr>
    </w:lvl>
    <w:lvl w:ilvl="6">
      <w:start w:val="1"/>
      <w:numFmt w:val="decimal"/>
      <w:lvlText w:val="%1.%2.%3.%4.%5.%6.%7"/>
      <w:lvlJc w:val="left"/>
      <w:pPr>
        <w:ind w:left="1244" w:hanging="1296"/>
      </w:pPr>
      <w:rPr>
        <w:rFonts w:hint="default"/>
      </w:rPr>
    </w:lvl>
    <w:lvl w:ilvl="7">
      <w:start w:val="1"/>
      <w:numFmt w:val="decimal"/>
      <w:lvlText w:val="%1.%2.%3.%4.%5.%6.%7.%8"/>
      <w:lvlJc w:val="left"/>
      <w:pPr>
        <w:ind w:left="1388" w:hanging="1440"/>
      </w:pPr>
      <w:rPr>
        <w:rFonts w:hint="default"/>
      </w:rPr>
    </w:lvl>
    <w:lvl w:ilvl="8">
      <w:start w:val="1"/>
      <w:numFmt w:val="decimal"/>
      <w:lvlText w:val="%1.%2.%3.%4.%5.%6.%7.%8.%9"/>
      <w:lvlJc w:val="left"/>
      <w:pPr>
        <w:ind w:left="1532" w:hanging="1584"/>
      </w:pPr>
      <w:rPr>
        <w:rFonts w:hint="default"/>
      </w:rPr>
    </w:lvl>
  </w:abstractNum>
  <w:abstractNum w:abstractNumId="123">
    <w:nsid w:val="47BA78AA"/>
    <w:multiLevelType w:val="multilevel"/>
    <w:tmpl w:val="9F6EBC90"/>
    <w:styleLink w:val="a"/>
    <w:lvl w:ilvl="0">
      <w:start w:val="1"/>
      <w:numFmt w:val="decimal"/>
      <w:lvlText w:val="%1"/>
      <w:lvlJc w:val="center"/>
      <w:pPr>
        <w:ind w:left="3060" w:hanging="360"/>
      </w:pPr>
      <w:rPr>
        <w:rFonts w:ascii="Times New Roman" w:hAnsi="Times New Roman" w:cs="B Nazanin" w:hint="default"/>
        <w:b/>
        <w:bCs/>
        <w:dstrike w:val="0"/>
        <w:spacing w:val="0"/>
        <w:kern w:val="0"/>
        <w:position w:val="0"/>
        <w:sz w:val="32"/>
        <w:szCs w:val="36"/>
        <w:u w:val="none"/>
        <w:vertAlign w:val="baseline"/>
        <w:em w:val="none"/>
      </w:rPr>
    </w:lvl>
    <w:lvl w:ilvl="1">
      <w:start w:val="1"/>
      <w:numFmt w:val="decimal"/>
      <w:lvlText w:val="1-%2-"/>
      <w:lvlJc w:val="left"/>
      <w:pPr>
        <w:ind w:left="3780" w:hanging="360"/>
      </w:pPr>
      <w:rPr>
        <w:rFonts w:ascii="Times New Roman" w:hAnsi="Times New Roman" w:cs="B Nazanin" w:hint="default"/>
        <w:sz w:val="32"/>
        <w:szCs w:val="36"/>
      </w:rPr>
    </w:lvl>
    <w:lvl w:ilvl="2">
      <w:start w:val="1"/>
      <w:numFmt w:val="decimal"/>
      <w:lvlText w:val="1-1-%3-"/>
      <w:lvlJc w:val="right"/>
      <w:pPr>
        <w:ind w:left="4500" w:hanging="180"/>
      </w:pPr>
      <w:rPr>
        <w:rFonts w:ascii="Times New Roman" w:hAnsi="Times New Roman" w:cs="B Nazanin" w:hint="default"/>
        <w:b w:val="0"/>
        <w:bCs w:val="0"/>
        <w:i w:val="0"/>
        <w:iCs w:val="0"/>
        <w:sz w:val="32"/>
        <w:szCs w:val="36"/>
      </w:rPr>
    </w:lvl>
    <w:lvl w:ilvl="3">
      <w:start w:val="1"/>
      <w:numFmt w:val="decimal"/>
      <w:lvlText w:val="%4."/>
      <w:lvlJc w:val="left"/>
      <w:pPr>
        <w:ind w:left="5220" w:hanging="360"/>
      </w:pPr>
      <w:rPr>
        <w:rFonts w:hint="default"/>
      </w:rPr>
    </w:lvl>
    <w:lvl w:ilvl="4">
      <w:start w:val="1"/>
      <w:numFmt w:val="lowerLetter"/>
      <w:lvlText w:val="%5."/>
      <w:lvlJc w:val="left"/>
      <w:pPr>
        <w:ind w:left="5940" w:hanging="360"/>
      </w:pPr>
      <w:rPr>
        <w:rFonts w:hint="default"/>
      </w:rPr>
    </w:lvl>
    <w:lvl w:ilvl="5">
      <w:start w:val="1"/>
      <w:numFmt w:val="lowerRoman"/>
      <w:lvlText w:val="%6."/>
      <w:lvlJc w:val="right"/>
      <w:pPr>
        <w:ind w:left="6660" w:hanging="180"/>
      </w:pPr>
      <w:rPr>
        <w:rFonts w:hint="default"/>
      </w:rPr>
    </w:lvl>
    <w:lvl w:ilvl="6">
      <w:start w:val="1"/>
      <w:numFmt w:val="decimal"/>
      <w:lvlText w:val="%7."/>
      <w:lvlJc w:val="left"/>
      <w:pPr>
        <w:ind w:left="7380" w:hanging="360"/>
      </w:pPr>
      <w:rPr>
        <w:rFonts w:hint="default"/>
      </w:rPr>
    </w:lvl>
    <w:lvl w:ilvl="7">
      <w:start w:val="1"/>
      <w:numFmt w:val="lowerLetter"/>
      <w:lvlText w:val="%8."/>
      <w:lvlJc w:val="left"/>
      <w:pPr>
        <w:ind w:left="8100" w:hanging="360"/>
      </w:pPr>
      <w:rPr>
        <w:rFonts w:hint="default"/>
      </w:rPr>
    </w:lvl>
    <w:lvl w:ilvl="8">
      <w:start w:val="1"/>
      <w:numFmt w:val="lowerRoman"/>
      <w:lvlText w:val="%9."/>
      <w:lvlJc w:val="right"/>
      <w:pPr>
        <w:ind w:left="8820" w:hanging="180"/>
      </w:pPr>
      <w:rPr>
        <w:rFonts w:hint="default"/>
      </w:rPr>
    </w:lvl>
  </w:abstractNum>
  <w:abstractNum w:abstractNumId="124">
    <w:nsid w:val="4A543EA8"/>
    <w:multiLevelType w:val="hybridMultilevel"/>
    <w:tmpl w:val="F760E26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5">
    <w:nsid w:val="4A544F9F"/>
    <w:multiLevelType w:val="multilevel"/>
    <w:tmpl w:val="29807748"/>
    <w:lvl w:ilvl="0">
      <w:start w:val="1"/>
      <w:numFmt w:val="decimal"/>
      <w:lvlText w:val="%1-"/>
      <w:lvlJc w:val="left"/>
      <w:pPr>
        <w:ind w:left="540" w:hanging="54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126">
    <w:nsid w:val="4C3D0ED7"/>
    <w:multiLevelType w:val="hybridMultilevel"/>
    <w:tmpl w:val="D9727A7C"/>
    <w:lvl w:ilvl="0" w:tplc="58D66C92">
      <w:numFmt w:val="bullet"/>
      <w:lvlText w:val="-"/>
      <w:lvlJc w:val="left"/>
      <w:pPr>
        <w:ind w:left="900" w:hanging="360"/>
      </w:pPr>
      <w:rPr>
        <w:rFonts w:ascii="Times New Roman" w:eastAsia="Calibri" w:hAnsi="Times New Roman" w:cs="B Nazanin" w:hint="default"/>
        <w:sz w:val="28"/>
      </w:rPr>
    </w:lvl>
    <w:lvl w:ilvl="1" w:tplc="04090003">
      <w:start w:val="1"/>
      <w:numFmt w:val="bullet"/>
      <w:lvlText w:val="o"/>
      <w:lvlJc w:val="left"/>
      <w:pPr>
        <w:ind w:left="1656" w:hanging="360"/>
      </w:pPr>
      <w:rPr>
        <w:rFonts w:ascii="Courier New" w:hAnsi="Courier New" w:cs="Courier New" w:hint="default"/>
      </w:rPr>
    </w:lvl>
    <w:lvl w:ilvl="2" w:tplc="04090005">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27">
    <w:nsid w:val="4C534326"/>
    <w:multiLevelType w:val="hybridMultilevel"/>
    <w:tmpl w:val="93441BE0"/>
    <w:lvl w:ilvl="0" w:tplc="04090001">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28">
    <w:nsid w:val="4D3827D8"/>
    <w:multiLevelType w:val="hybridMultilevel"/>
    <w:tmpl w:val="FF146CDA"/>
    <w:lvl w:ilvl="0" w:tplc="04090001">
      <w:start w:val="1"/>
      <w:numFmt w:val="bullet"/>
      <w:lvlText w:val=""/>
      <w:lvlJc w:val="left"/>
      <w:pPr>
        <w:ind w:left="1296" w:hanging="360"/>
      </w:pPr>
      <w:rPr>
        <w:rFonts w:ascii="Symbol" w:hAnsi="Symbol" w:hint="default"/>
        <w:sz w:val="28"/>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29">
    <w:nsid w:val="4D5E5219"/>
    <w:multiLevelType w:val="hybridMultilevel"/>
    <w:tmpl w:val="897E0952"/>
    <w:lvl w:ilvl="0" w:tplc="0409000F">
      <w:start w:val="1"/>
      <w:numFmt w:val="decimal"/>
      <w:lvlText w:val="%1."/>
      <w:lvlJc w:val="left"/>
      <w:pPr>
        <w:ind w:left="1296" w:hanging="360"/>
      </w:pPr>
    </w:lvl>
    <w:lvl w:ilvl="1" w:tplc="04090019" w:tentative="1">
      <w:start w:val="1"/>
      <w:numFmt w:val="lowerLetter"/>
      <w:lvlText w:val="%2."/>
      <w:lvlJc w:val="left"/>
      <w:pPr>
        <w:ind w:left="2016" w:hanging="360"/>
      </w:pPr>
    </w:lvl>
    <w:lvl w:ilvl="2" w:tplc="0409001B" w:tentative="1">
      <w:start w:val="1"/>
      <w:numFmt w:val="lowerRoman"/>
      <w:lvlText w:val="%3."/>
      <w:lvlJc w:val="right"/>
      <w:pPr>
        <w:ind w:left="2736" w:hanging="180"/>
      </w:pPr>
    </w:lvl>
    <w:lvl w:ilvl="3" w:tplc="0409000F" w:tentative="1">
      <w:start w:val="1"/>
      <w:numFmt w:val="decimal"/>
      <w:lvlText w:val="%4."/>
      <w:lvlJc w:val="left"/>
      <w:pPr>
        <w:ind w:left="3456" w:hanging="360"/>
      </w:pPr>
    </w:lvl>
    <w:lvl w:ilvl="4" w:tplc="04090019" w:tentative="1">
      <w:start w:val="1"/>
      <w:numFmt w:val="lowerLetter"/>
      <w:lvlText w:val="%5."/>
      <w:lvlJc w:val="left"/>
      <w:pPr>
        <w:ind w:left="4176" w:hanging="360"/>
      </w:pPr>
    </w:lvl>
    <w:lvl w:ilvl="5" w:tplc="0409001B" w:tentative="1">
      <w:start w:val="1"/>
      <w:numFmt w:val="lowerRoman"/>
      <w:lvlText w:val="%6."/>
      <w:lvlJc w:val="right"/>
      <w:pPr>
        <w:ind w:left="4896" w:hanging="180"/>
      </w:pPr>
    </w:lvl>
    <w:lvl w:ilvl="6" w:tplc="0409000F" w:tentative="1">
      <w:start w:val="1"/>
      <w:numFmt w:val="decimal"/>
      <w:lvlText w:val="%7."/>
      <w:lvlJc w:val="left"/>
      <w:pPr>
        <w:ind w:left="5616" w:hanging="360"/>
      </w:pPr>
    </w:lvl>
    <w:lvl w:ilvl="7" w:tplc="04090019" w:tentative="1">
      <w:start w:val="1"/>
      <w:numFmt w:val="lowerLetter"/>
      <w:lvlText w:val="%8."/>
      <w:lvlJc w:val="left"/>
      <w:pPr>
        <w:ind w:left="6336" w:hanging="360"/>
      </w:pPr>
    </w:lvl>
    <w:lvl w:ilvl="8" w:tplc="0409001B" w:tentative="1">
      <w:start w:val="1"/>
      <w:numFmt w:val="lowerRoman"/>
      <w:lvlText w:val="%9."/>
      <w:lvlJc w:val="right"/>
      <w:pPr>
        <w:ind w:left="7056" w:hanging="180"/>
      </w:pPr>
    </w:lvl>
  </w:abstractNum>
  <w:abstractNum w:abstractNumId="130">
    <w:nsid w:val="4E9458F1"/>
    <w:multiLevelType w:val="hybridMultilevel"/>
    <w:tmpl w:val="AFF608BA"/>
    <w:lvl w:ilvl="0" w:tplc="FC62C54C">
      <w:numFmt w:val="bullet"/>
      <w:lvlText w:val="-"/>
      <w:lvlJc w:val="left"/>
      <w:pPr>
        <w:ind w:left="1050" w:hanging="360"/>
      </w:pPr>
      <w:rPr>
        <w:rFonts w:ascii="Times New Roman" w:eastAsia="Calibri" w:hAnsi="Times New Roman" w:cs="B Nazanin" w:hint="default"/>
        <w:sz w:val="28"/>
      </w:rPr>
    </w:lvl>
    <w:lvl w:ilvl="1" w:tplc="04090003" w:tentative="1">
      <w:start w:val="1"/>
      <w:numFmt w:val="bullet"/>
      <w:lvlText w:val="o"/>
      <w:lvlJc w:val="left"/>
      <w:pPr>
        <w:ind w:left="1770" w:hanging="360"/>
      </w:pPr>
      <w:rPr>
        <w:rFonts w:ascii="Courier New" w:hAnsi="Courier New" w:cs="Courier New" w:hint="default"/>
      </w:rPr>
    </w:lvl>
    <w:lvl w:ilvl="2" w:tplc="04090005" w:tentative="1">
      <w:start w:val="1"/>
      <w:numFmt w:val="bullet"/>
      <w:lvlText w:val=""/>
      <w:lvlJc w:val="left"/>
      <w:pPr>
        <w:ind w:left="2490" w:hanging="360"/>
      </w:pPr>
      <w:rPr>
        <w:rFonts w:ascii="Wingdings" w:hAnsi="Wingdings" w:hint="default"/>
      </w:rPr>
    </w:lvl>
    <w:lvl w:ilvl="3" w:tplc="04090001" w:tentative="1">
      <w:start w:val="1"/>
      <w:numFmt w:val="bullet"/>
      <w:lvlText w:val=""/>
      <w:lvlJc w:val="left"/>
      <w:pPr>
        <w:ind w:left="3210" w:hanging="360"/>
      </w:pPr>
      <w:rPr>
        <w:rFonts w:ascii="Symbol" w:hAnsi="Symbol" w:hint="default"/>
      </w:rPr>
    </w:lvl>
    <w:lvl w:ilvl="4" w:tplc="04090003" w:tentative="1">
      <w:start w:val="1"/>
      <w:numFmt w:val="bullet"/>
      <w:lvlText w:val="o"/>
      <w:lvlJc w:val="left"/>
      <w:pPr>
        <w:ind w:left="3930" w:hanging="360"/>
      </w:pPr>
      <w:rPr>
        <w:rFonts w:ascii="Courier New" w:hAnsi="Courier New" w:cs="Courier New" w:hint="default"/>
      </w:rPr>
    </w:lvl>
    <w:lvl w:ilvl="5" w:tplc="04090005" w:tentative="1">
      <w:start w:val="1"/>
      <w:numFmt w:val="bullet"/>
      <w:lvlText w:val=""/>
      <w:lvlJc w:val="left"/>
      <w:pPr>
        <w:ind w:left="4650" w:hanging="360"/>
      </w:pPr>
      <w:rPr>
        <w:rFonts w:ascii="Wingdings" w:hAnsi="Wingdings" w:hint="default"/>
      </w:rPr>
    </w:lvl>
    <w:lvl w:ilvl="6" w:tplc="04090001" w:tentative="1">
      <w:start w:val="1"/>
      <w:numFmt w:val="bullet"/>
      <w:lvlText w:val=""/>
      <w:lvlJc w:val="left"/>
      <w:pPr>
        <w:ind w:left="5370" w:hanging="360"/>
      </w:pPr>
      <w:rPr>
        <w:rFonts w:ascii="Symbol" w:hAnsi="Symbol" w:hint="default"/>
      </w:rPr>
    </w:lvl>
    <w:lvl w:ilvl="7" w:tplc="04090003" w:tentative="1">
      <w:start w:val="1"/>
      <w:numFmt w:val="bullet"/>
      <w:lvlText w:val="o"/>
      <w:lvlJc w:val="left"/>
      <w:pPr>
        <w:ind w:left="6090" w:hanging="360"/>
      </w:pPr>
      <w:rPr>
        <w:rFonts w:ascii="Courier New" w:hAnsi="Courier New" w:cs="Courier New" w:hint="default"/>
      </w:rPr>
    </w:lvl>
    <w:lvl w:ilvl="8" w:tplc="04090005" w:tentative="1">
      <w:start w:val="1"/>
      <w:numFmt w:val="bullet"/>
      <w:lvlText w:val=""/>
      <w:lvlJc w:val="left"/>
      <w:pPr>
        <w:ind w:left="6810" w:hanging="360"/>
      </w:pPr>
      <w:rPr>
        <w:rFonts w:ascii="Wingdings" w:hAnsi="Wingdings" w:hint="default"/>
      </w:rPr>
    </w:lvl>
  </w:abstractNum>
  <w:abstractNum w:abstractNumId="131">
    <w:nsid w:val="4F292E9E"/>
    <w:multiLevelType w:val="multilevel"/>
    <w:tmpl w:val="288CD570"/>
    <w:lvl w:ilvl="0">
      <w:start w:val="1"/>
      <w:numFmt w:val="decimal"/>
      <w:lvlText w:val="%1-"/>
      <w:lvlJc w:val="left"/>
      <w:pPr>
        <w:ind w:left="480" w:hanging="480"/>
      </w:pPr>
      <w:rPr>
        <w:rFonts w:hint="default"/>
      </w:rPr>
    </w:lvl>
    <w:lvl w:ilvl="1">
      <w:start w:val="5"/>
      <w:numFmt w:val="decimal"/>
      <w:lvlText w:val="%1-%2-"/>
      <w:lvlJc w:val="left"/>
      <w:pPr>
        <w:ind w:left="1146" w:hanging="72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570" w:hanging="1440"/>
      </w:pPr>
      <w:rPr>
        <w:rFonts w:hint="default"/>
      </w:rPr>
    </w:lvl>
    <w:lvl w:ilvl="6">
      <w:start w:val="1"/>
      <w:numFmt w:val="decimal"/>
      <w:lvlText w:val="%1-%2-%3.%4.%5.%6.%7."/>
      <w:lvlJc w:val="left"/>
      <w:pPr>
        <w:ind w:left="4356" w:hanging="1800"/>
      </w:pPr>
      <w:rPr>
        <w:rFonts w:hint="default"/>
      </w:rPr>
    </w:lvl>
    <w:lvl w:ilvl="7">
      <w:start w:val="1"/>
      <w:numFmt w:val="decimal"/>
      <w:lvlText w:val="%1-%2-%3.%4.%5.%6.%7.%8."/>
      <w:lvlJc w:val="left"/>
      <w:pPr>
        <w:ind w:left="4782" w:hanging="1800"/>
      </w:pPr>
      <w:rPr>
        <w:rFonts w:hint="default"/>
      </w:rPr>
    </w:lvl>
    <w:lvl w:ilvl="8">
      <w:start w:val="1"/>
      <w:numFmt w:val="decimal"/>
      <w:lvlText w:val="%1-%2-%3.%4.%5.%6.%7.%8.%9."/>
      <w:lvlJc w:val="left"/>
      <w:pPr>
        <w:ind w:left="5568" w:hanging="2160"/>
      </w:pPr>
      <w:rPr>
        <w:rFonts w:hint="default"/>
      </w:rPr>
    </w:lvl>
  </w:abstractNum>
  <w:abstractNum w:abstractNumId="132">
    <w:nsid w:val="4F4A1FFD"/>
    <w:multiLevelType w:val="hybridMultilevel"/>
    <w:tmpl w:val="C5AE2268"/>
    <w:lvl w:ilvl="0" w:tplc="345AE7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nsid w:val="4FD43C8B"/>
    <w:multiLevelType w:val="hybridMultilevel"/>
    <w:tmpl w:val="C27475EA"/>
    <w:lvl w:ilvl="0" w:tplc="4E301C74">
      <w:start w:val="1"/>
      <w:numFmt w:val="bullet"/>
      <w:lvlText w:val=""/>
      <w:lvlJc w:val="left"/>
      <w:pPr>
        <w:ind w:left="720" w:hanging="360"/>
      </w:pPr>
      <w:rPr>
        <w:rFonts w:ascii="Symbol" w:hAnsi="Symbol" w:hint="default"/>
        <w:sz w:val="28"/>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nsid w:val="506A32F5"/>
    <w:multiLevelType w:val="hybridMultilevel"/>
    <w:tmpl w:val="D6005C44"/>
    <w:lvl w:ilvl="0" w:tplc="FC62C54C">
      <w:numFmt w:val="bullet"/>
      <w:lvlText w:val="-"/>
      <w:lvlJc w:val="left"/>
      <w:pPr>
        <w:ind w:left="720" w:hanging="360"/>
      </w:pPr>
      <w:rPr>
        <w:rFonts w:ascii="Times New Roman" w:eastAsia="Calibri" w:hAnsi="Times New Roman" w:cs="B Nazani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nsid w:val="5078565C"/>
    <w:multiLevelType w:val="singleLevel"/>
    <w:tmpl w:val="7F4AC7A2"/>
    <w:lvl w:ilvl="0">
      <w:numFmt w:val="decimal"/>
      <w:lvlText w:val=""/>
      <w:lvlJc w:val="left"/>
    </w:lvl>
  </w:abstractNum>
  <w:abstractNum w:abstractNumId="136">
    <w:nsid w:val="529441B7"/>
    <w:multiLevelType w:val="hybridMultilevel"/>
    <w:tmpl w:val="C2966C98"/>
    <w:lvl w:ilvl="0" w:tplc="99ACF078">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37">
    <w:nsid w:val="53313F38"/>
    <w:multiLevelType w:val="hybridMultilevel"/>
    <w:tmpl w:val="2346C026"/>
    <w:lvl w:ilvl="0" w:tplc="04090007">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8">
    <w:nsid w:val="53440E3D"/>
    <w:multiLevelType w:val="hybridMultilevel"/>
    <w:tmpl w:val="39AABED4"/>
    <w:lvl w:ilvl="0" w:tplc="405A2C96">
      <w:numFmt w:val="decimal"/>
      <w:pStyle w:val="Footer"/>
      <w:lvlText w:val=""/>
      <w:lvlJc w:val="left"/>
    </w:lvl>
    <w:lvl w:ilvl="1" w:tplc="04090019">
      <w:numFmt w:val="decimal"/>
      <w:lvlText w:val=""/>
      <w:lvlJc w:val="left"/>
    </w:lvl>
    <w:lvl w:ilvl="2" w:tplc="0409001B">
      <w:numFmt w:val="decimal"/>
      <w:lvlText w:val=""/>
      <w:lvlJc w:val="left"/>
    </w:lvl>
    <w:lvl w:ilvl="3" w:tplc="0409000F">
      <w:numFmt w:val="decimal"/>
      <w:lvlText w:val=""/>
      <w:lvlJc w:val="left"/>
    </w:lvl>
    <w:lvl w:ilvl="4" w:tplc="04090019">
      <w:numFmt w:val="decimal"/>
      <w:lvlText w:val=""/>
      <w:lvlJc w:val="left"/>
    </w:lvl>
    <w:lvl w:ilvl="5" w:tplc="0409001B">
      <w:numFmt w:val="decimal"/>
      <w:lvlText w:val=""/>
      <w:lvlJc w:val="left"/>
    </w:lvl>
    <w:lvl w:ilvl="6" w:tplc="0409000F">
      <w:numFmt w:val="decimal"/>
      <w:lvlText w:val=""/>
      <w:lvlJc w:val="left"/>
    </w:lvl>
    <w:lvl w:ilvl="7" w:tplc="04090019">
      <w:numFmt w:val="decimal"/>
      <w:lvlText w:val=""/>
      <w:lvlJc w:val="left"/>
    </w:lvl>
    <w:lvl w:ilvl="8" w:tplc="0409001B">
      <w:numFmt w:val="decimal"/>
      <w:lvlText w:val=""/>
      <w:lvlJc w:val="left"/>
    </w:lvl>
  </w:abstractNum>
  <w:abstractNum w:abstractNumId="139">
    <w:nsid w:val="549645DA"/>
    <w:multiLevelType w:val="hybridMultilevel"/>
    <w:tmpl w:val="E1DC671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0">
    <w:nsid w:val="55887B7D"/>
    <w:multiLevelType w:val="hybridMultilevel"/>
    <w:tmpl w:val="6812F8C6"/>
    <w:lvl w:ilvl="0" w:tplc="FC62C54C">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41">
    <w:nsid w:val="566B2204"/>
    <w:multiLevelType w:val="hybridMultilevel"/>
    <w:tmpl w:val="7862BB28"/>
    <w:lvl w:ilvl="0" w:tplc="95DE0DF8">
      <w:numFmt w:val="decimal"/>
      <w:lvlText w:val=""/>
      <w:lvlJc w:val="left"/>
    </w:lvl>
    <w:lvl w:ilvl="1" w:tplc="55CAAED0">
      <w:numFmt w:val="decimal"/>
      <w:lvlText w:val=""/>
      <w:lvlJc w:val="left"/>
    </w:lvl>
    <w:lvl w:ilvl="2" w:tplc="DFDC8380">
      <w:numFmt w:val="decimal"/>
      <w:lvlText w:val=""/>
      <w:lvlJc w:val="left"/>
    </w:lvl>
    <w:lvl w:ilvl="3" w:tplc="28769E88">
      <w:numFmt w:val="decimal"/>
      <w:lvlText w:val=""/>
      <w:lvlJc w:val="left"/>
    </w:lvl>
    <w:lvl w:ilvl="4" w:tplc="63C02A5C">
      <w:numFmt w:val="decimal"/>
      <w:lvlText w:val=""/>
      <w:lvlJc w:val="left"/>
    </w:lvl>
    <w:lvl w:ilvl="5" w:tplc="68E82E2E">
      <w:numFmt w:val="decimal"/>
      <w:lvlText w:val=""/>
      <w:lvlJc w:val="left"/>
    </w:lvl>
    <w:lvl w:ilvl="6" w:tplc="F2FC3E9C">
      <w:numFmt w:val="decimal"/>
      <w:lvlText w:val=""/>
      <w:lvlJc w:val="left"/>
    </w:lvl>
    <w:lvl w:ilvl="7" w:tplc="5B2635E8">
      <w:numFmt w:val="decimal"/>
      <w:lvlText w:val=""/>
      <w:lvlJc w:val="left"/>
    </w:lvl>
    <w:lvl w:ilvl="8" w:tplc="5628A90A">
      <w:numFmt w:val="decimal"/>
      <w:lvlText w:val=""/>
      <w:lvlJc w:val="left"/>
    </w:lvl>
  </w:abstractNum>
  <w:abstractNum w:abstractNumId="142">
    <w:nsid w:val="576C0DC5"/>
    <w:multiLevelType w:val="multilevel"/>
    <w:tmpl w:val="690A35AC"/>
    <w:lvl w:ilvl="0">
      <w:start w:val="1"/>
      <w:numFmt w:val="decimal"/>
      <w:suff w:val="nothing"/>
      <w:lvlText w:val="فصل %1: "/>
      <w:lvlJc w:val="left"/>
      <w:pPr>
        <w:ind w:left="283" w:firstLine="0"/>
      </w:pPr>
      <w:rPr>
        <w:rFonts w:ascii="Times New Roman" w:hAnsi="Times New Roman" w:cs="Titr" w:hint="default"/>
        <w:b w:val="0"/>
        <w:bCs/>
        <w:i w:val="0"/>
        <w:iCs w:val="0"/>
        <w:caps w:val="0"/>
        <w:smallCaps w:val="0"/>
        <w:strike w:val="0"/>
        <w:dstrike w:val="0"/>
        <w:outline w:val="0"/>
        <w:shadow w:val="0"/>
        <w:emboss w:val="0"/>
        <w:imprint w:val="0"/>
        <w:vanish w:val="0"/>
        <w:webHidden w:val="0"/>
        <w:spacing w:val="0"/>
        <w:kern w:val="0"/>
        <w:position w:val="0"/>
        <w:sz w:val="56"/>
        <w:szCs w:val="60"/>
        <w:u w:val="none"/>
        <w:effect w:val="none"/>
        <w:vertAlign w:val="baseline"/>
        <w:em w:val="none"/>
        <w:specVanish w:val="0"/>
      </w:rPr>
    </w:lvl>
    <w:lvl w:ilvl="1">
      <w:start w:val="1"/>
      <w:numFmt w:val="decimal"/>
      <w:suff w:val="space"/>
      <w:lvlText w:val="%2-"/>
      <w:lvlJc w:val="left"/>
      <w:pPr>
        <w:ind w:left="3510" w:firstLine="0"/>
      </w:pPr>
      <w:rPr>
        <w:rFonts w:ascii="Times New Roman" w:hAnsi="Times New Roman" w:cs="B Nazanin" w:hint="default"/>
        <w:b/>
        <w:bCs/>
        <w:i w:val="0"/>
        <w:iCs w:val="0"/>
        <w:sz w:val="26"/>
        <w:szCs w:val="26"/>
      </w:rPr>
    </w:lvl>
    <w:lvl w:ilvl="2">
      <w:start w:val="1"/>
      <w:numFmt w:val="decimal"/>
      <w:isLgl/>
      <w:suff w:val="space"/>
      <w:lvlText w:val="%2-%3-"/>
      <w:lvlJc w:val="left"/>
      <w:pPr>
        <w:ind w:left="141" w:firstLine="0"/>
      </w:pPr>
      <w:rPr>
        <w:rFonts w:ascii="Times New Roman" w:hAnsi="Times New Roman" w:cs="B Nazanin" w:hint="default"/>
        <w:b w:val="0"/>
        <w:bCs/>
        <w:iCs w:val="0"/>
        <w:caps w:val="0"/>
        <w:smallCaps w:val="0"/>
        <w:strike w:val="0"/>
        <w:dstrike w:val="0"/>
        <w:outline w:val="0"/>
        <w:shadow w:val="0"/>
        <w:emboss w:val="0"/>
        <w:imprint w:val="0"/>
        <w:vanish w:val="0"/>
        <w:webHidden w:val="0"/>
        <w:spacing w:val="0"/>
        <w:kern w:val="0"/>
        <w:position w:val="0"/>
        <w:sz w:val="26"/>
        <w:szCs w:val="26"/>
        <w:u w:val="none"/>
        <w:effect w:val="none"/>
        <w:vertAlign w:val="baseline"/>
        <w:em w:val="none"/>
        <w:specVanish w:val="0"/>
      </w:rPr>
    </w:lvl>
    <w:lvl w:ilvl="3">
      <w:start w:val="1"/>
      <w:numFmt w:val="decimal"/>
      <w:suff w:val="space"/>
      <w:lvlText w:val="%2-%3-%4-"/>
      <w:lvlJc w:val="left"/>
      <w:pPr>
        <w:ind w:left="426" w:firstLine="0"/>
      </w:pPr>
      <w:rPr>
        <w:rFonts w:ascii="Times New Roman" w:hAnsi="Times New Roman" w:cs="B Nazanin"/>
        <w:b/>
        <w:bCs/>
        <w:i w:val="0"/>
        <w:iCs w:val="0"/>
        <w:caps w:val="0"/>
        <w:smallCaps w:val="0"/>
        <w:strike w:val="0"/>
        <w:dstrike w:val="0"/>
        <w:outline w:val="0"/>
        <w:shadow w:val="0"/>
        <w:emboss w:val="0"/>
        <w:imprint w:val="0"/>
        <w:noProof w:val="0"/>
        <w:vanish w:val="0"/>
        <w:webHidden w:val="0"/>
        <w:spacing w:val="0"/>
        <w:kern w:val="0"/>
        <w:position w:val="0"/>
        <w:sz w:val="26"/>
        <w:szCs w:val="26"/>
        <w:u w:val="none"/>
        <w:effect w:val="none"/>
        <w:vertAlign w:val="baseline"/>
        <w:em w:val="none"/>
        <w:specVanish w:val="0"/>
      </w:rPr>
    </w:lvl>
    <w:lvl w:ilvl="4">
      <w:start w:val="1"/>
      <w:numFmt w:val="lowerLetter"/>
      <w:lvlText w:val="(%5)"/>
      <w:lvlJc w:val="left"/>
      <w:pPr>
        <w:tabs>
          <w:tab w:val="num" w:pos="3422"/>
        </w:tabs>
        <w:ind w:left="3422" w:hanging="360"/>
      </w:pPr>
    </w:lvl>
    <w:lvl w:ilvl="5">
      <w:start w:val="1"/>
      <w:numFmt w:val="decimal"/>
      <w:lvlRestart w:val="1"/>
      <w:suff w:val="space"/>
      <w:lvlText w:val="شکل (%1-%6) "/>
      <w:lvlJc w:val="left"/>
      <w:pPr>
        <w:ind w:left="0" w:firstLine="0"/>
      </w:pPr>
      <w:rPr>
        <w:rFonts w:cs="Lotus" w:hint="cs"/>
        <w:bCs w:val="0"/>
        <w:iCs w:val="0"/>
        <w:szCs w:val="24"/>
      </w:rPr>
    </w:lvl>
    <w:lvl w:ilvl="6">
      <w:start w:val="1"/>
      <w:numFmt w:val="decimal"/>
      <w:lvlRestart w:val="1"/>
      <w:suff w:val="nothing"/>
      <w:lvlText w:val="(%1-%7)"/>
      <w:lvlJc w:val="left"/>
      <w:pPr>
        <w:ind w:left="0" w:firstLine="0"/>
      </w:pPr>
      <w:rPr>
        <w:rFonts w:ascii="Arial" w:hAnsi="Arial" w:cs="Zar" w:hint="default"/>
        <w:b w:val="0"/>
        <w:bCs w:val="0"/>
        <w:i w:val="0"/>
        <w:iCs w:val="0"/>
        <w:sz w:val="24"/>
        <w:szCs w:val="28"/>
      </w:rPr>
    </w:lvl>
    <w:lvl w:ilvl="7">
      <w:start w:val="1"/>
      <w:numFmt w:val="decimal"/>
      <w:lvlRestart w:val="1"/>
      <w:suff w:val="space"/>
      <w:lvlText w:val="جدول (%1-%8) "/>
      <w:lvlJc w:val="left"/>
      <w:pPr>
        <w:ind w:left="0" w:firstLine="0"/>
      </w:pPr>
      <w:rPr>
        <w:rFonts w:cs="Lotus" w:hint="cs"/>
        <w:bCs w:val="0"/>
        <w:iCs w:val="0"/>
        <w:szCs w:val="24"/>
      </w:rPr>
    </w:lvl>
    <w:lvl w:ilvl="8">
      <w:start w:val="1"/>
      <w:numFmt w:val="lowerRoman"/>
      <w:lvlText w:val="%9."/>
      <w:lvlJc w:val="left"/>
      <w:pPr>
        <w:tabs>
          <w:tab w:val="num" w:pos="4862"/>
        </w:tabs>
        <w:ind w:left="4862" w:hanging="360"/>
      </w:pPr>
    </w:lvl>
  </w:abstractNum>
  <w:abstractNum w:abstractNumId="143">
    <w:nsid w:val="57D53EB9"/>
    <w:multiLevelType w:val="hybridMultilevel"/>
    <w:tmpl w:val="0BC840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nsid w:val="580B689A"/>
    <w:multiLevelType w:val="hybridMultilevel"/>
    <w:tmpl w:val="3AD69016"/>
    <w:lvl w:ilvl="0" w:tplc="FC62C54C">
      <w:numFmt w:val="bullet"/>
      <w:lvlText w:val="-"/>
      <w:lvlJc w:val="left"/>
      <w:pPr>
        <w:ind w:left="1413" w:hanging="360"/>
      </w:pPr>
      <w:rPr>
        <w:rFonts w:ascii="Times New Roman" w:eastAsia="Calibri" w:hAnsi="Times New Roman" w:cs="B Nazanin" w:hint="default"/>
        <w:sz w:val="28"/>
      </w:rPr>
    </w:lvl>
    <w:lvl w:ilvl="1" w:tplc="04090003" w:tentative="1">
      <w:start w:val="1"/>
      <w:numFmt w:val="bullet"/>
      <w:lvlText w:val="o"/>
      <w:lvlJc w:val="left"/>
      <w:pPr>
        <w:ind w:left="2133" w:hanging="360"/>
      </w:pPr>
      <w:rPr>
        <w:rFonts w:ascii="Courier New" w:hAnsi="Courier New" w:cs="Courier New" w:hint="default"/>
      </w:rPr>
    </w:lvl>
    <w:lvl w:ilvl="2" w:tplc="04090005" w:tentative="1">
      <w:start w:val="1"/>
      <w:numFmt w:val="bullet"/>
      <w:lvlText w:val=""/>
      <w:lvlJc w:val="left"/>
      <w:pPr>
        <w:ind w:left="2853" w:hanging="360"/>
      </w:pPr>
      <w:rPr>
        <w:rFonts w:ascii="Wingdings" w:hAnsi="Wingdings" w:hint="default"/>
      </w:rPr>
    </w:lvl>
    <w:lvl w:ilvl="3" w:tplc="04090001" w:tentative="1">
      <w:start w:val="1"/>
      <w:numFmt w:val="bullet"/>
      <w:lvlText w:val=""/>
      <w:lvlJc w:val="left"/>
      <w:pPr>
        <w:ind w:left="3573" w:hanging="360"/>
      </w:pPr>
      <w:rPr>
        <w:rFonts w:ascii="Symbol" w:hAnsi="Symbol" w:hint="default"/>
      </w:rPr>
    </w:lvl>
    <w:lvl w:ilvl="4" w:tplc="04090003" w:tentative="1">
      <w:start w:val="1"/>
      <w:numFmt w:val="bullet"/>
      <w:lvlText w:val="o"/>
      <w:lvlJc w:val="left"/>
      <w:pPr>
        <w:ind w:left="4293" w:hanging="360"/>
      </w:pPr>
      <w:rPr>
        <w:rFonts w:ascii="Courier New" w:hAnsi="Courier New" w:cs="Courier New" w:hint="default"/>
      </w:rPr>
    </w:lvl>
    <w:lvl w:ilvl="5" w:tplc="04090005" w:tentative="1">
      <w:start w:val="1"/>
      <w:numFmt w:val="bullet"/>
      <w:lvlText w:val=""/>
      <w:lvlJc w:val="left"/>
      <w:pPr>
        <w:ind w:left="5013" w:hanging="360"/>
      </w:pPr>
      <w:rPr>
        <w:rFonts w:ascii="Wingdings" w:hAnsi="Wingdings" w:hint="default"/>
      </w:rPr>
    </w:lvl>
    <w:lvl w:ilvl="6" w:tplc="04090001" w:tentative="1">
      <w:start w:val="1"/>
      <w:numFmt w:val="bullet"/>
      <w:lvlText w:val=""/>
      <w:lvlJc w:val="left"/>
      <w:pPr>
        <w:ind w:left="5733" w:hanging="360"/>
      </w:pPr>
      <w:rPr>
        <w:rFonts w:ascii="Symbol" w:hAnsi="Symbol" w:hint="default"/>
      </w:rPr>
    </w:lvl>
    <w:lvl w:ilvl="7" w:tplc="04090003" w:tentative="1">
      <w:start w:val="1"/>
      <w:numFmt w:val="bullet"/>
      <w:lvlText w:val="o"/>
      <w:lvlJc w:val="left"/>
      <w:pPr>
        <w:ind w:left="6453" w:hanging="360"/>
      </w:pPr>
      <w:rPr>
        <w:rFonts w:ascii="Courier New" w:hAnsi="Courier New" w:cs="Courier New" w:hint="default"/>
      </w:rPr>
    </w:lvl>
    <w:lvl w:ilvl="8" w:tplc="04090005" w:tentative="1">
      <w:start w:val="1"/>
      <w:numFmt w:val="bullet"/>
      <w:lvlText w:val=""/>
      <w:lvlJc w:val="left"/>
      <w:pPr>
        <w:ind w:left="7173" w:hanging="360"/>
      </w:pPr>
      <w:rPr>
        <w:rFonts w:ascii="Wingdings" w:hAnsi="Wingdings" w:hint="default"/>
      </w:rPr>
    </w:lvl>
  </w:abstractNum>
  <w:abstractNum w:abstractNumId="145">
    <w:nsid w:val="59136638"/>
    <w:multiLevelType w:val="hybridMultilevel"/>
    <w:tmpl w:val="976465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nsid w:val="59C47E9A"/>
    <w:multiLevelType w:val="multilevel"/>
    <w:tmpl w:val="6BF06E22"/>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7">
    <w:nsid w:val="59ED1018"/>
    <w:multiLevelType w:val="multilevel"/>
    <w:tmpl w:val="370C38CE"/>
    <w:lvl w:ilvl="0">
      <w:start w:val="3"/>
      <w:numFmt w:val="decimal"/>
      <w:lvlText w:val="%1-"/>
      <w:lvlJc w:val="left"/>
      <w:pPr>
        <w:ind w:left="990" w:hanging="990"/>
      </w:pPr>
      <w:rPr>
        <w:rFonts w:hint="default"/>
      </w:rPr>
    </w:lvl>
    <w:lvl w:ilvl="1">
      <w:start w:val="2"/>
      <w:numFmt w:val="decimal"/>
      <w:lvlText w:val="%1-%2-"/>
      <w:lvlJc w:val="left"/>
      <w:pPr>
        <w:ind w:left="1530" w:hanging="990"/>
      </w:pPr>
      <w:rPr>
        <w:rFonts w:hint="default"/>
      </w:rPr>
    </w:lvl>
    <w:lvl w:ilvl="2">
      <w:start w:val="1"/>
      <w:numFmt w:val="decimal"/>
      <w:lvlText w:val="%1-%2-%3-"/>
      <w:lvlJc w:val="left"/>
      <w:pPr>
        <w:ind w:left="2160" w:hanging="1080"/>
      </w:pPr>
      <w:rPr>
        <w:rFonts w:hint="default"/>
      </w:rPr>
    </w:lvl>
    <w:lvl w:ilvl="3">
      <w:start w:val="3"/>
      <w:numFmt w:val="decimal"/>
      <w:lvlText w:val="%1-%2-%3-%4-"/>
      <w:lvlJc w:val="left"/>
      <w:pPr>
        <w:ind w:left="2700" w:hanging="1080"/>
      </w:pPr>
      <w:rPr>
        <w:rFonts w:hint="default"/>
      </w:rPr>
    </w:lvl>
    <w:lvl w:ilvl="4">
      <w:start w:val="1"/>
      <w:numFmt w:val="decimal"/>
      <w:lvlText w:val="%1-%2-%3-%4-%5."/>
      <w:lvlJc w:val="left"/>
      <w:pPr>
        <w:ind w:left="3600" w:hanging="144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5040" w:hanging="180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148">
    <w:nsid w:val="5A2A3D55"/>
    <w:multiLevelType w:val="multilevel"/>
    <w:tmpl w:val="B240DB02"/>
    <w:lvl w:ilvl="0">
      <w:start w:val="1"/>
      <w:numFmt w:val="decimal"/>
      <w:lvlText w:val="%1.0"/>
      <w:lvlJc w:val="left"/>
      <w:pPr>
        <w:tabs>
          <w:tab w:val="num" w:pos="720"/>
        </w:tabs>
        <w:ind w:left="720" w:hanging="720"/>
      </w:pPr>
      <w:rPr>
        <w:rFonts w:hint="default"/>
        <w:b/>
        <w:bCs/>
        <w:sz w:val="24"/>
        <w:szCs w:val="24"/>
        <w:u w:val="none"/>
      </w:rPr>
    </w:lvl>
    <w:lvl w:ilvl="1">
      <w:start w:val="1"/>
      <w:numFmt w:val="decimal"/>
      <w:lvlText w:val="%1.%2"/>
      <w:lvlJc w:val="left"/>
      <w:pPr>
        <w:tabs>
          <w:tab w:val="num" w:pos="1440"/>
        </w:tabs>
        <w:ind w:left="1440" w:hanging="720"/>
      </w:pPr>
      <w:rPr>
        <w:rFonts w:hint="default"/>
        <w:b/>
        <w:bCs/>
        <w:sz w:val="24"/>
        <w:szCs w:val="24"/>
      </w:rPr>
    </w:lvl>
    <w:lvl w:ilvl="2">
      <w:start w:val="1"/>
      <w:numFmt w:val="decimal"/>
      <w:lvlText w:val="3.%3"/>
      <w:lvlJc w:val="left"/>
      <w:pPr>
        <w:tabs>
          <w:tab w:val="num" w:pos="2160"/>
        </w:tabs>
        <w:ind w:left="2160" w:hanging="720"/>
      </w:pPr>
      <w:rPr>
        <w:rFonts w:hint="default"/>
        <w:b/>
        <w:bCs/>
        <w:sz w:val="24"/>
        <w:szCs w:val="24"/>
      </w:rPr>
    </w:lvl>
    <w:lvl w:ilvl="3">
      <w:start w:val="1"/>
      <w:numFmt w:val="decimal"/>
      <w:lvlText w:val="%1.%2.%3.%4"/>
      <w:lvlJc w:val="left"/>
      <w:pPr>
        <w:tabs>
          <w:tab w:val="num" w:pos="2880"/>
        </w:tabs>
        <w:ind w:left="2880" w:hanging="720"/>
      </w:pPr>
      <w:rPr>
        <w:rFonts w:hint="default"/>
        <w:b/>
        <w:bCs/>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149">
    <w:nsid w:val="5AA36015"/>
    <w:multiLevelType w:val="hybridMultilevel"/>
    <w:tmpl w:val="979499F8"/>
    <w:lvl w:ilvl="0" w:tplc="04090001">
      <w:start w:val="1"/>
      <w:numFmt w:val="bullet"/>
      <w:lvlText w:val=""/>
      <w:lvlJc w:val="left"/>
      <w:pPr>
        <w:ind w:left="1296" w:hanging="360"/>
      </w:pPr>
      <w:rPr>
        <w:rFonts w:ascii="Symbol" w:hAnsi="Symbo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50">
    <w:nsid w:val="5BB631A7"/>
    <w:multiLevelType w:val="hybridMultilevel"/>
    <w:tmpl w:val="34D8B6CA"/>
    <w:lvl w:ilvl="0" w:tplc="0409000F">
      <w:start w:val="1"/>
      <w:numFmt w:val="decimal"/>
      <w:lvlText w:val="%1."/>
      <w:lvlJc w:val="left"/>
      <w:pPr>
        <w:ind w:left="1545" w:hanging="360"/>
      </w:pPr>
    </w:lvl>
    <w:lvl w:ilvl="1" w:tplc="04090019" w:tentative="1">
      <w:start w:val="1"/>
      <w:numFmt w:val="lowerLetter"/>
      <w:lvlText w:val="%2."/>
      <w:lvlJc w:val="left"/>
      <w:pPr>
        <w:ind w:left="2265" w:hanging="360"/>
      </w:pPr>
    </w:lvl>
    <w:lvl w:ilvl="2" w:tplc="0409001B" w:tentative="1">
      <w:start w:val="1"/>
      <w:numFmt w:val="lowerRoman"/>
      <w:lvlText w:val="%3."/>
      <w:lvlJc w:val="right"/>
      <w:pPr>
        <w:ind w:left="2985" w:hanging="180"/>
      </w:pPr>
    </w:lvl>
    <w:lvl w:ilvl="3" w:tplc="0409000F" w:tentative="1">
      <w:start w:val="1"/>
      <w:numFmt w:val="decimal"/>
      <w:lvlText w:val="%4."/>
      <w:lvlJc w:val="left"/>
      <w:pPr>
        <w:ind w:left="3705" w:hanging="360"/>
      </w:pPr>
    </w:lvl>
    <w:lvl w:ilvl="4" w:tplc="04090019" w:tentative="1">
      <w:start w:val="1"/>
      <w:numFmt w:val="lowerLetter"/>
      <w:lvlText w:val="%5."/>
      <w:lvlJc w:val="left"/>
      <w:pPr>
        <w:ind w:left="4425" w:hanging="360"/>
      </w:pPr>
    </w:lvl>
    <w:lvl w:ilvl="5" w:tplc="0409001B" w:tentative="1">
      <w:start w:val="1"/>
      <w:numFmt w:val="lowerRoman"/>
      <w:lvlText w:val="%6."/>
      <w:lvlJc w:val="right"/>
      <w:pPr>
        <w:ind w:left="5145" w:hanging="180"/>
      </w:pPr>
    </w:lvl>
    <w:lvl w:ilvl="6" w:tplc="0409000F" w:tentative="1">
      <w:start w:val="1"/>
      <w:numFmt w:val="decimal"/>
      <w:lvlText w:val="%7."/>
      <w:lvlJc w:val="left"/>
      <w:pPr>
        <w:ind w:left="5865" w:hanging="360"/>
      </w:pPr>
    </w:lvl>
    <w:lvl w:ilvl="7" w:tplc="04090019" w:tentative="1">
      <w:start w:val="1"/>
      <w:numFmt w:val="lowerLetter"/>
      <w:lvlText w:val="%8."/>
      <w:lvlJc w:val="left"/>
      <w:pPr>
        <w:ind w:left="6585" w:hanging="360"/>
      </w:pPr>
    </w:lvl>
    <w:lvl w:ilvl="8" w:tplc="0409001B" w:tentative="1">
      <w:start w:val="1"/>
      <w:numFmt w:val="lowerRoman"/>
      <w:lvlText w:val="%9."/>
      <w:lvlJc w:val="right"/>
      <w:pPr>
        <w:ind w:left="7305" w:hanging="180"/>
      </w:pPr>
    </w:lvl>
  </w:abstractNum>
  <w:abstractNum w:abstractNumId="151">
    <w:nsid w:val="5C027C24"/>
    <w:multiLevelType w:val="hybridMultilevel"/>
    <w:tmpl w:val="914C83D6"/>
    <w:lvl w:ilvl="0" w:tplc="FC62C54C">
      <w:numFmt w:val="bullet"/>
      <w:lvlText w:val="-"/>
      <w:lvlJc w:val="left"/>
      <w:pPr>
        <w:ind w:left="1296" w:hanging="360"/>
      </w:pPr>
      <w:rPr>
        <w:rFonts w:ascii="Times New Roman" w:eastAsia="Calibri" w:hAnsi="Times New Roman" w:cs="B Nazanin" w:hint="default"/>
        <w:sz w:val="28"/>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52">
    <w:nsid w:val="5D3D331E"/>
    <w:multiLevelType w:val="hybridMultilevel"/>
    <w:tmpl w:val="77207C9E"/>
    <w:lvl w:ilvl="0" w:tplc="FC62C54C">
      <w:numFmt w:val="bullet"/>
      <w:lvlText w:val="-"/>
      <w:lvlJc w:val="left"/>
      <w:pPr>
        <w:ind w:left="801" w:hanging="360"/>
      </w:pPr>
      <w:rPr>
        <w:rFonts w:ascii="Times New Roman" w:eastAsia="Calibri" w:hAnsi="Times New Roman" w:cs="B Nazanin" w:hint="default"/>
        <w:sz w:val="28"/>
      </w:rPr>
    </w:lvl>
    <w:lvl w:ilvl="1" w:tplc="04090003" w:tentative="1">
      <w:start w:val="1"/>
      <w:numFmt w:val="bullet"/>
      <w:lvlText w:val="o"/>
      <w:lvlJc w:val="left"/>
      <w:pPr>
        <w:ind w:left="1521" w:hanging="360"/>
      </w:pPr>
      <w:rPr>
        <w:rFonts w:ascii="Courier New" w:hAnsi="Courier New" w:cs="Courier New" w:hint="default"/>
      </w:rPr>
    </w:lvl>
    <w:lvl w:ilvl="2" w:tplc="04090005" w:tentative="1">
      <w:start w:val="1"/>
      <w:numFmt w:val="bullet"/>
      <w:lvlText w:val=""/>
      <w:lvlJc w:val="left"/>
      <w:pPr>
        <w:ind w:left="2241" w:hanging="360"/>
      </w:pPr>
      <w:rPr>
        <w:rFonts w:ascii="Wingdings" w:hAnsi="Wingdings" w:hint="default"/>
      </w:rPr>
    </w:lvl>
    <w:lvl w:ilvl="3" w:tplc="04090001" w:tentative="1">
      <w:start w:val="1"/>
      <w:numFmt w:val="bullet"/>
      <w:lvlText w:val=""/>
      <w:lvlJc w:val="left"/>
      <w:pPr>
        <w:ind w:left="2961" w:hanging="360"/>
      </w:pPr>
      <w:rPr>
        <w:rFonts w:ascii="Symbol" w:hAnsi="Symbol" w:hint="default"/>
      </w:rPr>
    </w:lvl>
    <w:lvl w:ilvl="4" w:tplc="04090003" w:tentative="1">
      <w:start w:val="1"/>
      <w:numFmt w:val="bullet"/>
      <w:lvlText w:val="o"/>
      <w:lvlJc w:val="left"/>
      <w:pPr>
        <w:ind w:left="3681" w:hanging="360"/>
      </w:pPr>
      <w:rPr>
        <w:rFonts w:ascii="Courier New" w:hAnsi="Courier New" w:cs="Courier New" w:hint="default"/>
      </w:rPr>
    </w:lvl>
    <w:lvl w:ilvl="5" w:tplc="04090005" w:tentative="1">
      <w:start w:val="1"/>
      <w:numFmt w:val="bullet"/>
      <w:lvlText w:val=""/>
      <w:lvlJc w:val="left"/>
      <w:pPr>
        <w:ind w:left="4401" w:hanging="360"/>
      </w:pPr>
      <w:rPr>
        <w:rFonts w:ascii="Wingdings" w:hAnsi="Wingdings" w:hint="default"/>
      </w:rPr>
    </w:lvl>
    <w:lvl w:ilvl="6" w:tplc="04090001" w:tentative="1">
      <w:start w:val="1"/>
      <w:numFmt w:val="bullet"/>
      <w:lvlText w:val=""/>
      <w:lvlJc w:val="left"/>
      <w:pPr>
        <w:ind w:left="5121" w:hanging="360"/>
      </w:pPr>
      <w:rPr>
        <w:rFonts w:ascii="Symbol" w:hAnsi="Symbol" w:hint="default"/>
      </w:rPr>
    </w:lvl>
    <w:lvl w:ilvl="7" w:tplc="04090003" w:tentative="1">
      <w:start w:val="1"/>
      <w:numFmt w:val="bullet"/>
      <w:lvlText w:val="o"/>
      <w:lvlJc w:val="left"/>
      <w:pPr>
        <w:ind w:left="5841" w:hanging="360"/>
      </w:pPr>
      <w:rPr>
        <w:rFonts w:ascii="Courier New" w:hAnsi="Courier New" w:cs="Courier New" w:hint="default"/>
      </w:rPr>
    </w:lvl>
    <w:lvl w:ilvl="8" w:tplc="04090005" w:tentative="1">
      <w:start w:val="1"/>
      <w:numFmt w:val="bullet"/>
      <w:lvlText w:val=""/>
      <w:lvlJc w:val="left"/>
      <w:pPr>
        <w:ind w:left="6561" w:hanging="360"/>
      </w:pPr>
      <w:rPr>
        <w:rFonts w:ascii="Wingdings" w:hAnsi="Wingdings" w:hint="default"/>
      </w:rPr>
    </w:lvl>
  </w:abstractNum>
  <w:abstractNum w:abstractNumId="153">
    <w:nsid w:val="5D4F6025"/>
    <w:multiLevelType w:val="hybridMultilevel"/>
    <w:tmpl w:val="14A68F02"/>
    <w:lvl w:ilvl="0" w:tplc="459AA2FC">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4">
    <w:nsid w:val="5D887EDE"/>
    <w:multiLevelType w:val="hybridMultilevel"/>
    <w:tmpl w:val="A93E5C6C"/>
    <w:lvl w:ilvl="0" w:tplc="58D66C92">
      <w:numFmt w:val="bullet"/>
      <w:lvlText w:val="-"/>
      <w:lvlJc w:val="left"/>
      <w:pPr>
        <w:ind w:left="720" w:hanging="360"/>
      </w:pPr>
      <w:rPr>
        <w:rFonts w:ascii="Times New Roman" w:eastAsia="Calibri" w:hAnsi="Times New Roman" w:cs="B Nazanin" w:hint="default"/>
        <w:sz w:val="28"/>
      </w:rPr>
    </w:lvl>
    <w:lvl w:ilvl="1" w:tplc="04090003" w:tentative="1">
      <w:start w:val="1"/>
      <w:numFmt w:val="bullet"/>
      <w:lvlText w:val="o"/>
      <w:lvlJc w:val="left"/>
      <w:pPr>
        <w:ind w:left="2352" w:hanging="360"/>
      </w:pPr>
      <w:rPr>
        <w:rFonts w:ascii="Courier New" w:hAnsi="Courier New" w:cs="Courier New" w:hint="default"/>
      </w:rPr>
    </w:lvl>
    <w:lvl w:ilvl="2" w:tplc="04090005" w:tentative="1">
      <w:start w:val="1"/>
      <w:numFmt w:val="bullet"/>
      <w:lvlText w:val=""/>
      <w:lvlJc w:val="left"/>
      <w:pPr>
        <w:ind w:left="3072" w:hanging="360"/>
      </w:pPr>
      <w:rPr>
        <w:rFonts w:ascii="Wingdings" w:hAnsi="Wingdings" w:hint="default"/>
      </w:rPr>
    </w:lvl>
    <w:lvl w:ilvl="3" w:tplc="04090001">
      <w:start w:val="1"/>
      <w:numFmt w:val="bullet"/>
      <w:lvlText w:val=""/>
      <w:lvlJc w:val="left"/>
      <w:pPr>
        <w:ind w:left="3792" w:hanging="360"/>
      </w:pPr>
      <w:rPr>
        <w:rFonts w:ascii="Symbol" w:hAnsi="Symbol" w:hint="default"/>
      </w:rPr>
    </w:lvl>
    <w:lvl w:ilvl="4" w:tplc="04090003" w:tentative="1">
      <w:start w:val="1"/>
      <w:numFmt w:val="bullet"/>
      <w:lvlText w:val="o"/>
      <w:lvlJc w:val="left"/>
      <w:pPr>
        <w:ind w:left="4512" w:hanging="360"/>
      </w:pPr>
      <w:rPr>
        <w:rFonts w:ascii="Courier New" w:hAnsi="Courier New" w:cs="Courier New" w:hint="default"/>
      </w:rPr>
    </w:lvl>
    <w:lvl w:ilvl="5" w:tplc="04090005" w:tentative="1">
      <w:start w:val="1"/>
      <w:numFmt w:val="bullet"/>
      <w:lvlText w:val=""/>
      <w:lvlJc w:val="left"/>
      <w:pPr>
        <w:ind w:left="5232" w:hanging="360"/>
      </w:pPr>
      <w:rPr>
        <w:rFonts w:ascii="Wingdings" w:hAnsi="Wingdings" w:hint="default"/>
      </w:rPr>
    </w:lvl>
    <w:lvl w:ilvl="6" w:tplc="04090001" w:tentative="1">
      <w:start w:val="1"/>
      <w:numFmt w:val="bullet"/>
      <w:lvlText w:val=""/>
      <w:lvlJc w:val="left"/>
      <w:pPr>
        <w:ind w:left="5952" w:hanging="360"/>
      </w:pPr>
      <w:rPr>
        <w:rFonts w:ascii="Symbol" w:hAnsi="Symbol" w:hint="default"/>
      </w:rPr>
    </w:lvl>
    <w:lvl w:ilvl="7" w:tplc="04090003" w:tentative="1">
      <w:start w:val="1"/>
      <w:numFmt w:val="bullet"/>
      <w:lvlText w:val="o"/>
      <w:lvlJc w:val="left"/>
      <w:pPr>
        <w:ind w:left="6672" w:hanging="360"/>
      </w:pPr>
      <w:rPr>
        <w:rFonts w:ascii="Courier New" w:hAnsi="Courier New" w:cs="Courier New" w:hint="default"/>
      </w:rPr>
    </w:lvl>
    <w:lvl w:ilvl="8" w:tplc="04090005" w:tentative="1">
      <w:start w:val="1"/>
      <w:numFmt w:val="bullet"/>
      <w:lvlText w:val=""/>
      <w:lvlJc w:val="left"/>
      <w:pPr>
        <w:ind w:left="7392" w:hanging="360"/>
      </w:pPr>
      <w:rPr>
        <w:rFonts w:ascii="Wingdings" w:hAnsi="Wingdings" w:hint="default"/>
      </w:rPr>
    </w:lvl>
  </w:abstractNum>
  <w:abstractNum w:abstractNumId="155">
    <w:nsid w:val="5DFB3F94"/>
    <w:multiLevelType w:val="multilevel"/>
    <w:tmpl w:val="0409001D"/>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6">
    <w:nsid w:val="5E1B73A7"/>
    <w:multiLevelType w:val="hybridMultilevel"/>
    <w:tmpl w:val="629C562E"/>
    <w:lvl w:ilvl="0" w:tplc="EF10EFB8">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57">
    <w:nsid w:val="5E28725F"/>
    <w:multiLevelType w:val="multilevel"/>
    <w:tmpl w:val="E850FF40"/>
    <w:lvl w:ilvl="0">
      <w:start w:val="1"/>
      <w:numFmt w:val="decimal"/>
      <w:lvlText w:val="فصل %1-"/>
      <w:lvlJc w:val="left"/>
      <w:pPr>
        <w:ind w:left="360" w:hanging="360"/>
      </w:pPr>
      <w:rPr>
        <w:rFonts w:ascii="Times New Roman" w:hAnsi="Times New Roman" w:hint="default"/>
        <w:i w:val="0"/>
        <w:iCs w:val="0"/>
        <w:caps w:val="0"/>
        <w:smallCaps w:val="0"/>
        <w:strike w:val="0"/>
        <w:dstrike w:val="0"/>
        <w:noProof w:val="0"/>
        <w:vanish w:val="0"/>
        <w:color w:val="000000"/>
        <w:spacing w:val="0"/>
        <w:kern w:val="0"/>
        <w:position w:val="0"/>
        <w:u w:val="none"/>
        <w:vertAlign w:val="baseline"/>
        <w:em w:val="none"/>
      </w:rPr>
    </w:lvl>
    <w:lvl w:ilvl="1">
      <w:start w:val="1"/>
      <w:numFmt w:val="decimal"/>
      <w:lvlText w:val="%1-%2-"/>
      <w:lvlJc w:val="left"/>
      <w:pPr>
        <w:ind w:left="859" w:hanging="576"/>
      </w:pPr>
      <w:rPr>
        <w:rFonts w:ascii="Times New Roman" w:hAnsi="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lvlText w:val="%1-%2-%3-"/>
      <w:lvlJc w:val="left"/>
      <w:pPr>
        <w:ind w:left="1496" w:firstLine="63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3">
      <w:start w:val="1"/>
      <w:numFmt w:val="decimal"/>
      <w:lvlText w:val="%1-%2-%3-%4-"/>
      <w:lvlJc w:val="left"/>
      <w:pPr>
        <w:ind w:left="2140" w:hanging="864"/>
      </w:pPr>
      <w:rPr>
        <w:rFonts w:ascii="Times New Roman" w:hAnsi="Times New Roman" w:hint="default"/>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ind w:left="1008" w:hanging="1008"/>
      </w:pPr>
      <w:rPr>
        <w:rFonts w:cs="B Nazanin" w:hint="default"/>
        <w:b/>
        <w:bCs/>
        <w:sz w:val="24"/>
        <w:szCs w:val="24"/>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58">
    <w:nsid w:val="5EF47BE5"/>
    <w:multiLevelType w:val="hybridMultilevel"/>
    <w:tmpl w:val="43440C24"/>
    <w:lvl w:ilvl="0" w:tplc="0B96F0B2">
      <w:numFmt w:val="bullet"/>
      <w:lvlText w:val="-"/>
      <w:lvlJc w:val="left"/>
      <w:pPr>
        <w:ind w:left="900" w:hanging="360"/>
      </w:pPr>
      <w:rPr>
        <w:rFonts w:ascii="Times New Roman" w:eastAsia="Calibri" w:hAnsi="Times New Roman" w:cs="B Nazani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nsid w:val="5F504E68"/>
    <w:multiLevelType w:val="hybridMultilevel"/>
    <w:tmpl w:val="411AF2B4"/>
    <w:lvl w:ilvl="0" w:tplc="936AF75A">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60">
    <w:nsid w:val="5FB15AEB"/>
    <w:multiLevelType w:val="hybridMultilevel"/>
    <w:tmpl w:val="4170E1AE"/>
    <w:lvl w:ilvl="0" w:tplc="04090001">
      <w:start w:val="1"/>
      <w:numFmt w:val="bullet"/>
      <w:lvlText w:val=""/>
      <w:lvlJc w:val="left"/>
      <w:pPr>
        <w:ind w:left="746" w:hanging="360"/>
      </w:pPr>
      <w:rPr>
        <w:rFonts w:ascii="Symbol" w:hAnsi="Symbol" w:hint="default"/>
      </w:rPr>
    </w:lvl>
    <w:lvl w:ilvl="1" w:tplc="04090003" w:tentative="1">
      <w:start w:val="1"/>
      <w:numFmt w:val="bullet"/>
      <w:lvlText w:val="o"/>
      <w:lvlJc w:val="left"/>
      <w:pPr>
        <w:ind w:left="1466" w:hanging="360"/>
      </w:pPr>
      <w:rPr>
        <w:rFonts w:ascii="Courier New" w:hAnsi="Courier New" w:cs="Courier New" w:hint="default"/>
      </w:rPr>
    </w:lvl>
    <w:lvl w:ilvl="2" w:tplc="04090005" w:tentative="1">
      <w:start w:val="1"/>
      <w:numFmt w:val="bullet"/>
      <w:lvlText w:val=""/>
      <w:lvlJc w:val="left"/>
      <w:pPr>
        <w:ind w:left="2186" w:hanging="360"/>
      </w:pPr>
      <w:rPr>
        <w:rFonts w:ascii="Wingdings" w:hAnsi="Wingdings" w:hint="default"/>
      </w:rPr>
    </w:lvl>
    <w:lvl w:ilvl="3" w:tplc="04090001" w:tentative="1">
      <w:start w:val="1"/>
      <w:numFmt w:val="bullet"/>
      <w:lvlText w:val=""/>
      <w:lvlJc w:val="left"/>
      <w:pPr>
        <w:ind w:left="2906" w:hanging="360"/>
      </w:pPr>
      <w:rPr>
        <w:rFonts w:ascii="Symbol" w:hAnsi="Symbol" w:hint="default"/>
      </w:rPr>
    </w:lvl>
    <w:lvl w:ilvl="4" w:tplc="04090003" w:tentative="1">
      <w:start w:val="1"/>
      <w:numFmt w:val="bullet"/>
      <w:lvlText w:val="o"/>
      <w:lvlJc w:val="left"/>
      <w:pPr>
        <w:ind w:left="3626" w:hanging="360"/>
      </w:pPr>
      <w:rPr>
        <w:rFonts w:ascii="Courier New" w:hAnsi="Courier New" w:cs="Courier New" w:hint="default"/>
      </w:rPr>
    </w:lvl>
    <w:lvl w:ilvl="5" w:tplc="04090005" w:tentative="1">
      <w:start w:val="1"/>
      <w:numFmt w:val="bullet"/>
      <w:lvlText w:val=""/>
      <w:lvlJc w:val="left"/>
      <w:pPr>
        <w:ind w:left="4346" w:hanging="360"/>
      </w:pPr>
      <w:rPr>
        <w:rFonts w:ascii="Wingdings" w:hAnsi="Wingdings" w:hint="default"/>
      </w:rPr>
    </w:lvl>
    <w:lvl w:ilvl="6" w:tplc="04090001" w:tentative="1">
      <w:start w:val="1"/>
      <w:numFmt w:val="bullet"/>
      <w:lvlText w:val=""/>
      <w:lvlJc w:val="left"/>
      <w:pPr>
        <w:ind w:left="5066" w:hanging="360"/>
      </w:pPr>
      <w:rPr>
        <w:rFonts w:ascii="Symbol" w:hAnsi="Symbol" w:hint="default"/>
      </w:rPr>
    </w:lvl>
    <w:lvl w:ilvl="7" w:tplc="04090003" w:tentative="1">
      <w:start w:val="1"/>
      <w:numFmt w:val="bullet"/>
      <w:lvlText w:val="o"/>
      <w:lvlJc w:val="left"/>
      <w:pPr>
        <w:ind w:left="5786" w:hanging="360"/>
      </w:pPr>
      <w:rPr>
        <w:rFonts w:ascii="Courier New" w:hAnsi="Courier New" w:cs="Courier New" w:hint="default"/>
      </w:rPr>
    </w:lvl>
    <w:lvl w:ilvl="8" w:tplc="04090005" w:tentative="1">
      <w:start w:val="1"/>
      <w:numFmt w:val="bullet"/>
      <w:lvlText w:val=""/>
      <w:lvlJc w:val="left"/>
      <w:pPr>
        <w:ind w:left="6506" w:hanging="360"/>
      </w:pPr>
      <w:rPr>
        <w:rFonts w:ascii="Wingdings" w:hAnsi="Wingdings" w:hint="default"/>
      </w:rPr>
    </w:lvl>
  </w:abstractNum>
  <w:abstractNum w:abstractNumId="161">
    <w:nsid w:val="5FC96189"/>
    <w:multiLevelType w:val="hybridMultilevel"/>
    <w:tmpl w:val="36D8806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2">
    <w:nsid w:val="601C5B6D"/>
    <w:multiLevelType w:val="hybridMultilevel"/>
    <w:tmpl w:val="E91428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nsid w:val="612B0B9F"/>
    <w:multiLevelType w:val="hybridMultilevel"/>
    <w:tmpl w:val="22F8CF98"/>
    <w:lvl w:ilvl="0" w:tplc="EF10EFB8">
      <w:numFmt w:val="bullet"/>
      <w:lvlText w:val="-"/>
      <w:lvlJc w:val="left"/>
      <w:pPr>
        <w:ind w:left="1296" w:hanging="360"/>
      </w:pPr>
      <w:rPr>
        <w:rFonts w:ascii="Times New Roman" w:eastAsiaTheme="minorHAnsi" w:hAnsi="Times New Roman" w:cs="B Nazanin"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64">
    <w:nsid w:val="61DB48BC"/>
    <w:multiLevelType w:val="hybridMultilevel"/>
    <w:tmpl w:val="70A87C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2352" w:hanging="360"/>
      </w:pPr>
      <w:rPr>
        <w:rFonts w:ascii="Courier New" w:hAnsi="Courier New" w:cs="Courier New" w:hint="default"/>
      </w:rPr>
    </w:lvl>
    <w:lvl w:ilvl="2" w:tplc="04090005" w:tentative="1">
      <w:start w:val="1"/>
      <w:numFmt w:val="bullet"/>
      <w:lvlText w:val=""/>
      <w:lvlJc w:val="left"/>
      <w:pPr>
        <w:ind w:left="3072" w:hanging="360"/>
      </w:pPr>
      <w:rPr>
        <w:rFonts w:ascii="Wingdings" w:hAnsi="Wingdings" w:hint="default"/>
      </w:rPr>
    </w:lvl>
    <w:lvl w:ilvl="3" w:tplc="04090001">
      <w:start w:val="1"/>
      <w:numFmt w:val="bullet"/>
      <w:lvlText w:val=""/>
      <w:lvlJc w:val="left"/>
      <w:pPr>
        <w:ind w:left="3792" w:hanging="360"/>
      </w:pPr>
      <w:rPr>
        <w:rFonts w:ascii="Symbol" w:hAnsi="Symbol" w:hint="default"/>
      </w:rPr>
    </w:lvl>
    <w:lvl w:ilvl="4" w:tplc="04090003" w:tentative="1">
      <w:start w:val="1"/>
      <w:numFmt w:val="bullet"/>
      <w:lvlText w:val="o"/>
      <w:lvlJc w:val="left"/>
      <w:pPr>
        <w:ind w:left="4512" w:hanging="360"/>
      </w:pPr>
      <w:rPr>
        <w:rFonts w:ascii="Courier New" w:hAnsi="Courier New" w:cs="Courier New" w:hint="default"/>
      </w:rPr>
    </w:lvl>
    <w:lvl w:ilvl="5" w:tplc="04090005" w:tentative="1">
      <w:start w:val="1"/>
      <w:numFmt w:val="bullet"/>
      <w:lvlText w:val=""/>
      <w:lvlJc w:val="left"/>
      <w:pPr>
        <w:ind w:left="5232" w:hanging="360"/>
      </w:pPr>
      <w:rPr>
        <w:rFonts w:ascii="Wingdings" w:hAnsi="Wingdings" w:hint="default"/>
      </w:rPr>
    </w:lvl>
    <w:lvl w:ilvl="6" w:tplc="04090001" w:tentative="1">
      <w:start w:val="1"/>
      <w:numFmt w:val="bullet"/>
      <w:lvlText w:val=""/>
      <w:lvlJc w:val="left"/>
      <w:pPr>
        <w:ind w:left="5952" w:hanging="360"/>
      </w:pPr>
      <w:rPr>
        <w:rFonts w:ascii="Symbol" w:hAnsi="Symbol" w:hint="default"/>
      </w:rPr>
    </w:lvl>
    <w:lvl w:ilvl="7" w:tplc="04090003" w:tentative="1">
      <w:start w:val="1"/>
      <w:numFmt w:val="bullet"/>
      <w:lvlText w:val="o"/>
      <w:lvlJc w:val="left"/>
      <w:pPr>
        <w:ind w:left="6672" w:hanging="360"/>
      </w:pPr>
      <w:rPr>
        <w:rFonts w:ascii="Courier New" w:hAnsi="Courier New" w:cs="Courier New" w:hint="default"/>
      </w:rPr>
    </w:lvl>
    <w:lvl w:ilvl="8" w:tplc="04090005" w:tentative="1">
      <w:start w:val="1"/>
      <w:numFmt w:val="bullet"/>
      <w:lvlText w:val=""/>
      <w:lvlJc w:val="left"/>
      <w:pPr>
        <w:ind w:left="7392" w:hanging="360"/>
      </w:pPr>
      <w:rPr>
        <w:rFonts w:ascii="Wingdings" w:hAnsi="Wingdings" w:hint="default"/>
      </w:rPr>
    </w:lvl>
  </w:abstractNum>
  <w:abstractNum w:abstractNumId="165">
    <w:nsid w:val="62121790"/>
    <w:multiLevelType w:val="hybridMultilevel"/>
    <w:tmpl w:val="595EDA6A"/>
    <w:lvl w:ilvl="0" w:tplc="04090005">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66">
    <w:nsid w:val="621759E7"/>
    <w:multiLevelType w:val="hybridMultilevel"/>
    <w:tmpl w:val="671E7EE6"/>
    <w:lvl w:ilvl="0" w:tplc="0409000D">
      <w:start w:val="1"/>
      <w:numFmt w:val="bullet"/>
      <w:lvlText w:val=""/>
      <w:lvlJc w:val="left"/>
      <w:pPr>
        <w:ind w:left="1620" w:hanging="360"/>
      </w:pPr>
      <w:rPr>
        <w:rFonts w:ascii="Wingdings" w:hAnsi="Wingdings"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167">
    <w:nsid w:val="62BF0A8C"/>
    <w:multiLevelType w:val="hybridMultilevel"/>
    <w:tmpl w:val="78CA50C6"/>
    <w:lvl w:ilvl="0" w:tplc="EF10EFB8">
      <w:numFmt w:val="bullet"/>
      <w:lvlText w:val="-"/>
      <w:lvlJc w:val="left"/>
      <w:pPr>
        <w:ind w:left="720" w:hanging="360"/>
      </w:pPr>
      <w:rPr>
        <w:rFonts w:ascii="Times New Roman" w:eastAsiaTheme="minorHAnsi" w:hAnsi="Times New Roman"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nsid w:val="62C90BA3"/>
    <w:multiLevelType w:val="hybridMultilevel"/>
    <w:tmpl w:val="5D4CAA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nsid w:val="63B55C83"/>
    <w:multiLevelType w:val="hybridMultilevel"/>
    <w:tmpl w:val="5264564C"/>
    <w:lvl w:ilvl="0" w:tplc="96EC4278">
      <w:numFmt w:val="decimal"/>
      <w:lvlText w:val=""/>
      <w:lvlJc w:val="left"/>
    </w:lvl>
    <w:lvl w:ilvl="1" w:tplc="04090019">
      <w:numFmt w:val="decimal"/>
      <w:lvlText w:val=""/>
      <w:lvlJc w:val="left"/>
    </w:lvl>
    <w:lvl w:ilvl="2" w:tplc="0409001B">
      <w:numFmt w:val="decimal"/>
      <w:lvlText w:val=""/>
      <w:lvlJc w:val="left"/>
    </w:lvl>
    <w:lvl w:ilvl="3" w:tplc="0409000F">
      <w:numFmt w:val="decimal"/>
      <w:lvlText w:val=""/>
      <w:lvlJc w:val="left"/>
    </w:lvl>
    <w:lvl w:ilvl="4" w:tplc="04090019">
      <w:numFmt w:val="decimal"/>
      <w:lvlText w:val=""/>
      <w:lvlJc w:val="left"/>
    </w:lvl>
    <w:lvl w:ilvl="5" w:tplc="0409001B">
      <w:numFmt w:val="decimal"/>
      <w:lvlText w:val=""/>
      <w:lvlJc w:val="left"/>
    </w:lvl>
    <w:lvl w:ilvl="6" w:tplc="0409000F">
      <w:numFmt w:val="decimal"/>
      <w:lvlText w:val=""/>
      <w:lvlJc w:val="left"/>
    </w:lvl>
    <w:lvl w:ilvl="7" w:tplc="04090019">
      <w:numFmt w:val="decimal"/>
      <w:lvlText w:val=""/>
      <w:lvlJc w:val="left"/>
    </w:lvl>
    <w:lvl w:ilvl="8" w:tplc="0409001B">
      <w:numFmt w:val="decimal"/>
      <w:lvlText w:val=""/>
      <w:lvlJc w:val="left"/>
    </w:lvl>
  </w:abstractNum>
  <w:abstractNum w:abstractNumId="170">
    <w:nsid w:val="63C8363D"/>
    <w:multiLevelType w:val="hybridMultilevel"/>
    <w:tmpl w:val="DB248AD6"/>
    <w:lvl w:ilvl="0" w:tplc="B442F502">
      <w:numFmt w:val="decimal"/>
      <w:lvlText w:val=""/>
      <w:lvlJc w:val="left"/>
    </w:lvl>
    <w:lvl w:ilvl="1" w:tplc="EA020088">
      <w:numFmt w:val="decimal"/>
      <w:lvlText w:val=""/>
      <w:lvlJc w:val="left"/>
    </w:lvl>
    <w:lvl w:ilvl="2" w:tplc="D3ECB522">
      <w:numFmt w:val="decimal"/>
      <w:lvlText w:val=""/>
      <w:lvlJc w:val="left"/>
    </w:lvl>
    <w:lvl w:ilvl="3" w:tplc="5B649634">
      <w:numFmt w:val="decimal"/>
      <w:lvlText w:val=""/>
      <w:lvlJc w:val="left"/>
    </w:lvl>
    <w:lvl w:ilvl="4" w:tplc="CE1A72A8">
      <w:numFmt w:val="decimal"/>
      <w:lvlText w:val=""/>
      <w:lvlJc w:val="left"/>
    </w:lvl>
    <w:lvl w:ilvl="5" w:tplc="1C24E6C6">
      <w:numFmt w:val="decimal"/>
      <w:lvlText w:val=""/>
      <w:lvlJc w:val="left"/>
    </w:lvl>
    <w:lvl w:ilvl="6" w:tplc="DC4E3C14">
      <w:numFmt w:val="decimal"/>
      <w:lvlText w:val=""/>
      <w:lvlJc w:val="left"/>
    </w:lvl>
    <w:lvl w:ilvl="7" w:tplc="47C25664">
      <w:numFmt w:val="decimal"/>
      <w:lvlText w:val=""/>
      <w:lvlJc w:val="left"/>
    </w:lvl>
    <w:lvl w:ilvl="8" w:tplc="C80A9B7E">
      <w:numFmt w:val="decimal"/>
      <w:lvlText w:val=""/>
      <w:lvlJc w:val="left"/>
    </w:lvl>
  </w:abstractNum>
  <w:abstractNum w:abstractNumId="171">
    <w:nsid w:val="64567CA8"/>
    <w:multiLevelType w:val="hybridMultilevel"/>
    <w:tmpl w:val="F3BE5584"/>
    <w:lvl w:ilvl="0" w:tplc="EF10EFB8">
      <w:numFmt w:val="bullet"/>
      <w:lvlText w:val="-"/>
      <w:lvlJc w:val="left"/>
      <w:pPr>
        <w:ind w:left="1296" w:hanging="360"/>
      </w:pPr>
      <w:rPr>
        <w:rFonts w:ascii="Times New Roman" w:eastAsiaTheme="minorHAnsi" w:hAnsi="Times New Roman" w:cs="B Nazanin"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72">
    <w:nsid w:val="645E2DB1"/>
    <w:multiLevelType w:val="hybridMultilevel"/>
    <w:tmpl w:val="2A50AD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3">
    <w:nsid w:val="647B181F"/>
    <w:multiLevelType w:val="hybridMultilevel"/>
    <w:tmpl w:val="23C24D1A"/>
    <w:lvl w:ilvl="0" w:tplc="F7A2BE2E">
      <w:start w:val="1"/>
      <w:numFmt w:val="decimal"/>
      <w:pStyle w:val="FASL"/>
      <w:lvlText w:val="%1"/>
      <w:lvlJc w:val="center"/>
      <w:pPr>
        <w:ind w:left="720" w:hanging="360"/>
      </w:pPr>
      <w:rPr>
        <w:rFonts w:ascii="Times New Roman" w:hAnsi="Times New Roman" w:cs="Times New Roman" w:hint="default"/>
        <w:b/>
        <w:bCs/>
        <w:i w:val="0"/>
        <w:iCs w:val="0"/>
        <w:caps w:val="0"/>
        <w:strike w:val="0"/>
        <w:dstrike w:val="0"/>
        <w:vanish w:val="0"/>
        <w:color w:val="000000"/>
        <w:spacing w:val="0"/>
        <w:kern w:val="0"/>
        <w:position w:val="0"/>
        <w:sz w:val="32"/>
        <w:szCs w:val="36"/>
        <w:u w:val="none"/>
        <w:vertAlign w:val="baseline"/>
        <w:em w:val="none"/>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74">
    <w:nsid w:val="64C92F69"/>
    <w:multiLevelType w:val="hybridMultilevel"/>
    <w:tmpl w:val="ACA2658E"/>
    <w:lvl w:ilvl="0" w:tplc="7E4C9A18">
      <w:numFmt w:val="bullet"/>
      <w:pStyle w:val="BKP-MatnKhatTire"/>
      <w:lvlText w:val="-"/>
      <w:lvlJc w:val="left"/>
      <w:pPr>
        <w:ind w:left="720" w:hanging="360"/>
      </w:pPr>
      <w:rPr>
        <w:rFonts w:asciiTheme="minorHAnsi" w:eastAsiaTheme="minorHAnsi" w:hAnsiTheme="minorHAnsi" w:cs="B Nazani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nsid w:val="64F90060"/>
    <w:multiLevelType w:val="hybridMultilevel"/>
    <w:tmpl w:val="0DF4BC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nsid w:val="65203832"/>
    <w:multiLevelType w:val="hybridMultilevel"/>
    <w:tmpl w:val="EC924D62"/>
    <w:lvl w:ilvl="0" w:tplc="0409000F">
      <w:numFmt w:val="decimal"/>
      <w:lvlText w:val=""/>
      <w:lvlJc w:val="left"/>
    </w:lvl>
    <w:lvl w:ilvl="1" w:tplc="04090019">
      <w:numFmt w:val="decimal"/>
      <w:lvlText w:val=""/>
      <w:lvlJc w:val="left"/>
    </w:lvl>
    <w:lvl w:ilvl="2" w:tplc="0409001B">
      <w:numFmt w:val="decimal"/>
      <w:lvlText w:val=""/>
      <w:lvlJc w:val="left"/>
    </w:lvl>
    <w:lvl w:ilvl="3" w:tplc="0409000F">
      <w:numFmt w:val="decimal"/>
      <w:lvlText w:val=""/>
      <w:lvlJc w:val="left"/>
    </w:lvl>
    <w:lvl w:ilvl="4" w:tplc="04090019">
      <w:numFmt w:val="decimal"/>
      <w:lvlText w:val=""/>
      <w:lvlJc w:val="left"/>
    </w:lvl>
    <w:lvl w:ilvl="5" w:tplc="0409001B">
      <w:numFmt w:val="decimal"/>
      <w:lvlText w:val=""/>
      <w:lvlJc w:val="left"/>
    </w:lvl>
    <w:lvl w:ilvl="6" w:tplc="0409000F">
      <w:numFmt w:val="decimal"/>
      <w:lvlText w:val=""/>
      <w:lvlJc w:val="left"/>
    </w:lvl>
    <w:lvl w:ilvl="7" w:tplc="04090019">
      <w:numFmt w:val="decimal"/>
      <w:lvlText w:val=""/>
      <w:lvlJc w:val="left"/>
    </w:lvl>
    <w:lvl w:ilvl="8" w:tplc="0409001B">
      <w:numFmt w:val="decimal"/>
      <w:lvlText w:val=""/>
      <w:lvlJc w:val="left"/>
    </w:lvl>
  </w:abstractNum>
  <w:abstractNum w:abstractNumId="177">
    <w:nsid w:val="65A2335B"/>
    <w:multiLevelType w:val="hybridMultilevel"/>
    <w:tmpl w:val="DB084DF6"/>
    <w:lvl w:ilvl="0" w:tplc="FEEE9E8C">
      <w:start w:val="1"/>
      <w:numFmt w:val="decimal"/>
      <w:lvlText w:val="%1-"/>
      <w:lvlJc w:val="left"/>
      <w:pPr>
        <w:ind w:left="936" w:hanging="360"/>
      </w:pPr>
      <w:rPr>
        <w:rFonts w:hint="default"/>
        <w:sz w:val="28"/>
      </w:rPr>
    </w:lvl>
    <w:lvl w:ilvl="1" w:tplc="04090019" w:tentative="1">
      <w:start w:val="1"/>
      <w:numFmt w:val="lowerLetter"/>
      <w:lvlText w:val="%2."/>
      <w:lvlJc w:val="lef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abstractNum w:abstractNumId="178">
    <w:nsid w:val="661F7DCA"/>
    <w:multiLevelType w:val="hybridMultilevel"/>
    <w:tmpl w:val="761CAAAA"/>
    <w:lvl w:ilvl="0" w:tplc="B0FC654C">
      <w:start w:val="1"/>
      <w:numFmt w:val="decimal"/>
      <w:lvlText w:val="%1)"/>
      <w:lvlJc w:val="left"/>
      <w:pPr>
        <w:ind w:left="836" w:hanging="360"/>
      </w:pPr>
      <w:rPr>
        <w:rFonts w:hint="default"/>
        <w:sz w:val="26"/>
      </w:rPr>
    </w:lvl>
    <w:lvl w:ilvl="1" w:tplc="04090019" w:tentative="1">
      <w:start w:val="1"/>
      <w:numFmt w:val="lowerLetter"/>
      <w:lvlText w:val="%2."/>
      <w:lvlJc w:val="left"/>
      <w:pPr>
        <w:ind w:left="1556" w:hanging="360"/>
      </w:pPr>
    </w:lvl>
    <w:lvl w:ilvl="2" w:tplc="0409001B" w:tentative="1">
      <w:start w:val="1"/>
      <w:numFmt w:val="lowerRoman"/>
      <w:lvlText w:val="%3."/>
      <w:lvlJc w:val="right"/>
      <w:pPr>
        <w:ind w:left="2276" w:hanging="180"/>
      </w:pPr>
    </w:lvl>
    <w:lvl w:ilvl="3" w:tplc="0409000F" w:tentative="1">
      <w:start w:val="1"/>
      <w:numFmt w:val="decimal"/>
      <w:lvlText w:val="%4."/>
      <w:lvlJc w:val="left"/>
      <w:pPr>
        <w:ind w:left="2996" w:hanging="360"/>
      </w:pPr>
    </w:lvl>
    <w:lvl w:ilvl="4" w:tplc="04090019" w:tentative="1">
      <w:start w:val="1"/>
      <w:numFmt w:val="lowerLetter"/>
      <w:lvlText w:val="%5."/>
      <w:lvlJc w:val="left"/>
      <w:pPr>
        <w:ind w:left="3716" w:hanging="360"/>
      </w:pPr>
    </w:lvl>
    <w:lvl w:ilvl="5" w:tplc="0409001B" w:tentative="1">
      <w:start w:val="1"/>
      <w:numFmt w:val="lowerRoman"/>
      <w:lvlText w:val="%6."/>
      <w:lvlJc w:val="right"/>
      <w:pPr>
        <w:ind w:left="4436" w:hanging="180"/>
      </w:pPr>
    </w:lvl>
    <w:lvl w:ilvl="6" w:tplc="0409000F" w:tentative="1">
      <w:start w:val="1"/>
      <w:numFmt w:val="decimal"/>
      <w:lvlText w:val="%7."/>
      <w:lvlJc w:val="left"/>
      <w:pPr>
        <w:ind w:left="5156" w:hanging="360"/>
      </w:pPr>
    </w:lvl>
    <w:lvl w:ilvl="7" w:tplc="04090019" w:tentative="1">
      <w:start w:val="1"/>
      <w:numFmt w:val="lowerLetter"/>
      <w:lvlText w:val="%8."/>
      <w:lvlJc w:val="left"/>
      <w:pPr>
        <w:ind w:left="5876" w:hanging="360"/>
      </w:pPr>
    </w:lvl>
    <w:lvl w:ilvl="8" w:tplc="0409001B" w:tentative="1">
      <w:start w:val="1"/>
      <w:numFmt w:val="lowerRoman"/>
      <w:lvlText w:val="%9."/>
      <w:lvlJc w:val="right"/>
      <w:pPr>
        <w:ind w:left="6596" w:hanging="180"/>
      </w:pPr>
    </w:lvl>
  </w:abstractNum>
  <w:abstractNum w:abstractNumId="179">
    <w:nsid w:val="670F68F4"/>
    <w:multiLevelType w:val="hybridMultilevel"/>
    <w:tmpl w:val="384ACDF8"/>
    <w:lvl w:ilvl="0" w:tplc="FC62C54C">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80">
    <w:nsid w:val="67420C02"/>
    <w:multiLevelType w:val="hybridMultilevel"/>
    <w:tmpl w:val="D33636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nsid w:val="676142A3"/>
    <w:multiLevelType w:val="hybridMultilevel"/>
    <w:tmpl w:val="5C8494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nsid w:val="67D76BF8"/>
    <w:multiLevelType w:val="multilevel"/>
    <w:tmpl w:val="9F6EBC90"/>
    <w:numStyleLink w:val="a"/>
  </w:abstractNum>
  <w:abstractNum w:abstractNumId="183">
    <w:nsid w:val="684E4E01"/>
    <w:multiLevelType w:val="multilevel"/>
    <w:tmpl w:val="56763FE8"/>
    <w:lvl w:ilvl="0">
      <w:start w:val="1"/>
      <w:numFmt w:val="decimal"/>
      <w:pStyle w:val="BKP-Heading1"/>
      <w:suff w:val="space"/>
      <w:lvlText w:val="فصل %1-"/>
      <w:lvlJc w:val="left"/>
      <w:pPr>
        <w:ind w:left="360" w:hanging="360"/>
      </w:pPr>
      <w:rPr>
        <w:rFonts w:cs="B Nazanin" w:hint="cs"/>
      </w:rPr>
    </w:lvl>
    <w:lvl w:ilvl="1">
      <w:start w:val="1"/>
      <w:numFmt w:val="decimal"/>
      <w:pStyle w:val="BKP-Heading2"/>
      <w:suff w:val="space"/>
      <w:lvlText w:val=" %2-%1-"/>
      <w:lvlJc w:val="left"/>
      <w:pPr>
        <w:ind w:left="207" w:firstLine="360"/>
      </w:pPr>
      <w:rPr>
        <w:rFonts w:ascii="Times New Roman" w:hAnsi="Times New Roman" w:cs="B Nazanin" w:hint="default"/>
        <w:b w:val="0"/>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2">
      <w:start w:val="1"/>
      <w:numFmt w:val="decimal"/>
      <w:pStyle w:val="BKP-Heading3"/>
      <w:suff w:val="space"/>
      <w:lvlText w:val=" %3-%2-%1-"/>
      <w:lvlJc w:val="left"/>
      <w:pPr>
        <w:ind w:left="720" w:firstLine="0"/>
      </w:pPr>
      <w:rPr>
        <w:rFonts w:hint="default"/>
        <w:bCs/>
        <w:iCs w:val="0"/>
        <w:szCs w:val="28"/>
      </w:rPr>
    </w:lvl>
    <w:lvl w:ilvl="3">
      <w:start w:val="1"/>
      <w:numFmt w:val="decimal"/>
      <w:pStyle w:val="Heading4"/>
      <w:suff w:val="space"/>
      <w:lvlText w:val=" %4-%3-%2-%1-"/>
      <w:lvlJc w:val="left"/>
      <w:pPr>
        <w:ind w:left="1440" w:hanging="360"/>
      </w:pPr>
      <w:rPr>
        <w:rFonts w:cs="B Nazanin" w:hint="cs"/>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4">
    <w:nsid w:val="69745A31"/>
    <w:multiLevelType w:val="hybridMultilevel"/>
    <w:tmpl w:val="AF2CD000"/>
    <w:lvl w:ilvl="0" w:tplc="8A5672C6">
      <w:start w:val="1"/>
      <w:numFmt w:val="decimal"/>
      <w:lvlText w:val="%1-"/>
      <w:lvlJc w:val="left"/>
      <w:pPr>
        <w:ind w:left="450" w:hanging="360"/>
      </w:pPr>
      <w:rPr>
        <w:rFonts w:eastAsia="Times New Roman" w:hint="default"/>
        <w:color w:val="000000" w:themeColor="text1"/>
        <w:sz w:val="28"/>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85">
    <w:nsid w:val="6A5F031E"/>
    <w:multiLevelType w:val="hybridMultilevel"/>
    <w:tmpl w:val="9626D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nsid w:val="6B33479F"/>
    <w:multiLevelType w:val="multilevel"/>
    <w:tmpl w:val="BD367268"/>
    <w:lvl w:ilvl="0">
      <w:start w:val="7"/>
      <w:numFmt w:val="decimal"/>
      <w:lvlText w:val="%1-"/>
      <w:lvlJc w:val="left"/>
      <w:pPr>
        <w:ind w:left="585" w:hanging="585"/>
      </w:pPr>
      <w:rPr>
        <w:rFonts w:hint="default"/>
      </w:rPr>
    </w:lvl>
    <w:lvl w:ilvl="1">
      <w:start w:val="1"/>
      <w:numFmt w:val="decimal"/>
      <w:lvlText w:val="%1-%2-"/>
      <w:lvlJc w:val="left"/>
      <w:pPr>
        <w:ind w:left="2070" w:hanging="720"/>
      </w:pPr>
      <w:rPr>
        <w:rFonts w:hint="default"/>
      </w:rPr>
    </w:lvl>
    <w:lvl w:ilvl="2">
      <w:start w:val="1"/>
      <w:numFmt w:val="decimal"/>
      <w:lvlText w:val="%1-%2-%3."/>
      <w:lvlJc w:val="left"/>
      <w:pPr>
        <w:ind w:left="3082" w:hanging="1080"/>
      </w:pPr>
      <w:rPr>
        <w:rFonts w:hint="default"/>
      </w:rPr>
    </w:lvl>
    <w:lvl w:ilvl="3">
      <w:start w:val="1"/>
      <w:numFmt w:val="decimal"/>
      <w:lvlText w:val="%1-%2-%3.%4."/>
      <w:lvlJc w:val="left"/>
      <w:pPr>
        <w:ind w:left="4443" w:hanging="1440"/>
      </w:pPr>
      <w:rPr>
        <w:rFonts w:hint="default"/>
      </w:rPr>
    </w:lvl>
    <w:lvl w:ilvl="4">
      <w:start w:val="1"/>
      <w:numFmt w:val="decimal"/>
      <w:lvlText w:val="%1-%2-%3.%4.%5."/>
      <w:lvlJc w:val="left"/>
      <w:pPr>
        <w:ind w:left="5444" w:hanging="1440"/>
      </w:pPr>
      <w:rPr>
        <w:rFonts w:hint="default"/>
      </w:rPr>
    </w:lvl>
    <w:lvl w:ilvl="5">
      <w:start w:val="1"/>
      <w:numFmt w:val="decimal"/>
      <w:lvlText w:val="%1-%2-%3.%4.%5.%6."/>
      <w:lvlJc w:val="left"/>
      <w:pPr>
        <w:ind w:left="6805" w:hanging="1800"/>
      </w:pPr>
      <w:rPr>
        <w:rFonts w:hint="default"/>
      </w:rPr>
    </w:lvl>
    <w:lvl w:ilvl="6">
      <w:start w:val="1"/>
      <w:numFmt w:val="decimal"/>
      <w:lvlText w:val="%1-%2-%3.%4.%5.%6.%7."/>
      <w:lvlJc w:val="left"/>
      <w:pPr>
        <w:ind w:left="7806" w:hanging="1800"/>
      </w:pPr>
      <w:rPr>
        <w:rFonts w:hint="default"/>
      </w:rPr>
    </w:lvl>
    <w:lvl w:ilvl="7">
      <w:start w:val="1"/>
      <w:numFmt w:val="decimal"/>
      <w:lvlText w:val="%1-%2-%3.%4.%5.%6.%7.%8."/>
      <w:lvlJc w:val="left"/>
      <w:pPr>
        <w:ind w:left="9167" w:hanging="2160"/>
      </w:pPr>
      <w:rPr>
        <w:rFonts w:hint="default"/>
      </w:rPr>
    </w:lvl>
    <w:lvl w:ilvl="8">
      <w:start w:val="1"/>
      <w:numFmt w:val="decimal"/>
      <w:lvlText w:val="%1-%2-%3.%4.%5.%6.%7.%8.%9."/>
      <w:lvlJc w:val="left"/>
      <w:pPr>
        <w:ind w:left="10528" w:hanging="2520"/>
      </w:pPr>
      <w:rPr>
        <w:rFonts w:hint="default"/>
      </w:rPr>
    </w:lvl>
  </w:abstractNum>
  <w:abstractNum w:abstractNumId="187">
    <w:nsid w:val="6B526E1A"/>
    <w:multiLevelType w:val="hybridMultilevel"/>
    <w:tmpl w:val="7A3A90D4"/>
    <w:lvl w:ilvl="0" w:tplc="04090001">
      <w:start w:val="1"/>
      <w:numFmt w:val="bullet"/>
      <w:lvlText w:val=""/>
      <w:lvlJc w:val="left"/>
      <w:pPr>
        <w:ind w:left="936" w:hanging="360"/>
      </w:pPr>
      <w:rPr>
        <w:rFonts w:ascii="Symbol" w:hAnsi="Symbol" w:hint="default"/>
        <w:sz w:val="28"/>
      </w:rPr>
    </w:lvl>
    <w:lvl w:ilvl="1" w:tplc="04090019" w:tentative="1">
      <w:start w:val="1"/>
      <w:numFmt w:val="lowerLetter"/>
      <w:lvlText w:val="%2."/>
      <w:lvlJc w:val="lef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abstractNum w:abstractNumId="188">
    <w:nsid w:val="6B684EB0"/>
    <w:multiLevelType w:val="multilevel"/>
    <w:tmpl w:val="13B6B4BE"/>
    <w:lvl w:ilvl="0">
      <w:start w:val="1"/>
      <w:numFmt w:val="decimal"/>
      <w:lvlText w:val="%1-"/>
      <w:lvlJc w:val="left"/>
      <w:pPr>
        <w:ind w:left="432" w:hanging="432"/>
      </w:pPr>
      <w:rPr>
        <w:rFonts w:hint="default"/>
      </w:rPr>
    </w:lvl>
    <w:lvl w:ilvl="1">
      <w:start w:val="1"/>
      <w:numFmt w:val="decimal"/>
      <w:lvlText w:val="%1-%2-"/>
      <w:lvlJc w:val="left"/>
      <w:pPr>
        <w:ind w:left="936" w:hanging="576"/>
      </w:pPr>
      <w:rPr>
        <w:rFonts w:hint="default"/>
      </w:rPr>
    </w:lvl>
    <w:lvl w:ilvl="2">
      <w:start w:val="1"/>
      <w:numFmt w:val="decimal"/>
      <w:lvlText w:val="-%1-%2-%3"/>
      <w:lvlJc w:val="left"/>
      <w:pPr>
        <w:ind w:left="862"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89">
    <w:nsid w:val="6BB4389A"/>
    <w:multiLevelType w:val="hybridMultilevel"/>
    <w:tmpl w:val="733655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0">
    <w:nsid w:val="6CFB2C65"/>
    <w:multiLevelType w:val="hybridMultilevel"/>
    <w:tmpl w:val="305C8084"/>
    <w:lvl w:ilvl="0" w:tplc="D966ABDA">
      <w:start w:val="1"/>
      <w:numFmt w:val="bullet"/>
      <w:pStyle w:val="BKP-MatnMark"/>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nsid w:val="6D36746D"/>
    <w:multiLevelType w:val="hybridMultilevel"/>
    <w:tmpl w:val="99302E72"/>
    <w:lvl w:ilvl="0" w:tplc="04090001">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92">
    <w:nsid w:val="6D406E0A"/>
    <w:multiLevelType w:val="hybridMultilevel"/>
    <w:tmpl w:val="92FC65E8"/>
    <w:lvl w:ilvl="0" w:tplc="CF825922">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93">
    <w:nsid w:val="6D7866A1"/>
    <w:multiLevelType w:val="hybridMultilevel"/>
    <w:tmpl w:val="4DDA063A"/>
    <w:lvl w:ilvl="0" w:tplc="04090001">
      <w:start w:val="1"/>
      <w:numFmt w:val="bullet"/>
      <w:lvlText w:val=""/>
      <w:lvlJc w:val="left"/>
      <w:pPr>
        <w:ind w:left="450" w:hanging="360"/>
      </w:pPr>
      <w:rPr>
        <w:rFonts w:ascii="Symbol" w:hAnsi="Symbol" w:hint="default"/>
        <w:sz w:val="28"/>
      </w:rPr>
    </w:lvl>
    <w:lvl w:ilvl="1" w:tplc="04090003" w:tentative="1">
      <w:start w:val="1"/>
      <w:numFmt w:val="bullet"/>
      <w:lvlText w:val="o"/>
      <w:lvlJc w:val="left"/>
      <w:pPr>
        <w:ind w:left="2172" w:hanging="360"/>
      </w:pPr>
      <w:rPr>
        <w:rFonts w:ascii="Courier New" w:hAnsi="Courier New" w:cs="Courier New" w:hint="default"/>
      </w:rPr>
    </w:lvl>
    <w:lvl w:ilvl="2" w:tplc="04090005" w:tentative="1">
      <w:start w:val="1"/>
      <w:numFmt w:val="bullet"/>
      <w:lvlText w:val=""/>
      <w:lvlJc w:val="left"/>
      <w:pPr>
        <w:ind w:left="2892" w:hanging="360"/>
      </w:pPr>
      <w:rPr>
        <w:rFonts w:ascii="Wingdings" w:hAnsi="Wingdings" w:hint="default"/>
      </w:rPr>
    </w:lvl>
    <w:lvl w:ilvl="3" w:tplc="04090001">
      <w:start w:val="1"/>
      <w:numFmt w:val="bullet"/>
      <w:lvlText w:val=""/>
      <w:lvlJc w:val="left"/>
      <w:pPr>
        <w:ind w:left="3612" w:hanging="360"/>
      </w:pPr>
      <w:rPr>
        <w:rFonts w:ascii="Symbol" w:hAnsi="Symbol" w:hint="default"/>
      </w:rPr>
    </w:lvl>
    <w:lvl w:ilvl="4" w:tplc="04090003" w:tentative="1">
      <w:start w:val="1"/>
      <w:numFmt w:val="bullet"/>
      <w:lvlText w:val="o"/>
      <w:lvlJc w:val="left"/>
      <w:pPr>
        <w:ind w:left="4332" w:hanging="360"/>
      </w:pPr>
      <w:rPr>
        <w:rFonts w:ascii="Courier New" w:hAnsi="Courier New" w:cs="Courier New" w:hint="default"/>
      </w:rPr>
    </w:lvl>
    <w:lvl w:ilvl="5" w:tplc="04090005" w:tentative="1">
      <w:start w:val="1"/>
      <w:numFmt w:val="bullet"/>
      <w:lvlText w:val=""/>
      <w:lvlJc w:val="left"/>
      <w:pPr>
        <w:ind w:left="5052" w:hanging="360"/>
      </w:pPr>
      <w:rPr>
        <w:rFonts w:ascii="Wingdings" w:hAnsi="Wingdings" w:hint="default"/>
      </w:rPr>
    </w:lvl>
    <w:lvl w:ilvl="6" w:tplc="04090001" w:tentative="1">
      <w:start w:val="1"/>
      <w:numFmt w:val="bullet"/>
      <w:lvlText w:val=""/>
      <w:lvlJc w:val="left"/>
      <w:pPr>
        <w:ind w:left="5772" w:hanging="360"/>
      </w:pPr>
      <w:rPr>
        <w:rFonts w:ascii="Symbol" w:hAnsi="Symbol" w:hint="default"/>
      </w:rPr>
    </w:lvl>
    <w:lvl w:ilvl="7" w:tplc="04090003" w:tentative="1">
      <w:start w:val="1"/>
      <w:numFmt w:val="bullet"/>
      <w:lvlText w:val="o"/>
      <w:lvlJc w:val="left"/>
      <w:pPr>
        <w:ind w:left="6492" w:hanging="360"/>
      </w:pPr>
      <w:rPr>
        <w:rFonts w:ascii="Courier New" w:hAnsi="Courier New" w:cs="Courier New" w:hint="default"/>
      </w:rPr>
    </w:lvl>
    <w:lvl w:ilvl="8" w:tplc="04090005" w:tentative="1">
      <w:start w:val="1"/>
      <w:numFmt w:val="bullet"/>
      <w:lvlText w:val=""/>
      <w:lvlJc w:val="left"/>
      <w:pPr>
        <w:ind w:left="7212" w:hanging="360"/>
      </w:pPr>
      <w:rPr>
        <w:rFonts w:ascii="Wingdings" w:hAnsi="Wingdings" w:hint="default"/>
      </w:rPr>
    </w:lvl>
  </w:abstractNum>
  <w:abstractNum w:abstractNumId="194">
    <w:nsid w:val="6E16123E"/>
    <w:multiLevelType w:val="hybridMultilevel"/>
    <w:tmpl w:val="0506EED8"/>
    <w:lvl w:ilvl="0" w:tplc="FC62C54C">
      <w:numFmt w:val="bullet"/>
      <w:lvlText w:val="-"/>
      <w:lvlJc w:val="left"/>
      <w:pPr>
        <w:ind w:left="720" w:hanging="360"/>
      </w:pPr>
      <w:rPr>
        <w:rFonts w:ascii="Times New Roman" w:eastAsia="Calibri" w:hAnsi="Times New Roman" w:cs="B Nazani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nsid w:val="6E226FF8"/>
    <w:multiLevelType w:val="hybridMultilevel"/>
    <w:tmpl w:val="82989004"/>
    <w:lvl w:ilvl="0" w:tplc="FC62C54C">
      <w:numFmt w:val="bullet"/>
      <w:lvlText w:val="-"/>
      <w:lvlJc w:val="left"/>
      <w:pPr>
        <w:ind w:left="1296" w:hanging="360"/>
      </w:pPr>
      <w:rPr>
        <w:rFonts w:ascii="Times New Roman" w:eastAsia="Calibri" w:hAnsi="Times New Roman" w:cs="B Nazanin" w:hint="default"/>
        <w:sz w:val="28"/>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96">
    <w:nsid w:val="6E243BBB"/>
    <w:multiLevelType w:val="hybridMultilevel"/>
    <w:tmpl w:val="74706A02"/>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97">
    <w:nsid w:val="6FD45625"/>
    <w:multiLevelType w:val="multilevel"/>
    <w:tmpl w:val="1C10DF68"/>
    <w:lvl w:ilvl="0">
      <w:start w:val="8"/>
      <w:numFmt w:val="decimal"/>
      <w:lvlText w:val="%1"/>
      <w:lvlJc w:val="left"/>
      <w:pPr>
        <w:ind w:left="375" w:hanging="375"/>
      </w:pPr>
      <w:rPr>
        <w:rFonts w:hint="default"/>
        <w:sz w:val="28"/>
      </w:rPr>
    </w:lvl>
    <w:lvl w:ilvl="1">
      <w:start w:val="2"/>
      <w:numFmt w:val="decimal"/>
      <w:lvlText w:val="%1-%2"/>
      <w:lvlJc w:val="left"/>
      <w:pPr>
        <w:ind w:left="717" w:hanging="375"/>
      </w:pPr>
      <w:rPr>
        <w:rFonts w:hint="default"/>
        <w:sz w:val="28"/>
      </w:rPr>
    </w:lvl>
    <w:lvl w:ilvl="2">
      <w:start w:val="1"/>
      <w:numFmt w:val="decimal"/>
      <w:lvlText w:val="%1-%2.%3"/>
      <w:lvlJc w:val="left"/>
      <w:pPr>
        <w:ind w:left="1404" w:hanging="720"/>
      </w:pPr>
      <w:rPr>
        <w:rFonts w:hint="default"/>
        <w:sz w:val="28"/>
      </w:rPr>
    </w:lvl>
    <w:lvl w:ilvl="3">
      <w:start w:val="1"/>
      <w:numFmt w:val="decimal"/>
      <w:lvlText w:val="%1-%2.%3.%4"/>
      <w:lvlJc w:val="left"/>
      <w:pPr>
        <w:ind w:left="1746" w:hanging="720"/>
      </w:pPr>
      <w:rPr>
        <w:rFonts w:hint="default"/>
        <w:sz w:val="28"/>
      </w:rPr>
    </w:lvl>
    <w:lvl w:ilvl="4">
      <w:start w:val="1"/>
      <w:numFmt w:val="decimal"/>
      <w:lvlText w:val="%1-%2.%3.%4.%5"/>
      <w:lvlJc w:val="left"/>
      <w:pPr>
        <w:ind w:left="2448" w:hanging="1080"/>
      </w:pPr>
      <w:rPr>
        <w:rFonts w:hint="default"/>
        <w:sz w:val="28"/>
      </w:rPr>
    </w:lvl>
    <w:lvl w:ilvl="5">
      <w:start w:val="1"/>
      <w:numFmt w:val="decimal"/>
      <w:lvlText w:val="%1-%2.%3.%4.%5.%6"/>
      <w:lvlJc w:val="left"/>
      <w:pPr>
        <w:ind w:left="2790" w:hanging="1080"/>
      </w:pPr>
      <w:rPr>
        <w:rFonts w:hint="default"/>
        <w:sz w:val="28"/>
      </w:rPr>
    </w:lvl>
    <w:lvl w:ilvl="6">
      <w:start w:val="1"/>
      <w:numFmt w:val="decimal"/>
      <w:lvlText w:val="%1-%2.%3.%4.%5.%6.%7"/>
      <w:lvlJc w:val="left"/>
      <w:pPr>
        <w:ind w:left="3492" w:hanging="1440"/>
      </w:pPr>
      <w:rPr>
        <w:rFonts w:hint="default"/>
        <w:sz w:val="28"/>
      </w:rPr>
    </w:lvl>
    <w:lvl w:ilvl="7">
      <w:start w:val="1"/>
      <w:numFmt w:val="decimal"/>
      <w:lvlText w:val="%1-%2.%3.%4.%5.%6.%7.%8"/>
      <w:lvlJc w:val="left"/>
      <w:pPr>
        <w:ind w:left="3834" w:hanging="1440"/>
      </w:pPr>
      <w:rPr>
        <w:rFonts w:hint="default"/>
        <w:sz w:val="28"/>
      </w:rPr>
    </w:lvl>
    <w:lvl w:ilvl="8">
      <w:start w:val="1"/>
      <w:numFmt w:val="decimal"/>
      <w:lvlText w:val="%1-%2.%3.%4.%5.%6.%7.%8.%9"/>
      <w:lvlJc w:val="left"/>
      <w:pPr>
        <w:ind w:left="4536" w:hanging="1800"/>
      </w:pPr>
      <w:rPr>
        <w:rFonts w:hint="default"/>
        <w:sz w:val="28"/>
      </w:rPr>
    </w:lvl>
  </w:abstractNum>
  <w:abstractNum w:abstractNumId="198">
    <w:nsid w:val="71330ED9"/>
    <w:multiLevelType w:val="hybridMultilevel"/>
    <w:tmpl w:val="96F0F87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9">
    <w:nsid w:val="714069E6"/>
    <w:multiLevelType w:val="hybridMultilevel"/>
    <w:tmpl w:val="B0D2E410"/>
    <w:lvl w:ilvl="0" w:tplc="4B9C2596">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200">
    <w:nsid w:val="71644D83"/>
    <w:multiLevelType w:val="multilevel"/>
    <w:tmpl w:val="ADF650CC"/>
    <w:lvl w:ilvl="0">
      <w:start w:val="1"/>
      <w:numFmt w:val="decimal"/>
      <w:suff w:val="nothing"/>
      <w:lvlText w:val="بخش %1 "/>
      <w:lvlJc w:val="left"/>
      <w:pPr>
        <w:ind w:left="0" w:firstLine="0"/>
      </w:pPr>
      <w:rPr>
        <w:rFonts w:ascii="Times New Roman" w:hAnsi="Times New Roman" w:cs="Titr" w:hint="default"/>
        <w:b w:val="0"/>
        <w:bCs/>
        <w:i w:val="0"/>
        <w:iCs w:val="0"/>
        <w:caps w:val="0"/>
        <w:smallCaps w:val="0"/>
        <w:strike w:val="0"/>
        <w:dstrike w:val="0"/>
        <w:vanish w:val="0"/>
        <w:color w:val="000000"/>
        <w:spacing w:val="0"/>
        <w:kern w:val="0"/>
        <w:position w:val="0"/>
        <w:sz w:val="56"/>
        <w:szCs w:val="60"/>
        <w:u w:val="none"/>
        <w:vertAlign w:val="baseline"/>
        <w:em w:val="none"/>
      </w:rPr>
    </w:lvl>
    <w:lvl w:ilvl="1">
      <w:start w:val="1"/>
      <w:numFmt w:val="decimal"/>
      <w:suff w:val="space"/>
      <w:lvlText w:val="%2-"/>
      <w:lvlJc w:val="left"/>
      <w:pPr>
        <w:ind w:left="0" w:firstLine="0"/>
      </w:pPr>
      <w:rPr>
        <w:rFonts w:ascii="Times New Roman" w:hAnsi="Times New Roman" w:hint="default"/>
        <w:b/>
        <w:bCs/>
        <w:i w:val="0"/>
        <w:iCs w:val="0"/>
        <w:caps w:val="0"/>
        <w:smallCaps w:val="0"/>
        <w:strike w:val="0"/>
        <w:dstrike w:val="0"/>
        <w:vanish w:val="0"/>
        <w:color w:val="000000"/>
        <w:spacing w:val="0"/>
        <w:kern w:val="0"/>
        <w:position w:val="0"/>
        <w:u w:val="none"/>
        <w:vertAlign w:val="baseline"/>
        <w:em w:val="none"/>
      </w:rPr>
    </w:lvl>
    <w:lvl w:ilvl="2">
      <w:start w:val="1"/>
      <w:numFmt w:val="decimal"/>
      <w:suff w:val="space"/>
      <w:lvlText w:val="%2-%3-"/>
      <w:lvlJc w:val="left"/>
      <w:pPr>
        <w:ind w:left="141" w:firstLine="0"/>
      </w:pPr>
      <w:rPr>
        <w:rFonts w:ascii="Times New Roman" w:hAnsi="Times New Roman" w:hint="default"/>
        <w:b/>
        <w:bCs/>
        <w:i w:val="0"/>
        <w:iCs w:val="0"/>
        <w:caps w:val="0"/>
        <w:smallCaps w:val="0"/>
        <w:strike w:val="0"/>
        <w:dstrike w:val="0"/>
        <w:vanish w:val="0"/>
        <w:color w:val="000000"/>
        <w:spacing w:val="0"/>
        <w:kern w:val="0"/>
        <w:position w:val="0"/>
        <w:u w:val="none"/>
        <w:vertAlign w:val="baseline"/>
        <w:em w:val="none"/>
      </w:rPr>
    </w:lvl>
    <w:lvl w:ilvl="3">
      <w:start w:val="1"/>
      <w:numFmt w:val="decimal"/>
      <w:suff w:val="space"/>
      <w:lvlText w:val="%1-%2-%3-%4-"/>
      <w:lvlJc w:val="left"/>
      <w:pPr>
        <w:ind w:left="0" w:firstLine="0"/>
      </w:pPr>
      <w:rPr>
        <w:rFonts w:ascii="Times New Roman" w:hAnsi="Times New Roman" w:cs="Zar" w:hint="default"/>
        <w:b w:val="0"/>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suff w:val="space"/>
      <w:lvlText w:val="شکل %6 "/>
      <w:lvlJc w:val="left"/>
      <w:pPr>
        <w:ind w:left="0" w:firstLine="0"/>
      </w:pPr>
      <w:rPr>
        <w:rFonts w:ascii="Times New Roman" w:hAnsi="Times New Roman" w:hint="default"/>
        <w:b/>
        <w:bCs/>
        <w:i w:val="0"/>
        <w:iCs w:val="0"/>
        <w:caps w:val="0"/>
        <w:smallCaps w:val="0"/>
        <w:strike w:val="0"/>
        <w:dstrike w:val="0"/>
        <w:vanish w:val="0"/>
        <w:color w:val="000000"/>
        <w:spacing w:val="0"/>
        <w:kern w:val="0"/>
        <w:position w:val="0"/>
        <w:u w:val="none"/>
        <w:vertAlign w:val="baseline"/>
        <w:em w:val="none"/>
      </w:rPr>
    </w:lvl>
    <w:lvl w:ilvl="6">
      <w:start w:val="1"/>
      <w:numFmt w:val="decimal"/>
      <w:lvlRestart w:val="1"/>
      <w:suff w:val="nothing"/>
      <w:lvlText w:val="(%1-%7)"/>
      <w:lvlJc w:val="left"/>
      <w:pPr>
        <w:ind w:left="0" w:firstLine="0"/>
      </w:pPr>
      <w:rPr>
        <w:rFonts w:ascii="Arial" w:hAnsi="Arial" w:cs="Zar" w:hint="default"/>
        <w:b w:val="0"/>
        <w:bCs w:val="0"/>
        <w:i w:val="0"/>
        <w:iCs w:val="0"/>
        <w:sz w:val="24"/>
        <w:szCs w:val="28"/>
      </w:rPr>
    </w:lvl>
    <w:lvl w:ilvl="7">
      <w:start w:val="1"/>
      <w:numFmt w:val="decimal"/>
      <w:lvlRestart w:val="1"/>
      <w:pStyle w:val="a1"/>
      <w:suff w:val="space"/>
      <w:lvlText w:val="جدول %8"/>
      <w:lvlJc w:val="left"/>
      <w:pPr>
        <w:ind w:left="0" w:firstLine="0"/>
      </w:pPr>
      <w:rPr>
        <w:rFonts w:ascii="Times New Roman" w:hAnsi="Times New Roman" w:cs="Nazanin" w:hint="default"/>
        <w:b w:val="0"/>
        <w:bCs/>
        <w:i w:val="0"/>
        <w:iCs w:val="0"/>
        <w:caps w:val="0"/>
        <w:smallCaps w:val="0"/>
        <w:strike w:val="0"/>
        <w:dstrike w:val="0"/>
        <w:vanish w:val="0"/>
        <w:color w:val="000000"/>
        <w:spacing w:val="0"/>
        <w:kern w:val="0"/>
        <w:position w:val="0"/>
        <w:szCs w:val="24"/>
        <w:u w:val="none"/>
        <w:vertAlign w:val="baseline"/>
        <w:em w:val="none"/>
      </w:rPr>
    </w:lvl>
    <w:lvl w:ilvl="8">
      <w:start w:val="1"/>
      <w:numFmt w:val="lowerRoman"/>
      <w:lvlText w:val="%9."/>
      <w:lvlJc w:val="left"/>
      <w:pPr>
        <w:tabs>
          <w:tab w:val="num" w:pos="4862"/>
        </w:tabs>
        <w:ind w:left="4862" w:hanging="360"/>
      </w:pPr>
      <w:rPr>
        <w:rFonts w:hint="default"/>
      </w:rPr>
    </w:lvl>
  </w:abstractNum>
  <w:abstractNum w:abstractNumId="201">
    <w:nsid w:val="719D57F3"/>
    <w:multiLevelType w:val="hybridMultilevel"/>
    <w:tmpl w:val="53206A14"/>
    <w:lvl w:ilvl="0" w:tplc="43B6FE60">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202">
    <w:nsid w:val="71FC1B66"/>
    <w:multiLevelType w:val="hybridMultilevel"/>
    <w:tmpl w:val="A29E0A2E"/>
    <w:lvl w:ilvl="0" w:tplc="EF10EFB8">
      <w:numFmt w:val="bullet"/>
      <w:lvlText w:val="-"/>
      <w:lvlJc w:val="left"/>
      <w:pPr>
        <w:ind w:left="720" w:hanging="360"/>
      </w:pPr>
      <w:rPr>
        <w:rFonts w:ascii="Times New Roman" w:eastAsiaTheme="minorHAnsi" w:hAnsi="Times New Roman"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nsid w:val="720B6345"/>
    <w:multiLevelType w:val="hybridMultilevel"/>
    <w:tmpl w:val="510A669A"/>
    <w:lvl w:ilvl="0" w:tplc="04090001">
      <w:start w:val="1"/>
      <w:numFmt w:val="bullet"/>
      <w:lvlText w:val=""/>
      <w:lvlJc w:val="left"/>
      <w:pPr>
        <w:ind w:left="936" w:hanging="360"/>
      </w:pPr>
      <w:rPr>
        <w:rFonts w:ascii="Symbol" w:hAnsi="Symbol" w:hint="default"/>
      </w:rPr>
    </w:lvl>
    <w:lvl w:ilvl="1" w:tplc="04090019" w:tentative="1">
      <w:start w:val="1"/>
      <w:numFmt w:val="lowerLetter"/>
      <w:lvlText w:val="%2."/>
      <w:lvlJc w:val="lef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abstractNum w:abstractNumId="204">
    <w:nsid w:val="724C2327"/>
    <w:multiLevelType w:val="hybridMultilevel"/>
    <w:tmpl w:val="9926D444"/>
    <w:lvl w:ilvl="0" w:tplc="FC62C54C">
      <w:numFmt w:val="bullet"/>
      <w:lvlText w:val="-"/>
      <w:lvlJc w:val="left"/>
      <w:pPr>
        <w:ind w:left="1296" w:hanging="360"/>
      </w:pPr>
      <w:rPr>
        <w:rFonts w:ascii="Times New Roman" w:eastAsia="Calibri" w:hAnsi="Times New Roman" w:cs="B Nazanin" w:hint="default"/>
        <w:sz w:val="28"/>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205">
    <w:nsid w:val="731A05CF"/>
    <w:multiLevelType w:val="hybridMultilevel"/>
    <w:tmpl w:val="EAC655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nsid w:val="732815B0"/>
    <w:multiLevelType w:val="hybridMultilevel"/>
    <w:tmpl w:val="7318FF72"/>
    <w:lvl w:ilvl="0" w:tplc="04090005">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207">
    <w:nsid w:val="73751FD7"/>
    <w:multiLevelType w:val="hybridMultilevel"/>
    <w:tmpl w:val="8264AF86"/>
    <w:lvl w:ilvl="0" w:tplc="FC62C54C">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208">
    <w:nsid w:val="73780FCE"/>
    <w:multiLevelType w:val="multilevel"/>
    <w:tmpl w:val="7BDC041E"/>
    <w:lvl w:ilvl="0">
      <w:start w:val="1"/>
      <w:numFmt w:val="decimal"/>
      <w:suff w:val="nothing"/>
      <w:lvlText w:val="فصل %1: "/>
      <w:lvlJc w:val="left"/>
      <w:pPr>
        <w:ind w:left="0" w:firstLine="0"/>
      </w:pPr>
      <w:rPr>
        <w:rFonts w:ascii="Times New Roman" w:hAnsi="Times New Roman" w:cs="Titr" w:hint="default"/>
        <w:b w:val="0"/>
        <w:bCs/>
        <w:i w:val="0"/>
        <w:iCs w:val="0"/>
        <w:caps w:val="0"/>
        <w:smallCaps w:val="0"/>
        <w:strike w:val="0"/>
        <w:dstrike w:val="0"/>
        <w:vanish w:val="0"/>
        <w:color w:val="000000"/>
        <w:spacing w:val="0"/>
        <w:kern w:val="0"/>
        <w:position w:val="0"/>
        <w:sz w:val="56"/>
        <w:szCs w:val="6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2-"/>
      <w:lvlJc w:val="left"/>
      <w:pPr>
        <w:ind w:left="0" w:firstLine="0"/>
      </w:pPr>
      <w:rPr>
        <w:rFonts w:ascii="Times New Roman" w:hAnsi="Times New Roman" w:cs="B Nazanin" w:hint="default"/>
        <w:b/>
        <w:bCs/>
        <w:i w:val="0"/>
        <w:iCs w:val="0"/>
        <w:sz w:val="28"/>
        <w:szCs w:val="32"/>
      </w:rPr>
    </w:lvl>
    <w:lvl w:ilvl="2">
      <w:start w:val="1"/>
      <w:numFmt w:val="decimal"/>
      <w:suff w:val="space"/>
      <w:lvlText w:val="%2-%3-"/>
      <w:lvlJc w:val="left"/>
      <w:pPr>
        <w:ind w:left="0" w:firstLine="0"/>
      </w:pPr>
      <w:rPr>
        <w:rFonts w:ascii="Times New Roman" w:hAnsi="Times New Roman" w:cs="B Nazanin" w:hint="default"/>
        <w:b w:val="0"/>
        <w:bCs/>
        <w:iCs w:val="0"/>
        <w:caps w:val="0"/>
        <w:strike w:val="0"/>
        <w:dstrike w:val="0"/>
        <w:vanish w:val="0"/>
        <w:color w:val="000000"/>
        <w:spacing w:val="0"/>
        <w:kern w:val="0"/>
        <w:position w:val="0"/>
        <w:sz w:val="28"/>
        <w:szCs w:val="32"/>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space"/>
      <w:lvlText w:val="%1-%2-%3-%4-"/>
      <w:lvlJc w:val="left"/>
      <w:pPr>
        <w:ind w:left="0" w:firstLine="0"/>
      </w:pPr>
      <w:rPr>
        <w:rFonts w:ascii="Times New Roman" w:hAnsi="Times New Roman" w:cs="Zar" w:hint="default"/>
        <w:b w:val="0"/>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suff w:val="space"/>
      <w:lvlText w:val="شکل%6 -"/>
      <w:lvlJc w:val="left"/>
      <w:pPr>
        <w:ind w:left="2693" w:firstLine="0"/>
      </w:pPr>
      <w:rPr>
        <w:rFonts w:ascii="Times New Roman" w:hAnsi="Times New Roman" w:cs="B Nazani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lvlRestart w:val="1"/>
      <w:suff w:val="nothing"/>
      <w:lvlText w:val="(%1-%7)"/>
      <w:lvlJc w:val="left"/>
      <w:pPr>
        <w:ind w:left="0" w:firstLine="0"/>
      </w:pPr>
      <w:rPr>
        <w:rFonts w:ascii="Arial" w:hAnsi="Arial" w:cs="Zar" w:hint="default"/>
        <w:b w:val="0"/>
        <w:bCs w:val="0"/>
        <w:i w:val="0"/>
        <w:iCs w:val="0"/>
        <w:sz w:val="24"/>
        <w:szCs w:val="28"/>
      </w:rPr>
    </w:lvl>
    <w:lvl w:ilvl="7">
      <w:start w:val="1"/>
      <w:numFmt w:val="decimal"/>
      <w:lvlRestart w:val="1"/>
      <w:suff w:val="space"/>
      <w:lvlText w:val="جدول%8 -"/>
      <w:lvlJc w:val="left"/>
      <w:pPr>
        <w:ind w:left="0" w:firstLine="0"/>
      </w:pPr>
      <w:rPr>
        <w:rFonts w:ascii="Times New Roman" w:hAnsi="Times New Roman"/>
        <w:b/>
        <w:bCs/>
        <w:i w:val="0"/>
        <w:iCs w:val="0"/>
        <w:caps w:val="0"/>
        <w:smallCaps w:val="0"/>
        <w:strike w:val="0"/>
        <w:dstrike w:val="0"/>
        <w:noProof w:val="0"/>
        <w:vanish w:val="0"/>
        <w:color w:val="000000"/>
        <w:spacing w:val="0"/>
        <w:kern w:val="0"/>
        <w:position w:val="0"/>
        <w:sz w:val="24"/>
        <w:szCs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8">
      <w:start w:val="1"/>
      <w:numFmt w:val="lowerRoman"/>
      <w:lvlText w:val="%9."/>
      <w:lvlJc w:val="left"/>
      <w:pPr>
        <w:tabs>
          <w:tab w:val="num" w:pos="4862"/>
        </w:tabs>
        <w:ind w:left="4862" w:hanging="360"/>
      </w:pPr>
      <w:rPr>
        <w:rFonts w:hint="default"/>
      </w:rPr>
    </w:lvl>
  </w:abstractNum>
  <w:abstractNum w:abstractNumId="209">
    <w:nsid w:val="73E430D3"/>
    <w:multiLevelType w:val="hybridMultilevel"/>
    <w:tmpl w:val="42BECA46"/>
    <w:lvl w:ilvl="0" w:tplc="9140AEA2">
      <w:numFmt w:val="decimal"/>
      <w:pStyle w:val="a2"/>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210">
    <w:nsid w:val="73ED1492"/>
    <w:multiLevelType w:val="hybridMultilevel"/>
    <w:tmpl w:val="A6268E94"/>
    <w:lvl w:ilvl="0" w:tplc="FC62C54C">
      <w:numFmt w:val="bullet"/>
      <w:lvlText w:val="-"/>
      <w:lvlJc w:val="left"/>
      <w:pPr>
        <w:ind w:left="1296" w:hanging="360"/>
      </w:pPr>
      <w:rPr>
        <w:rFonts w:ascii="Times New Roman" w:eastAsia="Calibri" w:hAnsi="Times New Roman" w:cs="B Nazanin" w:hint="default"/>
        <w:sz w:val="28"/>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211">
    <w:nsid w:val="74A34FBD"/>
    <w:multiLevelType w:val="hybridMultilevel"/>
    <w:tmpl w:val="EC6EF0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2">
    <w:nsid w:val="75202E92"/>
    <w:multiLevelType w:val="hybridMultilevel"/>
    <w:tmpl w:val="98E0662C"/>
    <w:lvl w:ilvl="0" w:tplc="EF10EFB8">
      <w:numFmt w:val="bullet"/>
      <w:lvlText w:val="-"/>
      <w:lvlJc w:val="left"/>
      <w:pPr>
        <w:ind w:left="720" w:hanging="360"/>
      </w:pPr>
      <w:rPr>
        <w:rFonts w:ascii="Times New Roman" w:eastAsiaTheme="minorHAnsi" w:hAnsi="Times New Roman"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nsid w:val="76323984"/>
    <w:multiLevelType w:val="hybridMultilevel"/>
    <w:tmpl w:val="7D5A72CA"/>
    <w:lvl w:ilvl="0" w:tplc="0A6AFAFC">
      <w:start w:val="1"/>
      <w:numFmt w:val="decimal"/>
      <w:lvlText w:val="%1)"/>
      <w:lvlJc w:val="left"/>
      <w:pPr>
        <w:ind w:left="450" w:hanging="360"/>
      </w:pPr>
      <w:rPr>
        <w:b w:val="0"/>
        <w:bCs w:val="0"/>
      </w:rPr>
    </w:lvl>
    <w:lvl w:ilvl="1" w:tplc="04090001">
      <w:start w:val="1"/>
      <w:numFmt w:val="bullet"/>
      <w:lvlText w:val=""/>
      <w:lvlJc w:val="left"/>
      <w:pPr>
        <w:ind w:left="1170" w:hanging="360"/>
      </w:pPr>
      <w:rPr>
        <w:rFonts w:ascii="Symbol" w:hAnsi="Symbol" w:hint="default"/>
      </w:r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214">
    <w:nsid w:val="765B57F2"/>
    <w:multiLevelType w:val="hybridMultilevel"/>
    <w:tmpl w:val="49408D98"/>
    <w:lvl w:ilvl="0" w:tplc="04090001">
      <w:start w:val="1"/>
      <w:numFmt w:val="bullet"/>
      <w:lvlText w:val=""/>
      <w:lvlJc w:val="left"/>
      <w:pPr>
        <w:ind w:left="1296" w:hanging="360"/>
      </w:pPr>
      <w:rPr>
        <w:rFonts w:ascii="Symbol" w:hAnsi="Symbo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215">
    <w:nsid w:val="779D144C"/>
    <w:multiLevelType w:val="hybridMultilevel"/>
    <w:tmpl w:val="4D16D56C"/>
    <w:lvl w:ilvl="0" w:tplc="4CBAD03A">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216">
    <w:nsid w:val="77D7433F"/>
    <w:multiLevelType w:val="hybridMultilevel"/>
    <w:tmpl w:val="FB86D2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nsid w:val="78576FAB"/>
    <w:multiLevelType w:val="hybridMultilevel"/>
    <w:tmpl w:val="70ECB21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8">
    <w:nsid w:val="78E66C4E"/>
    <w:multiLevelType w:val="hybridMultilevel"/>
    <w:tmpl w:val="9758743E"/>
    <w:lvl w:ilvl="0" w:tplc="76483F52">
      <w:start w:val="2"/>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nsid w:val="79022409"/>
    <w:multiLevelType w:val="hybridMultilevel"/>
    <w:tmpl w:val="6B2CFF0C"/>
    <w:lvl w:ilvl="0" w:tplc="05E0B752">
      <w:start w:val="1"/>
      <w:numFmt w:val="decimal"/>
      <w:lvlText w:val="%1-"/>
      <w:lvlJc w:val="left"/>
      <w:pPr>
        <w:ind w:left="1350" w:hanging="360"/>
      </w:pPr>
      <w:rPr>
        <w:rFonts w:hint="default"/>
        <w:b/>
        <w:bCs w:val="0"/>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220">
    <w:nsid w:val="793C4F63"/>
    <w:multiLevelType w:val="hybridMultilevel"/>
    <w:tmpl w:val="C3FC36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nsid w:val="79D83378"/>
    <w:multiLevelType w:val="hybridMultilevel"/>
    <w:tmpl w:val="983A8706"/>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22">
    <w:nsid w:val="79E22A87"/>
    <w:multiLevelType w:val="hybridMultilevel"/>
    <w:tmpl w:val="882EE4A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3">
    <w:nsid w:val="7A2F42B7"/>
    <w:multiLevelType w:val="hybridMultilevel"/>
    <w:tmpl w:val="31CA8FF0"/>
    <w:lvl w:ilvl="0" w:tplc="EF10EFB8">
      <w:numFmt w:val="bullet"/>
      <w:lvlText w:val="-"/>
      <w:lvlJc w:val="left"/>
      <w:pPr>
        <w:ind w:left="1296" w:hanging="360"/>
      </w:pPr>
      <w:rPr>
        <w:rFonts w:ascii="Times New Roman" w:eastAsiaTheme="minorHAnsi" w:hAnsi="Times New Roman" w:cs="B Nazanin"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224">
    <w:nsid w:val="7B2050D5"/>
    <w:multiLevelType w:val="hybridMultilevel"/>
    <w:tmpl w:val="6C3A639A"/>
    <w:lvl w:ilvl="0" w:tplc="0409000D">
      <w:start w:val="1"/>
      <w:numFmt w:val="bullet"/>
      <w:lvlText w:val=""/>
      <w:lvlJc w:val="left"/>
      <w:pPr>
        <w:ind w:left="1440" w:hanging="360"/>
      </w:pPr>
      <w:rPr>
        <w:rFonts w:ascii="Wingdings" w:hAnsi="Wingdings"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225">
    <w:nsid w:val="7B2B0286"/>
    <w:multiLevelType w:val="hybridMultilevel"/>
    <w:tmpl w:val="F60CC896"/>
    <w:lvl w:ilvl="0" w:tplc="FC62C54C">
      <w:numFmt w:val="bullet"/>
      <w:lvlText w:val="-"/>
      <w:lvlJc w:val="left"/>
      <w:pPr>
        <w:ind w:left="720" w:hanging="360"/>
      </w:pPr>
      <w:rPr>
        <w:rFonts w:ascii="Times New Roman" w:eastAsia="Calibri" w:hAnsi="Times New Roman" w:cs="B Nazani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6">
    <w:nsid w:val="7B332828"/>
    <w:multiLevelType w:val="multilevel"/>
    <w:tmpl w:val="6F5A71AA"/>
    <w:lvl w:ilvl="0">
      <w:start w:val="1"/>
      <w:numFmt w:val="decimal"/>
      <w:pStyle w:val="a3"/>
      <w:suff w:val="space"/>
      <w:lvlText w:val="فصل%1-"/>
      <w:lvlJc w:val="left"/>
      <w:pPr>
        <w:ind w:left="0" w:firstLine="0"/>
      </w:pPr>
      <w:rPr>
        <w:rFonts w:ascii="Times New Roman" w:hAnsi="Times New Roman" w:cs="B Nazanin" w:hint="default"/>
        <w:b/>
        <w:bCs/>
        <w:i w:val="0"/>
        <w:iCs w:val="0"/>
        <w:caps w:val="0"/>
        <w:smallCaps w:val="0"/>
        <w:strike w:val="0"/>
        <w:dstrike w:val="0"/>
        <w:noProof w:val="0"/>
        <w:snapToGrid w:val="0"/>
        <w:vanish w:val="0"/>
        <w:color w:val="000000"/>
        <w:spacing w:val="0"/>
        <w:w w:val="0"/>
        <w:kern w:val="32"/>
        <w:position w:val="0"/>
        <w:sz w:val="32"/>
        <w:szCs w:val="36"/>
        <w:u w:val="none"/>
        <w:vertAlign w:val="baseline"/>
        <w:em w:val="none"/>
      </w:rPr>
    </w:lvl>
    <w:lvl w:ilvl="1">
      <w:start w:val="1"/>
      <w:numFmt w:val="decimal"/>
      <w:pStyle w:val="a4"/>
      <w:suff w:val="space"/>
      <w:lvlText w:val="%1-%2-"/>
      <w:lvlJc w:val="left"/>
      <w:pPr>
        <w:ind w:left="450" w:firstLine="0"/>
      </w:pPr>
      <w:rPr>
        <w:rFonts w:ascii="Times New Roman" w:hAnsi="Times New Roman" w:cs="B Lotus" w:hint="default"/>
        <w:b/>
        <w:bCs/>
        <w:i w:val="0"/>
        <w:iCs w:val="0"/>
        <w:sz w:val="24"/>
        <w:szCs w:val="28"/>
      </w:rPr>
    </w:lvl>
    <w:lvl w:ilvl="2">
      <w:start w:val="1"/>
      <w:numFmt w:val="decimal"/>
      <w:pStyle w:val="a5"/>
      <w:suff w:val="space"/>
      <w:lvlText w:val="%1-%2-%3-"/>
      <w:lvlJc w:val="left"/>
      <w:pPr>
        <w:ind w:left="0" w:firstLine="0"/>
      </w:pPr>
      <w:rPr>
        <w:rFonts w:ascii="Times New Roman" w:hAnsi="Times New Roman" w:cs="B Lotus" w:hint="default"/>
        <w:b/>
        <w:bCs/>
        <w:i w:val="0"/>
        <w:iCs w:val="0"/>
        <w:caps w:val="0"/>
        <w:smallCaps w:val="0"/>
        <w:strike w:val="0"/>
        <w:dstrike w:val="0"/>
        <w:vanish w:val="0"/>
        <w:color w:val="000000"/>
        <w:spacing w:val="0"/>
        <w:kern w:val="0"/>
        <w:position w:val="0"/>
        <w:sz w:val="24"/>
        <w:szCs w:val="28"/>
        <w:u w:val="none"/>
        <w:vertAlign w:val="baseline"/>
        <w:em w:val="none"/>
        <w:lang w:bidi="fa-IR"/>
      </w:rPr>
    </w:lvl>
    <w:lvl w:ilvl="3">
      <w:start w:val="1"/>
      <w:numFmt w:val="decimal"/>
      <w:pStyle w:val="a6"/>
      <w:suff w:val="space"/>
      <w:lvlText w:val="%1-%2-%3-%4-"/>
      <w:lvlJc w:val="left"/>
      <w:pPr>
        <w:ind w:left="0" w:firstLine="0"/>
      </w:pPr>
      <w:rPr>
        <w:rFonts w:ascii="Times New Roman" w:hAnsi="Times New Roman" w:cs="B Lotus" w:hint="default"/>
        <w:b/>
        <w:bCs/>
        <w:i w:val="0"/>
        <w:iCs w:val="0"/>
        <w:sz w:val="24"/>
        <w:szCs w:val="28"/>
      </w:rPr>
    </w:lvl>
    <w:lvl w:ilvl="4">
      <w:start w:val="1"/>
      <w:numFmt w:val="lowerLetter"/>
      <w:lvlText w:val="(%5)"/>
      <w:lvlJc w:val="left"/>
      <w:pPr>
        <w:tabs>
          <w:tab w:val="num" w:pos="3422"/>
        </w:tabs>
        <w:ind w:left="3422" w:hanging="360"/>
      </w:pPr>
      <w:rPr>
        <w:rFonts w:hint="default"/>
      </w:rPr>
    </w:lvl>
    <w:lvl w:ilvl="5">
      <w:start w:val="1"/>
      <w:numFmt w:val="decimal"/>
      <w:lvlRestart w:val="1"/>
      <w:pStyle w:val="a7"/>
      <w:suff w:val="space"/>
      <w:lvlText w:val="شکل شماره %1-%6:"/>
      <w:lvlJc w:val="left"/>
      <w:pPr>
        <w:ind w:left="3827" w:firstLine="0"/>
      </w:pPr>
      <w:rPr>
        <w:rFonts w:ascii="Times New Roman" w:hAnsi="Times New Roman"/>
        <w:b w:val="0"/>
        <w:bCs w:val="0"/>
        <w:iCs w:val="0"/>
        <w:caps w:val="0"/>
        <w:smallCaps w:val="0"/>
        <w:strike w:val="0"/>
        <w:dstrike w:val="0"/>
        <w:noProof w:val="0"/>
        <w:vanish w:val="0"/>
        <w:color w:val="000000"/>
        <w:spacing w:val="0"/>
        <w:kern w:val="0"/>
        <w:position w:val="0"/>
        <w:u w:val="none"/>
        <w:vertAlign w:val="baseline"/>
        <w:em w:val="none"/>
      </w:rPr>
    </w:lvl>
    <w:lvl w:ilvl="6">
      <w:start w:val="1"/>
      <w:numFmt w:val="decimal"/>
      <w:lvlRestart w:val="1"/>
      <w:pStyle w:val="a8"/>
      <w:suff w:val="nothing"/>
      <w:lvlText w:val="(%1-%7)"/>
      <w:lvlJc w:val="left"/>
      <w:pPr>
        <w:ind w:left="0" w:firstLine="0"/>
      </w:pPr>
      <w:rPr>
        <w:rFonts w:ascii="Arial" w:hAnsi="Arial" w:cs="Zar" w:hint="default"/>
        <w:b w:val="0"/>
        <w:bCs w:val="0"/>
        <w:i w:val="0"/>
        <w:iCs w:val="0"/>
        <w:sz w:val="24"/>
        <w:szCs w:val="28"/>
        <w:lang w:bidi="ar-SA"/>
      </w:rPr>
    </w:lvl>
    <w:lvl w:ilvl="7">
      <w:start w:val="1"/>
      <w:numFmt w:val="decimal"/>
      <w:lvlRestart w:val="1"/>
      <w:pStyle w:val="a9"/>
      <w:suff w:val="space"/>
      <w:lvlText w:val="جدول شماره %1-%8:"/>
      <w:lvlJc w:val="left"/>
      <w:pPr>
        <w:ind w:left="0" w:firstLine="0"/>
      </w:pPr>
      <w:rPr>
        <w:rFonts w:ascii="Times New Roman" w:hAnsi="Times New Roman" w:cs="B Lotus" w:hint="default"/>
        <w:b/>
        <w:bCs/>
        <w:i w:val="0"/>
        <w:iCs w:val="0"/>
        <w:color w:val="auto"/>
        <w:sz w:val="20"/>
        <w:szCs w:val="24"/>
      </w:rPr>
    </w:lvl>
    <w:lvl w:ilvl="8">
      <w:start w:val="1"/>
      <w:numFmt w:val="decimal"/>
      <w:suff w:val="space"/>
      <w:lvlText w:val="3-3-5-2-%9"/>
      <w:lvlJc w:val="left"/>
      <w:pPr>
        <w:ind w:left="0" w:firstLine="0"/>
      </w:pPr>
      <w:rPr>
        <w:rFonts w:ascii="Times New Roman" w:hAnsi="Times New Roman" w:cs="Times New Roman" w:hint="default"/>
        <w:b/>
        <w:bCs/>
        <w:i w:val="0"/>
        <w:iCs w:val="0"/>
        <w:sz w:val="24"/>
        <w:szCs w:val="28"/>
      </w:rPr>
    </w:lvl>
  </w:abstractNum>
  <w:abstractNum w:abstractNumId="227">
    <w:nsid w:val="7B7B6700"/>
    <w:multiLevelType w:val="multilevel"/>
    <w:tmpl w:val="93CEC86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nsid w:val="7BC806A5"/>
    <w:multiLevelType w:val="hybridMultilevel"/>
    <w:tmpl w:val="3D044D14"/>
    <w:lvl w:ilvl="0" w:tplc="0409000F">
      <w:numFmt w:val="decimal"/>
      <w:lvlText w:val=""/>
      <w:lvlJc w:val="left"/>
    </w:lvl>
    <w:lvl w:ilvl="1" w:tplc="04090019">
      <w:numFmt w:val="decimal"/>
      <w:lvlText w:val=""/>
      <w:lvlJc w:val="left"/>
    </w:lvl>
    <w:lvl w:ilvl="2" w:tplc="0409001B">
      <w:numFmt w:val="decimal"/>
      <w:lvlText w:val=""/>
      <w:lvlJc w:val="left"/>
    </w:lvl>
    <w:lvl w:ilvl="3" w:tplc="0409000F">
      <w:numFmt w:val="decimal"/>
      <w:lvlText w:val=""/>
      <w:lvlJc w:val="left"/>
    </w:lvl>
    <w:lvl w:ilvl="4" w:tplc="04090019">
      <w:numFmt w:val="decimal"/>
      <w:lvlText w:val=""/>
      <w:lvlJc w:val="left"/>
    </w:lvl>
    <w:lvl w:ilvl="5" w:tplc="0409001B">
      <w:numFmt w:val="decimal"/>
      <w:lvlText w:val=""/>
      <w:lvlJc w:val="left"/>
    </w:lvl>
    <w:lvl w:ilvl="6" w:tplc="0409000F">
      <w:numFmt w:val="decimal"/>
      <w:lvlText w:val=""/>
      <w:lvlJc w:val="left"/>
    </w:lvl>
    <w:lvl w:ilvl="7" w:tplc="04090019">
      <w:numFmt w:val="decimal"/>
      <w:lvlText w:val=""/>
      <w:lvlJc w:val="left"/>
    </w:lvl>
    <w:lvl w:ilvl="8" w:tplc="0409001B">
      <w:numFmt w:val="decimal"/>
      <w:lvlText w:val=""/>
      <w:lvlJc w:val="left"/>
    </w:lvl>
  </w:abstractNum>
  <w:abstractNum w:abstractNumId="229">
    <w:nsid w:val="7C4B28D1"/>
    <w:multiLevelType w:val="multilevel"/>
    <w:tmpl w:val="A114FF9C"/>
    <w:lvl w:ilvl="0">
      <w:start w:val="1"/>
      <w:numFmt w:val="decimal"/>
      <w:suff w:val="space"/>
      <w:lvlText w:val="فصل %1-"/>
      <w:lvlJc w:val="left"/>
      <w:pPr>
        <w:ind w:left="360" w:hanging="360"/>
      </w:pPr>
      <w:rPr>
        <w:rFonts w:cs="B Nazanin" w:hint="cs"/>
      </w:rPr>
    </w:lvl>
    <w:lvl w:ilvl="1">
      <w:start w:val="1"/>
      <w:numFmt w:val="decimal"/>
      <w:suff w:val="space"/>
      <w:lvlText w:val=" %2-%1-"/>
      <w:lvlJc w:val="left"/>
      <w:pPr>
        <w:ind w:left="207" w:firstLine="360"/>
      </w:pPr>
      <w:rPr>
        <w:rFonts w:ascii="Times New Roman" w:hAnsi="Times New Roman" w:cs="B Nazanin" w:hint="default"/>
        <w:b w:val="0"/>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2">
      <w:start w:val="1"/>
      <w:numFmt w:val="decimal"/>
      <w:suff w:val="space"/>
      <w:lvlText w:val=" %3-%2-%1-"/>
      <w:lvlJc w:val="left"/>
      <w:pPr>
        <w:ind w:left="720" w:firstLine="0"/>
      </w:pPr>
      <w:rPr>
        <w:rFonts w:hint="default"/>
        <w:bCs/>
        <w:iCs w:val="0"/>
        <w:szCs w:val="28"/>
      </w:rPr>
    </w:lvl>
    <w:lvl w:ilvl="3">
      <w:start w:val="1"/>
      <w:numFmt w:val="decimal"/>
      <w:suff w:val="space"/>
      <w:lvlText w:val="%2%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0">
    <w:nsid w:val="7CED5641"/>
    <w:multiLevelType w:val="hybridMultilevel"/>
    <w:tmpl w:val="7E0650B6"/>
    <w:lvl w:ilvl="0" w:tplc="0409000F">
      <w:start w:val="1"/>
      <w:numFmt w:val="decimal"/>
      <w:lvlText w:val="%1."/>
      <w:lvlJc w:val="left"/>
      <w:pPr>
        <w:ind w:left="1545" w:hanging="360"/>
      </w:pPr>
    </w:lvl>
    <w:lvl w:ilvl="1" w:tplc="04090019" w:tentative="1">
      <w:start w:val="1"/>
      <w:numFmt w:val="lowerLetter"/>
      <w:lvlText w:val="%2."/>
      <w:lvlJc w:val="left"/>
      <w:pPr>
        <w:ind w:left="2265" w:hanging="360"/>
      </w:pPr>
    </w:lvl>
    <w:lvl w:ilvl="2" w:tplc="0409001B" w:tentative="1">
      <w:start w:val="1"/>
      <w:numFmt w:val="lowerRoman"/>
      <w:lvlText w:val="%3."/>
      <w:lvlJc w:val="right"/>
      <w:pPr>
        <w:ind w:left="2985" w:hanging="180"/>
      </w:pPr>
    </w:lvl>
    <w:lvl w:ilvl="3" w:tplc="0409000F" w:tentative="1">
      <w:start w:val="1"/>
      <w:numFmt w:val="decimal"/>
      <w:lvlText w:val="%4."/>
      <w:lvlJc w:val="left"/>
      <w:pPr>
        <w:ind w:left="3705" w:hanging="360"/>
      </w:pPr>
    </w:lvl>
    <w:lvl w:ilvl="4" w:tplc="04090019" w:tentative="1">
      <w:start w:val="1"/>
      <w:numFmt w:val="lowerLetter"/>
      <w:lvlText w:val="%5."/>
      <w:lvlJc w:val="left"/>
      <w:pPr>
        <w:ind w:left="4425" w:hanging="360"/>
      </w:pPr>
    </w:lvl>
    <w:lvl w:ilvl="5" w:tplc="0409001B" w:tentative="1">
      <w:start w:val="1"/>
      <w:numFmt w:val="lowerRoman"/>
      <w:lvlText w:val="%6."/>
      <w:lvlJc w:val="right"/>
      <w:pPr>
        <w:ind w:left="5145" w:hanging="180"/>
      </w:pPr>
    </w:lvl>
    <w:lvl w:ilvl="6" w:tplc="0409000F" w:tentative="1">
      <w:start w:val="1"/>
      <w:numFmt w:val="decimal"/>
      <w:lvlText w:val="%7."/>
      <w:lvlJc w:val="left"/>
      <w:pPr>
        <w:ind w:left="5865" w:hanging="360"/>
      </w:pPr>
    </w:lvl>
    <w:lvl w:ilvl="7" w:tplc="04090019" w:tentative="1">
      <w:start w:val="1"/>
      <w:numFmt w:val="lowerLetter"/>
      <w:lvlText w:val="%8."/>
      <w:lvlJc w:val="left"/>
      <w:pPr>
        <w:ind w:left="6585" w:hanging="360"/>
      </w:pPr>
    </w:lvl>
    <w:lvl w:ilvl="8" w:tplc="0409001B" w:tentative="1">
      <w:start w:val="1"/>
      <w:numFmt w:val="lowerRoman"/>
      <w:lvlText w:val="%9."/>
      <w:lvlJc w:val="right"/>
      <w:pPr>
        <w:ind w:left="7305" w:hanging="180"/>
      </w:pPr>
    </w:lvl>
  </w:abstractNum>
  <w:abstractNum w:abstractNumId="231">
    <w:nsid w:val="7D09216F"/>
    <w:multiLevelType w:val="multilevel"/>
    <w:tmpl w:val="B03EA7D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2">
    <w:nsid w:val="7D115313"/>
    <w:multiLevelType w:val="multilevel"/>
    <w:tmpl w:val="9894060A"/>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rPr>
        <w:lang w:val="en-US"/>
      </w:rPr>
    </w:lvl>
    <w:lvl w:ilvl="3">
      <w:start w:val="1"/>
      <w:numFmt w:val="decimal"/>
      <w:lvlText w:val="%1.%2.%3.%4"/>
      <w:lvlJc w:val="left"/>
      <w:pPr>
        <w:tabs>
          <w:tab w:val="num" w:pos="954"/>
        </w:tabs>
        <w:ind w:left="95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33">
    <w:nsid w:val="7D3A685A"/>
    <w:multiLevelType w:val="hybridMultilevel"/>
    <w:tmpl w:val="002AA8C0"/>
    <w:lvl w:ilvl="0" w:tplc="FC62C54C">
      <w:numFmt w:val="bullet"/>
      <w:lvlText w:val="-"/>
      <w:lvlJc w:val="left"/>
      <w:pPr>
        <w:ind w:left="1080" w:hanging="360"/>
      </w:pPr>
      <w:rPr>
        <w:rFonts w:ascii="Times New Roman" w:eastAsia="Calibri" w:hAnsi="Times New Roman" w:cs="B Nazanin" w:hint="default"/>
        <w:sz w:val="28"/>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4">
    <w:nsid w:val="7E112A21"/>
    <w:multiLevelType w:val="hybridMultilevel"/>
    <w:tmpl w:val="DABE24B2"/>
    <w:lvl w:ilvl="0" w:tplc="EF10EFB8">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235">
    <w:nsid w:val="7EBE07A2"/>
    <w:multiLevelType w:val="hybridMultilevel"/>
    <w:tmpl w:val="C374B3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4"/>
  </w:num>
  <w:num w:numId="2">
    <w:abstractNumId w:val="226"/>
  </w:num>
  <w:num w:numId="3">
    <w:abstractNumId w:val="109"/>
  </w:num>
  <w:num w:numId="4">
    <w:abstractNumId w:val="173"/>
  </w:num>
  <w:num w:numId="5">
    <w:abstractNumId w:val="123"/>
  </w:num>
  <w:num w:numId="6">
    <w:abstractNumId w:val="63"/>
  </w:num>
  <w:num w:numId="7">
    <w:abstractNumId w:val="5"/>
  </w:num>
  <w:num w:numId="8">
    <w:abstractNumId w:val="126"/>
  </w:num>
  <w:num w:numId="9">
    <w:abstractNumId w:val="122"/>
  </w:num>
  <w:num w:numId="10">
    <w:abstractNumId w:val="66"/>
  </w:num>
  <w:num w:numId="11">
    <w:abstractNumId w:val="200"/>
  </w:num>
  <w:num w:numId="12">
    <w:abstractNumId w:val="41"/>
  </w:num>
  <w:num w:numId="13">
    <w:abstractNumId w:val="138"/>
  </w:num>
  <w:num w:numId="14">
    <w:abstractNumId w:val="209"/>
  </w:num>
  <w:num w:numId="15">
    <w:abstractNumId w:val="188"/>
  </w:num>
  <w:num w:numId="16">
    <w:abstractNumId w:val="164"/>
  </w:num>
  <w:num w:numId="17">
    <w:abstractNumId w:val="1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22"/>
  </w:num>
  <w:num w:numId="19">
    <w:abstractNumId w:val="188"/>
  </w:num>
  <w:num w:numId="20">
    <w:abstractNumId w:val="122"/>
  </w:num>
  <w:num w:numId="21">
    <w:abstractNumId w:val="188"/>
  </w:num>
  <w:num w:numId="22">
    <w:abstractNumId w:val="188"/>
  </w:num>
  <w:num w:numId="23">
    <w:abstractNumId w:val="28"/>
  </w:num>
  <w:num w:numId="24">
    <w:abstractNumId w:val="122"/>
  </w:num>
  <w:num w:numId="25">
    <w:abstractNumId w:val="122"/>
  </w:num>
  <w:num w:numId="26">
    <w:abstractNumId w:val="122"/>
  </w:num>
  <w:num w:numId="27">
    <w:abstractNumId w:val="122"/>
  </w:num>
  <w:num w:numId="28">
    <w:abstractNumId w:val="122"/>
  </w:num>
  <w:num w:numId="29">
    <w:abstractNumId w:val="122"/>
  </w:num>
  <w:num w:numId="30">
    <w:abstractNumId w:val="100"/>
  </w:num>
  <w:num w:numId="31">
    <w:abstractNumId w:val="57"/>
  </w:num>
  <w:num w:numId="32">
    <w:abstractNumId w:val="72"/>
  </w:num>
  <w:num w:numId="33">
    <w:abstractNumId w:val="197"/>
  </w:num>
  <w:num w:numId="34">
    <w:abstractNumId w:val="43"/>
  </w:num>
  <w:num w:numId="35">
    <w:abstractNumId w:val="217"/>
  </w:num>
  <w:num w:numId="36">
    <w:abstractNumId w:val="18"/>
  </w:num>
  <w:num w:numId="37">
    <w:abstractNumId w:val="132"/>
  </w:num>
  <w:num w:numId="38">
    <w:abstractNumId w:val="180"/>
  </w:num>
  <w:num w:numId="39">
    <w:abstractNumId w:val="7"/>
  </w:num>
  <w:num w:numId="40">
    <w:abstractNumId w:val="85"/>
  </w:num>
  <w:num w:numId="41">
    <w:abstractNumId w:val="39"/>
  </w:num>
  <w:num w:numId="42">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87"/>
  </w:num>
  <w:num w:numId="44">
    <w:abstractNumId w:val="214"/>
  </w:num>
  <w:num w:numId="4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70"/>
  </w:num>
  <w:num w:numId="48">
    <w:abstractNumId w:val="71"/>
  </w:num>
  <w:num w:numId="49">
    <w:abstractNumId w:val="0"/>
  </w:num>
  <w:num w:numId="50">
    <w:abstractNumId w:val="29"/>
  </w:num>
  <w:num w:numId="51">
    <w:abstractNumId w:val="210"/>
  </w:num>
  <w:num w:numId="52">
    <w:abstractNumId w:val="93"/>
  </w:num>
  <w:num w:numId="53">
    <w:abstractNumId w:val="223"/>
  </w:num>
  <w:num w:numId="54">
    <w:abstractNumId w:val="36"/>
  </w:num>
  <w:num w:numId="55">
    <w:abstractNumId w:val="163"/>
  </w:num>
  <w:num w:numId="56">
    <w:abstractNumId w:val="20"/>
  </w:num>
  <w:num w:numId="57">
    <w:abstractNumId w:val="202"/>
  </w:num>
  <w:num w:numId="58">
    <w:abstractNumId w:val="45"/>
  </w:num>
  <w:num w:numId="59">
    <w:abstractNumId w:val="49"/>
  </w:num>
  <w:num w:numId="60">
    <w:abstractNumId w:val="171"/>
  </w:num>
  <w:num w:numId="61">
    <w:abstractNumId w:val="212"/>
  </w:num>
  <w:num w:numId="62">
    <w:abstractNumId w:val="2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66"/>
  </w:num>
  <w:num w:numId="64">
    <w:abstractNumId w:val="40"/>
  </w:num>
  <w:num w:numId="65">
    <w:abstractNumId w:val="172"/>
  </w:num>
  <w:num w:numId="66">
    <w:abstractNumId w:val="133"/>
  </w:num>
  <w:num w:numId="67">
    <w:abstractNumId w:val="157"/>
  </w:num>
  <w:num w:numId="68">
    <w:abstractNumId w:val="47"/>
  </w:num>
  <w:num w:numId="69">
    <w:abstractNumId w:val="22"/>
  </w:num>
  <w:num w:numId="70">
    <w:abstractNumId w:val="96"/>
  </w:num>
  <w:num w:numId="71">
    <w:abstractNumId w:val="235"/>
  </w:num>
  <w:num w:numId="72">
    <w:abstractNumId w:val="211"/>
  </w:num>
  <w:num w:numId="73">
    <w:abstractNumId w:val="218"/>
  </w:num>
  <w:num w:numId="74">
    <w:abstractNumId w:val="58"/>
  </w:num>
  <w:num w:numId="75">
    <w:abstractNumId w:val="51"/>
  </w:num>
  <w:num w:numId="76">
    <w:abstractNumId w:val="88"/>
  </w:num>
  <w:num w:numId="77">
    <w:abstractNumId w:val="161"/>
  </w:num>
  <w:num w:numId="78">
    <w:abstractNumId w:val="139"/>
  </w:num>
  <w:num w:numId="79">
    <w:abstractNumId w:val="31"/>
  </w:num>
  <w:num w:numId="80">
    <w:abstractNumId w:val="84"/>
  </w:num>
  <w:num w:numId="81">
    <w:abstractNumId w:val="137"/>
  </w:num>
  <w:num w:numId="82">
    <w:abstractNumId w:val="222"/>
  </w:num>
  <w:num w:numId="83">
    <w:abstractNumId w:val="175"/>
  </w:num>
  <w:num w:numId="84">
    <w:abstractNumId w:val="48"/>
  </w:num>
  <w:num w:numId="85">
    <w:abstractNumId w:val="50"/>
  </w:num>
  <w:num w:numId="86">
    <w:abstractNumId w:val="1"/>
  </w:num>
  <w:num w:numId="87">
    <w:abstractNumId w:val="189"/>
  </w:num>
  <w:num w:numId="88">
    <w:abstractNumId w:val="205"/>
  </w:num>
  <w:num w:numId="89">
    <w:abstractNumId w:val="112"/>
  </w:num>
  <w:num w:numId="90">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160"/>
  </w:num>
  <w:num w:numId="93">
    <w:abstractNumId w:val="76"/>
  </w:num>
  <w:num w:numId="94">
    <w:abstractNumId w:val="17"/>
  </w:num>
  <w:num w:numId="95">
    <w:abstractNumId w:val="113"/>
  </w:num>
  <w:num w:numId="96">
    <w:abstractNumId w:val="8"/>
  </w:num>
  <w:num w:numId="97">
    <w:abstractNumId w:val="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31"/>
  </w:num>
  <w:num w:numId="99">
    <w:abstractNumId w:val="55"/>
  </w:num>
  <w:num w:numId="100">
    <w:abstractNumId w:val="143"/>
  </w:num>
  <w:num w:numId="101">
    <w:abstractNumId w:val="128"/>
  </w:num>
  <w:num w:numId="102">
    <w:abstractNumId w:val="149"/>
  </w:num>
  <w:num w:numId="103">
    <w:abstractNumId w:val="162"/>
  </w:num>
  <w:num w:numId="104">
    <w:abstractNumId w:val="219"/>
  </w:num>
  <w:num w:numId="105">
    <w:abstractNumId w:val="24"/>
  </w:num>
  <w:num w:numId="106">
    <w:abstractNumId w:val="124"/>
  </w:num>
  <w:num w:numId="107">
    <w:abstractNumId w:val="198"/>
  </w:num>
  <w:num w:numId="108">
    <w:abstractNumId w:val="46"/>
  </w:num>
  <w:num w:numId="109">
    <w:abstractNumId w:val="208"/>
  </w:num>
  <w:num w:numId="110">
    <w:abstractNumId w:val="1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94"/>
  </w:num>
  <w:num w:numId="112">
    <w:abstractNumId w:val="21"/>
  </w:num>
  <w:num w:numId="113">
    <w:abstractNumId w:val="14"/>
  </w:num>
  <w:num w:numId="114">
    <w:abstractNumId w:val="233"/>
  </w:num>
  <w:num w:numId="115">
    <w:abstractNumId w:val="89"/>
  </w:num>
  <w:num w:numId="116">
    <w:abstractNumId w:val="23"/>
  </w:num>
  <w:num w:numId="117">
    <w:abstractNumId w:val="10"/>
  </w:num>
  <w:num w:numId="118">
    <w:abstractNumId w:val="216"/>
  </w:num>
  <w:num w:numId="119">
    <w:abstractNumId w:val="153"/>
  </w:num>
  <w:num w:numId="120">
    <w:abstractNumId w:val="33"/>
  </w:num>
  <w:num w:numId="121">
    <w:abstractNumId w:val="145"/>
  </w:num>
  <w:num w:numId="122">
    <w:abstractNumId w:val="185"/>
  </w:num>
  <w:num w:numId="123">
    <w:abstractNumId w:val="6"/>
  </w:num>
  <w:num w:numId="124">
    <w:abstractNumId w:val="194"/>
  </w:num>
  <w:num w:numId="125">
    <w:abstractNumId w:val="225"/>
  </w:num>
  <w:num w:numId="126">
    <w:abstractNumId w:val="118"/>
  </w:num>
  <w:num w:numId="127">
    <w:abstractNumId w:val="25"/>
  </w:num>
  <w:num w:numId="128">
    <w:abstractNumId w:val="73"/>
  </w:num>
  <w:num w:numId="129">
    <w:abstractNumId w:val="32"/>
  </w:num>
  <w:num w:numId="130">
    <w:abstractNumId w:val="140"/>
  </w:num>
  <w:num w:numId="131">
    <w:abstractNumId w:val="155"/>
  </w:num>
  <w:num w:numId="132">
    <w:abstractNumId w:val="26"/>
  </w:num>
  <w:num w:numId="133">
    <w:abstractNumId w:val="215"/>
  </w:num>
  <w:num w:numId="134">
    <w:abstractNumId w:val="61"/>
  </w:num>
  <w:num w:numId="135">
    <w:abstractNumId w:val="114"/>
  </w:num>
  <w:num w:numId="136">
    <w:abstractNumId w:val="179"/>
  </w:num>
  <w:num w:numId="137">
    <w:abstractNumId w:val="11"/>
  </w:num>
  <w:num w:numId="138">
    <w:abstractNumId w:val="2"/>
  </w:num>
  <w:num w:numId="139">
    <w:abstractNumId w:val="115"/>
  </w:num>
  <w:num w:numId="140">
    <w:abstractNumId w:val="207"/>
  </w:num>
  <w:num w:numId="141">
    <w:abstractNumId w:val="234"/>
  </w:num>
  <w:num w:numId="142">
    <w:abstractNumId w:val="38"/>
  </w:num>
  <w:num w:numId="143">
    <w:abstractNumId w:val="52"/>
  </w:num>
  <w:num w:numId="144">
    <w:abstractNumId w:val="121"/>
  </w:num>
  <w:num w:numId="145">
    <w:abstractNumId w:val="121"/>
    <w:lvlOverride w:ilvl="0">
      <w:startOverride w:val="2"/>
    </w:lvlOverride>
  </w:num>
  <w:num w:numId="146">
    <w:abstractNumId w:val="159"/>
  </w:num>
  <w:num w:numId="147">
    <w:abstractNumId w:val="74"/>
  </w:num>
  <w:num w:numId="148">
    <w:abstractNumId w:val="121"/>
    <w:lvlOverride w:ilvl="0">
      <w:startOverride w:val="2"/>
    </w:lvlOverride>
  </w:num>
  <w:num w:numId="149">
    <w:abstractNumId w:val="56"/>
  </w:num>
  <w:num w:numId="150">
    <w:abstractNumId w:val="65"/>
  </w:num>
  <w:num w:numId="151">
    <w:abstractNumId w:val="116"/>
  </w:num>
  <w:num w:numId="152">
    <w:abstractNumId w:val="53"/>
  </w:num>
  <w:num w:numId="153">
    <w:abstractNumId w:val="156"/>
  </w:num>
  <w:num w:numId="154">
    <w:abstractNumId w:val="120"/>
  </w:num>
  <w:num w:numId="155">
    <w:abstractNumId w:val="192"/>
  </w:num>
  <w:num w:numId="156">
    <w:abstractNumId w:val="60"/>
  </w:num>
  <w:num w:numId="157">
    <w:abstractNumId w:val="199"/>
  </w:num>
  <w:num w:numId="158">
    <w:abstractNumId w:val="59"/>
  </w:num>
  <w:num w:numId="159">
    <w:abstractNumId w:val="170"/>
  </w:num>
  <w:num w:numId="160">
    <w:abstractNumId w:val="141"/>
  </w:num>
  <w:num w:numId="161">
    <w:abstractNumId w:val="79"/>
  </w:num>
  <w:num w:numId="162">
    <w:abstractNumId w:val="16"/>
  </w:num>
  <w:num w:numId="163">
    <w:abstractNumId w:val="69"/>
  </w:num>
  <w:num w:numId="164">
    <w:abstractNumId w:val="136"/>
  </w:num>
  <w:num w:numId="165">
    <w:abstractNumId w:val="228"/>
  </w:num>
  <w:num w:numId="166">
    <w:abstractNumId w:val="30"/>
  </w:num>
  <w:num w:numId="167">
    <w:abstractNumId w:val="117"/>
  </w:num>
  <w:num w:numId="168">
    <w:abstractNumId w:val="101"/>
  </w:num>
  <w:num w:numId="169">
    <w:abstractNumId w:val="201"/>
  </w:num>
  <w:num w:numId="170">
    <w:abstractNumId w:val="91"/>
  </w:num>
  <w:num w:numId="171">
    <w:abstractNumId w:val="191"/>
  </w:num>
  <w:num w:numId="172">
    <w:abstractNumId w:val="80"/>
  </w:num>
  <w:num w:numId="173">
    <w:abstractNumId w:val="169"/>
  </w:num>
  <w:num w:numId="174">
    <w:abstractNumId w:val="135"/>
  </w:num>
  <w:num w:numId="175">
    <w:abstractNumId w:val="206"/>
  </w:num>
  <w:num w:numId="176">
    <w:abstractNumId w:val="165"/>
  </w:num>
  <w:num w:numId="177">
    <w:abstractNumId w:val="127"/>
  </w:num>
  <w:num w:numId="178">
    <w:abstractNumId w:val="119"/>
  </w:num>
  <w:num w:numId="179">
    <w:abstractNumId w:val="176"/>
  </w:num>
  <w:num w:numId="180">
    <w:abstractNumId w:val="34"/>
  </w:num>
  <w:num w:numId="181">
    <w:abstractNumId w:val="15"/>
  </w:num>
  <w:num w:numId="182">
    <w:abstractNumId w:val="9"/>
  </w:num>
  <w:num w:numId="18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abstractNumId w:val="12"/>
  </w:num>
  <w:num w:numId="191">
    <w:abstractNumId w:val="134"/>
  </w:num>
  <w:num w:numId="192">
    <w:abstractNumId w:val="196"/>
  </w:num>
  <w:num w:numId="193">
    <w:abstractNumId w:val="78"/>
  </w:num>
  <w:num w:numId="194">
    <w:abstractNumId w:val="103"/>
  </w:num>
  <w:num w:numId="195">
    <w:abstractNumId w:val="213"/>
  </w:num>
  <w:num w:numId="196">
    <w:abstractNumId w:val="98"/>
  </w:num>
  <w:num w:numId="197">
    <w:abstractNumId w:val="90"/>
  </w:num>
  <w:num w:numId="198">
    <w:abstractNumId w:val="195"/>
  </w:num>
  <w:num w:numId="199">
    <w:abstractNumId w:val="167"/>
  </w:num>
  <w:num w:numId="200">
    <w:abstractNumId w:val="1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1">
    <w:abstractNumId w:val="224"/>
  </w:num>
  <w:num w:numId="202">
    <w:abstractNumId w:val="54"/>
  </w:num>
  <w:num w:numId="203">
    <w:abstractNumId w:val="13"/>
  </w:num>
  <w:num w:numId="204">
    <w:abstractNumId w:val="177"/>
  </w:num>
  <w:num w:numId="205">
    <w:abstractNumId w:val="82"/>
  </w:num>
  <w:num w:numId="206">
    <w:abstractNumId w:val="95"/>
  </w:num>
  <w:num w:numId="207">
    <w:abstractNumId w:val="110"/>
  </w:num>
  <w:num w:numId="208">
    <w:abstractNumId w:val="144"/>
  </w:num>
  <w:num w:numId="209">
    <w:abstractNumId w:val="130"/>
  </w:num>
  <w:num w:numId="210">
    <w:abstractNumId w:val="42"/>
  </w:num>
  <w:num w:numId="211">
    <w:abstractNumId w:val="151"/>
  </w:num>
  <w:num w:numId="212">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3">
    <w:abstractNumId w:val="102"/>
  </w:num>
  <w:num w:numId="214">
    <w:abstractNumId w:val="220"/>
  </w:num>
  <w:num w:numId="215">
    <w:abstractNumId w:val="204"/>
  </w:num>
  <w:num w:numId="216">
    <w:abstractNumId w:val="81"/>
  </w:num>
  <w:num w:numId="217">
    <w:abstractNumId w:val="129"/>
  </w:num>
  <w:num w:numId="218">
    <w:abstractNumId w:val="86"/>
  </w:num>
  <w:num w:numId="219">
    <w:abstractNumId w:val="182"/>
  </w:num>
  <w:num w:numId="220">
    <w:abstractNumId w:val="77"/>
  </w:num>
  <w:num w:numId="221">
    <w:abstractNumId w:val="150"/>
  </w:num>
  <w:num w:numId="222">
    <w:abstractNumId w:val="230"/>
  </w:num>
  <w:num w:numId="223">
    <w:abstractNumId w:val="147"/>
  </w:num>
  <w:num w:numId="224">
    <w:abstractNumId w:val="231"/>
  </w:num>
  <w:num w:numId="225">
    <w:abstractNumId w:val="83"/>
  </w:num>
  <w:num w:numId="226">
    <w:abstractNumId w:val="4"/>
  </w:num>
  <w:num w:numId="227">
    <w:abstractNumId w:val="64"/>
  </w:num>
  <w:num w:numId="228">
    <w:abstractNumId w:val="221"/>
  </w:num>
  <w:num w:numId="229">
    <w:abstractNumId w:val="27"/>
  </w:num>
  <w:num w:numId="230">
    <w:abstractNumId w:val="107"/>
  </w:num>
  <w:num w:numId="231">
    <w:abstractNumId w:val="168"/>
  </w:num>
  <w:num w:numId="232">
    <w:abstractNumId w:val="152"/>
  </w:num>
  <w:num w:numId="233">
    <w:abstractNumId w:val="62"/>
  </w:num>
  <w:num w:numId="234">
    <w:abstractNumId w:val="106"/>
  </w:num>
  <w:num w:numId="235">
    <w:abstractNumId w:val="186"/>
  </w:num>
  <w:num w:numId="236">
    <w:abstractNumId w:val="68"/>
  </w:num>
  <w:num w:numId="237">
    <w:abstractNumId w:val="111"/>
  </w:num>
  <w:num w:numId="238">
    <w:abstractNumId w:val="158"/>
  </w:num>
  <w:num w:numId="239">
    <w:abstractNumId w:val="104"/>
  </w:num>
  <w:num w:numId="240">
    <w:abstractNumId w:val="154"/>
  </w:num>
  <w:num w:numId="241">
    <w:abstractNumId w:val="193"/>
  </w:num>
  <w:num w:numId="242">
    <w:abstractNumId w:val="37"/>
  </w:num>
  <w:num w:numId="243">
    <w:abstractNumId w:val="203"/>
  </w:num>
  <w:num w:numId="244">
    <w:abstractNumId w:val="187"/>
  </w:num>
  <w:num w:numId="245">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6">
    <w:abstractNumId w:val="41"/>
  </w:num>
  <w:num w:numId="247">
    <w:abstractNumId w:val="41"/>
  </w:num>
  <w:num w:numId="248">
    <w:abstractNumId w:val="184"/>
  </w:num>
  <w:num w:numId="249">
    <w:abstractNumId w:val="108"/>
  </w:num>
  <w:num w:numId="250">
    <w:abstractNumId w:val="181"/>
  </w:num>
  <w:num w:numId="251">
    <w:abstractNumId w:val="2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2">
    <w:abstractNumId w:val="92"/>
  </w:num>
  <w:num w:numId="253">
    <w:abstractNumId w:val="148"/>
  </w:num>
  <w:num w:numId="254">
    <w:abstractNumId w:val="232"/>
  </w:num>
  <w:num w:numId="255">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6">
    <w:abstractNumId w:val="178"/>
  </w:num>
  <w:num w:numId="257">
    <w:abstractNumId w:val="148"/>
    <w:lvlOverride w:ilvl="0">
      <w:startOverride w:val="1"/>
    </w:lvlOverride>
    <w:lvlOverride w:ilvl="1">
      <w:startOverride w:val="2"/>
    </w:lvlOverride>
  </w:num>
  <w:num w:numId="258">
    <w:abstractNumId w:val="146"/>
  </w:num>
  <w:num w:numId="259">
    <w:abstractNumId w:val="97"/>
  </w:num>
  <w:num w:numId="260">
    <w:abstractNumId w:val="99"/>
  </w:num>
  <w:num w:numId="261">
    <w:abstractNumId w:val="19"/>
  </w:num>
  <w:num w:numId="262">
    <w:abstractNumId w:val="226"/>
  </w:num>
  <w:num w:numId="263">
    <w:abstractNumId w:val="75"/>
  </w:num>
  <w:num w:numId="264">
    <w:abstractNumId w:val="35"/>
  </w:num>
  <w:num w:numId="265">
    <w:abstractNumId w:val="105"/>
  </w:num>
  <w:num w:numId="266">
    <w:abstractNumId w:val="105"/>
  </w:num>
  <w:num w:numId="267">
    <w:abstractNumId w:val="105"/>
  </w:num>
  <w:num w:numId="268">
    <w:abstractNumId w:val="105"/>
  </w:num>
  <w:num w:numId="269">
    <w:abstractNumId w:val="174"/>
  </w:num>
  <w:num w:numId="270">
    <w:abstractNumId w:val="190"/>
  </w:num>
  <w:num w:numId="271">
    <w:abstractNumId w:val="105"/>
  </w:num>
  <w:num w:numId="272">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3">
    <w:abstractNumId w:val="75"/>
  </w:num>
  <w:num w:numId="274">
    <w:abstractNumId w:val="3"/>
  </w:num>
  <w:num w:numId="275">
    <w:abstractNumId w:val="229"/>
  </w:num>
  <w:num w:numId="276">
    <w:abstractNumId w:val="229"/>
  </w:num>
  <w:num w:numId="277">
    <w:abstractNumId w:val="183"/>
  </w:num>
  <w:num w:numId="278">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activeWritingStyle w:appName="MSWord" w:lang="en-US" w:vendorID="64" w:dllVersion="131078" w:nlCheck="1" w:checkStyle="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A5445"/>
    <w:rsid w:val="00000ECB"/>
    <w:rsid w:val="00002F81"/>
    <w:rsid w:val="0000385B"/>
    <w:rsid w:val="00005732"/>
    <w:rsid w:val="000065D9"/>
    <w:rsid w:val="00007712"/>
    <w:rsid w:val="00010E95"/>
    <w:rsid w:val="00012D45"/>
    <w:rsid w:val="000151E1"/>
    <w:rsid w:val="000151FA"/>
    <w:rsid w:val="000161B9"/>
    <w:rsid w:val="00016901"/>
    <w:rsid w:val="00016E38"/>
    <w:rsid w:val="000222EE"/>
    <w:rsid w:val="00022CEB"/>
    <w:rsid w:val="0002363D"/>
    <w:rsid w:val="00023800"/>
    <w:rsid w:val="000244C3"/>
    <w:rsid w:val="00026146"/>
    <w:rsid w:val="00026D99"/>
    <w:rsid w:val="00027CF2"/>
    <w:rsid w:val="000302B2"/>
    <w:rsid w:val="00030E57"/>
    <w:rsid w:val="000318DB"/>
    <w:rsid w:val="0003456D"/>
    <w:rsid w:val="000355B6"/>
    <w:rsid w:val="00036F46"/>
    <w:rsid w:val="0003733E"/>
    <w:rsid w:val="000401D3"/>
    <w:rsid w:val="000424D6"/>
    <w:rsid w:val="00043952"/>
    <w:rsid w:val="00044C83"/>
    <w:rsid w:val="0004548B"/>
    <w:rsid w:val="00046117"/>
    <w:rsid w:val="000465D8"/>
    <w:rsid w:val="0004704B"/>
    <w:rsid w:val="0004711A"/>
    <w:rsid w:val="0004797F"/>
    <w:rsid w:val="00052004"/>
    <w:rsid w:val="000526F5"/>
    <w:rsid w:val="000528B9"/>
    <w:rsid w:val="00053796"/>
    <w:rsid w:val="00053850"/>
    <w:rsid w:val="00053B14"/>
    <w:rsid w:val="00053D4F"/>
    <w:rsid w:val="000541C7"/>
    <w:rsid w:val="0005529F"/>
    <w:rsid w:val="00055534"/>
    <w:rsid w:val="00055E90"/>
    <w:rsid w:val="00056E34"/>
    <w:rsid w:val="0005799D"/>
    <w:rsid w:val="00057C8A"/>
    <w:rsid w:val="00061AB4"/>
    <w:rsid w:val="00062006"/>
    <w:rsid w:val="00062089"/>
    <w:rsid w:val="0006223D"/>
    <w:rsid w:val="0006235F"/>
    <w:rsid w:val="00064A79"/>
    <w:rsid w:val="000658FE"/>
    <w:rsid w:val="00065FB3"/>
    <w:rsid w:val="00066F36"/>
    <w:rsid w:val="0006703E"/>
    <w:rsid w:val="00067877"/>
    <w:rsid w:val="00071378"/>
    <w:rsid w:val="00071844"/>
    <w:rsid w:val="000721C4"/>
    <w:rsid w:val="00072B5F"/>
    <w:rsid w:val="000730D6"/>
    <w:rsid w:val="00073675"/>
    <w:rsid w:val="000738A5"/>
    <w:rsid w:val="000753D1"/>
    <w:rsid w:val="000762CC"/>
    <w:rsid w:val="000777BB"/>
    <w:rsid w:val="00077890"/>
    <w:rsid w:val="00077C78"/>
    <w:rsid w:val="000803E7"/>
    <w:rsid w:val="000816F3"/>
    <w:rsid w:val="00081941"/>
    <w:rsid w:val="00082B3C"/>
    <w:rsid w:val="00083748"/>
    <w:rsid w:val="00083F39"/>
    <w:rsid w:val="00084754"/>
    <w:rsid w:val="00084F80"/>
    <w:rsid w:val="00085312"/>
    <w:rsid w:val="00085B97"/>
    <w:rsid w:val="00085CA4"/>
    <w:rsid w:val="00086E5D"/>
    <w:rsid w:val="00087BD1"/>
    <w:rsid w:val="00090753"/>
    <w:rsid w:val="00090CDE"/>
    <w:rsid w:val="0009103B"/>
    <w:rsid w:val="00091B66"/>
    <w:rsid w:val="000923B4"/>
    <w:rsid w:val="00093B38"/>
    <w:rsid w:val="00093ED0"/>
    <w:rsid w:val="0009444F"/>
    <w:rsid w:val="0009454A"/>
    <w:rsid w:val="000946EB"/>
    <w:rsid w:val="00094931"/>
    <w:rsid w:val="000953FE"/>
    <w:rsid w:val="000961C8"/>
    <w:rsid w:val="000965B0"/>
    <w:rsid w:val="000977C3"/>
    <w:rsid w:val="000A099F"/>
    <w:rsid w:val="000A23EB"/>
    <w:rsid w:val="000A24B0"/>
    <w:rsid w:val="000A2D29"/>
    <w:rsid w:val="000A31C4"/>
    <w:rsid w:val="000A443E"/>
    <w:rsid w:val="000A53E9"/>
    <w:rsid w:val="000A6611"/>
    <w:rsid w:val="000A6D13"/>
    <w:rsid w:val="000A7330"/>
    <w:rsid w:val="000B028F"/>
    <w:rsid w:val="000B429B"/>
    <w:rsid w:val="000B45A1"/>
    <w:rsid w:val="000B607A"/>
    <w:rsid w:val="000B6634"/>
    <w:rsid w:val="000B75C9"/>
    <w:rsid w:val="000B7EB9"/>
    <w:rsid w:val="000C19F6"/>
    <w:rsid w:val="000C223D"/>
    <w:rsid w:val="000C24C0"/>
    <w:rsid w:val="000C2834"/>
    <w:rsid w:val="000C525F"/>
    <w:rsid w:val="000C5A38"/>
    <w:rsid w:val="000C75DB"/>
    <w:rsid w:val="000D0A57"/>
    <w:rsid w:val="000D0EAD"/>
    <w:rsid w:val="000D119B"/>
    <w:rsid w:val="000D230A"/>
    <w:rsid w:val="000D2C05"/>
    <w:rsid w:val="000D3779"/>
    <w:rsid w:val="000D38C2"/>
    <w:rsid w:val="000D3D18"/>
    <w:rsid w:val="000D4D6E"/>
    <w:rsid w:val="000D59BE"/>
    <w:rsid w:val="000D60AA"/>
    <w:rsid w:val="000D7B64"/>
    <w:rsid w:val="000E0671"/>
    <w:rsid w:val="000E20FE"/>
    <w:rsid w:val="000E219F"/>
    <w:rsid w:val="000E3B8A"/>
    <w:rsid w:val="000E3ED1"/>
    <w:rsid w:val="000E4D54"/>
    <w:rsid w:val="000E5DDF"/>
    <w:rsid w:val="000E6364"/>
    <w:rsid w:val="000E68C3"/>
    <w:rsid w:val="000F04FE"/>
    <w:rsid w:val="000F21C1"/>
    <w:rsid w:val="000F433C"/>
    <w:rsid w:val="000F4DBA"/>
    <w:rsid w:val="000F4F4B"/>
    <w:rsid w:val="000F5392"/>
    <w:rsid w:val="000F5AAE"/>
    <w:rsid w:val="00101C6D"/>
    <w:rsid w:val="00102250"/>
    <w:rsid w:val="001024E5"/>
    <w:rsid w:val="00102B86"/>
    <w:rsid w:val="00102C40"/>
    <w:rsid w:val="0010302C"/>
    <w:rsid w:val="00104E5A"/>
    <w:rsid w:val="00105301"/>
    <w:rsid w:val="00106F59"/>
    <w:rsid w:val="00107635"/>
    <w:rsid w:val="0011035A"/>
    <w:rsid w:val="00110FE3"/>
    <w:rsid w:val="00111315"/>
    <w:rsid w:val="001147B3"/>
    <w:rsid w:val="001149A3"/>
    <w:rsid w:val="00115471"/>
    <w:rsid w:val="00116811"/>
    <w:rsid w:val="00117C92"/>
    <w:rsid w:val="001207F5"/>
    <w:rsid w:val="00121F3A"/>
    <w:rsid w:val="00124F46"/>
    <w:rsid w:val="00126DFB"/>
    <w:rsid w:val="00127D85"/>
    <w:rsid w:val="00130364"/>
    <w:rsid w:val="0013123B"/>
    <w:rsid w:val="001318D0"/>
    <w:rsid w:val="00133BF3"/>
    <w:rsid w:val="00134A48"/>
    <w:rsid w:val="00135C4A"/>
    <w:rsid w:val="00135FC8"/>
    <w:rsid w:val="00136194"/>
    <w:rsid w:val="001366A7"/>
    <w:rsid w:val="001377F6"/>
    <w:rsid w:val="001403A2"/>
    <w:rsid w:val="001408A8"/>
    <w:rsid w:val="00141CB2"/>
    <w:rsid w:val="00142366"/>
    <w:rsid w:val="0014241C"/>
    <w:rsid w:val="00142527"/>
    <w:rsid w:val="00142AC3"/>
    <w:rsid w:val="00142B51"/>
    <w:rsid w:val="00143185"/>
    <w:rsid w:val="001432CD"/>
    <w:rsid w:val="0014360C"/>
    <w:rsid w:val="0014487E"/>
    <w:rsid w:val="00145620"/>
    <w:rsid w:val="00145701"/>
    <w:rsid w:val="0014626B"/>
    <w:rsid w:val="001472B0"/>
    <w:rsid w:val="001502D3"/>
    <w:rsid w:val="001506E7"/>
    <w:rsid w:val="0015207B"/>
    <w:rsid w:val="001526BB"/>
    <w:rsid w:val="0015433D"/>
    <w:rsid w:val="00154583"/>
    <w:rsid w:val="00154993"/>
    <w:rsid w:val="0015580C"/>
    <w:rsid w:val="00156C44"/>
    <w:rsid w:val="00157F54"/>
    <w:rsid w:val="0016224B"/>
    <w:rsid w:val="00162B4D"/>
    <w:rsid w:val="00162B78"/>
    <w:rsid w:val="00163E9D"/>
    <w:rsid w:val="001642BD"/>
    <w:rsid w:val="0016480A"/>
    <w:rsid w:val="00164911"/>
    <w:rsid w:val="001649A3"/>
    <w:rsid w:val="00166173"/>
    <w:rsid w:val="00167409"/>
    <w:rsid w:val="00167788"/>
    <w:rsid w:val="00167A65"/>
    <w:rsid w:val="00171409"/>
    <w:rsid w:val="00172287"/>
    <w:rsid w:val="00173306"/>
    <w:rsid w:val="001733C8"/>
    <w:rsid w:val="001763DC"/>
    <w:rsid w:val="00176546"/>
    <w:rsid w:val="00176701"/>
    <w:rsid w:val="001775B2"/>
    <w:rsid w:val="0017769A"/>
    <w:rsid w:val="00177FAA"/>
    <w:rsid w:val="0018005D"/>
    <w:rsid w:val="00181171"/>
    <w:rsid w:val="0018155E"/>
    <w:rsid w:val="0018182E"/>
    <w:rsid w:val="00182BC6"/>
    <w:rsid w:val="00182C7E"/>
    <w:rsid w:val="00186746"/>
    <w:rsid w:val="001868E4"/>
    <w:rsid w:val="001871A3"/>
    <w:rsid w:val="001878E7"/>
    <w:rsid w:val="001907A2"/>
    <w:rsid w:val="00190DFE"/>
    <w:rsid w:val="00191FB4"/>
    <w:rsid w:val="00192566"/>
    <w:rsid w:val="00192DB8"/>
    <w:rsid w:val="00193030"/>
    <w:rsid w:val="00193A7B"/>
    <w:rsid w:val="00194085"/>
    <w:rsid w:val="001940A1"/>
    <w:rsid w:val="001950F6"/>
    <w:rsid w:val="00195ACC"/>
    <w:rsid w:val="00195C89"/>
    <w:rsid w:val="001969F1"/>
    <w:rsid w:val="001A025F"/>
    <w:rsid w:val="001A069E"/>
    <w:rsid w:val="001A231E"/>
    <w:rsid w:val="001A2E0D"/>
    <w:rsid w:val="001A3655"/>
    <w:rsid w:val="001A3CFD"/>
    <w:rsid w:val="001A4248"/>
    <w:rsid w:val="001A5091"/>
    <w:rsid w:val="001A5E73"/>
    <w:rsid w:val="001A6168"/>
    <w:rsid w:val="001A6956"/>
    <w:rsid w:val="001A71BD"/>
    <w:rsid w:val="001A72F7"/>
    <w:rsid w:val="001A7DA8"/>
    <w:rsid w:val="001B0648"/>
    <w:rsid w:val="001B1BAB"/>
    <w:rsid w:val="001B1E50"/>
    <w:rsid w:val="001B293F"/>
    <w:rsid w:val="001B2CCE"/>
    <w:rsid w:val="001B31B3"/>
    <w:rsid w:val="001B4068"/>
    <w:rsid w:val="001B492D"/>
    <w:rsid w:val="001B634F"/>
    <w:rsid w:val="001B7650"/>
    <w:rsid w:val="001B7ADA"/>
    <w:rsid w:val="001B7CA6"/>
    <w:rsid w:val="001C0270"/>
    <w:rsid w:val="001C0A4F"/>
    <w:rsid w:val="001C17B9"/>
    <w:rsid w:val="001C2520"/>
    <w:rsid w:val="001C3C15"/>
    <w:rsid w:val="001C3E0F"/>
    <w:rsid w:val="001C42DD"/>
    <w:rsid w:val="001C4DEF"/>
    <w:rsid w:val="001C51A6"/>
    <w:rsid w:val="001C52F1"/>
    <w:rsid w:val="001C56EA"/>
    <w:rsid w:val="001C622E"/>
    <w:rsid w:val="001C7903"/>
    <w:rsid w:val="001C7A3D"/>
    <w:rsid w:val="001D3D76"/>
    <w:rsid w:val="001D43D4"/>
    <w:rsid w:val="001D507C"/>
    <w:rsid w:val="001D616D"/>
    <w:rsid w:val="001D78AE"/>
    <w:rsid w:val="001D7E3C"/>
    <w:rsid w:val="001E0682"/>
    <w:rsid w:val="001E07FA"/>
    <w:rsid w:val="001E08CE"/>
    <w:rsid w:val="001E1346"/>
    <w:rsid w:val="001E1B7B"/>
    <w:rsid w:val="001E1BDA"/>
    <w:rsid w:val="001E1E4B"/>
    <w:rsid w:val="001E22D7"/>
    <w:rsid w:val="001E32B9"/>
    <w:rsid w:val="001E33BD"/>
    <w:rsid w:val="001E38FE"/>
    <w:rsid w:val="001E3F5E"/>
    <w:rsid w:val="001E4623"/>
    <w:rsid w:val="001E4707"/>
    <w:rsid w:val="001E47E9"/>
    <w:rsid w:val="001E549B"/>
    <w:rsid w:val="001E5D2E"/>
    <w:rsid w:val="001E5E85"/>
    <w:rsid w:val="001E7165"/>
    <w:rsid w:val="001E73EC"/>
    <w:rsid w:val="001E7CCD"/>
    <w:rsid w:val="001F0231"/>
    <w:rsid w:val="001F1651"/>
    <w:rsid w:val="001F35EA"/>
    <w:rsid w:val="001F3E55"/>
    <w:rsid w:val="001F3FD8"/>
    <w:rsid w:val="001F47EC"/>
    <w:rsid w:val="001F4C48"/>
    <w:rsid w:val="001F4D5D"/>
    <w:rsid w:val="001F5799"/>
    <w:rsid w:val="001F6ADA"/>
    <w:rsid w:val="001F6BAA"/>
    <w:rsid w:val="001F7B6A"/>
    <w:rsid w:val="001F7D45"/>
    <w:rsid w:val="00200D66"/>
    <w:rsid w:val="00200FCB"/>
    <w:rsid w:val="002015CA"/>
    <w:rsid w:val="002016C0"/>
    <w:rsid w:val="00201C26"/>
    <w:rsid w:val="00201CF9"/>
    <w:rsid w:val="0020292A"/>
    <w:rsid w:val="00202B8D"/>
    <w:rsid w:val="002033DA"/>
    <w:rsid w:val="002033E8"/>
    <w:rsid w:val="00203DBA"/>
    <w:rsid w:val="002046DB"/>
    <w:rsid w:val="0020649C"/>
    <w:rsid w:val="00206DFA"/>
    <w:rsid w:val="0021075C"/>
    <w:rsid w:val="00212E81"/>
    <w:rsid w:val="0021374A"/>
    <w:rsid w:val="00215FE9"/>
    <w:rsid w:val="002206AE"/>
    <w:rsid w:val="002224DE"/>
    <w:rsid w:val="002227C3"/>
    <w:rsid w:val="002245E7"/>
    <w:rsid w:val="00224A44"/>
    <w:rsid w:val="00226826"/>
    <w:rsid w:val="00227F66"/>
    <w:rsid w:val="00230F34"/>
    <w:rsid w:val="00231B89"/>
    <w:rsid w:val="00232412"/>
    <w:rsid w:val="00232415"/>
    <w:rsid w:val="002327B8"/>
    <w:rsid w:val="00234E28"/>
    <w:rsid w:val="00234FC1"/>
    <w:rsid w:val="00235620"/>
    <w:rsid w:val="002358F8"/>
    <w:rsid w:val="002359F4"/>
    <w:rsid w:val="00235E3F"/>
    <w:rsid w:val="00237A82"/>
    <w:rsid w:val="00241621"/>
    <w:rsid w:val="00242798"/>
    <w:rsid w:val="00243457"/>
    <w:rsid w:val="0024369E"/>
    <w:rsid w:val="0024391C"/>
    <w:rsid w:val="00243975"/>
    <w:rsid w:val="002449A5"/>
    <w:rsid w:val="0024702D"/>
    <w:rsid w:val="002477E6"/>
    <w:rsid w:val="00247EB8"/>
    <w:rsid w:val="002516BC"/>
    <w:rsid w:val="00251BD2"/>
    <w:rsid w:val="00252190"/>
    <w:rsid w:val="00252755"/>
    <w:rsid w:val="00253426"/>
    <w:rsid w:val="00253BD5"/>
    <w:rsid w:val="00253D37"/>
    <w:rsid w:val="0025481A"/>
    <w:rsid w:val="00254FF4"/>
    <w:rsid w:val="002559D8"/>
    <w:rsid w:val="00256711"/>
    <w:rsid w:val="00256D29"/>
    <w:rsid w:val="00257803"/>
    <w:rsid w:val="002600CF"/>
    <w:rsid w:val="00261ABB"/>
    <w:rsid w:val="00262AE3"/>
    <w:rsid w:val="00262FF2"/>
    <w:rsid w:val="002633AE"/>
    <w:rsid w:val="00264B9A"/>
    <w:rsid w:val="00264E9D"/>
    <w:rsid w:val="00264ECC"/>
    <w:rsid w:val="0026511B"/>
    <w:rsid w:val="002655FF"/>
    <w:rsid w:val="002657E7"/>
    <w:rsid w:val="00266750"/>
    <w:rsid w:val="00266D6E"/>
    <w:rsid w:val="00267754"/>
    <w:rsid w:val="00270414"/>
    <w:rsid w:val="00270995"/>
    <w:rsid w:val="00271017"/>
    <w:rsid w:val="00272CF3"/>
    <w:rsid w:val="00276A42"/>
    <w:rsid w:val="00276E12"/>
    <w:rsid w:val="00277729"/>
    <w:rsid w:val="00280264"/>
    <w:rsid w:val="00281717"/>
    <w:rsid w:val="00281A02"/>
    <w:rsid w:val="002821BF"/>
    <w:rsid w:val="00283D00"/>
    <w:rsid w:val="00285515"/>
    <w:rsid w:val="00285F48"/>
    <w:rsid w:val="0028608E"/>
    <w:rsid w:val="002874F2"/>
    <w:rsid w:val="00290B3E"/>
    <w:rsid w:val="00291077"/>
    <w:rsid w:val="0029695C"/>
    <w:rsid w:val="002976B8"/>
    <w:rsid w:val="00297D37"/>
    <w:rsid w:val="002A0C50"/>
    <w:rsid w:val="002A152A"/>
    <w:rsid w:val="002A1CE2"/>
    <w:rsid w:val="002A1CED"/>
    <w:rsid w:val="002A1E5C"/>
    <w:rsid w:val="002A33E1"/>
    <w:rsid w:val="002A36D7"/>
    <w:rsid w:val="002A40AF"/>
    <w:rsid w:val="002A4918"/>
    <w:rsid w:val="002A6416"/>
    <w:rsid w:val="002A649A"/>
    <w:rsid w:val="002A64D7"/>
    <w:rsid w:val="002A6FC8"/>
    <w:rsid w:val="002A76D0"/>
    <w:rsid w:val="002A7856"/>
    <w:rsid w:val="002B0272"/>
    <w:rsid w:val="002B072B"/>
    <w:rsid w:val="002B0AAF"/>
    <w:rsid w:val="002B25D6"/>
    <w:rsid w:val="002B3242"/>
    <w:rsid w:val="002B3393"/>
    <w:rsid w:val="002B3D36"/>
    <w:rsid w:val="002B4935"/>
    <w:rsid w:val="002C05AD"/>
    <w:rsid w:val="002C233A"/>
    <w:rsid w:val="002C2404"/>
    <w:rsid w:val="002C5AC9"/>
    <w:rsid w:val="002C65AC"/>
    <w:rsid w:val="002C6793"/>
    <w:rsid w:val="002C68F6"/>
    <w:rsid w:val="002C6A0C"/>
    <w:rsid w:val="002C6BCC"/>
    <w:rsid w:val="002C6F2A"/>
    <w:rsid w:val="002C77A2"/>
    <w:rsid w:val="002C79C1"/>
    <w:rsid w:val="002D01A7"/>
    <w:rsid w:val="002D03DA"/>
    <w:rsid w:val="002D09C4"/>
    <w:rsid w:val="002D09F6"/>
    <w:rsid w:val="002D0C6F"/>
    <w:rsid w:val="002D20F6"/>
    <w:rsid w:val="002D2FB4"/>
    <w:rsid w:val="002D370F"/>
    <w:rsid w:val="002D406D"/>
    <w:rsid w:val="002D6028"/>
    <w:rsid w:val="002D7588"/>
    <w:rsid w:val="002E108A"/>
    <w:rsid w:val="002E1F48"/>
    <w:rsid w:val="002E2719"/>
    <w:rsid w:val="002E2933"/>
    <w:rsid w:val="002E3258"/>
    <w:rsid w:val="002E5119"/>
    <w:rsid w:val="002E628F"/>
    <w:rsid w:val="002E67F9"/>
    <w:rsid w:val="002E6C03"/>
    <w:rsid w:val="002E7628"/>
    <w:rsid w:val="002F0780"/>
    <w:rsid w:val="002F0B4F"/>
    <w:rsid w:val="002F15AF"/>
    <w:rsid w:val="002F27A5"/>
    <w:rsid w:val="002F29A6"/>
    <w:rsid w:val="002F2D73"/>
    <w:rsid w:val="002F3869"/>
    <w:rsid w:val="002F39A3"/>
    <w:rsid w:val="002F4314"/>
    <w:rsid w:val="002F71B7"/>
    <w:rsid w:val="00300B7A"/>
    <w:rsid w:val="00301ACC"/>
    <w:rsid w:val="00301DBB"/>
    <w:rsid w:val="003034A7"/>
    <w:rsid w:val="003035FD"/>
    <w:rsid w:val="00303A6E"/>
    <w:rsid w:val="00304D08"/>
    <w:rsid w:val="0030537D"/>
    <w:rsid w:val="003078BA"/>
    <w:rsid w:val="00307B83"/>
    <w:rsid w:val="003112FD"/>
    <w:rsid w:val="0031153A"/>
    <w:rsid w:val="00311908"/>
    <w:rsid w:val="003126D3"/>
    <w:rsid w:val="00312743"/>
    <w:rsid w:val="003128BE"/>
    <w:rsid w:val="00314931"/>
    <w:rsid w:val="003155FC"/>
    <w:rsid w:val="00315DF3"/>
    <w:rsid w:val="00315EB4"/>
    <w:rsid w:val="00316125"/>
    <w:rsid w:val="0031635E"/>
    <w:rsid w:val="0031761B"/>
    <w:rsid w:val="00320453"/>
    <w:rsid w:val="00321414"/>
    <w:rsid w:val="003218AB"/>
    <w:rsid w:val="00322538"/>
    <w:rsid w:val="003227DE"/>
    <w:rsid w:val="003234CA"/>
    <w:rsid w:val="00323795"/>
    <w:rsid w:val="003242E7"/>
    <w:rsid w:val="00324AA8"/>
    <w:rsid w:val="003276B9"/>
    <w:rsid w:val="00327E5F"/>
    <w:rsid w:val="00330661"/>
    <w:rsid w:val="00330E33"/>
    <w:rsid w:val="00331AED"/>
    <w:rsid w:val="00331AFF"/>
    <w:rsid w:val="00331CB9"/>
    <w:rsid w:val="00333D30"/>
    <w:rsid w:val="003343C2"/>
    <w:rsid w:val="003344D3"/>
    <w:rsid w:val="00336622"/>
    <w:rsid w:val="00336D31"/>
    <w:rsid w:val="00337C47"/>
    <w:rsid w:val="00340562"/>
    <w:rsid w:val="00340F90"/>
    <w:rsid w:val="00341894"/>
    <w:rsid w:val="00341D30"/>
    <w:rsid w:val="00342500"/>
    <w:rsid w:val="00342699"/>
    <w:rsid w:val="00343A4B"/>
    <w:rsid w:val="0034448D"/>
    <w:rsid w:val="00344816"/>
    <w:rsid w:val="0034510C"/>
    <w:rsid w:val="003455CD"/>
    <w:rsid w:val="00346E31"/>
    <w:rsid w:val="003501D7"/>
    <w:rsid w:val="00350A07"/>
    <w:rsid w:val="00350CDB"/>
    <w:rsid w:val="003519CB"/>
    <w:rsid w:val="00351DFD"/>
    <w:rsid w:val="0035282C"/>
    <w:rsid w:val="00352B50"/>
    <w:rsid w:val="003535F5"/>
    <w:rsid w:val="00353788"/>
    <w:rsid w:val="00354E5C"/>
    <w:rsid w:val="003550D9"/>
    <w:rsid w:val="0035590A"/>
    <w:rsid w:val="0035747C"/>
    <w:rsid w:val="00361218"/>
    <w:rsid w:val="00361AE5"/>
    <w:rsid w:val="003643AB"/>
    <w:rsid w:val="00364E82"/>
    <w:rsid w:val="003654D5"/>
    <w:rsid w:val="00365A27"/>
    <w:rsid w:val="003670A5"/>
    <w:rsid w:val="0036738E"/>
    <w:rsid w:val="003679D5"/>
    <w:rsid w:val="00370594"/>
    <w:rsid w:val="00370975"/>
    <w:rsid w:val="003710DA"/>
    <w:rsid w:val="00372207"/>
    <w:rsid w:val="00372610"/>
    <w:rsid w:val="00372D58"/>
    <w:rsid w:val="0037389C"/>
    <w:rsid w:val="003763B5"/>
    <w:rsid w:val="00380054"/>
    <w:rsid w:val="00380884"/>
    <w:rsid w:val="00381789"/>
    <w:rsid w:val="00382114"/>
    <w:rsid w:val="003822CA"/>
    <w:rsid w:val="00382996"/>
    <w:rsid w:val="0038456C"/>
    <w:rsid w:val="0038537E"/>
    <w:rsid w:val="003854D2"/>
    <w:rsid w:val="00385846"/>
    <w:rsid w:val="00386969"/>
    <w:rsid w:val="00390F8C"/>
    <w:rsid w:val="00391B0F"/>
    <w:rsid w:val="0039206E"/>
    <w:rsid w:val="003928F2"/>
    <w:rsid w:val="00393BA8"/>
    <w:rsid w:val="00393CAF"/>
    <w:rsid w:val="0039589E"/>
    <w:rsid w:val="0039659A"/>
    <w:rsid w:val="00397D0F"/>
    <w:rsid w:val="003A0348"/>
    <w:rsid w:val="003A13D0"/>
    <w:rsid w:val="003A164F"/>
    <w:rsid w:val="003A19AB"/>
    <w:rsid w:val="003A225C"/>
    <w:rsid w:val="003A2A01"/>
    <w:rsid w:val="003A5445"/>
    <w:rsid w:val="003A578D"/>
    <w:rsid w:val="003A5E18"/>
    <w:rsid w:val="003A61F3"/>
    <w:rsid w:val="003A75D9"/>
    <w:rsid w:val="003B10B4"/>
    <w:rsid w:val="003B2D47"/>
    <w:rsid w:val="003B3023"/>
    <w:rsid w:val="003B492C"/>
    <w:rsid w:val="003C20F5"/>
    <w:rsid w:val="003C21B2"/>
    <w:rsid w:val="003C2488"/>
    <w:rsid w:val="003C2EDD"/>
    <w:rsid w:val="003C32B3"/>
    <w:rsid w:val="003C3E12"/>
    <w:rsid w:val="003C497D"/>
    <w:rsid w:val="003C6A04"/>
    <w:rsid w:val="003C79C9"/>
    <w:rsid w:val="003C7BE9"/>
    <w:rsid w:val="003D0B2E"/>
    <w:rsid w:val="003D22F4"/>
    <w:rsid w:val="003D2F71"/>
    <w:rsid w:val="003D2F93"/>
    <w:rsid w:val="003D591E"/>
    <w:rsid w:val="003D6BC7"/>
    <w:rsid w:val="003D6D57"/>
    <w:rsid w:val="003D7539"/>
    <w:rsid w:val="003D7B02"/>
    <w:rsid w:val="003E0153"/>
    <w:rsid w:val="003E1CBE"/>
    <w:rsid w:val="003E2218"/>
    <w:rsid w:val="003E2397"/>
    <w:rsid w:val="003E26A2"/>
    <w:rsid w:val="003E2837"/>
    <w:rsid w:val="003E2E03"/>
    <w:rsid w:val="003E2EDF"/>
    <w:rsid w:val="003E2F78"/>
    <w:rsid w:val="003E4C19"/>
    <w:rsid w:val="003E5725"/>
    <w:rsid w:val="003E5C56"/>
    <w:rsid w:val="003E612E"/>
    <w:rsid w:val="003E661F"/>
    <w:rsid w:val="003E7FDB"/>
    <w:rsid w:val="003F2526"/>
    <w:rsid w:val="003F29CC"/>
    <w:rsid w:val="003F35A7"/>
    <w:rsid w:val="003F4819"/>
    <w:rsid w:val="003F4BD3"/>
    <w:rsid w:val="003F5EDF"/>
    <w:rsid w:val="003F695B"/>
    <w:rsid w:val="003F7DD1"/>
    <w:rsid w:val="00400A06"/>
    <w:rsid w:val="00401D17"/>
    <w:rsid w:val="00401E5E"/>
    <w:rsid w:val="00402149"/>
    <w:rsid w:val="0040336C"/>
    <w:rsid w:val="004046DF"/>
    <w:rsid w:val="0040571F"/>
    <w:rsid w:val="0040669A"/>
    <w:rsid w:val="00407950"/>
    <w:rsid w:val="00407F73"/>
    <w:rsid w:val="00410BE9"/>
    <w:rsid w:val="00411046"/>
    <w:rsid w:val="00411637"/>
    <w:rsid w:val="00411D43"/>
    <w:rsid w:val="00412438"/>
    <w:rsid w:val="00412E89"/>
    <w:rsid w:val="004140BA"/>
    <w:rsid w:val="00414312"/>
    <w:rsid w:val="00414475"/>
    <w:rsid w:val="004145DA"/>
    <w:rsid w:val="004164B0"/>
    <w:rsid w:val="0041667A"/>
    <w:rsid w:val="00420052"/>
    <w:rsid w:val="004208EF"/>
    <w:rsid w:val="004227F9"/>
    <w:rsid w:val="0042313F"/>
    <w:rsid w:val="00423562"/>
    <w:rsid w:val="00424440"/>
    <w:rsid w:val="00424779"/>
    <w:rsid w:val="00424F9B"/>
    <w:rsid w:val="00425B96"/>
    <w:rsid w:val="00425FC3"/>
    <w:rsid w:val="004267E8"/>
    <w:rsid w:val="00427ED7"/>
    <w:rsid w:val="00427FC7"/>
    <w:rsid w:val="00430A88"/>
    <w:rsid w:val="00430F1F"/>
    <w:rsid w:val="0043143B"/>
    <w:rsid w:val="00431494"/>
    <w:rsid w:val="00432A8E"/>
    <w:rsid w:val="0043372F"/>
    <w:rsid w:val="00433E88"/>
    <w:rsid w:val="00434F4A"/>
    <w:rsid w:val="00435A29"/>
    <w:rsid w:val="00436527"/>
    <w:rsid w:val="0043717B"/>
    <w:rsid w:val="00440E68"/>
    <w:rsid w:val="004418E4"/>
    <w:rsid w:val="004419B0"/>
    <w:rsid w:val="00441F7C"/>
    <w:rsid w:val="00442CB6"/>
    <w:rsid w:val="00444759"/>
    <w:rsid w:val="00445328"/>
    <w:rsid w:val="00445A50"/>
    <w:rsid w:val="00445B18"/>
    <w:rsid w:val="00445C07"/>
    <w:rsid w:val="0044638C"/>
    <w:rsid w:val="004463A4"/>
    <w:rsid w:val="00446635"/>
    <w:rsid w:val="004475BE"/>
    <w:rsid w:val="00450FBB"/>
    <w:rsid w:val="004511AD"/>
    <w:rsid w:val="00451A37"/>
    <w:rsid w:val="00455BDC"/>
    <w:rsid w:val="004568B3"/>
    <w:rsid w:val="00456B66"/>
    <w:rsid w:val="00457FC3"/>
    <w:rsid w:val="004606A9"/>
    <w:rsid w:val="00460B14"/>
    <w:rsid w:val="00461764"/>
    <w:rsid w:val="00461F10"/>
    <w:rsid w:val="00462477"/>
    <w:rsid w:val="004625D3"/>
    <w:rsid w:val="00462B1D"/>
    <w:rsid w:val="00462BDD"/>
    <w:rsid w:val="00463BFF"/>
    <w:rsid w:val="00463EA3"/>
    <w:rsid w:val="00464293"/>
    <w:rsid w:val="00464B42"/>
    <w:rsid w:val="00464F9C"/>
    <w:rsid w:val="00465E44"/>
    <w:rsid w:val="00465FAF"/>
    <w:rsid w:val="004667F7"/>
    <w:rsid w:val="00466DBB"/>
    <w:rsid w:val="00467143"/>
    <w:rsid w:val="00470813"/>
    <w:rsid w:val="0047253A"/>
    <w:rsid w:val="00472F2D"/>
    <w:rsid w:val="0047329F"/>
    <w:rsid w:val="00474B9B"/>
    <w:rsid w:val="0047648A"/>
    <w:rsid w:val="004778B9"/>
    <w:rsid w:val="00477F7E"/>
    <w:rsid w:val="00480B82"/>
    <w:rsid w:val="0048128B"/>
    <w:rsid w:val="004818D3"/>
    <w:rsid w:val="00481B26"/>
    <w:rsid w:val="00482E70"/>
    <w:rsid w:val="00483019"/>
    <w:rsid w:val="004832FE"/>
    <w:rsid w:val="004834BE"/>
    <w:rsid w:val="00484EEF"/>
    <w:rsid w:val="004859B2"/>
    <w:rsid w:val="0049015D"/>
    <w:rsid w:val="00490B8C"/>
    <w:rsid w:val="00491668"/>
    <w:rsid w:val="00491A78"/>
    <w:rsid w:val="00491F85"/>
    <w:rsid w:val="00492EBE"/>
    <w:rsid w:val="0049353F"/>
    <w:rsid w:val="00493DDB"/>
    <w:rsid w:val="00496A46"/>
    <w:rsid w:val="004974CB"/>
    <w:rsid w:val="00497747"/>
    <w:rsid w:val="004A08F1"/>
    <w:rsid w:val="004A171D"/>
    <w:rsid w:val="004A1DF6"/>
    <w:rsid w:val="004A3221"/>
    <w:rsid w:val="004A424E"/>
    <w:rsid w:val="004A430E"/>
    <w:rsid w:val="004A451A"/>
    <w:rsid w:val="004A492A"/>
    <w:rsid w:val="004A4EE8"/>
    <w:rsid w:val="004A555A"/>
    <w:rsid w:val="004A60A1"/>
    <w:rsid w:val="004A7586"/>
    <w:rsid w:val="004A7619"/>
    <w:rsid w:val="004A7D04"/>
    <w:rsid w:val="004B04C9"/>
    <w:rsid w:val="004B20AF"/>
    <w:rsid w:val="004B309C"/>
    <w:rsid w:val="004B46BA"/>
    <w:rsid w:val="004B4A03"/>
    <w:rsid w:val="004B4D2D"/>
    <w:rsid w:val="004B5EAB"/>
    <w:rsid w:val="004B620F"/>
    <w:rsid w:val="004B663F"/>
    <w:rsid w:val="004B673C"/>
    <w:rsid w:val="004B7517"/>
    <w:rsid w:val="004C180F"/>
    <w:rsid w:val="004C1F63"/>
    <w:rsid w:val="004C27D1"/>
    <w:rsid w:val="004C2842"/>
    <w:rsid w:val="004C4546"/>
    <w:rsid w:val="004C64D8"/>
    <w:rsid w:val="004C6DEE"/>
    <w:rsid w:val="004C78C0"/>
    <w:rsid w:val="004D07BB"/>
    <w:rsid w:val="004D1B17"/>
    <w:rsid w:val="004D27E0"/>
    <w:rsid w:val="004D2B82"/>
    <w:rsid w:val="004D3A18"/>
    <w:rsid w:val="004D3FA5"/>
    <w:rsid w:val="004D494A"/>
    <w:rsid w:val="004D55DA"/>
    <w:rsid w:val="004D5E21"/>
    <w:rsid w:val="004D65B0"/>
    <w:rsid w:val="004E0F0E"/>
    <w:rsid w:val="004E123E"/>
    <w:rsid w:val="004E160A"/>
    <w:rsid w:val="004E1889"/>
    <w:rsid w:val="004E38AC"/>
    <w:rsid w:val="004E55E5"/>
    <w:rsid w:val="004E65F0"/>
    <w:rsid w:val="004E6CFD"/>
    <w:rsid w:val="004E6D2A"/>
    <w:rsid w:val="004F415F"/>
    <w:rsid w:val="004F571B"/>
    <w:rsid w:val="004F6915"/>
    <w:rsid w:val="004F6C5B"/>
    <w:rsid w:val="00502564"/>
    <w:rsid w:val="00503503"/>
    <w:rsid w:val="00504D39"/>
    <w:rsid w:val="005050EF"/>
    <w:rsid w:val="00505DD9"/>
    <w:rsid w:val="005060CB"/>
    <w:rsid w:val="0050650E"/>
    <w:rsid w:val="00506B4C"/>
    <w:rsid w:val="00507DBA"/>
    <w:rsid w:val="00507EF4"/>
    <w:rsid w:val="00510C27"/>
    <w:rsid w:val="005113CA"/>
    <w:rsid w:val="00513F80"/>
    <w:rsid w:val="00513FD5"/>
    <w:rsid w:val="005143EA"/>
    <w:rsid w:val="0051480A"/>
    <w:rsid w:val="005152A6"/>
    <w:rsid w:val="005163CA"/>
    <w:rsid w:val="005200C4"/>
    <w:rsid w:val="005207A5"/>
    <w:rsid w:val="005208F9"/>
    <w:rsid w:val="00521276"/>
    <w:rsid w:val="00522695"/>
    <w:rsid w:val="00523A62"/>
    <w:rsid w:val="005247D6"/>
    <w:rsid w:val="005250E4"/>
    <w:rsid w:val="005251E2"/>
    <w:rsid w:val="00527A8F"/>
    <w:rsid w:val="00527F39"/>
    <w:rsid w:val="005301E4"/>
    <w:rsid w:val="005315C4"/>
    <w:rsid w:val="00531D86"/>
    <w:rsid w:val="005329DA"/>
    <w:rsid w:val="00532B43"/>
    <w:rsid w:val="00532D53"/>
    <w:rsid w:val="005332C2"/>
    <w:rsid w:val="00536485"/>
    <w:rsid w:val="0053787F"/>
    <w:rsid w:val="00537ACF"/>
    <w:rsid w:val="00540429"/>
    <w:rsid w:val="00540450"/>
    <w:rsid w:val="00540ED2"/>
    <w:rsid w:val="00541E1E"/>
    <w:rsid w:val="0054253A"/>
    <w:rsid w:val="00543660"/>
    <w:rsid w:val="005444A6"/>
    <w:rsid w:val="00544665"/>
    <w:rsid w:val="005457E4"/>
    <w:rsid w:val="005468D7"/>
    <w:rsid w:val="00550005"/>
    <w:rsid w:val="0055221C"/>
    <w:rsid w:val="005525AE"/>
    <w:rsid w:val="0055394C"/>
    <w:rsid w:val="00553D84"/>
    <w:rsid w:val="00555260"/>
    <w:rsid w:val="00556B7D"/>
    <w:rsid w:val="00557195"/>
    <w:rsid w:val="00557893"/>
    <w:rsid w:val="00560F7A"/>
    <w:rsid w:val="005623B9"/>
    <w:rsid w:val="00562875"/>
    <w:rsid w:val="00563602"/>
    <w:rsid w:val="00563A21"/>
    <w:rsid w:val="00563A4D"/>
    <w:rsid w:val="00563A7F"/>
    <w:rsid w:val="005646D7"/>
    <w:rsid w:val="00564AEB"/>
    <w:rsid w:val="00564E55"/>
    <w:rsid w:val="00564E6E"/>
    <w:rsid w:val="00565535"/>
    <w:rsid w:val="0056603C"/>
    <w:rsid w:val="0056654F"/>
    <w:rsid w:val="005665AA"/>
    <w:rsid w:val="00570B38"/>
    <w:rsid w:val="0057284C"/>
    <w:rsid w:val="005728A2"/>
    <w:rsid w:val="00572D08"/>
    <w:rsid w:val="00573813"/>
    <w:rsid w:val="00574374"/>
    <w:rsid w:val="005750DD"/>
    <w:rsid w:val="00575E77"/>
    <w:rsid w:val="005763E7"/>
    <w:rsid w:val="0057682B"/>
    <w:rsid w:val="00576B18"/>
    <w:rsid w:val="00577134"/>
    <w:rsid w:val="00577258"/>
    <w:rsid w:val="005779D9"/>
    <w:rsid w:val="00577B1E"/>
    <w:rsid w:val="00581737"/>
    <w:rsid w:val="0058205C"/>
    <w:rsid w:val="005826B1"/>
    <w:rsid w:val="00582800"/>
    <w:rsid w:val="00582F97"/>
    <w:rsid w:val="00583885"/>
    <w:rsid w:val="00584FC8"/>
    <w:rsid w:val="0058635F"/>
    <w:rsid w:val="00586787"/>
    <w:rsid w:val="00586CC8"/>
    <w:rsid w:val="00586D21"/>
    <w:rsid w:val="0058740B"/>
    <w:rsid w:val="00587F5B"/>
    <w:rsid w:val="00590153"/>
    <w:rsid w:val="00591895"/>
    <w:rsid w:val="0059198A"/>
    <w:rsid w:val="00591AA1"/>
    <w:rsid w:val="00592063"/>
    <w:rsid w:val="0059272C"/>
    <w:rsid w:val="00592921"/>
    <w:rsid w:val="0059374F"/>
    <w:rsid w:val="005937C7"/>
    <w:rsid w:val="00593B6E"/>
    <w:rsid w:val="00594B9E"/>
    <w:rsid w:val="005953BF"/>
    <w:rsid w:val="00595CAD"/>
    <w:rsid w:val="005966B6"/>
    <w:rsid w:val="00596C2B"/>
    <w:rsid w:val="005975A3"/>
    <w:rsid w:val="00597D51"/>
    <w:rsid w:val="005A1DC7"/>
    <w:rsid w:val="005A2159"/>
    <w:rsid w:val="005A3234"/>
    <w:rsid w:val="005A4678"/>
    <w:rsid w:val="005A6395"/>
    <w:rsid w:val="005A6630"/>
    <w:rsid w:val="005A6E9C"/>
    <w:rsid w:val="005A7005"/>
    <w:rsid w:val="005A76A4"/>
    <w:rsid w:val="005A76BD"/>
    <w:rsid w:val="005A77F3"/>
    <w:rsid w:val="005B01A4"/>
    <w:rsid w:val="005B0403"/>
    <w:rsid w:val="005B0F5D"/>
    <w:rsid w:val="005B16A7"/>
    <w:rsid w:val="005B1CFF"/>
    <w:rsid w:val="005B2269"/>
    <w:rsid w:val="005B26AE"/>
    <w:rsid w:val="005B2C2E"/>
    <w:rsid w:val="005B38E0"/>
    <w:rsid w:val="005B4AF7"/>
    <w:rsid w:val="005B4E9E"/>
    <w:rsid w:val="005B54C9"/>
    <w:rsid w:val="005B55EF"/>
    <w:rsid w:val="005B60DC"/>
    <w:rsid w:val="005B6399"/>
    <w:rsid w:val="005B661B"/>
    <w:rsid w:val="005C2A34"/>
    <w:rsid w:val="005C2E6F"/>
    <w:rsid w:val="005C2F65"/>
    <w:rsid w:val="005C30A7"/>
    <w:rsid w:val="005C34B9"/>
    <w:rsid w:val="005C3D4D"/>
    <w:rsid w:val="005C4501"/>
    <w:rsid w:val="005C5745"/>
    <w:rsid w:val="005C7337"/>
    <w:rsid w:val="005C7A02"/>
    <w:rsid w:val="005C7D9B"/>
    <w:rsid w:val="005D0696"/>
    <w:rsid w:val="005D0BBB"/>
    <w:rsid w:val="005D177D"/>
    <w:rsid w:val="005D2829"/>
    <w:rsid w:val="005D2F83"/>
    <w:rsid w:val="005D3031"/>
    <w:rsid w:val="005D4C71"/>
    <w:rsid w:val="005D62D3"/>
    <w:rsid w:val="005D706F"/>
    <w:rsid w:val="005E05BA"/>
    <w:rsid w:val="005E0F43"/>
    <w:rsid w:val="005E156B"/>
    <w:rsid w:val="005E16FA"/>
    <w:rsid w:val="005E1D71"/>
    <w:rsid w:val="005E348F"/>
    <w:rsid w:val="005E352B"/>
    <w:rsid w:val="005E45C2"/>
    <w:rsid w:val="005E4628"/>
    <w:rsid w:val="005E4DCD"/>
    <w:rsid w:val="005E54B7"/>
    <w:rsid w:val="005E6759"/>
    <w:rsid w:val="005E6FFB"/>
    <w:rsid w:val="005E7269"/>
    <w:rsid w:val="005F02F4"/>
    <w:rsid w:val="005F0B6E"/>
    <w:rsid w:val="005F153C"/>
    <w:rsid w:val="005F1B1A"/>
    <w:rsid w:val="005F220E"/>
    <w:rsid w:val="005F3253"/>
    <w:rsid w:val="005F4286"/>
    <w:rsid w:val="005F47CC"/>
    <w:rsid w:val="005F4B96"/>
    <w:rsid w:val="005F574D"/>
    <w:rsid w:val="005F5C62"/>
    <w:rsid w:val="005F7277"/>
    <w:rsid w:val="005F75DA"/>
    <w:rsid w:val="00600FC1"/>
    <w:rsid w:val="00601F6D"/>
    <w:rsid w:val="00602095"/>
    <w:rsid w:val="00602B4B"/>
    <w:rsid w:val="00602FFC"/>
    <w:rsid w:val="006031E5"/>
    <w:rsid w:val="00603A56"/>
    <w:rsid w:val="00603AE0"/>
    <w:rsid w:val="00603BAF"/>
    <w:rsid w:val="006055C1"/>
    <w:rsid w:val="00607053"/>
    <w:rsid w:val="006074CF"/>
    <w:rsid w:val="006079A3"/>
    <w:rsid w:val="006123B9"/>
    <w:rsid w:val="00614A0B"/>
    <w:rsid w:val="00614DBE"/>
    <w:rsid w:val="006153F3"/>
    <w:rsid w:val="006159B7"/>
    <w:rsid w:val="00615AAF"/>
    <w:rsid w:val="006165AF"/>
    <w:rsid w:val="0061749B"/>
    <w:rsid w:val="00617845"/>
    <w:rsid w:val="00617E13"/>
    <w:rsid w:val="0062084A"/>
    <w:rsid w:val="00622B84"/>
    <w:rsid w:val="00622CBA"/>
    <w:rsid w:val="00623A62"/>
    <w:rsid w:val="0062407B"/>
    <w:rsid w:val="00624D8E"/>
    <w:rsid w:val="00626C3C"/>
    <w:rsid w:val="00627CC4"/>
    <w:rsid w:val="00630B54"/>
    <w:rsid w:val="00630D28"/>
    <w:rsid w:val="00631033"/>
    <w:rsid w:val="00633025"/>
    <w:rsid w:val="00634693"/>
    <w:rsid w:val="006347B5"/>
    <w:rsid w:val="006355C1"/>
    <w:rsid w:val="0063577D"/>
    <w:rsid w:val="00636810"/>
    <w:rsid w:val="006369B0"/>
    <w:rsid w:val="00636DDF"/>
    <w:rsid w:val="00636F9B"/>
    <w:rsid w:val="00637B3A"/>
    <w:rsid w:val="00637EDB"/>
    <w:rsid w:val="0064037F"/>
    <w:rsid w:val="006403AE"/>
    <w:rsid w:val="00642F3E"/>
    <w:rsid w:val="006430F3"/>
    <w:rsid w:val="006431FD"/>
    <w:rsid w:val="006437BD"/>
    <w:rsid w:val="006451CA"/>
    <w:rsid w:val="00645769"/>
    <w:rsid w:val="006460AF"/>
    <w:rsid w:val="00650789"/>
    <w:rsid w:val="00651A68"/>
    <w:rsid w:val="006524CD"/>
    <w:rsid w:val="0065276A"/>
    <w:rsid w:val="006528A4"/>
    <w:rsid w:val="006533AE"/>
    <w:rsid w:val="00654CFB"/>
    <w:rsid w:val="006559B5"/>
    <w:rsid w:val="00655DBE"/>
    <w:rsid w:val="00660543"/>
    <w:rsid w:val="0066146D"/>
    <w:rsid w:val="00661D67"/>
    <w:rsid w:val="00662362"/>
    <w:rsid w:val="00662A8C"/>
    <w:rsid w:val="00663360"/>
    <w:rsid w:val="0066375E"/>
    <w:rsid w:val="00663BE2"/>
    <w:rsid w:val="00663D6D"/>
    <w:rsid w:val="00665E81"/>
    <w:rsid w:val="00665EF5"/>
    <w:rsid w:val="006663C1"/>
    <w:rsid w:val="006668DA"/>
    <w:rsid w:val="0066736D"/>
    <w:rsid w:val="00671963"/>
    <w:rsid w:val="00671AA9"/>
    <w:rsid w:val="00671E3E"/>
    <w:rsid w:val="0067231A"/>
    <w:rsid w:val="00672CEC"/>
    <w:rsid w:val="00674F90"/>
    <w:rsid w:val="0067526A"/>
    <w:rsid w:val="00675A04"/>
    <w:rsid w:val="00676418"/>
    <w:rsid w:val="006768EF"/>
    <w:rsid w:val="00676A8A"/>
    <w:rsid w:val="00676A98"/>
    <w:rsid w:val="00676BB6"/>
    <w:rsid w:val="006805B9"/>
    <w:rsid w:val="006808B7"/>
    <w:rsid w:val="00681737"/>
    <w:rsid w:val="006855DF"/>
    <w:rsid w:val="00685697"/>
    <w:rsid w:val="00686374"/>
    <w:rsid w:val="00686C7C"/>
    <w:rsid w:val="006875A0"/>
    <w:rsid w:val="00690A84"/>
    <w:rsid w:val="0069184B"/>
    <w:rsid w:val="00693542"/>
    <w:rsid w:val="00693BFD"/>
    <w:rsid w:val="006944C9"/>
    <w:rsid w:val="006948A6"/>
    <w:rsid w:val="00694A2A"/>
    <w:rsid w:val="00695987"/>
    <w:rsid w:val="00695D04"/>
    <w:rsid w:val="00696602"/>
    <w:rsid w:val="00697BD3"/>
    <w:rsid w:val="00697D83"/>
    <w:rsid w:val="006A0954"/>
    <w:rsid w:val="006A2466"/>
    <w:rsid w:val="006A2DDE"/>
    <w:rsid w:val="006A325C"/>
    <w:rsid w:val="006A347F"/>
    <w:rsid w:val="006A42DC"/>
    <w:rsid w:val="006A5C27"/>
    <w:rsid w:val="006A5E20"/>
    <w:rsid w:val="006A64C8"/>
    <w:rsid w:val="006A6533"/>
    <w:rsid w:val="006A68D4"/>
    <w:rsid w:val="006A70F7"/>
    <w:rsid w:val="006A73A0"/>
    <w:rsid w:val="006A78EA"/>
    <w:rsid w:val="006A7AD2"/>
    <w:rsid w:val="006B05BF"/>
    <w:rsid w:val="006B0739"/>
    <w:rsid w:val="006B08D8"/>
    <w:rsid w:val="006B2C9B"/>
    <w:rsid w:val="006B3122"/>
    <w:rsid w:val="006B3202"/>
    <w:rsid w:val="006B3F3A"/>
    <w:rsid w:val="006B3FA1"/>
    <w:rsid w:val="006B40AF"/>
    <w:rsid w:val="006B427A"/>
    <w:rsid w:val="006B434D"/>
    <w:rsid w:val="006B4838"/>
    <w:rsid w:val="006B5110"/>
    <w:rsid w:val="006B5FF4"/>
    <w:rsid w:val="006B72E2"/>
    <w:rsid w:val="006C07F6"/>
    <w:rsid w:val="006C086F"/>
    <w:rsid w:val="006C092A"/>
    <w:rsid w:val="006C1A7D"/>
    <w:rsid w:val="006C1F4D"/>
    <w:rsid w:val="006C1F56"/>
    <w:rsid w:val="006C2331"/>
    <w:rsid w:val="006C2382"/>
    <w:rsid w:val="006C338B"/>
    <w:rsid w:val="006C42CF"/>
    <w:rsid w:val="006C6481"/>
    <w:rsid w:val="006C769B"/>
    <w:rsid w:val="006C7D85"/>
    <w:rsid w:val="006C7FA5"/>
    <w:rsid w:val="006D0B29"/>
    <w:rsid w:val="006D0C91"/>
    <w:rsid w:val="006D0F32"/>
    <w:rsid w:val="006D2036"/>
    <w:rsid w:val="006D230E"/>
    <w:rsid w:val="006D2BA3"/>
    <w:rsid w:val="006D3DB3"/>
    <w:rsid w:val="006D4349"/>
    <w:rsid w:val="006D62AA"/>
    <w:rsid w:val="006D6F69"/>
    <w:rsid w:val="006D71EC"/>
    <w:rsid w:val="006D76F9"/>
    <w:rsid w:val="006D785C"/>
    <w:rsid w:val="006E10B3"/>
    <w:rsid w:val="006E26B0"/>
    <w:rsid w:val="006E287C"/>
    <w:rsid w:val="006E29A9"/>
    <w:rsid w:val="006E2DCC"/>
    <w:rsid w:val="006E35F2"/>
    <w:rsid w:val="006E4735"/>
    <w:rsid w:val="006E6440"/>
    <w:rsid w:val="006E65A5"/>
    <w:rsid w:val="006E7A80"/>
    <w:rsid w:val="006E7AC2"/>
    <w:rsid w:val="006F0DFA"/>
    <w:rsid w:val="006F15AB"/>
    <w:rsid w:val="006F1F75"/>
    <w:rsid w:val="006F3198"/>
    <w:rsid w:val="006F42A3"/>
    <w:rsid w:val="006F5621"/>
    <w:rsid w:val="006F6737"/>
    <w:rsid w:val="006F71DE"/>
    <w:rsid w:val="006F7AC7"/>
    <w:rsid w:val="006F7E81"/>
    <w:rsid w:val="00702ACF"/>
    <w:rsid w:val="00702B2B"/>
    <w:rsid w:val="00704620"/>
    <w:rsid w:val="00705FEB"/>
    <w:rsid w:val="007064AA"/>
    <w:rsid w:val="00706787"/>
    <w:rsid w:val="007073D8"/>
    <w:rsid w:val="00707AAA"/>
    <w:rsid w:val="00707C9E"/>
    <w:rsid w:val="00710C1C"/>
    <w:rsid w:val="00711445"/>
    <w:rsid w:val="00711DDE"/>
    <w:rsid w:val="007120AD"/>
    <w:rsid w:val="00712DB8"/>
    <w:rsid w:val="00713A4C"/>
    <w:rsid w:val="00713ECA"/>
    <w:rsid w:val="00714D15"/>
    <w:rsid w:val="0071563D"/>
    <w:rsid w:val="00716543"/>
    <w:rsid w:val="00717590"/>
    <w:rsid w:val="00717FD6"/>
    <w:rsid w:val="007201B7"/>
    <w:rsid w:val="0072034F"/>
    <w:rsid w:val="007203BC"/>
    <w:rsid w:val="00720BA9"/>
    <w:rsid w:val="00721AF2"/>
    <w:rsid w:val="00721DFC"/>
    <w:rsid w:val="00722C06"/>
    <w:rsid w:val="00723B4D"/>
    <w:rsid w:val="00723E39"/>
    <w:rsid w:val="00724237"/>
    <w:rsid w:val="00724A3C"/>
    <w:rsid w:val="007252AF"/>
    <w:rsid w:val="00727F9A"/>
    <w:rsid w:val="00730076"/>
    <w:rsid w:val="0073064C"/>
    <w:rsid w:val="00730B67"/>
    <w:rsid w:val="00730D9C"/>
    <w:rsid w:val="00730E96"/>
    <w:rsid w:val="00731130"/>
    <w:rsid w:val="00731354"/>
    <w:rsid w:val="00733BB2"/>
    <w:rsid w:val="00734166"/>
    <w:rsid w:val="00734508"/>
    <w:rsid w:val="00734BD1"/>
    <w:rsid w:val="007352AF"/>
    <w:rsid w:val="00736312"/>
    <w:rsid w:val="00737C20"/>
    <w:rsid w:val="00740303"/>
    <w:rsid w:val="007417FA"/>
    <w:rsid w:val="007418A9"/>
    <w:rsid w:val="00741E9E"/>
    <w:rsid w:val="00742231"/>
    <w:rsid w:val="00742D0D"/>
    <w:rsid w:val="00743926"/>
    <w:rsid w:val="0074477E"/>
    <w:rsid w:val="00744C07"/>
    <w:rsid w:val="007456FC"/>
    <w:rsid w:val="0074625A"/>
    <w:rsid w:val="007463AD"/>
    <w:rsid w:val="0074691E"/>
    <w:rsid w:val="00746A4D"/>
    <w:rsid w:val="007472AC"/>
    <w:rsid w:val="0074749A"/>
    <w:rsid w:val="00751241"/>
    <w:rsid w:val="00751534"/>
    <w:rsid w:val="00753052"/>
    <w:rsid w:val="0075463A"/>
    <w:rsid w:val="0075515B"/>
    <w:rsid w:val="007554B8"/>
    <w:rsid w:val="00755D1E"/>
    <w:rsid w:val="00755DED"/>
    <w:rsid w:val="00755E1A"/>
    <w:rsid w:val="007562FC"/>
    <w:rsid w:val="00756AA8"/>
    <w:rsid w:val="007579A1"/>
    <w:rsid w:val="007608F5"/>
    <w:rsid w:val="007609D6"/>
    <w:rsid w:val="0076296B"/>
    <w:rsid w:val="00763904"/>
    <w:rsid w:val="007639B2"/>
    <w:rsid w:val="00763D81"/>
    <w:rsid w:val="0076414E"/>
    <w:rsid w:val="007648F4"/>
    <w:rsid w:val="007652F6"/>
    <w:rsid w:val="0076649A"/>
    <w:rsid w:val="00766FB4"/>
    <w:rsid w:val="0076732E"/>
    <w:rsid w:val="007678B6"/>
    <w:rsid w:val="0077049F"/>
    <w:rsid w:val="00770A51"/>
    <w:rsid w:val="00771509"/>
    <w:rsid w:val="00771B6A"/>
    <w:rsid w:val="00771F5E"/>
    <w:rsid w:val="00772640"/>
    <w:rsid w:val="00772845"/>
    <w:rsid w:val="0077319A"/>
    <w:rsid w:val="00773B11"/>
    <w:rsid w:val="00773CCD"/>
    <w:rsid w:val="00774FA3"/>
    <w:rsid w:val="00776BDD"/>
    <w:rsid w:val="00777270"/>
    <w:rsid w:val="00777E7C"/>
    <w:rsid w:val="0078075F"/>
    <w:rsid w:val="00783022"/>
    <w:rsid w:val="00784E94"/>
    <w:rsid w:val="00785326"/>
    <w:rsid w:val="00786AE9"/>
    <w:rsid w:val="00790912"/>
    <w:rsid w:val="00791936"/>
    <w:rsid w:val="00792BCE"/>
    <w:rsid w:val="00793395"/>
    <w:rsid w:val="007943F1"/>
    <w:rsid w:val="00794D21"/>
    <w:rsid w:val="00795EE2"/>
    <w:rsid w:val="007974BF"/>
    <w:rsid w:val="00797956"/>
    <w:rsid w:val="007A132A"/>
    <w:rsid w:val="007A1DD3"/>
    <w:rsid w:val="007A1F53"/>
    <w:rsid w:val="007A1F9E"/>
    <w:rsid w:val="007A33FF"/>
    <w:rsid w:val="007A5408"/>
    <w:rsid w:val="007A55FE"/>
    <w:rsid w:val="007A5A4F"/>
    <w:rsid w:val="007A5E3D"/>
    <w:rsid w:val="007A716F"/>
    <w:rsid w:val="007A7BCD"/>
    <w:rsid w:val="007B02A3"/>
    <w:rsid w:val="007B17FF"/>
    <w:rsid w:val="007B18D8"/>
    <w:rsid w:val="007B35F2"/>
    <w:rsid w:val="007B3837"/>
    <w:rsid w:val="007B3B8A"/>
    <w:rsid w:val="007B3F68"/>
    <w:rsid w:val="007B7023"/>
    <w:rsid w:val="007B71C6"/>
    <w:rsid w:val="007C048F"/>
    <w:rsid w:val="007C2E59"/>
    <w:rsid w:val="007C3D21"/>
    <w:rsid w:val="007C3FAD"/>
    <w:rsid w:val="007C48FD"/>
    <w:rsid w:val="007C4A02"/>
    <w:rsid w:val="007C6996"/>
    <w:rsid w:val="007C70B7"/>
    <w:rsid w:val="007C7AA8"/>
    <w:rsid w:val="007C7FD7"/>
    <w:rsid w:val="007D0297"/>
    <w:rsid w:val="007D0D0B"/>
    <w:rsid w:val="007D14C9"/>
    <w:rsid w:val="007D1794"/>
    <w:rsid w:val="007D263C"/>
    <w:rsid w:val="007D26DD"/>
    <w:rsid w:val="007D3C21"/>
    <w:rsid w:val="007D3C89"/>
    <w:rsid w:val="007D3EC6"/>
    <w:rsid w:val="007D4796"/>
    <w:rsid w:val="007D4BC6"/>
    <w:rsid w:val="007D5434"/>
    <w:rsid w:val="007D5C16"/>
    <w:rsid w:val="007D62A8"/>
    <w:rsid w:val="007E0A38"/>
    <w:rsid w:val="007E2F95"/>
    <w:rsid w:val="007E33D0"/>
    <w:rsid w:val="007E3832"/>
    <w:rsid w:val="007E4751"/>
    <w:rsid w:val="007E4877"/>
    <w:rsid w:val="007E4B3C"/>
    <w:rsid w:val="007E5BFE"/>
    <w:rsid w:val="007E5FF2"/>
    <w:rsid w:val="007E7268"/>
    <w:rsid w:val="007E7AF0"/>
    <w:rsid w:val="007F07AC"/>
    <w:rsid w:val="007F1E7A"/>
    <w:rsid w:val="007F31BF"/>
    <w:rsid w:val="007F5594"/>
    <w:rsid w:val="007F5CCB"/>
    <w:rsid w:val="007F5F81"/>
    <w:rsid w:val="007F6FED"/>
    <w:rsid w:val="007F7DD8"/>
    <w:rsid w:val="00800073"/>
    <w:rsid w:val="00800A4F"/>
    <w:rsid w:val="00800C94"/>
    <w:rsid w:val="00800F2C"/>
    <w:rsid w:val="008026FA"/>
    <w:rsid w:val="008033D7"/>
    <w:rsid w:val="00803B14"/>
    <w:rsid w:val="00804043"/>
    <w:rsid w:val="00804308"/>
    <w:rsid w:val="008049B1"/>
    <w:rsid w:val="00804FB4"/>
    <w:rsid w:val="00807446"/>
    <w:rsid w:val="00810BDA"/>
    <w:rsid w:val="00811D96"/>
    <w:rsid w:val="00812747"/>
    <w:rsid w:val="00813B66"/>
    <w:rsid w:val="00814153"/>
    <w:rsid w:val="008149D1"/>
    <w:rsid w:val="008158C7"/>
    <w:rsid w:val="00815B10"/>
    <w:rsid w:val="0081664D"/>
    <w:rsid w:val="00816C3E"/>
    <w:rsid w:val="00817BB6"/>
    <w:rsid w:val="00817CB0"/>
    <w:rsid w:val="00820012"/>
    <w:rsid w:val="0082015D"/>
    <w:rsid w:val="00821647"/>
    <w:rsid w:val="008222E8"/>
    <w:rsid w:val="0082345C"/>
    <w:rsid w:val="00823693"/>
    <w:rsid w:val="00823728"/>
    <w:rsid w:val="00824178"/>
    <w:rsid w:val="008247BE"/>
    <w:rsid w:val="00824A53"/>
    <w:rsid w:val="008276AE"/>
    <w:rsid w:val="00827CEF"/>
    <w:rsid w:val="0083034C"/>
    <w:rsid w:val="008306A2"/>
    <w:rsid w:val="00830ADD"/>
    <w:rsid w:val="00831744"/>
    <w:rsid w:val="008327D4"/>
    <w:rsid w:val="00832819"/>
    <w:rsid w:val="00833120"/>
    <w:rsid w:val="00833301"/>
    <w:rsid w:val="0083518D"/>
    <w:rsid w:val="00835BB1"/>
    <w:rsid w:val="00836988"/>
    <w:rsid w:val="0083754C"/>
    <w:rsid w:val="00837A44"/>
    <w:rsid w:val="008407F9"/>
    <w:rsid w:val="00840D0A"/>
    <w:rsid w:val="00841552"/>
    <w:rsid w:val="00841B0E"/>
    <w:rsid w:val="0084253B"/>
    <w:rsid w:val="00844D4D"/>
    <w:rsid w:val="00847AF9"/>
    <w:rsid w:val="00847B73"/>
    <w:rsid w:val="00850466"/>
    <w:rsid w:val="00850A2D"/>
    <w:rsid w:val="00850B8B"/>
    <w:rsid w:val="00850C7F"/>
    <w:rsid w:val="008519C1"/>
    <w:rsid w:val="00853C72"/>
    <w:rsid w:val="00853FA3"/>
    <w:rsid w:val="00855058"/>
    <w:rsid w:val="008558DD"/>
    <w:rsid w:val="00855D3D"/>
    <w:rsid w:val="008567DB"/>
    <w:rsid w:val="00856973"/>
    <w:rsid w:val="00856D2B"/>
    <w:rsid w:val="00856E1E"/>
    <w:rsid w:val="0085769A"/>
    <w:rsid w:val="00857992"/>
    <w:rsid w:val="00860039"/>
    <w:rsid w:val="00860BD7"/>
    <w:rsid w:val="008615CB"/>
    <w:rsid w:val="00861B84"/>
    <w:rsid w:val="00862728"/>
    <w:rsid w:val="00862FC2"/>
    <w:rsid w:val="00863D0B"/>
    <w:rsid w:val="00864080"/>
    <w:rsid w:val="00865338"/>
    <w:rsid w:val="00866559"/>
    <w:rsid w:val="008666D3"/>
    <w:rsid w:val="0086777A"/>
    <w:rsid w:val="008702B8"/>
    <w:rsid w:val="00870988"/>
    <w:rsid w:val="008709FB"/>
    <w:rsid w:val="0087128E"/>
    <w:rsid w:val="0087555D"/>
    <w:rsid w:val="008764FD"/>
    <w:rsid w:val="0087675F"/>
    <w:rsid w:val="00877343"/>
    <w:rsid w:val="00877F48"/>
    <w:rsid w:val="0088099C"/>
    <w:rsid w:val="0088152F"/>
    <w:rsid w:val="00881B8E"/>
    <w:rsid w:val="00883CA1"/>
    <w:rsid w:val="00884370"/>
    <w:rsid w:val="00884ACF"/>
    <w:rsid w:val="00884FE6"/>
    <w:rsid w:val="008852B1"/>
    <w:rsid w:val="00885528"/>
    <w:rsid w:val="00887F92"/>
    <w:rsid w:val="008909B4"/>
    <w:rsid w:val="00891C3B"/>
    <w:rsid w:val="00892A30"/>
    <w:rsid w:val="0089308E"/>
    <w:rsid w:val="00893AA8"/>
    <w:rsid w:val="0089483C"/>
    <w:rsid w:val="008949C4"/>
    <w:rsid w:val="00895498"/>
    <w:rsid w:val="00896748"/>
    <w:rsid w:val="008967C2"/>
    <w:rsid w:val="008967F6"/>
    <w:rsid w:val="008A00EE"/>
    <w:rsid w:val="008A0488"/>
    <w:rsid w:val="008A1B7D"/>
    <w:rsid w:val="008A2469"/>
    <w:rsid w:val="008A2AA3"/>
    <w:rsid w:val="008A2EAF"/>
    <w:rsid w:val="008A4264"/>
    <w:rsid w:val="008A4267"/>
    <w:rsid w:val="008A4D68"/>
    <w:rsid w:val="008A529D"/>
    <w:rsid w:val="008A59B2"/>
    <w:rsid w:val="008B189C"/>
    <w:rsid w:val="008B1984"/>
    <w:rsid w:val="008B3325"/>
    <w:rsid w:val="008B3B9D"/>
    <w:rsid w:val="008B505C"/>
    <w:rsid w:val="008B68F1"/>
    <w:rsid w:val="008B70AF"/>
    <w:rsid w:val="008B7670"/>
    <w:rsid w:val="008C0F43"/>
    <w:rsid w:val="008C10CB"/>
    <w:rsid w:val="008C2C24"/>
    <w:rsid w:val="008C31B4"/>
    <w:rsid w:val="008C5EB7"/>
    <w:rsid w:val="008D0E24"/>
    <w:rsid w:val="008D1891"/>
    <w:rsid w:val="008D1D41"/>
    <w:rsid w:val="008D2292"/>
    <w:rsid w:val="008D36CB"/>
    <w:rsid w:val="008D3E9A"/>
    <w:rsid w:val="008D4914"/>
    <w:rsid w:val="008D51B6"/>
    <w:rsid w:val="008D58DA"/>
    <w:rsid w:val="008D6165"/>
    <w:rsid w:val="008D6618"/>
    <w:rsid w:val="008D72F4"/>
    <w:rsid w:val="008D783A"/>
    <w:rsid w:val="008D7CF2"/>
    <w:rsid w:val="008D7D7A"/>
    <w:rsid w:val="008E06EE"/>
    <w:rsid w:val="008E0745"/>
    <w:rsid w:val="008E1280"/>
    <w:rsid w:val="008E2A01"/>
    <w:rsid w:val="008E2A13"/>
    <w:rsid w:val="008E2EBC"/>
    <w:rsid w:val="008E35EE"/>
    <w:rsid w:val="008E3AF7"/>
    <w:rsid w:val="008E3BAC"/>
    <w:rsid w:val="008E3D3A"/>
    <w:rsid w:val="008E48BB"/>
    <w:rsid w:val="008E4B12"/>
    <w:rsid w:val="008E62F2"/>
    <w:rsid w:val="008E639B"/>
    <w:rsid w:val="008E699E"/>
    <w:rsid w:val="008E7E18"/>
    <w:rsid w:val="008F103A"/>
    <w:rsid w:val="008F1417"/>
    <w:rsid w:val="008F23C2"/>
    <w:rsid w:val="008F3C4C"/>
    <w:rsid w:val="008F44B0"/>
    <w:rsid w:val="008F452A"/>
    <w:rsid w:val="008F4666"/>
    <w:rsid w:val="008F4A3D"/>
    <w:rsid w:val="008F5C47"/>
    <w:rsid w:val="008F6176"/>
    <w:rsid w:val="008F6A8C"/>
    <w:rsid w:val="0090036A"/>
    <w:rsid w:val="00900981"/>
    <w:rsid w:val="00901378"/>
    <w:rsid w:val="009016DB"/>
    <w:rsid w:val="009024F7"/>
    <w:rsid w:val="00902E32"/>
    <w:rsid w:val="00902FE7"/>
    <w:rsid w:val="0090325A"/>
    <w:rsid w:val="00903311"/>
    <w:rsid w:val="00903A58"/>
    <w:rsid w:val="009061AA"/>
    <w:rsid w:val="009064EF"/>
    <w:rsid w:val="00906BA3"/>
    <w:rsid w:val="00907E15"/>
    <w:rsid w:val="009103CF"/>
    <w:rsid w:val="00911175"/>
    <w:rsid w:val="00912834"/>
    <w:rsid w:val="00912D23"/>
    <w:rsid w:val="00912EEC"/>
    <w:rsid w:val="0091398A"/>
    <w:rsid w:val="0091404C"/>
    <w:rsid w:val="00914516"/>
    <w:rsid w:val="009158C7"/>
    <w:rsid w:val="00915945"/>
    <w:rsid w:val="00915F68"/>
    <w:rsid w:val="00916BBC"/>
    <w:rsid w:val="00916C54"/>
    <w:rsid w:val="0091740C"/>
    <w:rsid w:val="0091746E"/>
    <w:rsid w:val="00917A59"/>
    <w:rsid w:val="009223F5"/>
    <w:rsid w:val="00922ADF"/>
    <w:rsid w:val="00923C23"/>
    <w:rsid w:val="0092478A"/>
    <w:rsid w:val="009248A7"/>
    <w:rsid w:val="00925BB2"/>
    <w:rsid w:val="0092706C"/>
    <w:rsid w:val="009306E5"/>
    <w:rsid w:val="00930771"/>
    <w:rsid w:val="00931322"/>
    <w:rsid w:val="00931FD7"/>
    <w:rsid w:val="00932991"/>
    <w:rsid w:val="009331F6"/>
    <w:rsid w:val="00934128"/>
    <w:rsid w:val="009345F2"/>
    <w:rsid w:val="00934817"/>
    <w:rsid w:val="009370DE"/>
    <w:rsid w:val="0093767B"/>
    <w:rsid w:val="00937718"/>
    <w:rsid w:val="009406E1"/>
    <w:rsid w:val="00940AB5"/>
    <w:rsid w:val="009420F4"/>
    <w:rsid w:val="00943C7B"/>
    <w:rsid w:val="00943F35"/>
    <w:rsid w:val="0094414D"/>
    <w:rsid w:val="009468C8"/>
    <w:rsid w:val="00946B1C"/>
    <w:rsid w:val="009508FF"/>
    <w:rsid w:val="009515D7"/>
    <w:rsid w:val="009523E9"/>
    <w:rsid w:val="009524F9"/>
    <w:rsid w:val="00952611"/>
    <w:rsid w:val="00952DDC"/>
    <w:rsid w:val="0095301A"/>
    <w:rsid w:val="009537D7"/>
    <w:rsid w:val="009546AD"/>
    <w:rsid w:val="00954FD8"/>
    <w:rsid w:val="009557A0"/>
    <w:rsid w:val="0095648A"/>
    <w:rsid w:val="009565CB"/>
    <w:rsid w:val="009569B4"/>
    <w:rsid w:val="0095774C"/>
    <w:rsid w:val="009578F0"/>
    <w:rsid w:val="00960A4F"/>
    <w:rsid w:val="0096157E"/>
    <w:rsid w:val="00963309"/>
    <w:rsid w:val="009639DE"/>
    <w:rsid w:val="00964D46"/>
    <w:rsid w:val="00965442"/>
    <w:rsid w:val="00965960"/>
    <w:rsid w:val="0096644C"/>
    <w:rsid w:val="00966A6C"/>
    <w:rsid w:val="00966C08"/>
    <w:rsid w:val="00966D44"/>
    <w:rsid w:val="00970790"/>
    <w:rsid w:val="00970A2A"/>
    <w:rsid w:val="009720B3"/>
    <w:rsid w:val="00972D81"/>
    <w:rsid w:val="00972F24"/>
    <w:rsid w:val="0097327F"/>
    <w:rsid w:val="009737F3"/>
    <w:rsid w:val="00973C93"/>
    <w:rsid w:val="00974287"/>
    <w:rsid w:val="00974961"/>
    <w:rsid w:val="00974C0C"/>
    <w:rsid w:val="009765A9"/>
    <w:rsid w:val="009773F6"/>
    <w:rsid w:val="0098269D"/>
    <w:rsid w:val="00982B8A"/>
    <w:rsid w:val="00983073"/>
    <w:rsid w:val="009832B9"/>
    <w:rsid w:val="00983B64"/>
    <w:rsid w:val="00984316"/>
    <w:rsid w:val="00985B6B"/>
    <w:rsid w:val="00985E94"/>
    <w:rsid w:val="00986EDA"/>
    <w:rsid w:val="0098759A"/>
    <w:rsid w:val="00991D95"/>
    <w:rsid w:val="009928D9"/>
    <w:rsid w:val="009931F9"/>
    <w:rsid w:val="00993220"/>
    <w:rsid w:val="009932E6"/>
    <w:rsid w:val="00994393"/>
    <w:rsid w:val="00994A00"/>
    <w:rsid w:val="00994D69"/>
    <w:rsid w:val="00995742"/>
    <w:rsid w:val="009957E3"/>
    <w:rsid w:val="0099581C"/>
    <w:rsid w:val="00996033"/>
    <w:rsid w:val="0099632E"/>
    <w:rsid w:val="00996977"/>
    <w:rsid w:val="009A0330"/>
    <w:rsid w:val="009A0465"/>
    <w:rsid w:val="009A0658"/>
    <w:rsid w:val="009A13FA"/>
    <w:rsid w:val="009A3947"/>
    <w:rsid w:val="009A3A6F"/>
    <w:rsid w:val="009A43D8"/>
    <w:rsid w:val="009A511A"/>
    <w:rsid w:val="009A5F22"/>
    <w:rsid w:val="009A7990"/>
    <w:rsid w:val="009A7E87"/>
    <w:rsid w:val="009B14CF"/>
    <w:rsid w:val="009B1D63"/>
    <w:rsid w:val="009B2194"/>
    <w:rsid w:val="009B28E2"/>
    <w:rsid w:val="009B2D6B"/>
    <w:rsid w:val="009B3118"/>
    <w:rsid w:val="009B3217"/>
    <w:rsid w:val="009B32A2"/>
    <w:rsid w:val="009B37CE"/>
    <w:rsid w:val="009B3C96"/>
    <w:rsid w:val="009B4670"/>
    <w:rsid w:val="009B5463"/>
    <w:rsid w:val="009B575B"/>
    <w:rsid w:val="009B6CAF"/>
    <w:rsid w:val="009B7580"/>
    <w:rsid w:val="009B75AC"/>
    <w:rsid w:val="009B7FB2"/>
    <w:rsid w:val="009C1E22"/>
    <w:rsid w:val="009C220D"/>
    <w:rsid w:val="009C3455"/>
    <w:rsid w:val="009C3E7E"/>
    <w:rsid w:val="009C4577"/>
    <w:rsid w:val="009C4A74"/>
    <w:rsid w:val="009C746D"/>
    <w:rsid w:val="009C751A"/>
    <w:rsid w:val="009D15E6"/>
    <w:rsid w:val="009D1B9D"/>
    <w:rsid w:val="009D2CD7"/>
    <w:rsid w:val="009D358B"/>
    <w:rsid w:val="009D3635"/>
    <w:rsid w:val="009D367F"/>
    <w:rsid w:val="009D3933"/>
    <w:rsid w:val="009D39AF"/>
    <w:rsid w:val="009D4954"/>
    <w:rsid w:val="009D694E"/>
    <w:rsid w:val="009D6BCA"/>
    <w:rsid w:val="009E01BA"/>
    <w:rsid w:val="009E354F"/>
    <w:rsid w:val="009E3B4F"/>
    <w:rsid w:val="009E4F8E"/>
    <w:rsid w:val="009E5047"/>
    <w:rsid w:val="009E5A01"/>
    <w:rsid w:val="009E5DFA"/>
    <w:rsid w:val="009E5E96"/>
    <w:rsid w:val="009E670C"/>
    <w:rsid w:val="009E6A9E"/>
    <w:rsid w:val="009E6F4D"/>
    <w:rsid w:val="009E72B0"/>
    <w:rsid w:val="009F0007"/>
    <w:rsid w:val="009F072F"/>
    <w:rsid w:val="009F1E67"/>
    <w:rsid w:val="009F2930"/>
    <w:rsid w:val="009F4007"/>
    <w:rsid w:val="009F438C"/>
    <w:rsid w:val="009F5DE2"/>
    <w:rsid w:val="009F71C6"/>
    <w:rsid w:val="009F7309"/>
    <w:rsid w:val="009F7B08"/>
    <w:rsid w:val="00A00A33"/>
    <w:rsid w:val="00A02251"/>
    <w:rsid w:val="00A0379B"/>
    <w:rsid w:val="00A03E1A"/>
    <w:rsid w:val="00A041A4"/>
    <w:rsid w:val="00A04854"/>
    <w:rsid w:val="00A051D9"/>
    <w:rsid w:val="00A053DD"/>
    <w:rsid w:val="00A06603"/>
    <w:rsid w:val="00A0694F"/>
    <w:rsid w:val="00A1023F"/>
    <w:rsid w:val="00A1060B"/>
    <w:rsid w:val="00A10E2D"/>
    <w:rsid w:val="00A11571"/>
    <w:rsid w:val="00A11C6D"/>
    <w:rsid w:val="00A11E97"/>
    <w:rsid w:val="00A12D66"/>
    <w:rsid w:val="00A13FE2"/>
    <w:rsid w:val="00A14F2C"/>
    <w:rsid w:val="00A166A4"/>
    <w:rsid w:val="00A1675F"/>
    <w:rsid w:val="00A209D7"/>
    <w:rsid w:val="00A20D77"/>
    <w:rsid w:val="00A20FBF"/>
    <w:rsid w:val="00A216D6"/>
    <w:rsid w:val="00A227A9"/>
    <w:rsid w:val="00A2318D"/>
    <w:rsid w:val="00A249E4"/>
    <w:rsid w:val="00A24D95"/>
    <w:rsid w:val="00A25402"/>
    <w:rsid w:val="00A26579"/>
    <w:rsid w:val="00A303DF"/>
    <w:rsid w:val="00A31605"/>
    <w:rsid w:val="00A31681"/>
    <w:rsid w:val="00A318E7"/>
    <w:rsid w:val="00A31A96"/>
    <w:rsid w:val="00A32360"/>
    <w:rsid w:val="00A32687"/>
    <w:rsid w:val="00A3294C"/>
    <w:rsid w:val="00A32A97"/>
    <w:rsid w:val="00A33699"/>
    <w:rsid w:val="00A35247"/>
    <w:rsid w:val="00A353A4"/>
    <w:rsid w:val="00A35BCF"/>
    <w:rsid w:val="00A36B06"/>
    <w:rsid w:val="00A371C5"/>
    <w:rsid w:val="00A372DA"/>
    <w:rsid w:val="00A37958"/>
    <w:rsid w:val="00A379FC"/>
    <w:rsid w:val="00A4075E"/>
    <w:rsid w:val="00A425B3"/>
    <w:rsid w:val="00A42A7B"/>
    <w:rsid w:val="00A42DA4"/>
    <w:rsid w:val="00A42F2B"/>
    <w:rsid w:val="00A440CF"/>
    <w:rsid w:val="00A44CA9"/>
    <w:rsid w:val="00A45405"/>
    <w:rsid w:val="00A4555F"/>
    <w:rsid w:val="00A46166"/>
    <w:rsid w:val="00A46BF8"/>
    <w:rsid w:val="00A47006"/>
    <w:rsid w:val="00A470D8"/>
    <w:rsid w:val="00A5008B"/>
    <w:rsid w:val="00A500BC"/>
    <w:rsid w:val="00A50D16"/>
    <w:rsid w:val="00A50D4E"/>
    <w:rsid w:val="00A51235"/>
    <w:rsid w:val="00A51266"/>
    <w:rsid w:val="00A51DD4"/>
    <w:rsid w:val="00A53569"/>
    <w:rsid w:val="00A53C92"/>
    <w:rsid w:val="00A53FC0"/>
    <w:rsid w:val="00A550D8"/>
    <w:rsid w:val="00A55EBE"/>
    <w:rsid w:val="00A55FFC"/>
    <w:rsid w:val="00A5658B"/>
    <w:rsid w:val="00A56DA4"/>
    <w:rsid w:val="00A578F0"/>
    <w:rsid w:val="00A6119C"/>
    <w:rsid w:val="00A611D3"/>
    <w:rsid w:val="00A61B82"/>
    <w:rsid w:val="00A61F9A"/>
    <w:rsid w:val="00A63083"/>
    <w:rsid w:val="00A65A9F"/>
    <w:rsid w:val="00A66866"/>
    <w:rsid w:val="00A671F9"/>
    <w:rsid w:val="00A6741D"/>
    <w:rsid w:val="00A6751A"/>
    <w:rsid w:val="00A707F3"/>
    <w:rsid w:val="00A70BAB"/>
    <w:rsid w:val="00A71173"/>
    <w:rsid w:val="00A711B9"/>
    <w:rsid w:val="00A711C1"/>
    <w:rsid w:val="00A71465"/>
    <w:rsid w:val="00A72100"/>
    <w:rsid w:val="00A72745"/>
    <w:rsid w:val="00A7293F"/>
    <w:rsid w:val="00A743D7"/>
    <w:rsid w:val="00A747FB"/>
    <w:rsid w:val="00A74A52"/>
    <w:rsid w:val="00A765F3"/>
    <w:rsid w:val="00A7779F"/>
    <w:rsid w:val="00A77DE2"/>
    <w:rsid w:val="00A80877"/>
    <w:rsid w:val="00A808D2"/>
    <w:rsid w:val="00A819C4"/>
    <w:rsid w:val="00A81E08"/>
    <w:rsid w:val="00A81E37"/>
    <w:rsid w:val="00A81F20"/>
    <w:rsid w:val="00A829E6"/>
    <w:rsid w:val="00A82FC5"/>
    <w:rsid w:val="00A83104"/>
    <w:rsid w:val="00A83349"/>
    <w:rsid w:val="00A833A7"/>
    <w:rsid w:val="00A84350"/>
    <w:rsid w:val="00A8463E"/>
    <w:rsid w:val="00A84868"/>
    <w:rsid w:val="00A8775E"/>
    <w:rsid w:val="00A87CD2"/>
    <w:rsid w:val="00A91A98"/>
    <w:rsid w:val="00A94187"/>
    <w:rsid w:val="00A9464E"/>
    <w:rsid w:val="00A948E7"/>
    <w:rsid w:val="00AA0B74"/>
    <w:rsid w:val="00AA1810"/>
    <w:rsid w:val="00AA3906"/>
    <w:rsid w:val="00AA4085"/>
    <w:rsid w:val="00AA49F6"/>
    <w:rsid w:val="00AA4BE1"/>
    <w:rsid w:val="00AA518D"/>
    <w:rsid w:val="00AA5722"/>
    <w:rsid w:val="00AA699E"/>
    <w:rsid w:val="00AA7273"/>
    <w:rsid w:val="00AA729D"/>
    <w:rsid w:val="00AA7ED0"/>
    <w:rsid w:val="00AB0F58"/>
    <w:rsid w:val="00AB2EC2"/>
    <w:rsid w:val="00AB40CD"/>
    <w:rsid w:val="00AB4B8D"/>
    <w:rsid w:val="00AB4E94"/>
    <w:rsid w:val="00AB4FF1"/>
    <w:rsid w:val="00AB57AC"/>
    <w:rsid w:val="00AB607A"/>
    <w:rsid w:val="00AB65DF"/>
    <w:rsid w:val="00AB6633"/>
    <w:rsid w:val="00AB730E"/>
    <w:rsid w:val="00AB7629"/>
    <w:rsid w:val="00AB7695"/>
    <w:rsid w:val="00AB76FB"/>
    <w:rsid w:val="00AC09FA"/>
    <w:rsid w:val="00AC2782"/>
    <w:rsid w:val="00AC2D9C"/>
    <w:rsid w:val="00AC3EF4"/>
    <w:rsid w:val="00AC4A8A"/>
    <w:rsid w:val="00AC6DAF"/>
    <w:rsid w:val="00AC7076"/>
    <w:rsid w:val="00AC7A58"/>
    <w:rsid w:val="00AD183B"/>
    <w:rsid w:val="00AD42D8"/>
    <w:rsid w:val="00AD4ED6"/>
    <w:rsid w:val="00AD532E"/>
    <w:rsid w:val="00AD5510"/>
    <w:rsid w:val="00AD56BF"/>
    <w:rsid w:val="00AD785B"/>
    <w:rsid w:val="00AE0216"/>
    <w:rsid w:val="00AE26CC"/>
    <w:rsid w:val="00AE2BDC"/>
    <w:rsid w:val="00AE381E"/>
    <w:rsid w:val="00AE3C20"/>
    <w:rsid w:val="00AE4B99"/>
    <w:rsid w:val="00AE4E9B"/>
    <w:rsid w:val="00AE5EB8"/>
    <w:rsid w:val="00AE6930"/>
    <w:rsid w:val="00AE6EBC"/>
    <w:rsid w:val="00AF2641"/>
    <w:rsid w:val="00AF5558"/>
    <w:rsid w:val="00AF6D49"/>
    <w:rsid w:val="00AF6D71"/>
    <w:rsid w:val="00AF7495"/>
    <w:rsid w:val="00AF75D9"/>
    <w:rsid w:val="00B01428"/>
    <w:rsid w:val="00B0154B"/>
    <w:rsid w:val="00B02841"/>
    <w:rsid w:val="00B047E5"/>
    <w:rsid w:val="00B04EC7"/>
    <w:rsid w:val="00B05D3C"/>
    <w:rsid w:val="00B0692E"/>
    <w:rsid w:val="00B06C8B"/>
    <w:rsid w:val="00B06EC4"/>
    <w:rsid w:val="00B07308"/>
    <w:rsid w:val="00B07532"/>
    <w:rsid w:val="00B07B51"/>
    <w:rsid w:val="00B10202"/>
    <w:rsid w:val="00B108BA"/>
    <w:rsid w:val="00B129B0"/>
    <w:rsid w:val="00B129C8"/>
    <w:rsid w:val="00B13AE7"/>
    <w:rsid w:val="00B13C6F"/>
    <w:rsid w:val="00B15193"/>
    <w:rsid w:val="00B16081"/>
    <w:rsid w:val="00B16D96"/>
    <w:rsid w:val="00B1780A"/>
    <w:rsid w:val="00B2009A"/>
    <w:rsid w:val="00B201E2"/>
    <w:rsid w:val="00B20522"/>
    <w:rsid w:val="00B2082D"/>
    <w:rsid w:val="00B215D8"/>
    <w:rsid w:val="00B217F8"/>
    <w:rsid w:val="00B228E5"/>
    <w:rsid w:val="00B22B06"/>
    <w:rsid w:val="00B2327E"/>
    <w:rsid w:val="00B2417F"/>
    <w:rsid w:val="00B2442D"/>
    <w:rsid w:val="00B25AB0"/>
    <w:rsid w:val="00B26CD0"/>
    <w:rsid w:val="00B26D2D"/>
    <w:rsid w:val="00B273F4"/>
    <w:rsid w:val="00B279CC"/>
    <w:rsid w:val="00B307E4"/>
    <w:rsid w:val="00B30A10"/>
    <w:rsid w:val="00B310E7"/>
    <w:rsid w:val="00B327CA"/>
    <w:rsid w:val="00B32E42"/>
    <w:rsid w:val="00B33375"/>
    <w:rsid w:val="00B34D42"/>
    <w:rsid w:val="00B359C6"/>
    <w:rsid w:val="00B36FEB"/>
    <w:rsid w:val="00B37338"/>
    <w:rsid w:val="00B37A34"/>
    <w:rsid w:val="00B40494"/>
    <w:rsid w:val="00B4096F"/>
    <w:rsid w:val="00B412F3"/>
    <w:rsid w:val="00B414D6"/>
    <w:rsid w:val="00B41C7E"/>
    <w:rsid w:val="00B427C8"/>
    <w:rsid w:val="00B42B3A"/>
    <w:rsid w:val="00B42F2F"/>
    <w:rsid w:val="00B435FF"/>
    <w:rsid w:val="00B44774"/>
    <w:rsid w:val="00B4513C"/>
    <w:rsid w:val="00B4564B"/>
    <w:rsid w:val="00B4660A"/>
    <w:rsid w:val="00B470B0"/>
    <w:rsid w:val="00B47987"/>
    <w:rsid w:val="00B50C0A"/>
    <w:rsid w:val="00B52DD2"/>
    <w:rsid w:val="00B5335E"/>
    <w:rsid w:val="00B5337D"/>
    <w:rsid w:val="00B53947"/>
    <w:rsid w:val="00B53E36"/>
    <w:rsid w:val="00B53F7A"/>
    <w:rsid w:val="00B540BB"/>
    <w:rsid w:val="00B54D1D"/>
    <w:rsid w:val="00B55C35"/>
    <w:rsid w:val="00B56864"/>
    <w:rsid w:val="00B5702E"/>
    <w:rsid w:val="00B57BA2"/>
    <w:rsid w:val="00B605D5"/>
    <w:rsid w:val="00B60821"/>
    <w:rsid w:val="00B61BB7"/>
    <w:rsid w:val="00B6213D"/>
    <w:rsid w:val="00B62D33"/>
    <w:rsid w:val="00B65404"/>
    <w:rsid w:val="00B6710C"/>
    <w:rsid w:val="00B703ED"/>
    <w:rsid w:val="00B7087E"/>
    <w:rsid w:val="00B71BF8"/>
    <w:rsid w:val="00B72E3F"/>
    <w:rsid w:val="00B73D26"/>
    <w:rsid w:val="00B74654"/>
    <w:rsid w:val="00B752A7"/>
    <w:rsid w:val="00B7724D"/>
    <w:rsid w:val="00B77A1B"/>
    <w:rsid w:val="00B800EC"/>
    <w:rsid w:val="00B81D3D"/>
    <w:rsid w:val="00B82422"/>
    <w:rsid w:val="00B83936"/>
    <w:rsid w:val="00B8433F"/>
    <w:rsid w:val="00B8549D"/>
    <w:rsid w:val="00B85C1E"/>
    <w:rsid w:val="00B85FD9"/>
    <w:rsid w:val="00B86005"/>
    <w:rsid w:val="00B87401"/>
    <w:rsid w:val="00B87822"/>
    <w:rsid w:val="00B87D28"/>
    <w:rsid w:val="00B9010E"/>
    <w:rsid w:val="00B90FDF"/>
    <w:rsid w:val="00B914EB"/>
    <w:rsid w:val="00B92FAB"/>
    <w:rsid w:val="00B93286"/>
    <w:rsid w:val="00B93294"/>
    <w:rsid w:val="00B9350B"/>
    <w:rsid w:val="00B95007"/>
    <w:rsid w:val="00B9548E"/>
    <w:rsid w:val="00B95A95"/>
    <w:rsid w:val="00B96966"/>
    <w:rsid w:val="00B971DC"/>
    <w:rsid w:val="00B97553"/>
    <w:rsid w:val="00B976A7"/>
    <w:rsid w:val="00BA0191"/>
    <w:rsid w:val="00BA0B81"/>
    <w:rsid w:val="00BA167F"/>
    <w:rsid w:val="00BA1E34"/>
    <w:rsid w:val="00BA2709"/>
    <w:rsid w:val="00BA2C55"/>
    <w:rsid w:val="00BA4674"/>
    <w:rsid w:val="00BA5B31"/>
    <w:rsid w:val="00BA5D1D"/>
    <w:rsid w:val="00BB00D6"/>
    <w:rsid w:val="00BB0BDD"/>
    <w:rsid w:val="00BB2AC3"/>
    <w:rsid w:val="00BB352E"/>
    <w:rsid w:val="00BB39AF"/>
    <w:rsid w:val="00BB4179"/>
    <w:rsid w:val="00BB41E9"/>
    <w:rsid w:val="00BB478A"/>
    <w:rsid w:val="00BB4C7C"/>
    <w:rsid w:val="00BB55DE"/>
    <w:rsid w:val="00BC0041"/>
    <w:rsid w:val="00BC0142"/>
    <w:rsid w:val="00BC088D"/>
    <w:rsid w:val="00BC1F0B"/>
    <w:rsid w:val="00BC2272"/>
    <w:rsid w:val="00BC30AC"/>
    <w:rsid w:val="00BC3E6C"/>
    <w:rsid w:val="00BC3FD3"/>
    <w:rsid w:val="00BC40BE"/>
    <w:rsid w:val="00BC40D1"/>
    <w:rsid w:val="00BC559C"/>
    <w:rsid w:val="00BC5AB0"/>
    <w:rsid w:val="00BC5B6D"/>
    <w:rsid w:val="00BC5D69"/>
    <w:rsid w:val="00BC72E2"/>
    <w:rsid w:val="00BC7E29"/>
    <w:rsid w:val="00BD055D"/>
    <w:rsid w:val="00BD0BEC"/>
    <w:rsid w:val="00BD1EF1"/>
    <w:rsid w:val="00BD2037"/>
    <w:rsid w:val="00BD2608"/>
    <w:rsid w:val="00BD28F9"/>
    <w:rsid w:val="00BD2FA7"/>
    <w:rsid w:val="00BD53F9"/>
    <w:rsid w:val="00BD6FA4"/>
    <w:rsid w:val="00BD6FD1"/>
    <w:rsid w:val="00BD762E"/>
    <w:rsid w:val="00BD7FB8"/>
    <w:rsid w:val="00BE0810"/>
    <w:rsid w:val="00BE09C6"/>
    <w:rsid w:val="00BE0D46"/>
    <w:rsid w:val="00BE1700"/>
    <w:rsid w:val="00BE25A2"/>
    <w:rsid w:val="00BE544E"/>
    <w:rsid w:val="00BE5BD0"/>
    <w:rsid w:val="00BE6A45"/>
    <w:rsid w:val="00BE77E0"/>
    <w:rsid w:val="00BF0E02"/>
    <w:rsid w:val="00BF0EB9"/>
    <w:rsid w:val="00BF19AD"/>
    <w:rsid w:val="00BF1D90"/>
    <w:rsid w:val="00BF2613"/>
    <w:rsid w:val="00BF2DE0"/>
    <w:rsid w:val="00BF3111"/>
    <w:rsid w:val="00BF3867"/>
    <w:rsid w:val="00BF3A2F"/>
    <w:rsid w:val="00BF3BD3"/>
    <w:rsid w:val="00BF3BD9"/>
    <w:rsid w:val="00BF45C3"/>
    <w:rsid w:val="00BF4F07"/>
    <w:rsid w:val="00BF4F2D"/>
    <w:rsid w:val="00BF5409"/>
    <w:rsid w:val="00BF5A8D"/>
    <w:rsid w:val="00BF6110"/>
    <w:rsid w:val="00BF7CC2"/>
    <w:rsid w:val="00C006C2"/>
    <w:rsid w:val="00C00768"/>
    <w:rsid w:val="00C00E1D"/>
    <w:rsid w:val="00C01113"/>
    <w:rsid w:val="00C013F8"/>
    <w:rsid w:val="00C0141D"/>
    <w:rsid w:val="00C01ACF"/>
    <w:rsid w:val="00C02814"/>
    <w:rsid w:val="00C02900"/>
    <w:rsid w:val="00C04706"/>
    <w:rsid w:val="00C050DC"/>
    <w:rsid w:val="00C05AF3"/>
    <w:rsid w:val="00C06391"/>
    <w:rsid w:val="00C07BB8"/>
    <w:rsid w:val="00C10243"/>
    <w:rsid w:val="00C107D9"/>
    <w:rsid w:val="00C113EE"/>
    <w:rsid w:val="00C114D0"/>
    <w:rsid w:val="00C13FB1"/>
    <w:rsid w:val="00C14250"/>
    <w:rsid w:val="00C16FC8"/>
    <w:rsid w:val="00C2160B"/>
    <w:rsid w:val="00C21CE4"/>
    <w:rsid w:val="00C21F01"/>
    <w:rsid w:val="00C241A4"/>
    <w:rsid w:val="00C25D9B"/>
    <w:rsid w:val="00C25E5D"/>
    <w:rsid w:val="00C261EE"/>
    <w:rsid w:val="00C26EE1"/>
    <w:rsid w:val="00C27CA5"/>
    <w:rsid w:val="00C30063"/>
    <w:rsid w:val="00C31D3A"/>
    <w:rsid w:val="00C32F0C"/>
    <w:rsid w:val="00C342ED"/>
    <w:rsid w:val="00C348F9"/>
    <w:rsid w:val="00C35140"/>
    <w:rsid w:val="00C35B8E"/>
    <w:rsid w:val="00C36157"/>
    <w:rsid w:val="00C40031"/>
    <w:rsid w:val="00C40249"/>
    <w:rsid w:val="00C40903"/>
    <w:rsid w:val="00C4116E"/>
    <w:rsid w:val="00C41946"/>
    <w:rsid w:val="00C422CB"/>
    <w:rsid w:val="00C42C4D"/>
    <w:rsid w:val="00C4579D"/>
    <w:rsid w:val="00C460E0"/>
    <w:rsid w:val="00C473AC"/>
    <w:rsid w:val="00C50331"/>
    <w:rsid w:val="00C515A4"/>
    <w:rsid w:val="00C523FB"/>
    <w:rsid w:val="00C5429C"/>
    <w:rsid w:val="00C55481"/>
    <w:rsid w:val="00C55576"/>
    <w:rsid w:val="00C556EF"/>
    <w:rsid w:val="00C558A0"/>
    <w:rsid w:val="00C56B5C"/>
    <w:rsid w:val="00C57258"/>
    <w:rsid w:val="00C60469"/>
    <w:rsid w:val="00C6066D"/>
    <w:rsid w:val="00C61620"/>
    <w:rsid w:val="00C62B1B"/>
    <w:rsid w:val="00C63D50"/>
    <w:rsid w:val="00C64856"/>
    <w:rsid w:val="00C64CC1"/>
    <w:rsid w:val="00C655E2"/>
    <w:rsid w:val="00C659F0"/>
    <w:rsid w:val="00C66821"/>
    <w:rsid w:val="00C66FFF"/>
    <w:rsid w:val="00C67198"/>
    <w:rsid w:val="00C673CC"/>
    <w:rsid w:val="00C70262"/>
    <w:rsid w:val="00C7060A"/>
    <w:rsid w:val="00C72D7D"/>
    <w:rsid w:val="00C7340E"/>
    <w:rsid w:val="00C736BB"/>
    <w:rsid w:val="00C74584"/>
    <w:rsid w:val="00C75F8D"/>
    <w:rsid w:val="00C77DF0"/>
    <w:rsid w:val="00C808DF"/>
    <w:rsid w:val="00C816D5"/>
    <w:rsid w:val="00C81B34"/>
    <w:rsid w:val="00C825DE"/>
    <w:rsid w:val="00C828AF"/>
    <w:rsid w:val="00C828D3"/>
    <w:rsid w:val="00C82DDA"/>
    <w:rsid w:val="00C858DF"/>
    <w:rsid w:val="00C85FBA"/>
    <w:rsid w:val="00C8621B"/>
    <w:rsid w:val="00C87A82"/>
    <w:rsid w:val="00C906FE"/>
    <w:rsid w:val="00C91507"/>
    <w:rsid w:val="00C91598"/>
    <w:rsid w:val="00C91D8F"/>
    <w:rsid w:val="00C93862"/>
    <w:rsid w:val="00C93F5B"/>
    <w:rsid w:val="00C949DE"/>
    <w:rsid w:val="00C96A8E"/>
    <w:rsid w:val="00C97649"/>
    <w:rsid w:val="00C97E63"/>
    <w:rsid w:val="00C97F00"/>
    <w:rsid w:val="00CA01D8"/>
    <w:rsid w:val="00CA0715"/>
    <w:rsid w:val="00CA0746"/>
    <w:rsid w:val="00CA0CA8"/>
    <w:rsid w:val="00CA0D22"/>
    <w:rsid w:val="00CA18E9"/>
    <w:rsid w:val="00CA369A"/>
    <w:rsid w:val="00CA3E78"/>
    <w:rsid w:val="00CA4A6A"/>
    <w:rsid w:val="00CA4D5D"/>
    <w:rsid w:val="00CA579E"/>
    <w:rsid w:val="00CA63ED"/>
    <w:rsid w:val="00CA6435"/>
    <w:rsid w:val="00CA6CB6"/>
    <w:rsid w:val="00CA6ED8"/>
    <w:rsid w:val="00CB0CC1"/>
    <w:rsid w:val="00CB1178"/>
    <w:rsid w:val="00CB133B"/>
    <w:rsid w:val="00CB3C7B"/>
    <w:rsid w:val="00CB51EE"/>
    <w:rsid w:val="00CB563B"/>
    <w:rsid w:val="00CB6757"/>
    <w:rsid w:val="00CC22DC"/>
    <w:rsid w:val="00CC234B"/>
    <w:rsid w:val="00CC2D8C"/>
    <w:rsid w:val="00CC309C"/>
    <w:rsid w:val="00CC3AB0"/>
    <w:rsid w:val="00CC60C4"/>
    <w:rsid w:val="00CC705F"/>
    <w:rsid w:val="00CC7495"/>
    <w:rsid w:val="00CC7F39"/>
    <w:rsid w:val="00CC7F77"/>
    <w:rsid w:val="00CD14E6"/>
    <w:rsid w:val="00CD1B74"/>
    <w:rsid w:val="00CD3C35"/>
    <w:rsid w:val="00CD4321"/>
    <w:rsid w:val="00CD50F1"/>
    <w:rsid w:val="00CD59A6"/>
    <w:rsid w:val="00CD5F63"/>
    <w:rsid w:val="00CD701E"/>
    <w:rsid w:val="00CD780B"/>
    <w:rsid w:val="00CE016A"/>
    <w:rsid w:val="00CE1BBD"/>
    <w:rsid w:val="00CE1CFA"/>
    <w:rsid w:val="00CE2450"/>
    <w:rsid w:val="00CE25F4"/>
    <w:rsid w:val="00CE2F83"/>
    <w:rsid w:val="00CE368B"/>
    <w:rsid w:val="00CE373D"/>
    <w:rsid w:val="00CE623E"/>
    <w:rsid w:val="00CE70BD"/>
    <w:rsid w:val="00CF3F25"/>
    <w:rsid w:val="00CF468A"/>
    <w:rsid w:val="00CF481C"/>
    <w:rsid w:val="00CF5053"/>
    <w:rsid w:val="00CF5A1A"/>
    <w:rsid w:val="00CF61E2"/>
    <w:rsid w:val="00CF6B1B"/>
    <w:rsid w:val="00CF7924"/>
    <w:rsid w:val="00D0162F"/>
    <w:rsid w:val="00D01A18"/>
    <w:rsid w:val="00D01C06"/>
    <w:rsid w:val="00D01C9A"/>
    <w:rsid w:val="00D02847"/>
    <w:rsid w:val="00D02BC8"/>
    <w:rsid w:val="00D0303F"/>
    <w:rsid w:val="00D03086"/>
    <w:rsid w:val="00D030E2"/>
    <w:rsid w:val="00D0326A"/>
    <w:rsid w:val="00D04B6A"/>
    <w:rsid w:val="00D04D3A"/>
    <w:rsid w:val="00D04E55"/>
    <w:rsid w:val="00D061C1"/>
    <w:rsid w:val="00D061D6"/>
    <w:rsid w:val="00D068BD"/>
    <w:rsid w:val="00D06B22"/>
    <w:rsid w:val="00D06D27"/>
    <w:rsid w:val="00D07D88"/>
    <w:rsid w:val="00D101CF"/>
    <w:rsid w:val="00D1087A"/>
    <w:rsid w:val="00D1132F"/>
    <w:rsid w:val="00D11B53"/>
    <w:rsid w:val="00D11C0D"/>
    <w:rsid w:val="00D123AA"/>
    <w:rsid w:val="00D13B3F"/>
    <w:rsid w:val="00D14BEE"/>
    <w:rsid w:val="00D150B3"/>
    <w:rsid w:val="00D15614"/>
    <w:rsid w:val="00D15CF1"/>
    <w:rsid w:val="00D1669F"/>
    <w:rsid w:val="00D17F79"/>
    <w:rsid w:val="00D20696"/>
    <w:rsid w:val="00D21C58"/>
    <w:rsid w:val="00D22AC8"/>
    <w:rsid w:val="00D22DBD"/>
    <w:rsid w:val="00D23132"/>
    <w:rsid w:val="00D23451"/>
    <w:rsid w:val="00D2376F"/>
    <w:rsid w:val="00D24C7A"/>
    <w:rsid w:val="00D25173"/>
    <w:rsid w:val="00D25289"/>
    <w:rsid w:val="00D25793"/>
    <w:rsid w:val="00D26403"/>
    <w:rsid w:val="00D26791"/>
    <w:rsid w:val="00D26CF7"/>
    <w:rsid w:val="00D27922"/>
    <w:rsid w:val="00D302F8"/>
    <w:rsid w:val="00D304F5"/>
    <w:rsid w:val="00D329A2"/>
    <w:rsid w:val="00D352E8"/>
    <w:rsid w:val="00D358B0"/>
    <w:rsid w:val="00D36412"/>
    <w:rsid w:val="00D37917"/>
    <w:rsid w:val="00D37AB3"/>
    <w:rsid w:val="00D4002F"/>
    <w:rsid w:val="00D4138A"/>
    <w:rsid w:val="00D41599"/>
    <w:rsid w:val="00D41EFC"/>
    <w:rsid w:val="00D42B85"/>
    <w:rsid w:val="00D457C1"/>
    <w:rsid w:val="00D45D1E"/>
    <w:rsid w:val="00D45D95"/>
    <w:rsid w:val="00D4678B"/>
    <w:rsid w:val="00D468DD"/>
    <w:rsid w:val="00D474F4"/>
    <w:rsid w:val="00D479B2"/>
    <w:rsid w:val="00D502D6"/>
    <w:rsid w:val="00D50958"/>
    <w:rsid w:val="00D51A8A"/>
    <w:rsid w:val="00D52B33"/>
    <w:rsid w:val="00D52C1A"/>
    <w:rsid w:val="00D53310"/>
    <w:rsid w:val="00D537B3"/>
    <w:rsid w:val="00D53AB0"/>
    <w:rsid w:val="00D544A2"/>
    <w:rsid w:val="00D579AC"/>
    <w:rsid w:val="00D6103A"/>
    <w:rsid w:val="00D61442"/>
    <w:rsid w:val="00D6195C"/>
    <w:rsid w:val="00D61AAD"/>
    <w:rsid w:val="00D61C46"/>
    <w:rsid w:val="00D62145"/>
    <w:rsid w:val="00D621A5"/>
    <w:rsid w:val="00D631CE"/>
    <w:rsid w:val="00D633C9"/>
    <w:rsid w:val="00D6356A"/>
    <w:rsid w:val="00D63C9E"/>
    <w:rsid w:val="00D6403D"/>
    <w:rsid w:val="00D65594"/>
    <w:rsid w:val="00D6635D"/>
    <w:rsid w:val="00D667FF"/>
    <w:rsid w:val="00D67ECE"/>
    <w:rsid w:val="00D70040"/>
    <w:rsid w:val="00D7085C"/>
    <w:rsid w:val="00D71EDD"/>
    <w:rsid w:val="00D73458"/>
    <w:rsid w:val="00D73654"/>
    <w:rsid w:val="00D73DFD"/>
    <w:rsid w:val="00D74739"/>
    <w:rsid w:val="00D76D14"/>
    <w:rsid w:val="00D827E1"/>
    <w:rsid w:val="00D83831"/>
    <w:rsid w:val="00D8389E"/>
    <w:rsid w:val="00D84139"/>
    <w:rsid w:val="00D8471B"/>
    <w:rsid w:val="00D84811"/>
    <w:rsid w:val="00D8564E"/>
    <w:rsid w:val="00D87B42"/>
    <w:rsid w:val="00D87CA4"/>
    <w:rsid w:val="00D9011C"/>
    <w:rsid w:val="00D915FE"/>
    <w:rsid w:val="00D91EA3"/>
    <w:rsid w:val="00D933DA"/>
    <w:rsid w:val="00D9483F"/>
    <w:rsid w:val="00D94F8C"/>
    <w:rsid w:val="00D95466"/>
    <w:rsid w:val="00D955EF"/>
    <w:rsid w:val="00D976D9"/>
    <w:rsid w:val="00D97946"/>
    <w:rsid w:val="00DA0067"/>
    <w:rsid w:val="00DA1602"/>
    <w:rsid w:val="00DA3321"/>
    <w:rsid w:val="00DA45D5"/>
    <w:rsid w:val="00DA4EE1"/>
    <w:rsid w:val="00DA5BF3"/>
    <w:rsid w:val="00DA5CF9"/>
    <w:rsid w:val="00DA5E5F"/>
    <w:rsid w:val="00DA5F93"/>
    <w:rsid w:val="00DA6CAE"/>
    <w:rsid w:val="00DA76B0"/>
    <w:rsid w:val="00DA7BCD"/>
    <w:rsid w:val="00DA7C13"/>
    <w:rsid w:val="00DB0F01"/>
    <w:rsid w:val="00DB1B68"/>
    <w:rsid w:val="00DB1ED4"/>
    <w:rsid w:val="00DB25CA"/>
    <w:rsid w:val="00DB3FF2"/>
    <w:rsid w:val="00DB46E0"/>
    <w:rsid w:val="00DB4A71"/>
    <w:rsid w:val="00DB5E8B"/>
    <w:rsid w:val="00DB6814"/>
    <w:rsid w:val="00DB7BA4"/>
    <w:rsid w:val="00DC0C9E"/>
    <w:rsid w:val="00DC2527"/>
    <w:rsid w:val="00DC2718"/>
    <w:rsid w:val="00DC2902"/>
    <w:rsid w:val="00DC2C7A"/>
    <w:rsid w:val="00DC3F35"/>
    <w:rsid w:val="00DC4158"/>
    <w:rsid w:val="00DC4B30"/>
    <w:rsid w:val="00DC4EB0"/>
    <w:rsid w:val="00DC612B"/>
    <w:rsid w:val="00DC6198"/>
    <w:rsid w:val="00DD0E0B"/>
    <w:rsid w:val="00DD1F2B"/>
    <w:rsid w:val="00DD1F9D"/>
    <w:rsid w:val="00DD22B8"/>
    <w:rsid w:val="00DD25B1"/>
    <w:rsid w:val="00DD3B65"/>
    <w:rsid w:val="00DD3C61"/>
    <w:rsid w:val="00DD4B27"/>
    <w:rsid w:val="00DD593B"/>
    <w:rsid w:val="00DD68BF"/>
    <w:rsid w:val="00DD7004"/>
    <w:rsid w:val="00DD7C1B"/>
    <w:rsid w:val="00DD7E8F"/>
    <w:rsid w:val="00DE152F"/>
    <w:rsid w:val="00DE3204"/>
    <w:rsid w:val="00DE433D"/>
    <w:rsid w:val="00DE5751"/>
    <w:rsid w:val="00DE5BCD"/>
    <w:rsid w:val="00DE663A"/>
    <w:rsid w:val="00DE7BE6"/>
    <w:rsid w:val="00DE7F20"/>
    <w:rsid w:val="00DF0A8C"/>
    <w:rsid w:val="00DF13FF"/>
    <w:rsid w:val="00DF20AA"/>
    <w:rsid w:val="00DF32DC"/>
    <w:rsid w:val="00DF43DB"/>
    <w:rsid w:val="00DF4E81"/>
    <w:rsid w:val="00DF55B2"/>
    <w:rsid w:val="00DF5ADB"/>
    <w:rsid w:val="00DF7257"/>
    <w:rsid w:val="00DF7FA2"/>
    <w:rsid w:val="00E002F2"/>
    <w:rsid w:val="00E007B1"/>
    <w:rsid w:val="00E01A18"/>
    <w:rsid w:val="00E031C3"/>
    <w:rsid w:val="00E047FE"/>
    <w:rsid w:val="00E04852"/>
    <w:rsid w:val="00E0485F"/>
    <w:rsid w:val="00E0502D"/>
    <w:rsid w:val="00E06057"/>
    <w:rsid w:val="00E064BD"/>
    <w:rsid w:val="00E068C2"/>
    <w:rsid w:val="00E06E6A"/>
    <w:rsid w:val="00E07798"/>
    <w:rsid w:val="00E101D0"/>
    <w:rsid w:val="00E11D7E"/>
    <w:rsid w:val="00E1228D"/>
    <w:rsid w:val="00E12DB9"/>
    <w:rsid w:val="00E14B18"/>
    <w:rsid w:val="00E16CC9"/>
    <w:rsid w:val="00E17A64"/>
    <w:rsid w:val="00E206BD"/>
    <w:rsid w:val="00E207C5"/>
    <w:rsid w:val="00E212C5"/>
    <w:rsid w:val="00E225CD"/>
    <w:rsid w:val="00E24BCF"/>
    <w:rsid w:val="00E253AA"/>
    <w:rsid w:val="00E265F3"/>
    <w:rsid w:val="00E2661F"/>
    <w:rsid w:val="00E30915"/>
    <w:rsid w:val="00E31468"/>
    <w:rsid w:val="00E3155F"/>
    <w:rsid w:val="00E3246E"/>
    <w:rsid w:val="00E3448F"/>
    <w:rsid w:val="00E3625A"/>
    <w:rsid w:val="00E3651F"/>
    <w:rsid w:val="00E3675E"/>
    <w:rsid w:val="00E37279"/>
    <w:rsid w:val="00E37C7A"/>
    <w:rsid w:val="00E40EB5"/>
    <w:rsid w:val="00E40F99"/>
    <w:rsid w:val="00E41396"/>
    <w:rsid w:val="00E413AF"/>
    <w:rsid w:val="00E43AE4"/>
    <w:rsid w:val="00E43E03"/>
    <w:rsid w:val="00E44A0F"/>
    <w:rsid w:val="00E44E9B"/>
    <w:rsid w:val="00E4559F"/>
    <w:rsid w:val="00E45EE8"/>
    <w:rsid w:val="00E46BEE"/>
    <w:rsid w:val="00E471DA"/>
    <w:rsid w:val="00E51F4C"/>
    <w:rsid w:val="00E53389"/>
    <w:rsid w:val="00E5370E"/>
    <w:rsid w:val="00E539A4"/>
    <w:rsid w:val="00E5431E"/>
    <w:rsid w:val="00E54732"/>
    <w:rsid w:val="00E54C7D"/>
    <w:rsid w:val="00E54EEF"/>
    <w:rsid w:val="00E5573D"/>
    <w:rsid w:val="00E55A5A"/>
    <w:rsid w:val="00E55ABF"/>
    <w:rsid w:val="00E55C7F"/>
    <w:rsid w:val="00E56D3C"/>
    <w:rsid w:val="00E57C20"/>
    <w:rsid w:val="00E637AC"/>
    <w:rsid w:val="00E644E5"/>
    <w:rsid w:val="00E64FE0"/>
    <w:rsid w:val="00E65742"/>
    <w:rsid w:val="00E66A41"/>
    <w:rsid w:val="00E6756F"/>
    <w:rsid w:val="00E67B39"/>
    <w:rsid w:val="00E718A8"/>
    <w:rsid w:val="00E72AAF"/>
    <w:rsid w:val="00E735D0"/>
    <w:rsid w:val="00E738FD"/>
    <w:rsid w:val="00E747A3"/>
    <w:rsid w:val="00E80D36"/>
    <w:rsid w:val="00E81E2E"/>
    <w:rsid w:val="00E82183"/>
    <w:rsid w:val="00E83EF5"/>
    <w:rsid w:val="00E851AB"/>
    <w:rsid w:val="00E8580F"/>
    <w:rsid w:val="00E8596E"/>
    <w:rsid w:val="00E860D5"/>
    <w:rsid w:val="00E86440"/>
    <w:rsid w:val="00E8650D"/>
    <w:rsid w:val="00E86DEF"/>
    <w:rsid w:val="00E87033"/>
    <w:rsid w:val="00E91D3F"/>
    <w:rsid w:val="00E92166"/>
    <w:rsid w:val="00E9313E"/>
    <w:rsid w:val="00E94E8C"/>
    <w:rsid w:val="00E96F6C"/>
    <w:rsid w:val="00EA0755"/>
    <w:rsid w:val="00EA174B"/>
    <w:rsid w:val="00EA1F8B"/>
    <w:rsid w:val="00EA3169"/>
    <w:rsid w:val="00EA31ED"/>
    <w:rsid w:val="00EA3B0A"/>
    <w:rsid w:val="00EA4160"/>
    <w:rsid w:val="00EA7413"/>
    <w:rsid w:val="00EA7B5F"/>
    <w:rsid w:val="00EB1F37"/>
    <w:rsid w:val="00EB2AB3"/>
    <w:rsid w:val="00EB329F"/>
    <w:rsid w:val="00EB392A"/>
    <w:rsid w:val="00EB39C0"/>
    <w:rsid w:val="00EB489D"/>
    <w:rsid w:val="00EB5031"/>
    <w:rsid w:val="00EB507F"/>
    <w:rsid w:val="00EB5886"/>
    <w:rsid w:val="00EB5AEE"/>
    <w:rsid w:val="00EB6E05"/>
    <w:rsid w:val="00EB7AEA"/>
    <w:rsid w:val="00EC0118"/>
    <w:rsid w:val="00EC026B"/>
    <w:rsid w:val="00EC1CF4"/>
    <w:rsid w:val="00EC2180"/>
    <w:rsid w:val="00EC21DC"/>
    <w:rsid w:val="00EC3C87"/>
    <w:rsid w:val="00EC55CE"/>
    <w:rsid w:val="00EC5E7B"/>
    <w:rsid w:val="00EC5FC3"/>
    <w:rsid w:val="00EC6279"/>
    <w:rsid w:val="00EC6342"/>
    <w:rsid w:val="00EC6750"/>
    <w:rsid w:val="00EC728C"/>
    <w:rsid w:val="00ED030F"/>
    <w:rsid w:val="00ED2277"/>
    <w:rsid w:val="00ED268D"/>
    <w:rsid w:val="00ED387B"/>
    <w:rsid w:val="00ED5B7F"/>
    <w:rsid w:val="00ED5BB8"/>
    <w:rsid w:val="00ED6582"/>
    <w:rsid w:val="00ED6E8F"/>
    <w:rsid w:val="00ED7305"/>
    <w:rsid w:val="00ED75AB"/>
    <w:rsid w:val="00ED7839"/>
    <w:rsid w:val="00ED7905"/>
    <w:rsid w:val="00EE000C"/>
    <w:rsid w:val="00EE03A7"/>
    <w:rsid w:val="00EE0BF9"/>
    <w:rsid w:val="00EE2332"/>
    <w:rsid w:val="00EE2447"/>
    <w:rsid w:val="00EE24E6"/>
    <w:rsid w:val="00EE26FE"/>
    <w:rsid w:val="00EE4AF7"/>
    <w:rsid w:val="00EE4ED9"/>
    <w:rsid w:val="00EE5BE0"/>
    <w:rsid w:val="00EE5CE9"/>
    <w:rsid w:val="00EE6BF8"/>
    <w:rsid w:val="00EE752F"/>
    <w:rsid w:val="00EF2E4D"/>
    <w:rsid w:val="00EF379D"/>
    <w:rsid w:val="00EF4C0D"/>
    <w:rsid w:val="00EF4D3E"/>
    <w:rsid w:val="00EF531C"/>
    <w:rsid w:val="00EF6015"/>
    <w:rsid w:val="00EF659D"/>
    <w:rsid w:val="00EF6AE6"/>
    <w:rsid w:val="00EF7098"/>
    <w:rsid w:val="00EF7248"/>
    <w:rsid w:val="00EF7B4A"/>
    <w:rsid w:val="00F00AC8"/>
    <w:rsid w:val="00F02542"/>
    <w:rsid w:val="00F02B05"/>
    <w:rsid w:val="00F03E30"/>
    <w:rsid w:val="00F04910"/>
    <w:rsid w:val="00F04E28"/>
    <w:rsid w:val="00F05343"/>
    <w:rsid w:val="00F07601"/>
    <w:rsid w:val="00F07DB9"/>
    <w:rsid w:val="00F119E8"/>
    <w:rsid w:val="00F12261"/>
    <w:rsid w:val="00F12412"/>
    <w:rsid w:val="00F127CF"/>
    <w:rsid w:val="00F13B19"/>
    <w:rsid w:val="00F14F42"/>
    <w:rsid w:val="00F15A74"/>
    <w:rsid w:val="00F15FBB"/>
    <w:rsid w:val="00F16176"/>
    <w:rsid w:val="00F162BC"/>
    <w:rsid w:val="00F17992"/>
    <w:rsid w:val="00F17F7B"/>
    <w:rsid w:val="00F204B2"/>
    <w:rsid w:val="00F21500"/>
    <w:rsid w:val="00F23C77"/>
    <w:rsid w:val="00F25B9C"/>
    <w:rsid w:val="00F25D2C"/>
    <w:rsid w:val="00F25DB5"/>
    <w:rsid w:val="00F270DF"/>
    <w:rsid w:val="00F27E70"/>
    <w:rsid w:val="00F301B2"/>
    <w:rsid w:val="00F32E87"/>
    <w:rsid w:val="00F33077"/>
    <w:rsid w:val="00F330C5"/>
    <w:rsid w:val="00F337EF"/>
    <w:rsid w:val="00F33D84"/>
    <w:rsid w:val="00F3544B"/>
    <w:rsid w:val="00F35488"/>
    <w:rsid w:val="00F36855"/>
    <w:rsid w:val="00F371F9"/>
    <w:rsid w:val="00F37682"/>
    <w:rsid w:val="00F40E01"/>
    <w:rsid w:val="00F41E71"/>
    <w:rsid w:val="00F41EA9"/>
    <w:rsid w:val="00F42058"/>
    <w:rsid w:val="00F42260"/>
    <w:rsid w:val="00F42B6A"/>
    <w:rsid w:val="00F437AE"/>
    <w:rsid w:val="00F43B1F"/>
    <w:rsid w:val="00F44050"/>
    <w:rsid w:val="00F4416E"/>
    <w:rsid w:val="00F451FF"/>
    <w:rsid w:val="00F46627"/>
    <w:rsid w:val="00F46A7B"/>
    <w:rsid w:val="00F47098"/>
    <w:rsid w:val="00F475FE"/>
    <w:rsid w:val="00F5027B"/>
    <w:rsid w:val="00F5236F"/>
    <w:rsid w:val="00F52692"/>
    <w:rsid w:val="00F52A60"/>
    <w:rsid w:val="00F530CC"/>
    <w:rsid w:val="00F5376D"/>
    <w:rsid w:val="00F54221"/>
    <w:rsid w:val="00F54F19"/>
    <w:rsid w:val="00F55366"/>
    <w:rsid w:val="00F5574A"/>
    <w:rsid w:val="00F5620B"/>
    <w:rsid w:val="00F565E1"/>
    <w:rsid w:val="00F56688"/>
    <w:rsid w:val="00F5673B"/>
    <w:rsid w:val="00F568E6"/>
    <w:rsid w:val="00F57EFB"/>
    <w:rsid w:val="00F601AA"/>
    <w:rsid w:val="00F60396"/>
    <w:rsid w:val="00F604A6"/>
    <w:rsid w:val="00F60A38"/>
    <w:rsid w:val="00F61AA7"/>
    <w:rsid w:val="00F61B37"/>
    <w:rsid w:val="00F62510"/>
    <w:rsid w:val="00F6614D"/>
    <w:rsid w:val="00F67025"/>
    <w:rsid w:val="00F700DB"/>
    <w:rsid w:val="00F711A2"/>
    <w:rsid w:val="00F716C4"/>
    <w:rsid w:val="00F72A85"/>
    <w:rsid w:val="00F7339D"/>
    <w:rsid w:val="00F73455"/>
    <w:rsid w:val="00F74D98"/>
    <w:rsid w:val="00F7537B"/>
    <w:rsid w:val="00F760FC"/>
    <w:rsid w:val="00F76109"/>
    <w:rsid w:val="00F76AE4"/>
    <w:rsid w:val="00F779C7"/>
    <w:rsid w:val="00F77EA6"/>
    <w:rsid w:val="00F809B7"/>
    <w:rsid w:val="00F82587"/>
    <w:rsid w:val="00F82BAC"/>
    <w:rsid w:val="00F82E81"/>
    <w:rsid w:val="00F82E85"/>
    <w:rsid w:val="00F834BD"/>
    <w:rsid w:val="00F83549"/>
    <w:rsid w:val="00F86449"/>
    <w:rsid w:val="00F866B8"/>
    <w:rsid w:val="00F86A4F"/>
    <w:rsid w:val="00F907AA"/>
    <w:rsid w:val="00F9111A"/>
    <w:rsid w:val="00F92076"/>
    <w:rsid w:val="00F929C7"/>
    <w:rsid w:val="00F93876"/>
    <w:rsid w:val="00F93CC4"/>
    <w:rsid w:val="00F94CD9"/>
    <w:rsid w:val="00F96D77"/>
    <w:rsid w:val="00F9726C"/>
    <w:rsid w:val="00F97487"/>
    <w:rsid w:val="00FA0078"/>
    <w:rsid w:val="00FA0D28"/>
    <w:rsid w:val="00FA1211"/>
    <w:rsid w:val="00FA1B83"/>
    <w:rsid w:val="00FA1E06"/>
    <w:rsid w:val="00FA38D9"/>
    <w:rsid w:val="00FA419B"/>
    <w:rsid w:val="00FA5CDF"/>
    <w:rsid w:val="00FA6065"/>
    <w:rsid w:val="00FA6242"/>
    <w:rsid w:val="00FA699C"/>
    <w:rsid w:val="00FA7CFF"/>
    <w:rsid w:val="00FA7FA2"/>
    <w:rsid w:val="00FA7FC0"/>
    <w:rsid w:val="00FB1303"/>
    <w:rsid w:val="00FB21F2"/>
    <w:rsid w:val="00FB24E4"/>
    <w:rsid w:val="00FB30CC"/>
    <w:rsid w:val="00FB371C"/>
    <w:rsid w:val="00FB4BAB"/>
    <w:rsid w:val="00FB5127"/>
    <w:rsid w:val="00FB5D14"/>
    <w:rsid w:val="00FB7262"/>
    <w:rsid w:val="00FB7B0F"/>
    <w:rsid w:val="00FC0B15"/>
    <w:rsid w:val="00FC0E16"/>
    <w:rsid w:val="00FC29BA"/>
    <w:rsid w:val="00FC3272"/>
    <w:rsid w:val="00FC359F"/>
    <w:rsid w:val="00FC4692"/>
    <w:rsid w:val="00FC4B3C"/>
    <w:rsid w:val="00FC4E63"/>
    <w:rsid w:val="00FC52D7"/>
    <w:rsid w:val="00FC5DC4"/>
    <w:rsid w:val="00FD02E6"/>
    <w:rsid w:val="00FD126F"/>
    <w:rsid w:val="00FD192F"/>
    <w:rsid w:val="00FD2560"/>
    <w:rsid w:val="00FD259A"/>
    <w:rsid w:val="00FD2C87"/>
    <w:rsid w:val="00FD3797"/>
    <w:rsid w:val="00FD4945"/>
    <w:rsid w:val="00FD56ED"/>
    <w:rsid w:val="00FD62E4"/>
    <w:rsid w:val="00FD7744"/>
    <w:rsid w:val="00FE0975"/>
    <w:rsid w:val="00FE1C2C"/>
    <w:rsid w:val="00FE1C35"/>
    <w:rsid w:val="00FE1EF0"/>
    <w:rsid w:val="00FE2DA2"/>
    <w:rsid w:val="00FE2E85"/>
    <w:rsid w:val="00FE45B4"/>
    <w:rsid w:val="00FE472F"/>
    <w:rsid w:val="00FE523A"/>
    <w:rsid w:val="00FE6BB7"/>
    <w:rsid w:val="00FE704D"/>
    <w:rsid w:val="00FE7F4E"/>
    <w:rsid w:val="00FF0587"/>
    <w:rsid w:val="00FF133F"/>
    <w:rsid w:val="00FF200C"/>
    <w:rsid w:val="00FF26FB"/>
    <w:rsid w:val="00FF3097"/>
    <w:rsid w:val="00FF3820"/>
    <w:rsid w:val="00FF3E75"/>
    <w:rsid w:val="00FF5026"/>
    <w:rsid w:val="00FF5701"/>
    <w:rsid w:val="00FF5C15"/>
    <w:rsid w:val="00FF5ECE"/>
    <w:rsid w:val="00FF7EB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E0BE4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annotation reference" w:uiPriority="0"/>
    <w:lsdException w:name="page number" w:uiPriority="0"/>
    <w:lsdException w:name="Title" w:semiHidden="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97747"/>
    <w:pPr>
      <w:spacing w:before="40" w:after="40" w:line="240" w:lineRule="auto"/>
    </w:pPr>
    <w:rPr>
      <w:rFonts w:ascii="Times New Roman" w:eastAsia="Calibri" w:hAnsi="Times New Roman" w:cs="B Nazanin"/>
    </w:rPr>
  </w:style>
  <w:style w:type="paragraph" w:styleId="Heading1">
    <w:name w:val="heading 1"/>
    <w:aliases w:val="B6-1-HEADING1,Gliederung1,ALK_K1,JANE,PDS Head 04"/>
    <w:basedOn w:val="Normal"/>
    <w:next w:val="C0PlainText"/>
    <w:link w:val="Heading1Char"/>
    <w:qFormat/>
    <w:rsid w:val="003A5445"/>
    <w:pPr>
      <w:keepNext/>
      <w:keepLines/>
      <w:pageBreakBefore/>
      <w:numPr>
        <w:numId w:val="268"/>
      </w:numPr>
      <w:bidi/>
      <w:spacing w:before="240" w:after="240"/>
      <w:outlineLvl w:val="0"/>
    </w:pPr>
    <w:rPr>
      <w:rFonts w:eastAsia="Times New Roman"/>
      <w:b/>
      <w:bCs/>
      <w:sz w:val="32"/>
      <w:szCs w:val="36"/>
      <w:lang w:val="x-none" w:eastAsia="x-none" w:bidi="fa-IR"/>
    </w:rPr>
  </w:style>
  <w:style w:type="paragraph" w:styleId="Heading2">
    <w:name w:val="heading 2"/>
    <w:aliases w:val="B7-2-HEADING2,Gliederung2,Heading 2(Hendijan),§1.1."/>
    <w:basedOn w:val="Normal"/>
    <w:next w:val="C0PlainText"/>
    <w:link w:val="Heading2Char"/>
    <w:autoRedefine/>
    <w:unhideWhenUsed/>
    <w:rsid w:val="00052004"/>
    <w:pPr>
      <w:keepNext/>
      <w:keepLines/>
      <w:numPr>
        <w:ilvl w:val="1"/>
        <w:numId w:val="268"/>
      </w:numPr>
      <w:tabs>
        <w:tab w:val="right" w:pos="-567"/>
        <w:tab w:val="left" w:pos="360"/>
      </w:tabs>
      <w:bidi/>
      <w:spacing w:before="0" w:after="0"/>
      <w:outlineLvl w:val="1"/>
    </w:pPr>
    <w:rPr>
      <w:b/>
      <w:bCs/>
      <w:noProof/>
      <w:color w:val="000000" w:themeColor="text1"/>
      <w:sz w:val="32"/>
      <w:szCs w:val="32"/>
      <w:lang w:bidi="fa-IR"/>
    </w:rPr>
  </w:style>
  <w:style w:type="paragraph" w:styleId="Heading3">
    <w:name w:val="heading 3"/>
    <w:aliases w:val="B8-3-HEADING3,دایره,Heading 3(Hendijan),§1.1.1."/>
    <w:basedOn w:val="Heading2"/>
    <w:next w:val="C0PlainText"/>
    <w:link w:val="Heading3Char"/>
    <w:unhideWhenUsed/>
    <w:qFormat/>
    <w:rsid w:val="003A5445"/>
    <w:pPr>
      <w:numPr>
        <w:ilvl w:val="2"/>
      </w:numPr>
      <w:outlineLvl w:val="2"/>
    </w:pPr>
    <w:rPr>
      <w:lang w:bidi="ar-SA"/>
    </w:rPr>
  </w:style>
  <w:style w:type="paragraph" w:styleId="Heading4">
    <w:name w:val="heading 4"/>
    <w:aliases w:val="B9-4-HEADING4"/>
    <w:basedOn w:val="Normal"/>
    <w:next w:val="Normal"/>
    <w:link w:val="Heading4Char"/>
    <w:unhideWhenUsed/>
    <w:qFormat/>
    <w:rsid w:val="003A5445"/>
    <w:pPr>
      <w:keepNext/>
      <w:keepLines/>
      <w:numPr>
        <w:ilvl w:val="3"/>
        <w:numId w:val="277"/>
      </w:numPr>
      <w:tabs>
        <w:tab w:val="right" w:pos="1095"/>
      </w:tabs>
      <w:bidi/>
      <w:spacing w:before="240" w:after="0"/>
      <w:outlineLvl w:val="3"/>
    </w:pPr>
    <w:rPr>
      <w:rFonts w:ascii="B Nazanin" w:eastAsia="Times New Roman" w:hAnsi="B Nazanin"/>
      <w:b/>
      <w:bCs/>
      <w:sz w:val="26"/>
      <w:szCs w:val="26"/>
      <w:lang w:val="x-none" w:eastAsia="x-none"/>
    </w:rPr>
  </w:style>
  <w:style w:type="paragraph" w:styleId="Heading5">
    <w:name w:val="heading 5"/>
    <w:basedOn w:val="Normal"/>
    <w:next w:val="Normal"/>
    <w:link w:val="Heading5Char"/>
    <w:unhideWhenUsed/>
    <w:qFormat/>
    <w:rsid w:val="003A5445"/>
    <w:pPr>
      <w:keepNext/>
      <w:keepLines/>
      <w:spacing w:before="200" w:after="0"/>
      <w:outlineLvl w:val="4"/>
    </w:pPr>
    <w:rPr>
      <w:rFonts w:ascii="Cambria" w:eastAsia="Times New Roman" w:hAnsi="Cambria" w:cs="Times New Roman"/>
      <w:color w:val="243F60"/>
      <w:sz w:val="20"/>
      <w:szCs w:val="20"/>
      <w:lang w:val="x-none" w:eastAsia="x-none"/>
    </w:rPr>
  </w:style>
  <w:style w:type="paragraph" w:styleId="Heading6">
    <w:name w:val="heading 6"/>
    <w:basedOn w:val="Normal"/>
    <w:next w:val="Normal"/>
    <w:link w:val="Heading6Char"/>
    <w:unhideWhenUsed/>
    <w:qFormat/>
    <w:rsid w:val="003A5445"/>
    <w:pPr>
      <w:keepNext/>
      <w:keepLines/>
      <w:spacing w:before="200" w:after="0"/>
      <w:outlineLvl w:val="5"/>
    </w:pPr>
    <w:rPr>
      <w:rFonts w:ascii="Cambria" w:eastAsia="Times New Roman" w:hAnsi="Cambria" w:cs="Times New Roman"/>
      <w:i/>
      <w:iCs/>
      <w:color w:val="243F60"/>
      <w:sz w:val="20"/>
      <w:szCs w:val="20"/>
      <w:lang w:val="x-none" w:eastAsia="x-none"/>
    </w:rPr>
  </w:style>
  <w:style w:type="paragraph" w:styleId="Heading7">
    <w:name w:val="heading 7"/>
    <w:basedOn w:val="Normal"/>
    <w:next w:val="Normal"/>
    <w:link w:val="Heading7Char"/>
    <w:unhideWhenUsed/>
    <w:qFormat/>
    <w:rsid w:val="003A5445"/>
    <w:pPr>
      <w:keepNext/>
      <w:keepLines/>
      <w:spacing w:before="200" w:after="0"/>
      <w:outlineLvl w:val="6"/>
    </w:pPr>
    <w:rPr>
      <w:rFonts w:ascii="Cambria" w:eastAsia="Times New Roman" w:hAnsi="Cambria" w:cs="Times New Roman"/>
      <w:i/>
      <w:iCs/>
      <w:color w:val="404040"/>
      <w:sz w:val="20"/>
      <w:szCs w:val="20"/>
      <w:lang w:val="x-none" w:eastAsia="x-none"/>
    </w:rPr>
  </w:style>
  <w:style w:type="paragraph" w:styleId="Heading8">
    <w:name w:val="heading 8"/>
    <w:basedOn w:val="Normal"/>
    <w:next w:val="Normal"/>
    <w:link w:val="Heading8Char"/>
    <w:unhideWhenUsed/>
    <w:qFormat/>
    <w:rsid w:val="003A5445"/>
    <w:pPr>
      <w:keepNext/>
      <w:keepLines/>
      <w:spacing w:before="200" w:after="0"/>
      <w:outlineLvl w:val="7"/>
    </w:pPr>
    <w:rPr>
      <w:rFonts w:ascii="Cambria" w:eastAsia="Times New Roman" w:hAnsi="Cambria" w:cs="Times New Roman"/>
      <w:color w:val="404040"/>
      <w:sz w:val="20"/>
      <w:szCs w:val="20"/>
      <w:lang w:val="x-none" w:eastAsia="x-none"/>
    </w:rPr>
  </w:style>
  <w:style w:type="paragraph" w:styleId="Heading9">
    <w:name w:val="heading 9"/>
    <w:basedOn w:val="Normal"/>
    <w:next w:val="Normal"/>
    <w:link w:val="Heading9Char"/>
    <w:uiPriority w:val="9"/>
    <w:unhideWhenUsed/>
    <w:qFormat/>
    <w:rsid w:val="003A5445"/>
    <w:pPr>
      <w:keepNext/>
      <w:keepLines/>
      <w:spacing w:before="200" w:after="0"/>
      <w:outlineLvl w:val="8"/>
    </w:pPr>
    <w:rPr>
      <w:rFonts w:ascii="Cambria" w:eastAsia="Times New Roman" w:hAnsi="Cambria" w:cs="Times New Roman"/>
      <w:i/>
      <w:iCs/>
      <w:color w:val="404040"/>
      <w:sz w:val="20"/>
      <w:szCs w:val="20"/>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B6-1-HEADING1 Char,Gliederung1 Char,ALK_K1 Char,JANE Char,PDS Head 04 Char"/>
    <w:basedOn w:val="DefaultParagraphFont"/>
    <w:link w:val="Heading1"/>
    <w:rsid w:val="003A5445"/>
    <w:rPr>
      <w:rFonts w:ascii="Times New Roman" w:eastAsia="Times New Roman" w:hAnsi="Times New Roman" w:cs="B Nazanin"/>
      <w:b/>
      <w:bCs/>
      <w:sz w:val="32"/>
      <w:szCs w:val="36"/>
      <w:lang w:val="x-none" w:eastAsia="x-none" w:bidi="fa-IR"/>
    </w:rPr>
  </w:style>
  <w:style w:type="character" w:customStyle="1" w:styleId="Heading2Char">
    <w:name w:val="Heading 2 Char"/>
    <w:aliases w:val="B7-2-HEADING2 Char,Gliederung2 Char,Heading 2(Hendijan) Char,§1.1. Char"/>
    <w:basedOn w:val="DefaultParagraphFont"/>
    <w:link w:val="Heading2"/>
    <w:rsid w:val="00052004"/>
    <w:rPr>
      <w:rFonts w:ascii="Times New Roman" w:eastAsia="Calibri" w:hAnsi="Times New Roman" w:cs="B Nazanin"/>
      <w:b/>
      <w:bCs/>
      <w:noProof/>
      <w:color w:val="000000" w:themeColor="text1"/>
      <w:sz w:val="32"/>
      <w:szCs w:val="32"/>
      <w:lang w:bidi="fa-IR"/>
    </w:rPr>
  </w:style>
  <w:style w:type="character" w:customStyle="1" w:styleId="Heading3Char">
    <w:name w:val="Heading 3 Char"/>
    <w:aliases w:val="B8-3-HEADING3 Char,دایره Char,Heading 3(Hendijan) Char,§1.1.1. Char"/>
    <w:basedOn w:val="DefaultParagraphFont"/>
    <w:link w:val="Heading3"/>
    <w:rsid w:val="003A5445"/>
    <w:rPr>
      <w:rFonts w:ascii="Times New Roman" w:eastAsia="Times New Roman" w:hAnsi="Times New Roman" w:cs="B Nazanin"/>
      <w:sz w:val="28"/>
      <w:szCs w:val="28"/>
      <w:lang w:val="x-none" w:eastAsia="x-none"/>
    </w:rPr>
  </w:style>
  <w:style w:type="character" w:customStyle="1" w:styleId="Heading4Char">
    <w:name w:val="Heading 4 Char"/>
    <w:aliases w:val="B9-4-HEADING4 Char"/>
    <w:basedOn w:val="DefaultParagraphFont"/>
    <w:link w:val="Heading4"/>
    <w:rsid w:val="003A5445"/>
    <w:rPr>
      <w:rFonts w:ascii="B Nazanin" w:eastAsia="Times New Roman" w:hAnsi="B Nazanin" w:cs="B Nazanin"/>
      <w:b/>
      <w:bCs/>
      <w:sz w:val="26"/>
      <w:szCs w:val="26"/>
      <w:lang w:val="x-none" w:eastAsia="x-none"/>
    </w:rPr>
  </w:style>
  <w:style w:type="character" w:customStyle="1" w:styleId="Heading5Char">
    <w:name w:val="Heading 5 Char"/>
    <w:basedOn w:val="DefaultParagraphFont"/>
    <w:link w:val="Heading5"/>
    <w:rsid w:val="003A5445"/>
    <w:rPr>
      <w:rFonts w:ascii="Cambria" w:eastAsia="Times New Roman" w:hAnsi="Cambria" w:cs="Times New Roman"/>
      <w:color w:val="243F60"/>
      <w:sz w:val="20"/>
      <w:szCs w:val="20"/>
      <w:lang w:val="x-none" w:eastAsia="x-none"/>
    </w:rPr>
  </w:style>
  <w:style w:type="character" w:customStyle="1" w:styleId="Heading6Char">
    <w:name w:val="Heading 6 Char"/>
    <w:basedOn w:val="DefaultParagraphFont"/>
    <w:link w:val="Heading6"/>
    <w:rsid w:val="003A5445"/>
    <w:rPr>
      <w:rFonts w:ascii="Cambria" w:eastAsia="Times New Roman" w:hAnsi="Cambria" w:cs="Times New Roman"/>
      <w:i/>
      <w:iCs/>
      <w:color w:val="243F60"/>
      <w:sz w:val="20"/>
      <w:szCs w:val="20"/>
      <w:lang w:val="x-none" w:eastAsia="x-none"/>
    </w:rPr>
  </w:style>
  <w:style w:type="character" w:customStyle="1" w:styleId="Heading7Char">
    <w:name w:val="Heading 7 Char"/>
    <w:basedOn w:val="DefaultParagraphFont"/>
    <w:link w:val="Heading7"/>
    <w:rsid w:val="003A5445"/>
    <w:rPr>
      <w:rFonts w:ascii="Cambria" w:eastAsia="Times New Roman" w:hAnsi="Cambria" w:cs="Times New Roman"/>
      <w:i/>
      <w:iCs/>
      <w:color w:val="404040"/>
      <w:sz w:val="20"/>
      <w:szCs w:val="20"/>
      <w:lang w:val="x-none" w:eastAsia="x-none"/>
    </w:rPr>
  </w:style>
  <w:style w:type="character" w:customStyle="1" w:styleId="Heading8Char">
    <w:name w:val="Heading 8 Char"/>
    <w:basedOn w:val="DefaultParagraphFont"/>
    <w:link w:val="Heading8"/>
    <w:rsid w:val="003A5445"/>
    <w:rPr>
      <w:rFonts w:ascii="Cambria" w:eastAsia="Times New Roman" w:hAnsi="Cambria" w:cs="Times New Roman"/>
      <w:color w:val="404040"/>
      <w:sz w:val="20"/>
      <w:szCs w:val="20"/>
      <w:lang w:val="x-none" w:eastAsia="x-none"/>
    </w:rPr>
  </w:style>
  <w:style w:type="character" w:customStyle="1" w:styleId="Heading9Char">
    <w:name w:val="Heading 9 Char"/>
    <w:basedOn w:val="DefaultParagraphFont"/>
    <w:link w:val="Heading9"/>
    <w:uiPriority w:val="9"/>
    <w:rsid w:val="003A5445"/>
    <w:rPr>
      <w:rFonts w:ascii="Cambria" w:eastAsia="Times New Roman" w:hAnsi="Cambria" w:cs="Times New Roman"/>
      <w:i/>
      <w:iCs/>
      <w:color w:val="404040"/>
      <w:sz w:val="20"/>
      <w:szCs w:val="20"/>
      <w:lang w:val="x-none" w:eastAsia="x-none"/>
    </w:rPr>
  </w:style>
  <w:style w:type="paragraph" w:customStyle="1" w:styleId="C0PlainText">
    <w:name w:val="C0 Plain Text"/>
    <w:basedOn w:val="Normal"/>
    <w:link w:val="C0PlainTextChar"/>
    <w:qFormat/>
    <w:rsid w:val="003A5445"/>
    <w:pPr>
      <w:bidi/>
      <w:spacing w:before="120" w:after="120"/>
      <w:ind w:firstLine="576"/>
      <w:jc w:val="both"/>
    </w:pPr>
    <w:rPr>
      <w:sz w:val="24"/>
      <w:szCs w:val="28"/>
      <w:lang w:val="x-none" w:eastAsia="x-none" w:bidi="fa-IR"/>
    </w:rPr>
  </w:style>
  <w:style w:type="paragraph" w:styleId="BalloonText">
    <w:name w:val="Balloon Text"/>
    <w:basedOn w:val="Normal"/>
    <w:link w:val="BalloonTextChar"/>
    <w:uiPriority w:val="99"/>
    <w:unhideWhenUsed/>
    <w:rsid w:val="003A5445"/>
    <w:pPr>
      <w:spacing w:after="0"/>
    </w:pPr>
    <w:rPr>
      <w:rFonts w:ascii="Tahoma" w:hAnsi="Tahoma" w:cs="Times New Roman"/>
      <w:sz w:val="16"/>
      <w:szCs w:val="16"/>
      <w:lang w:val="x-none" w:eastAsia="x-none"/>
    </w:rPr>
  </w:style>
  <w:style w:type="character" w:customStyle="1" w:styleId="BalloonTextChar">
    <w:name w:val="Balloon Text Char"/>
    <w:basedOn w:val="DefaultParagraphFont"/>
    <w:link w:val="BalloonText"/>
    <w:uiPriority w:val="99"/>
    <w:rsid w:val="003A5445"/>
    <w:rPr>
      <w:rFonts w:ascii="Tahoma" w:eastAsia="Calibri" w:hAnsi="Tahoma" w:cs="Times New Roman"/>
      <w:sz w:val="16"/>
      <w:szCs w:val="16"/>
      <w:lang w:val="x-none" w:eastAsia="x-none"/>
    </w:rPr>
  </w:style>
  <w:style w:type="character" w:customStyle="1" w:styleId="C0PlainTextChar">
    <w:name w:val="C0 Plain Text Char"/>
    <w:link w:val="C0PlainText"/>
    <w:rsid w:val="003A5445"/>
    <w:rPr>
      <w:rFonts w:ascii="Times New Roman" w:eastAsia="Calibri" w:hAnsi="Times New Roman" w:cs="B Nazanin"/>
      <w:sz w:val="24"/>
      <w:szCs w:val="28"/>
      <w:lang w:val="x-none" w:eastAsia="x-none" w:bidi="fa-IR"/>
    </w:rPr>
  </w:style>
  <w:style w:type="paragraph" w:styleId="Caption">
    <w:name w:val="caption"/>
    <w:basedOn w:val="Normal"/>
    <w:next w:val="Normal"/>
    <w:link w:val="CaptionChar"/>
    <w:autoRedefine/>
    <w:unhideWhenUsed/>
    <w:qFormat/>
    <w:rsid w:val="00F60A38"/>
    <w:pPr>
      <w:spacing w:before="120" w:after="120"/>
      <w:jc w:val="center"/>
    </w:pPr>
    <w:rPr>
      <w:sz w:val="24"/>
      <w:szCs w:val="24"/>
      <w:lang w:val="x-none" w:eastAsia="x-none"/>
    </w:rPr>
  </w:style>
  <w:style w:type="paragraph" w:customStyle="1" w:styleId="Figure">
    <w:name w:val="Figure"/>
    <w:basedOn w:val="C0PlainText"/>
    <w:link w:val="FigureChar"/>
    <w:qFormat/>
    <w:rsid w:val="003A5445"/>
    <w:pPr>
      <w:keepNext/>
      <w:ind w:firstLine="0"/>
      <w:jc w:val="center"/>
    </w:pPr>
  </w:style>
  <w:style w:type="table" w:styleId="TableGrid">
    <w:name w:val="Table Grid"/>
    <w:basedOn w:val="TableNormal"/>
    <w:rsid w:val="003A5445"/>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FigureChar">
    <w:name w:val="Figure Char"/>
    <w:link w:val="Figure"/>
    <w:rsid w:val="003A5445"/>
    <w:rPr>
      <w:rFonts w:ascii="Times New Roman" w:eastAsia="Calibri" w:hAnsi="Times New Roman" w:cs="B Nazanin"/>
      <w:sz w:val="24"/>
      <w:szCs w:val="28"/>
      <w:lang w:val="x-none" w:eastAsia="x-none" w:bidi="fa-IR"/>
    </w:rPr>
  </w:style>
  <w:style w:type="paragraph" w:customStyle="1" w:styleId="TableText">
    <w:name w:val="TableText"/>
    <w:basedOn w:val="C0PlainText"/>
    <w:uiPriority w:val="99"/>
    <w:qFormat/>
    <w:rsid w:val="003A5445"/>
    <w:pPr>
      <w:spacing w:before="0" w:after="0"/>
      <w:ind w:firstLine="0"/>
    </w:pPr>
    <w:rPr>
      <w:sz w:val="20"/>
      <w:szCs w:val="22"/>
    </w:rPr>
  </w:style>
  <w:style w:type="paragraph" w:styleId="TOCHeading">
    <w:name w:val="TOC Heading"/>
    <w:basedOn w:val="Heading1"/>
    <w:next w:val="Normal"/>
    <w:uiPriority w:val="39"/>
    <w:unhideWhenUsed/>
    <w:qFormat/>
    <w:rsid w:val="003A5445"/>
    <w:pPr>
      <w:spacing w:before="480" w:after="0" w:line="276" w:lineRule="auto"/>
      <w:jc w:val="center"/>
      <w:outlineLvl w:val="9"/>
    </w:pPr>
    <w:rPr>
      <w:sz w:val="28"/>
      <w:szCs w:val="28"/>
      <w:u w:val="single"/>
    </w:rPr>
  </w:style>
  <w:style w:type="paragraph" w:styleId="TOC1">
    <w:name w:val="toc 1"/>
    <w:aliases w:val="BETA-FEHREST"/>
    <w:basedOn w:val="C0PlainText"/>
    <w:next w:val="C0PlainText"/>
    <w:autoRedefine/>
    <w:uiPriority w:val="39"/>
    <w:unhideWhenUsed/>
    <w:qFormat/>
    <w:rsid w:val="00DE7BE6"/>
    <w:pPr>
      <w:tabs>
        <w:tab w:val="right" w:pos="-450"/>
        <w:tab w:val="left" w:leader="dot" w:pos="9180"/>
      </w:tabs>
      <w:ind w:left="108" w:right="-142" w:firstLine="0"/>
      <w:mirrorIndents/>
      <w:jc w:val="center"/>
    </w:pPr>
    <w:rPr>
      <w:noProof/>
      <w:sz w:val="28"/>
    </w:rPr>
  </w:style>
  <w:style w:type="paragraph" w:styleId="TOC2">
    <w:name w:val="toc 2"/>
    <w:basedOn w:val="C0PlainText"/>
    <w:next w:val="C0PlainText"/>
    <w:link w:val="TOC2Char"/>
    <w:autoRedefine/>
    <w:uiPriority w:val="39"/>
    <w:unhideWhenUsed/>
    <w:qFormat/>
    <w:rsid w:val="008C5EB7"/>
    <w:pPr>
      <w:numPr>
        <w:numId w:val="12"/>
      </w:numPr>
      <w:tabs>
        <w:tab w:val="left" w:leader="dot" w:pos="9180"/>
      </w:tabs>
      <w:spacing w:before="0" w:after="0"/>
      <w:ind w:left="-34" w:right="-90" w:hanging="180"/>
      <w:jc w:val="left"/>
    </w:pPr>
    <w:rPr>
      <w:noProof/>
      <w:sz w:val="28"/>
    </w:rPr>
  </w:style>
  <w:style w:type="paragraph" w:styleId="TOC3">
    <w:name w:val="toc 3"/>
    <w:basedOn w:val="C0PlainText"/>
    <w:next w:val="C0PlainText"/>
    <w:autoRedefine/>
    <w:uiPriority w:val="39"/>
    <w:unhideWhenUsed/>
    <w:qFormat/>
    <w:rsid w:val="009B3118"/>
    <w:pPr>
      <w:tabs>
        <w:tab w:val="left" w:pos="1236"/>
        <w:tab w:val="left" w:leader="dot" w:pos="9180"/>
      </w:tabs>
      <w:spacing w:before="0" w:after="0"/>
      <w:ind w:firstLine="0"/>
    </w:pPr>
  </w:style>
  <w:style w:type="character" w:styleId="Hyperlink">
    <w:name w:val="Hyperlink"/>
    <w:uiPriority w:val="99"/>
    <w:unhideWhenUsed/>
    <w:rsid w:val="003A5445"/>
    <w:rPr>
      <w:color w:val="0000FF"/>
      <w:u w:val="single"/>
    </w:rPr>
  </w:style>
  <w:style w:type="paragraph" w:styleId="Footer">
    <w:name w:val="footer"/>
    <w:basedOn w:val="Normal"/>
    <w:link w:val="FooterChar"/>
    <w:uiPriority w:val="99"/>
    <w:rsid w:val="003A5445"/>
    <w:pPr>
      <w:numPr>
        <w:numId w:val="13"/>
      </w:numPr>
      <w:tabs>
        <w:tab w:val="center" w:pos="4153"/>
        <w:tab w:val="right" w:pos="8306"/>
      </w:tabs>
      <w:bidi/>
      <w:spacing w:after="0"/>
    </w:pPr>
    <w:rPr>
      <w:rFonts w:eastAsia="Times New Roman" w:cs="Times New Roman"/>
      <w:sz w:val="24"/>
      <w:szCs w:val="24"/>
      <w:lang w:val="x-none" w:eastAsia="x-none"/>
    </w:rPr>
  </w:style>
  <w:style w:type="character" w:customStyle="1" w:styleId="FooterChar">
    <w:name w:val="Footer Char"/>
    <w:basedOn w:val="DefaultParagraphFont"/>
    <w:link w:val="Footer"/>
    <w:uiPriority w:val="99"/>
    <w:rsid w:val="003A5445"/>
    <w:rPr>
      <w:rFonts w:ascii="Times New Roman" w:eastAsia="Times New Roman" w:hAnsi="Times New Roman" w:cs="Times New Roman"/>
      <w:sz w:val="24"/>
      <w:szCs w:val="24"/>
      <w:lang w:val="x-none" w:eastAsia="x-none"/>
    </w:rPr>
  </w:style>
  <w:style w:type="character" w:styleId="PageNumber">
    <w:name w:val="page number"/>
    <w:basedOn w:val="DefaultParagraphFont"/>
    <w:rsid w:val="003A5445"/>
  </w:style>
  <w:style w:type="paragraph" w:styleId="Header">
    <w:name w:val="header"/>
    <w:aliases w:val="Header1,HeaderPort,Subject"/>
    <w:basedOn w:val="Normal"/>
    <w:link w:val="HeaderChar"/>
    <w:uiPriority w:val="99"/>
    <w:rsid w:val="003A5445"/>
    <w:pPr>
      <w:tabs>
        <w:tab w:val="center" w:pos="4680"/>
        <w:tab w:val="right" w:pos="9360"/>
      </w:tabs>
      <w:bidi/>
      <w:spacing w:after="0"/>
    </w:pPr>
    <w:rPr>
      <w:rFonts w:eastAsia="Times New Roman" w:cs="Times New Roman"/>
      <w:sz w:val="24"/>
      <w:szCs w:val="24"/>
      <w:lang w:val="x-none" w:eastAsia="x-none"/>
    </w:rPr>
  </w:style>
  <w:style w:type="character" w:customStyle="1" w:styleId="HeaderChar">
    <w:name w:val="Header Char"/>
    <w:aliases w:val="Header1 Char,HeaderPort Char,Subject Char"/>
    <w:basedOn w:val="DefaultParagraphFont"/>
    <w:link w:val="Header"/>
    <w:uiPriority w:val="99"/>
    <w:rsid w:val="003A5445"/>
    <w:rPr>
      <w:rFonts w:ascii="Times New Roman" w:eastAsia="Times New Roman" w:hAnsi="Times New Roman" w:cs="Times New Roman"/>
      <w:sz w:val="24"/>
      <w:szCs w:val="24"/>
      <w:lang w:val="x-none" w:eastAsia="x-none"/>
    </w:rPr>
  </w:style>
  <w:style w:type="paragraph" w:customStyle="1" w:styleId="TitlePage">
    <w:name w:val="TitlePage"/>
    <w:basedOn w:val="C0PlainText"/>
    <w:next w:val="C0PlainText"/>
    <w:link w:val="TitlePageChar"/>
    <w:qFormat/>
    <w:rsid w:val="003A5445"/>
    <w:pPr>
      <w:jc w:val="center"/>
    </w:pPr>
    <w:rPr>
      <w:sz w:val="36"/>
      <w:szCs w:val="36"/>
    </w:rPr>
  </w:style>
  <w:style w:type="paragraph" w:styleId="TableofFigures">
    <w:name w:val="table of figures"/>
    <w:aliases w:val="toc4"/>
    <w:basedOn w:val="Normal"/>
    <w:next w:val="Normal"/>
    <w:uiPriority w:val="99"/>
    <w:unhideWhenUsed/>
    <w:rsid w:val="003A5445"/>
    <w:pPr>
      <w:spacing w:after="0"/>
    </w:pPr>
    <w:rPr>
      <w:szCs w:val="28"/>
    </w:rPr>
  </w:style>
  <w:style w:type="character" w:customStyle="1" w:styleId="TitlePageChar">
    <w:name w:val="TitlePage Char"/>
    <w:link w:val="TitlePage"/>
    <w:rsid w:val="003A5445"/>
    <w:rPr>
      <w:rFonts w:ascii="Times New Roman" w:eastAsia="Calibri" w:hAnsi="Times New Roman" w:cs="B Nazanin"/>
      <w:sz w:val="36"/>
      <w:szCs w:val="36"/>
      <w:lang w:val="x-none" w:eastAsia="x-none" w:bidi="fa-IR"/>
    </w:rPr>
  </w:style>
  <w:style w:type="paragraph" w:styleId="Title">
    <w:name w:val="Title"/>
    <w:basedOn w:val="Normal"/>
    <w:link w:val="TitleChar"/>
    <w:uiPriority w:val="99"/>
    <w:qFormat/>
    <w:rsid w:val="003A5445"/>
    <w:pPr>
      <w:bidi/>
      <w:spacing w:after="0"/>
      <w:jc w:val="center"/>
    </w:pPr>
    <w:rPr>
      <w:rFonts w:eastAsia="Times New Roman" w:cs="Times New Roman"/>
      <w:sz w:val="20"/>
      <w:szCs w:val="28"/>
      <w:lang w:val="x-none" w:eastAsia="x-none"/>
    </w:rPr>
  </w:style>
  <w:style w:type="character" w:customStyle="1" w:styleId="TitleChar">
    <w:name w:val="Title Char"/>
    <w:basedOn w:val="DefaultParagraphFont"/>
    <w:link w:val="Title"/>
    <w:uiPriority w:val="99"/>
    <w:rsid w:val="003A5445"/>
    <w:rPr>
      <w:rFonts w:ascii="Times New Roman" w:eastAsia="Times New Roman" w:hAnsi="Times New Roman" w:cs="Times New Roman"/>
      <w:sz w:val="20"/>
      <w:szCs w:val="28"/>
      <w:lang w:val="x-none" w:eastAsia="x-none"/>
    </w:rPr>
  </w:style>
  <w:style w:type="paragraph" w:customStyle="1" w:styleId="TitlePage2">
    <w:name w:val="TitlePage2"/>
    <w:basedOn w:val="TitlePage"/>
    <w:link w:val="TitlePage2Char"/>
    <w:qFormat/>
    <w:rsid w:val="003A5445"/>
    <w:rPr>
      <w:sz w:val="52"/>
      <w:szCs w:val="52"/>
    </w:rPr>
  </w:style>
  <w:style w:type="character" w:customStyle="1" w:styleId="TitlePage2Char">
    <w:name w:val="TitlePage2 Char"/>
    <w:link w:val="TitlePage2"/>
    <w:rsid w:val="003A5445"/>
    <w:rPr>
      <w:rFonts w:ascii="Times New Roman" w:eastAsia="Calibri" w:hAnsi="Times New Roman" w:cs="B Nazanin"/>
      <w:sz w:val="52"/>
      <w:szCs w:val="52"/>
      <w:lang w:val="x-none" w:eastAsia="x-none" w:bidi="fa-IR"/>
    </w:rPr>
  </w:style>
  <w:style w:type="paragraph" w:styleId="PlainText">
    <w:name w:val="Plain Text"/>
    <w:basedOn w:val="Normal"/>
    <w:link w:val="PlainTextChar"/>
    <w:uiPriority w:val="99"/>
    <w:rsid w:val="003A5445"/>
    <w:pPr>
      <w:spacing w:after="0"/>
    </w:pPr>
    <w:rPr>
      <w:rFonts w:ascii="Courier New" w:eastAsia="Times New Roman" w:hAnsi="Courier New" w:cs="Times New Roman"/>
      <w:sz w:val="20"/>
      <w:szCs w:val="20"/>
      <w:lang w:val="x-none" w:eastAsia="x-none"/>
    </w:rPr>
  </w:style>
  <w:style w:type="character" w:customStyle="1" w:styleId="PlainTextChar">
    <w:name w:val="Plain Text Char"/>
    <w:basedOn w:val="DefaultParagraphFont"/>
    <w:link w:val="PlainText"/>
    <w:uiPriority w:val="99"/>
    <w:rsid w:val="003A5445"/>
    <w:rPr>
      <w:rFonts w:ascii="Courier New" w:eastAsia="Times New Roman" w:hAnsi="Courier New" w:cs="Times New Roman"/>
      <w:sz w:val="20"/>
      <w:szCs w:val="20"/>
      <w:lang w:val="x-none" w:eastAsia="x-none"/>
    </w:rPr>
  </w:style>
  <w:style w:type="paragraph" w:customStyle="1" w:styleId="ListC0">
    <w:name w:val="ListC0+"/>
    <w:basedOn w:val="C0PlainText"/>
    <w:link w:val="ListC0Char"/>
    <w:qFormat/>
    <w:rsid w:val="003A5445"/>
    <w:pPr>
      <w:numPr>
        <w:numId w:val="1"/>
      </w:numPr>
      <w:spacing w:before="0" w:after="0"/>
    </w:pPr>
  </w:style>
  <w:style w:type="paragraph" w:customStyle="1" w:styleId="aa">
    <w:name w:val="متن"/>
    <w:basedOn w:val="Normal"/>
    <w:link w:val="Char"/>
    <w:qFormat/>
    <w:rsid w:val="003A5445"/>
    <w:pPr>
      <w:bidi/>
      <w:spacing w:before="240" w:after="0" w:line="240" w:lineRule="atLeast"/>
      <w:ind w:firstLine="397"/>
      <w:jc w:val="both"/>
    </w:pPr>
    <w:rPr>
      <w:rFonts w:eastAsia="Times New Roman" w:cs="B Lotus"/>
      <w:sz w:val="24"/>
      <w:szCs w:val="28"/>
      <w:lang w:val="x-none" w:eastAsia="x-none" w:bidi="fa-IR"/>
    </w:rPr>
  </w:style>
  <w:style w:type="character" w:customStyle="1" w:styleId="ListC0Char">
    <w:name w:val="ListC0+ Char"/>
    <w:link w:val="ListC0"/>
    <w:rsid w:val="003A5445"/>
    <w:rPr>
      <w:rFonts w:ascii="Times New Roman" w:eastAsia="Calibri" w:hAnsi="Times New Roman" w:cs="B Nazanin"/>
      <w:sz w:val="24"/>
      <w:szCs w:val="28"/>
      <w:lang w:val="x-none" w:eastAsia="x-none" w:bidi="fa-IR"/>
    </w:rPr>
  </w:style>
  <w:style w:type="character" w:customStyle="1" w:styleId="Char">
    <w:name w:val="متن Char"/>
    <w:link w:val="aa"/>
    <w:rsid w:val="003A5445"/>
    <w:rPr>
      <w:rFonts w:ascii="Times New Roman" w:eastAsia="Times New Roman" w:hAnsi="Times New Roman" w:cs="B Lotus"/>
      <w:sz w:val="24"/>
      <w:szCs w:val="28"/>
      <w:lang w:val="x-none" w:eastAsia="x-none" w:bidi="fa-IR"/>
    </w:rPr>
  </w:style>
  <w:style w:type="paragraph" w:customStyle="1" w:styleId="a3">
    <w:name w:val="فصل"/>
    <w:next w:val="Normal"/>
    <w:qFormat/>
    <w:rsid w:val="003A5445"/>
    <w:pPr>
      <w:keepNext/>
      <w:widowControl w:val="0"/>
      <w:numPr>
        <w:numId w:val="2"/>
      </w:numPr>
      <w:spacing w:after="400" w:line="240" w:lineRule="auto"/>
      <w:outlineLvl w:val="0"/>
    </w:pPr>
    <w:rPr>
      <w:rFonts w:ascii="Times New Roman" w:eastAsia="Times New Roman" w:hAnsi="Times New Roman" w:cs="B Lotus"/>
      <w:bCs/>
      <w:sz w:val="28"/>
      <w:szCs w:val="36"/>
      <w:lang w:bidi="fa-IR"/>
    </w:rPr>
  </w:style>
  <w:style w:type="paragraph" w:customStyle="1" w:styleId="a8">
    <w:name w:val="فرمول"/>
    <w:next w:val="Normal"/>
    <w:rsid w:val="003A5445"/>
    <w:pPr>
      <w:widowControl w:val="0"/>
      <w:numPr>
        <w:ilvl w:val="6"/>
        <w:numId w:val="2"/>
      </w:numPr>
      <w:tabs>
        <w:tab w:val="right" w:pos="7938"/>
      </w:tabs>
      <w:kinsoku w:val="0"/>
      <w:overflowPunct w:val="0"/>
      <w:autoSpaceDE w:val="0"/>
      <w:autoSpaceDN w:val="0"/>
      <w:bidi/>
      <w:adjustRightInd w:val="0"/>
      <w:snapToGrid w:val="0"/>
      <w:spacing w:before="360" w:after="360" w:line="240" w:lineRule="auto"/>
      <w:textAlignment w:val="center"/>
      <w:outlineLvl w:val="6"/>
    </w:pPr>
    <w:rPr>
      <w:rFonts w:ascii="Times New Roman" w:eastAsia="Times New Roman" w:hAnsi="Times New Roman" w:cs="Zar"/>
      <w:bCs/>
      <w:sz w:val="24"/>
      <w:lang w:bidi="fa-IR"/>
    </w:rPr>
  </w:style>
  <w:style w:type="paragraph" w:customStyle="1" w:styleId="a7">
    <w:name w:val="زيرنويس شکل"/>
    <w:next w:val="Normal"/>
    <w:qFormat/>
    <w:rsid w:val="00297D37"/>
    <w:pPr>
      <w:widowControl w:val="0"/>
      <w:numPr>
        <w:ilvl w:val="5"/>
        <w:numId w:val="2"/>
      </w:numPr>
      <w:bidi/>
      <w:adjustRightInd w:val="0"/>
      <w:snapToGrid w:val="0"/>
      <w:spacing w:after="400" w:line="20" w:lineRule="atLeast"/>
      <w:jc w:val="center"/>
      <w:outlineLvl w:val="5"/>
    </w:pPr>
    <w:rPr>
      <w:rFonts w:ascii="B Nazanin" w:eastAsia="Times New Roman" w:hAnsi="B Nazanin" w:cs="B Nazanin"/>
      <w:sz w:val="24"/>
      <w:szCs w:val="24"/>
      <w:lang w:bidi="fa-IR"/>
    </w:rPr>
  </w:style>
  <w:style w:type="paragraph" w:customStyle="1" w:styleId="a9">
    <w:name w:val="بالانويس جدول"/>
    <w:next w:val="Normal"/>
    <w:rsid w:val="003A5445"/>
    <w:pPr>
      <w:keepNext/>
      <w:numPr>
        <w:ilvl w:val="7"/>
        <w:numId w:val="2"/>
      </w:numPr>
      <w:bidi/>
      <w:spacing w:before="500" w:after="100" w:line="240" w:lineRule="atLeast"/>
      <w:jc w:val="center"/>
      <w:outlineLvl w:val="7"/>
    </w:pPr>
    <w:rPr>
      <w:rFonts w:ascii="Times New Roman" w:eastAsia="Times New Roman" w:hAnsi="Times New Roman" w:cs="B Lotus"/>
      <w:b/>
      <w:bCs/>
      <w:szCs w:val="24"/>
      <w:lang w:bidi="fa-IR"/>
    </w:rPr>
  </w:style>
  <w:style w:type="paragraph" w:customStyle="1" w:styleId="a4">
    <w:name w:val="تیتر اول"/>
    <w:next w:val="aa"/>
    <w:qFormat/>
    <w:rsid w:val="003A5445"/>
    <w:pPr>
      <w:keepNext/>
      <w:widowControl w:val="0"/>
      <w:numPr>
        <w:ilvl w:val="1"/>
        <w:numId w:val="2"/>
      </w:numPr>
      <w:spacing w:before="240" w:after="200" w:line="240" w:lineRule="atLeast"/>
      <w:outlineLvl w:val="1"/>
    </w:pPr>
    <w:rPr>
      <w:rFonts w:ascii="Times New Roman" w:eastAsia="Times New Roman" w:hAnsi="Times New Roman" w:cs="B Lotus"/>
      <w:b/>
      <w:bCs/>
      <w:sz w:val="24"/>
      <w:szCs w:val="28"/>
      <w:lang w:bidi="fa-IR"/>
    </w:rPr>
  </w:style>
  <w:style w:type="paragraph" w:customStyle="1" w:styleId="a5">
    <w:name w:val="تیتر دوم"/>
    <w:basedOn w:val="Normal"/>
    <w:rsid w:val="003A5445"/>
    <w:pPr>
      <w:numPr>
        <w:ilvl w:val="2"/>
        <w:numId w:val="2"/>
      </w:numPr>
      <w:bidi/>
      <w:spacing w:before="240" w:after="0" w:line="20" w:lineRule="atLeast"/>
      <w:jc w:val="both"/>
      <w:outlineLvl w:val="2"/>
    </w:pPr>
    <w:rPr>
      <w:rFonts w:eastAsia="Times New Roman" w:cs="B Lotus"/>
      <w:b/>
      <w:bCs/>
      <w:sz w:val="24"/>
      <w:szCs w:val="28"/>
      <w:lang w:bidi="fa-IR"/>
    </w:rPr>
  </w:style>
  <w:style w:type="paragraph" w:customStyle="1" w:styleId="a6">
    <w:name w:val="تیتر سوم"/>
    <w:basedOn w:val="Normal"/>
    <w:qFormat/>
    <w:rsid w:val="003A5445"/>
    <w:pPr>
      <w:numPr>
        <w:ilvl w:val="3"/>
        <w:numId w:val="2"/>
      </w:numPr>
      <w:bidi/>
      <w:spacing w:before="240" w:after="0" w:line="20" w:lineRule="atLeast"/>
      <w:jc w:val="both"/>
      <w:outlineLvl w:val="3"/>
    </w:pPr>
    <w:rPr>
      <w:rFonts w:eastAsia="Times New Roman" w:cs="B Lotus"/>
      <w:b/>
      <w:bCs/>
      <w:sz w:val="24"/>
      <w:szCs w:val="28"/>
      <w:lang w:bidi="fa-IR"/>
    </w:rPr>
  </w:style>
  <w:style w:type="paragraph" w:customStyle="1" w:styleId="a2">
    <w:name w:val="تیتر چهارم"/>
    <w:basedOn w:val="Normal"/>
    <w:qFormat/>
    <w:rsid w:val="003A5445"/>
    <w:pPr>
      <w:numPr>
        <w:numId w:val="14"/>
      </w:numPr>
      <w:bidi/>
      <w:spacing w:before="280" w:after="0" w:line="20" w:lineRule="atLeast"/>
      <w:jc w:val="both"/>
      <w:outlineLvl w:val="8"/>
    </w:pPr>
    <w:rPr>
      <w:rFonts w:eastAsia="Times New Roman" w:cs="B Lotus"/>
      <w:b/>
      <w:bCs/>
      <w:i/>
      <w:noProof/>
      <w:sz w:val="28"/>
      <w:szCs w:val="28"/>
      <w:lang w:bidi="fa-IR"/>
    </w:rPr>
  </w:style>
  <w:style w:type="character" w:styleId="PlaceholderText">
    <w:name w:val="Placeholder Text"/>
    <w:uiPriority w:val="99"/>
    <w:semiHidden/>
    <w:rsid w:val="003A5445"/>
    <w:rPr>
      <w:color w:val="808080"/>
    </w:rPr>
  </w:style>
  <w:style w:type="paragraph" w:styleId="ListParagraph">
    <w:name w:val="List Paragraph"/>
    <w:aliases w:val="شماره گذاری,Numbered Items"/>
    <w:basedOn w:val="Normal"/>
    <w:link w:val="ListParagraphChar"/>
    <w:uiPriority w:val="34"/>
    <w:qFormat/>
    <w:rsid w:val="003A5445"/>
    <w:pPr>
      <w:bidi/>
      <w:spacing w:after="0"/>
      <w:ind w:left="720"/>
      <w:contextualSpacing/>
      <w:jc w:val="both"/>
    </w:pPr>
    <w:rPr>
      <w:rFonts w:eastAsia="Times New Roman"/>
      <w:sz w:val="24"/>
      <w:szCs w:val="28"/>
      <w:lang w:val="x-none" w:eastAsia="x-none" w:bidi="fa-IR"/>
    </w:rPr>
  </w:style>
  <w:style w:type="paragraph" w:styleId="DocumentMap">
    <w:name w:val="Document Map"/>
    <w:basedOn w:val="Normal"/>
    <w:link w:val="DocumentMapChar"/>
    <w:uiPriority w:val="99"/>
    <w:semiHidden/>
    <w:rsid w:val="003A5445"/>
    <w:pPr>
      <w:shd w:val="clear" w:color="auto" w:fill="000080"/>
      <w:bidi/>
      <w:spacing w:after="0"/>
    </w:pPr>
    <w:rPr>
      <w:rFonts w:ascii="Tahoma" w:eastAsia="Times New Roman" w:hAnsi="Tahoma" w:cs="Times New Roman"/>
      <w:sz w:val="20"/>
      <w:szCs w:val="20"/>
      <w:lang w:val="x-none" w:eastAsia="x-none"/>
    </w:rPr>
  </w:style>
  <w:style w:type="character" w:customStyle="1" w:styleId="DocumentMapChar">
    <w:name w:val="Document Map Char"/>
    <w:basedOn w:val="DefaultParagraphFont"/>
    <w:link w:val="DocumentMap"/>
    <w:uiPriority w:val="99"/>
    <w:semiHidden/>
    <w:rsid w:val="003A5445"/>
    <w:rPr>
      <w:rFonts w:ascii="Tahoma" w:eastAsia="Times New Roman" w:hAnsi="Tahoma" w:cs="Times New Roman"/>
      <w:sz w:val="20"/>
      <w:szCs w:val="20"/>
      <w:shd w:val="clear" w:color="auto" w:fill="000080"/>
      <w:lang w:val="x-none" w:eastAsia="x-none"/>
    </w:rPr>
  </w:style>
  <w:style w:type="paragraph" w:styleId="FootnoteText">
    <w:name w:val="footnote text"/>
    <w:basedOn w:val="Normal"/>
    <w:link w:val="FootnoteTextChar"/>
    <w:uiPriority w:val="99"/>
    <w:rsid w:val="003A5445"/>
    <w:pPr>
      <w:bidi/>
      <w:spacing w:after="0"/>
    </w:pPr>
    <w:rPr>
      <w:rFonts w:eastAsia="Times New Roman" w:cs="Times New Roman"/>
      <w:sz w:val="20"/>
      <w:szCs w:val="20"/>
      <w:lang w:val="x-none" w:eastAsia="x-none"/>
    </w:rPr>
  </w:style>
  <w:style w:type="character" w:customStyle="1" w:styleId="FootnoteTextChar">
    <w:name w:val="Footnote Text Char"/>
    <w:basedOn w:val="DefaultParagraphFont"/>
    <w:link w:val="FootnoteText"/>
    <w:uiPriority w:val="99"/>
    <w:rsid w:val="003A5445"/>
    <w:rPr>
      <w:rFonts w:ascii="Times New Roman" w:eastAsia="Times New Roman" w:hAnsi="Times New Roman" w:cs="Times New Roman"/>
      <w:sz w:val="20"/>
      <w:szCs w:val="20"/>
      <w:lang w:val="x-none" w:eastAsia="x-none"/>
    </w:rPr>
  </w:style>
  <w:style w:type="character" w:styleId="FootnoteReference">
    <w:name w:val="footnote reference"/>
    <w:uiPriority w:val="99"/>
    <w:rsid w:val="003A5445"/>
    <w:rPr>
      <w:vertAlign w:val="superscript"/>
    </w:rPr>
  </w:style>
  <w:style w:type="character" w:styleId="CommentReference">
    <w:name w:val="annotation reference"/>
    <w:rsid w:val="003A5445"/>
    <w:rPr>
      <w:sz w:val="16"/>
      <w:szCs w:val="16"/>
    </w:rPr>
  </w:style>
  <w:style w:type="paragraph" w:styleId="CommentText">
    <w:name w:val="annotation text"/>
    <w:basedOn w:val="Normal"/>
    <w:link w:val="CommentTextChar"/>
    <w:uiPriority w:val="99"/>
    <w:rsid w:val="003A5445"/>
    <w:pPr>
      <w:bidi/>
      <w:spacing w:after="0"/>
    </w:pPr>
    <w:rPr>
      <w:rFonts w:eastAsia="Times New Roman" w:cs="Times New Roman"/>
      <w:sz w:val="20"/>
      <w:szCs w:val="20"/>
      <w:lang w:val="x-none" w:eastAsia="x-none"/>
    </w:rPr>
  </w:style>
  <w:style w:type="character" w:customStyle="1" w:styleId="CommentTextChar">
    <w:name w:val="Comment Text Char"/>
    <w:basedOn w:val="DefaultParagraphFont"/>
    <w:link w:val="CommentText"/>
    <w:uiPriority w:val="99"/>
    <w:rsid w:val="003A5445"/>
    <w:rPr>
      <w:rFonts w:ascii="Times New Roman" w:eastAsia="Times New Roman" w:hAnsi="Times New Roman" w:cs="Times New Roman"/>
      <w:sz w:val="20"/>
      <w:szCs w:val="20"/>
      <w:lang w:val="x-none" w:eastAsia="x-none"/>
    </w:rPr>
  </w:style>
  <w:style w:type="paragraph" w:styleId="CommentSubject">
    <w:name w:val="annotation subject"/>
    <w:basedOn w:val="CommentText"/>
    <w:next w:val="CommentText"/>
    <w:link w:val="CommentSubjectChar"/>
    <w:uiPriority w:val="99"/>
    <w:rsid w:val="003A5445"/>
    <w:rPr>
      <w:b/>
      <w:bCs/>
    </w:rPr>
  </w:style>
  <w:style w:type="character" w:customStyle="1" w:styleId="CommentSubjectChar">
    <w:name w:val="Comment Subject Char"/>
    <w:basedOn w:val="CommentTextChar"/>
    <w:link w:val="CommentSubject"/>
    <w:uiPriority w:val="99"/>
    <w:rsid w:val="003A5445"/>
    <w:rPr>
      <w:rFonts w:ascii="Times New Roman" w:eastAsia="Times New Roman" w:hAnsi="Times New Roman" w:cs="Times New Roman"/>
      <w:b/>
      <w:bCs/>
      <w:sz w:val="20"/>
      <w:szCs w:val="20"/>
      <w:lang w:val="x-none" w:eastAsia="x-none"/>
    </w:rPr>
  </w:style>
  <w:style w:type="paragraph" w:styleId="EndnoteText">
    <w:name w:val="endnote text"/>
    <w:basedOn w:val="Normal"/>
    <w:link w:val="EndnoteTextChar"/>
    <w:uiPriority w:val="99"/>
    <w:rsid w:val="003A5445"/>
    <w:pPr>
      <w:bidi/>
      <w:spacing w:after="0"/>
    </w:pPr>
    <w:rPr>
      <w:rFonts w:eastAsia="Times New Roman" w:cs="Times New Roman"/>
      <w:sz w:val="20"/>
      <w:szCs w:val="20"/>
      <w:lang w:val="x-none" w:eastAsia="x-none"/>
    </w:rPr>
  </w:style>
  <w:style w:type="character" w:customStyle="1" w:styleId="EndnoteTextChar">
    <w:name w:val="Endnote Text Char"/>
    <w:basedOn w:val="DefaultParagraphFont"/>
    <w:link w:val="EndnoteText"/>
    <w:uiPriority w:val="99"/>
    <w:rsid w:val="003A5445"/>
    <w:rPr>
      <w:rFonts w:ascii="Times New Roman" w:eastAsia="Times New Roman" w:hAnsi="Times New Roman" w:cs="Times New Roman"/>
      <w:sz w:val="20"/>
      <w:szCs w:val="20"/>
      <w:lang w:val="x-none" w:eastAsia="x-none"/>
    </w:rPr>
  </w:style>
  <w:style w:type="character" w:styleId="EndnoteReference">
    <w:name w:val="endnote reference"/>
    <w:uiPriority w:val="99"/>
    <w:rsid w:val="003A5445"/>
    <w:rPr>
      <w:vertAlign w:val="superscript"/>
    </w:rPr>
  </w:style>
  <w:style w:type="paragraph" w:customStyle="1" w:styleId="-">
    <w:name w:val="شکل - جدول"/>
    <w:basedOn w:val="aa"/>
    <w:link w:val="-Char"/>
    <w:rsid w:val="00E064BD"/>
    <w:pPr>
      <w:keepNext/>
      <w:keepLines/>
      <w:widowControl w:val="0"/>
      <w:spacing w:before="0" w:line="240" w:lineRule="auto"/>
      <w:ind w:firstLine="0"/>
      <w:jc w:val="center"/>
    </w:pPr>
    <w:rPr>
      <w:rFonts w:ascii="B Nazanin" w:hAnsi="B Nazanin" w:cs="B Nazanin"/>
      <w:szCs w:val="24"/>
      <w:lang w:bidi="ar-SA"/>
    </w:rPr>
  </w:style>
  <w:style w:type="paragraph" w:customStyle="1" w:styleId="ab">
    <w:name w:val="سر فصل"/>
    <w:basedOn w:val="Normal"/>
    <w:uiPriority w:val="99"/>
    <w:qFormat/>
    <w:rsid w:val="003A5445"/>
    <w:pPr>
      <w:bidi/>
      <w:spacing w:after="0"/>
      <w:jc w:val="center"/>
    </w:pPr>
    <w:rPr>
      <w:rFonts w:eastAsia="Times New Roman" w:cs="B Lotus"/>
      <w:b/>
      <w:bCs/>
      <w:sz w:val="36"/>
      <w:szCs w:val="36"/>
      <w:u w:val="single"/>
      <w:lang w:bidi="fa-IR"/>
    </w:rPr>
  </w:style>
  <w:style w:type="paragraph" w:customStyle="1" w:styleId="ac">
    <w:name w:val="پاورقی"/>
    <w:basedOn w:val="FootnoteText"/>
    <w:uiPriority w:val="99"/>
    <w:qFormat/>
    <w:rsid w:val="003A5445"/>
    <w:pPr>
      <w:jc w:val="right"/>
    </w:pPr>
    <w:rPr>
      <w:rFonts w:cs="B Lotus"/>
      <w:sz w:val="18"/>
    </w:rPr>
  </w:style>
  <w:style w:type="character" w:customStyle="1" w:styleId="-Char">
    <w:name w:val="شکل - جدول Char"/>
    <w:link w:val="-"/>
    <w:rsid w:val="00E064BD"/>
    <w:rPr>
      <w:rFonts w:ascii="B Nazanin" w:eastAsia="Times New Roman" w:hAnsi="B Nazanin" w:cs="B Nazanin"/>
      <w:sz w:val="24"/>
      <w:szCs w:val="24"/>
      <w:lang w:val="x-none" w:eastAsia="x-none"/>
    </w:rPr>
  </w:style>
  <w:style w:type="paragraph" w:customStyle="1" w:styleId="-0">
    <w:name w:val="شکل - جدول (راست چين)"/>
    <w:basedOn w:val="-"/>
    <w:uiPriority w:val="99"/>
    <w:rsid w:val="003A5445"/>
    <w:pPr>
      <w:jc w:val="left"/>
    </w:pPr>
  </w:style>
  <w:style w:type="paragraph" w:customStyle="1" w:styleId="-1">
    <w:name w:val="شکل - جدول (ضخيم)"/>
    <w:basedOn w:val="-"/>
    <w:uiPriority w:val="99"/>
    <w:rsid w:val="003A5445"/>
    <w:rPr>
      <w:b/>
      <w:bCs/>
      <w:lang w:val="en-GB" w:eastAsia="en-GB"/>
    </w:rPr>
  </w:style>
  <w:style w:type="numbering" w:customStyle="1" w:styleId="a0">
    <w:name w:val="فصل آیدا"/>
    <w:uiPriority w:val="99"/>
    <w:rsid w:val="003A5445"/>
    <w:pPr>
      <w:numPr>
        <w:numId w:val="3"/>
      </w:numPr>
    </w:pPr>
  </w:style>
  <w:style w:type="paragraph" w:customStyle="1" w:styleId="FASL">
    <w:name w:val="FASL"/>
    <w:basedOn w:val="ab"/>
    <w:uiPriority w:val="99"/>
    <w:rsid w:val="003A5445"/>
    <w:pPr>
      <w:numPr>
        <w:numId w:val="4"/>
      </w:numPr>
      <w:ind w:left="288" w:hanging="144"/>
      <w:outlineLvl w:val="0"/>
    </w:pPr>
    <w:rPr>
      <w:u w:val="none"/>
    </w:rPr>
  </w:style>
  <w:style w:type="numbering" w:customStyle="1" w:styleId="a">
    <w:name w:val="آیداااا"/>
    <w:uiPriority w:val="99"/>
    <w:rsid w:val="003A5445"/>
    <w:pPr>
      <w:numPr>
        <w:numId w:val="5"/>
      </w:numPr>
    </w:pPr>
  </w:style>
  <w:style w:type="paragraph" w:styleId="BodyText">
    <w:name w:val="Body Text"/>
    <w:basedOn w:val="Normal"/>
    <w:link w:val="BodyTextChar"/>
    <w:uiPriority w:val="99"/>
    <w:rsid w:val="003A5445"/>
    <w:pPr>
      <w:bidi/>
      <w:spacing w:after="0"/>
      <w:jc w:val="lowKashida"/>
    </w:pPr>
    <w:rPr>
      <w:rFonts w:eastAsia="Times New Roman" w:cs="Times New Roman"/>
      <w:sz w:val="20"/>
      <w:szCs w:val="28"/>
      <w:lang w:val="x-none" w:eastAsia="x-none"/>
    </w:rPr>
  </w:style>
  <w:style w:type="character" w:customStyle="1" w:styleId="BodyTextChar">
    <w:name w:val="Body Text Char"/>
    <w:basedOn w:val="DefaultParagraphFont"/>
    <w:link w:val="BodyText"/>
    <w:uiPriority w:val="99"/>
    <w:rsid w:val="003A5445"/>
    <w:rPr>
      <w:rFonts w:ascii="Times New Roman" w:eastAsia="Times New Roman" w:hAnsi="Times New Roman" w:cs="Times New Roman"/>
      <w:sz w:val="20"/>
      <w:szCs w:val="28"/>
      <w:lang w:val="x-none" w:eastAsia="x-none"/>
    </w:rPr>
  </w:style>
  <w:style w:type="paragraph" w:customStyle="1" w:styleId="ART-Matn">
    <w:name w:val="ART-Matn"/>
    <w:basedOn w:val="C0PlainText"/>
    <w:link w:val="ART-MatnChar"/>
    <w:autoRedefine/>
    <w:rsid w:val="003A5445"/>
  </w:style>
  <w:style w:type="character" w:customStyle="1" w:styleId="ART-MatnChar">
    <w:name w:val="ART-Matn Char"/>
    <w:link w:val="ART-Matn"/>
    <w:rsid w:val="003A5445"/>
    <w:rPr>
      <w:rFonts w:ascii="Times New Roman" w:eastAsia="Calibri" w:hAnsi="Times New Roman" w:cs="B Nazanin"/>
      <w:sz w:val="24"/>
      <w:szCs w:val="28"/>
      <w:lang w:val="x-none" w:eastAsia="x-none" w:bidi="fa-IR"/>
    </w:rPr>
  </w:style>
  <w:style w:type="paragraph" w:customStyle="1" w:styleId="ART-Onvan1">
    <w:name w:val="ART-Onvan1"/>
    <w:basedOn w:val="Normal"/>
    <w:link w:val="ART-Onvan1Char"/>
    <w:autoRedefine/>
    <w:rsid w:val="00915F68"/>
    <w:pPr>
      <w:bidi/>
      <w:spacing w:after="0" w:line="20" w:lineRule="atLeast"/>
      <w:jc w:val="both"/>
      <w:outlineLvl w:val="0"/>
    </w:pPr>
    <w:rPr>
      <w:rFonts w:ascii="B Nazanin" w:hAnsi="B Nazanin"/>
      <w:bCs/>
      <w:sz w:val="32"/>
      <w:szCs w:val="32"/>
      <w:lang w:val="x-none" w:eastAsia="x-none"/>
    </w:rPr>
  </w:style>
  <w:style w:type="character" w:customStyle="1" w:styleId="ART-Onvan1Char">
    <w:name w:val="ART-Onvan1 Char"/>
    <w:link w:val="ART-Onvan1"/>
    <w:rsid w:val="00915F68"/>
    <w:rPr>
      <w:rFonts w:ascii="B Nazanin" w:eastAsia="Calibri" w:hAnsi="B Nazanin" w:cs="B Nazanin"/>
      <w:bCs/>
      <w:sz w:val="32"/>
      <w:szCs w:val="32"/>
      <w:lang w:val="x-none" w:eastAsia="x-none"/>
    </w:rPr>
  </w:style>
  <w:style w:type="paragraph" w:customStyle="1" w:styleId="ART-Shekl">
    <w:name w:val="ART-Shekl"/>
    <w:basedOn w:val="Normal"/>
    <w:link w:val="ART-SheklChar"/>
    <w:autoRedefine/>
    <w:rsid w:val="00DE7BE6"/>
    <w:pPr>
      <w:tabs>
        <w:tab w:val="left" w:pos="1112"/>
      </w:tabs>
      <w:bidi/>
      <w:spacing w:before="0" w:after="120"/>
      <w:ind w:left="-34"/>
      <w:jc w:val="center"/>
    </w:pPr>
    <w:rPr>
      <w:rFonts w:eastAsia="Times New Roman"/>
      <w:i/>
      <w:noProof/>
      <w:color w:val="000000"/>
      <w:sz w:val="24"/>
      <w:szCs w:val="28"/>
      <w:lang w:val="x-none" w:eastAsia="x-none" w:bidi="fa-IR"/>
    </w:rPr>
  </w:style>
  <w:style w:type="character" w:customStyle="1" w:styleId="ART-SheklChar">
    <w:name w:val="ART-Shekl Char"/>
    <w:link w:val="ART-Shekl"/>
    <w:rsid w:val="00DE7BE6"/>
    <w:rPr>
      <w:rFonts w:ascii="Times New Roman" w:eastAsia="Times New Roman" w:hAnsi="Times New Roman" w:cs="B Nazanin"/>
      <w:i/>
      <w:noProof/>
      <w:color w:val="000000"/>
      <w:sz w:val="24"/>
      <w:szCs w:val="28"/>
      <w:lang w:val="x-none" w:eastAsia="x-none" w:bidi="fa-IR"/>
    </w:rPr>
  </w:style>
  <w:style w:type="paragraph" w:customStyle="1" w:styleId="ART-OnvaneJadval">
    <w:name w:val="ART-Onvan e Jadval"/>
    <w:basedOn w:val="Normal"/>
    <w:link w:val="ART-OnvaneJadvalChar"/>
    <w:autoRedefine/>
    <w:rsid w:val="003A5445"/>
    <w:pPr>
      <w:keepNext/>
      <w:tabs>
        <w:tab w:val="left" w:pos="1112"/>
      </w:tabs>
      <w:bidi/>
      <w:spacing w:after="0" w:line="20" w:lineRule="atLeast"/>
      <w:jc w:val="center"/>
    </w:pPr>
    <w:rPr>
      <w:rFonts w:eastAsia="Times New Roman"/>
      <w:bCs/>
      <w:i/>
      <w:sz w:val="24"/>
      <w:szCs w:val="24"/>
      <w:lang w:val="x-none" w:eastAsia="x-none" w:bidi="fa-IR"/>
    </w:rPr>
  </w:style>
  <w:style w:type="character" w:customStyle="1" w:styleId="ART-OnvaneJadvalChar">
    <w:name w:val="ART-Onvan e Jadval Char"/>
    <w:link w:val="ART-OnvaneJadval"/>
    <w:rsid w:val="003A5445"/>
    <w:rPr>
      <w:rFonts w:ascii="Times New Roman" w:eastAsia="Times New Roman" w:hAnsi="Times New Roman" w:cs="B Nazanin"/>
      <w:bCs/>
      <w:i/>
      <w:sz w:val="24"/>
      <w:szCs w:val="24"/>
      <w:lang w:val="x-none" w:eastAsia="x-none" w:bidi="fa-IR"/>
    </w:rPr>
  </w:style>
  <w:style w:type="paragraph" w:customStyle="1" w:styleId="ART-Onvan2">
    <w:name w:val="ART-Onvan2"/>
    <w:link w:val="ART-Onvan2Char"/>
    <w:autoRedefine/>
    <w:rsid w:val="00F76AE4"/>
    <w:pPr>
      <w:bidi/>
      <w:spacing w:line="276" w:lineRule="auto"/>
      <w:ind w:left="90" w:firstLine="360"/>
      <w:jc w:val="both"/>
    </w:pPr>
    <w:rPr>
      <w:rFonts w:ascii="B Nazanin" w:eastAsia="Times New Roman" w:hAnsi="B Nazanin" w:cs="B Nazanin"/>
      <w:bCs/>
      <w:sz w:val="32"/>
      <w:szCs w:val="32"/>
      <w:lang w:val="x-none" w:eastAsia="x-none"/>
    </w:rPr>
  </w:style>
  <w:style w:type="character" w:customStyle="1" w:styleId="ART-Onvan2Char">
    <w:name w:val="ART-Onvan2 Char"/>
    <w:link w:val="ART-Onvan2"/>
    <w:rsid w:val="00F76AE4"/>
    <w:rPr>
      <w:rFonts w:ascii="B Nazanin" w:eastAsia="Times New Roman" w:hAnsi="B Nazanin" w:cs="B Nazanin"/>
      <w:bCs/>
      <w:sz w:val="32"/>
      <w:szCs w:val="32"/>
      <w:lang w:val="x-none" w:eastAsia="x-none"/>
    </w:rPr>
  </w:style>
  <w:style w:type="paragraph" w:customStyle="1" w:styleId="ART-MatnTik">
    <w:name w:val="ART-Matn Tik"/>
    <w:basedOn w:val="ART-Matn"/>
    <w:link w:val="ART-MatnTikChar"/>
    <w:autoRedefine/>
    <w:rsid w:val="003A5445"/>
    <w:pPr>
      <w:numPr>
        <w:numId w:val="6"/>
      </w:numPr>
    </w:pPr>
  </w:style>
  <w:style w:type="character" w:customStyle="1" w:styleId="ART-MatnTikChar">
    <w:name w:val="ART-Matn Tik Char"/>
    <w:link w:val="ART-MatnTik"/>
    <w:rsid w:val="003A5445"/>
    <w:rPr>
      <w:rFonts w:ascii="Times New Roman" w:eastAsia="Calibri" w:hAnsi="Times New Roman" w:cs="B Nazanin"/>
      <w:sz w:val="24"/>
      <w:szCs w:val="28"/>
      <w:lang w:val="x-none" w:eastAsia="x-none" w:bidi="fa-IR"/>
    </w:rPr>
  </w:style>
  <w:style w:type="paragraph" w:customStyle="1" w:styleId="ART-Emza">
    <w:name w:val="ART-Emza"/>
    <w:basedOn w:val="Normal"/>
    <w:autoRedefine/>
    <w:uiPriority w:val="99"/>
    <w:qFormat/>
    <w:rsid w:val="003A5445"/>
    <w:pPr>
      <w:bidi/>
      <w:spacing w:after="0"/>
      <w:jc w:val="center"/>
    </w:pPr>
    <w:rPr>
      <w:rFonts w:eastAsia="Times New Roman" w:cs="Lotus"/>
      <w:sz w:val="24"/>
      <w:szCs w:val="24"/>
    </w:rPr>
  </w:style>
  <w:style w:type="paragraph" w:customStyle="1" w:styleId="ART-OnvanPeivast">
    <w:name w:val="ART-Onvan Peivast"/>
    <w:basedOn w:val="ART-Onvan1"/>
    <w:link w:val="ART-OnvanPeivastChar"/>
    <w:autoRedefine/>
    <w:rsid w:val="003A5445"/>
    <w:pPr>
      <w:spacing w:line="360" w:lineRule="auto"/>
    </w:pPr>
    <w:rPr>
      <w:b/>
      <w:bCs w:val="0"/>
      <w:i/>
    </w:rPr>
  </w:style>
  <w:style w:type="character" w:customStyle="1" w:styleId="ART-OnvanPeivastChar">
    <w:name w:val="ART-Onvan Peivast Char"/>
    <w:link w:val="ART-OnvanPeivast"/>
    <w:rsid w:val="003A5445"/>
    <w:rPr>
      <w:rFonts w:ascii="Times New Roman" w:eastAsia="Times New Roman" w:hAnsi="Times New Roman" w:cs="B Nazanin"/>
      <w:b/>
      <w:bCs/>
      <w:i/>
      <w:sz w:val="44"/>
      <w:szCs w:val="44"/>
      <w:lang w:val="x-none" w:eastAsia="x-none" w:bidi="fa-IR"/>
    </w:rPr>
  </w:style>
  <w:style w:type="character" w:customStyle="1" w:styleId="ART-Shekl1Char">
    <w:name w:val="ART-Shekl1 Char"/>
    <w:link w:val="ART-Shekl1"/>
    <w:rsid w:val="00007712"/>
    <w:rPr>
      <w:rFonts w:ascii="B Nazanin" w:eastAsia="Times New Roman" w:hAnsi="B Nazanin" w:cs="B Nazanin"/>
      <w:bCs/>
      <w:noProof/>
      <w:sz w:val="24"/>
      <w:szCs w:val="24"/>
      <w:lang w:bidi="fa-IR"/>
    </w:rPr>
  </w:style>
  <w:style w:type="paragraph" w:customStyle="1" w:styleId="ART-Shekl1">
    <w:name w:val="ART-Shekl1"/>
    <w:basedOn w:val="ART-Shekl10"/>
    <w:link w:val="ART-Shekl1Char"/>
    <w:autoRedefine/>
    <w:rsid w:val="00007712"/>
    <w:rPr>
      <w:b/>
      <w:bCs/>
    </w:rPr>
  </w:style>
  <w:style w:type="paragraph" w:customStyle="1" w:styleId="ART-JadvalmatnBold">
    <w:name w:val="ART-Jadval matn Bold"/>
    <w:basedOn w:val="Normal"/>
    <w:link w:val="ART-JadvalmatnBoldChar"/>
    <w:autoRedefine/>
    <w:rsid w:val="003A5445"/>
    <w:pPr>
      <w:bidi/>
      <w:spacing w:after="0"/>
      <w:jc w:val="center"/>
    </w:pPr>
    <w:rPr>
      <w:rFonts w:eastAsia="Times New Roman" w:cs="Times New Roman"/>
      <w:b/>
      <w:bCs/>
      <w:sz w:val="24"/>
      <w:szCs w:val="24"/>
      <w:lang w:val="x-none" w:eastAsia="x-none"/>
    </w:rPr>
  </w:style>
  <w:style w:type="character" w:customStyle="1" w:styleId="ART-JadvalmatnBoldChar">
    <w:name w:val="ART-Jadval matn Bold Char"/>
    <w:link w:val="ART-JadvalmatnBold"/>
    <w:rsid w:val="003A5445"/>
    <w:rPr>
      <w:rFonts w:ascii="Times New Roman" w:eastAsia="Times New Roman" w:hAnsi="Times New Roman" w:cs="Times New Roman"/>
      <w:b/>
      <w:bCs/>
      <w:sz w:val="24"/>
      <w:szCs w:val="24"/>
      <w:lang w:val="x-none" w:eastAsia="x-none"/>
    </w:rPr>
  </w:style>
  <w:style w:type="paragraph" w:customStyle="1" w:styleId="ART-Jadvalmatn">
    <w:name w:val="ART-Jadval matn"/>
    <w:basedOn w:val="ART-JadvalmatnBold"/>
    <w:link w:val="ART-JadvalmatnChar"/>
    <w:autoRedefine/>
    <w:rsid w:val="003A5445"/>
    <w:pPr>
      <w:spacing w:line="20" w:lineRule="atLeast"/>
    </w:pPr>
    <w:rPr>
      <w:b w:val="0"/>
      <w:i/>
      <w:lang w:bidi="fa-IR"/>
    </w:rPr>
  </w:style>
  <w:style w:type="character" w:customStyle="1" w:styleId="ART-JadvalmatnChar">
    <w:name w:val="ART-Jadval matn Char"/>
    <w:link w:val="ART-Jadvalmatn"/>
    <w:rsid w:val="003A5445"/>
    <w:rPr>
      <w:rFonts w:ascii="Times New Roman" w:eastAsia="Times New Roman" w:hAnsi="Times New Roman" w:cs="Times New Roman"/>
      <w:bCs/>
      <w:i/>
      <w:sz w:val="24"/>
      <w:szCs w:val="24"/>
      <w:lang w:val="x-none" w:eastAsia="x-none" w:bidi="fa-IR"/>
    </w:rPr>
  </w:style>
  <w:style w:type="paragraph" w:customStyle="1" w:styleId="ART-Refrence">
    <w:name w:val="ART-Refrence"/>
    <w:basedOn w:val="ART-Matn"/>
    <w:link w:val="ART-RefrenceChar"/>
    <w:autoRedefine/>
    <w:rsid w:val="003A5445"/>
    <w:pPr>
      <w:spacing w:line="360" w:lineRule="auto"/>
    </w:pPr>
  </w:style>
  <w:style w:type="paragraph" w:customStyle="1" w:styleId="ART-TitrAval">
    <w:name w:val="ART-Titr Aval"/>
    <w:basedOn w:val="TOC1"/>
    <w:autoRedefine/>
    <w:uiPriority w:val="99"/>
    <w:rsid w:val="005B38E0"/>
    <w:pPr>
      <w:tabs>
        <w:tab w:val="left" w:pos="2739"/>
        <w:tab w:val="center" w:pos="4587"/>
        <w:tab w:val="left" w:leader="dot" w:pos="9548"/>
      </w:tabs>
      <w:spacing w:line="360" w:lineRule="auto"/>
    </w:pPr>
    <w:rPr>
      <w:rFonts w:ascii="Calibri" w:eastAsia="Times New Roman" w:hAnsi="Calibri"/>
      <w:b/>
      <w:bCs/>
      <w:caps/>
      <w:noProof w:val="0"/>
      <w:sz w:val="32"/>
      <w:szCs w:val="32"/>
    </w:rPr>
  </w:style>
  <w:style w:type="paragraph" w:styleId="Index1">
    <w:name w:val="index 1"/>
    <w:basedOn w:val="Normal"/>
    <w:next w:val="Normal"/>
    <w:autoRedefine/>
    <w:uiPriority w:val="99"/>
    <w:semiHidden/>
    <w:rsid w:val="003A5445"/>
    <w:pPr>
      <w:bidi/>
      <w:spacing w:after="0"/>
      <w:ind w:left="200" w:hanging="200"/>
    </w:pPr>
    <w:rPr>
      <w:rFonts w:eastAsia="Times New Roman" w:cs="Traditional Arabic"/>
      <w:sz w:val="20"/>
      <w:szCs w:val="24"/>
    </w:rPr>
  </w:style>
  <w:style w:type="paragraph" w:styleId="BodyText2">
    <w:name w:val="Body Text 2"/>
    <w:basedOn w:val="Normal"/>
    <w:link w:val="BodyText2Char"/>
    <w:uiPriority w:val="99"/>
    <w:rsid w:val="003A5445"/>
    <w:pPr>
      <w:bidi/>
      <w:spacing w:after="120" w:line="480" w:lineRule="auto"/>
    </w:pPr>
    <w:rPr>
      <w:rFonts w:eastAsia="Times New Roman" w:cs="Times New Roman"/>
      <w:sz w:val="20"/>
      <w:szCs w:val="24"/>
      <w:lang w:val="x-none" w:eastAsia="x-none"/>
    </w:rPr>
  </w:style>
  <w:style w:type="character" w:customStyle="1" w:styleId="BodyText2Char">
    <w:name w:val="Body Text 2 Char"/>
    <w:basedOn w:val="DefaultParagraphFont"/>
    <w:link w:val="BodyText2"/>
    <w:uiPriority w:val="99"/>
    <w:rsid w:val="003A5445"/>
    <w:rPr>
      <w:rFonts w:ascii="Times New Roman" w:eastAsia="Times New Roman" w:hAnsi="Times New Roman" w:cs="Times New Roman"/>
      <w:sz w:val="20"/>
      <w:szCs w:val="24"/>
      <w:lang w:val="x-none" w:eastAsia="x-none"/>
    </w:rPr>
  </w:style>
  <w:style w:type="paragraph" w:styleId="BodyTextIndent">
    <w:name w:val="Body Text Indent"/>
    <w:basedOn w:val="Normal"/>
    <w:link w:val="BodyTextIndentChar"/>
    <w:uiPriority w:val="99"/>
    <w:rsid w:val="003A5445"/>
    <w:pPr>
      <w:bidi/>
      <w:spacing w:after="120"/>
      <w:ind w:left="283"/>
    </w:pPr>
    <w:rPr>
      <w:rFonts w:eastAsia="Times New Roman" w:cs="Times New Roman"/>
      <w:sz w:val="20"/>
      <w:szCs w:val="24"/>
      <w:lang w:val="x-none" w:eastAsia="x-none"/>
    </w:rPr>
  </w:style>
  <w:style w:type="character" w:customStyle="1" w:styleId="BodyTextIndentChar">
    <w:name w:val="Body Text Indent Char"/>
    <w:basedOn w:val="DefaultParagraphFont"/>
    <w:link w:val="BodyTextIndent"/>
    <w:uiPriority w:val="99"/>
    <w:rsid w:val="003A5445"/>
    <w:rPr>
      <w:rFonts w:ascii="Times New Roman" w:eastAsia="Times New Roman" w:hAnsi="Times New Roman" w:cs="Times New Roman"/>
      <w:sz w:val="20"/>
      <w:szCs w:val="24"/>
      <w:lang w:val="x-none" w:eastAsia="x-none"/>
    </w:rPr>
  </w:style>
  <w:style w:type="paragraph" w:customStyle="1" w:styleId="ART-Moadeleh1">
    <w:name w:val="ART-Moadeleh1"/>
    <w:basedOn w:val="ART-Matn"/>
    <w:autoRedefine/>
    <w:uiPriority w:val="99"/>
    <w:rsid w:val="003A5445"/>
    <w:pPr>
      <w:bidi w:val="0"/>
    </w:pPr>
  </w:style>
  <w:style w:type="paragraph" w:customStyle="1" w:styleId="ART-Matn-Bold">
    <w:name w:val="ART-Matn- Bold"/>
    <w:basedOn w:val="ART-Matn"/>
    <w:link w:val="ART-Matn-BoldChar"/>
    <w:autoRedefine/>
    <w:rsid w:val="003A5445"/>
  </w:style>
  <w:style w:type="character" w:customStyle="1" w:styleId="ART-Matn-BoldChar">
    <w:name w:val="ART-Matn- Bold Char"/>
    <w:link w:val="ART-Matn-Bold"/>
    <w:rsid w:val="003A5445"/>
    <w:rPr>
      <w:rFonts w:ascii="Times New Roman" w:eastAsia="Calibri" w:hAnsi="Times New Roman" w:cs="B Nazanin"/>
      <w:sz w:val="24"/>
      <w:szCs w:val="28"/>
      <w:lang w:val="x-none" w:eastAsia="x-none" w:bidi="fa-IR"/>
    </w:rPr>
  </w:style>
  <w:style w:type="paragraph" w:customStyle="1" w:styleId="ART-Matn-Underline">
    <w:name w:val="ART-Matn-Underline"/>
    <w:basedOn w:val="ART-Matn"/>
    <w:link w:val="ART-Matn-UnderlineChar"/>
    <w:autoRedefine/>
    <w:rsid w:val="003A5445"/>
    <w:rPr>
      <w:u w:val="single"/>
    </w:rPr>
  </w:style>
  <w:style w:type="character" w:customStyle="1" w:styleId="ART-Matn-UnderlineChar">
    <w:name w:val="ART-Matn-Underline Char"/>
    <w:link w:val="ART-Matn-Underline"/>
    <w:rsid w:val="003A5445"/>
    <w:rPr>
      <w:rFonts w:ascii="Times New Roman" w:eastAsia="Calibri" w:hAnsi="Times New Roman" w:cs="B Nazanin"/>
      <w:sz w:val="24"/>
      <w:szCs w:val="28"/>
      <w:u w:val="single"/>
      <w:lang w:val="x-none" w:eastAsia="x-none" w:bidi="fa-IR"/>
    </w:rPr>
  </w:style>
  <w:style w:type="paragraph" w:customStyle="1" w:styleId="ART-Moadeleh">
    <w:name w:val="ART-Moadeleh"/>
    <w:basedOn w:val="Normal"/>
    <w:link w:val="ART-MoadelehChar"/>
    <w:autoRedefine/>
    <w:rsid w:val="003A5445"/>
    <w:pPr>
      <w:spacing w:after="0"/>
    </w:pPr>
    <w:rPr>
      <w:rFonts w:eastAsia="Times New Roman"/>
      <w:iCs/>
      <w:position w:val="-12"/>
      <w:sz w:val="24"/>
      <w:szCs w:val="28"/>
      <w:lang w:val="x-none" w:eastAsia="x-none" w:bidi="fa-IR"/>
    </w:rPr>
  </w:style>
  <w:style w:type="character" w:customStyle="1" w:styleId="ART-MoadelehChar">
    <w:name w:val="ART-Moadeleh Char"/>
    <w:link w:val="ART-Moadeleh"/>
    <w:rsid w:val="003A5445"/>
    <w:rPr>
      <w:rFonts w:ascii="Times New Roman" w:eastAsia="Times New Roman" w:hAnsi="Times New Roman" w:cs="B Nazanin"/>
      <w:iCs/>
      <w:position w:val="-12"/>
      <w:sz w:val="24"/>
      <w:szCs w:val="28"/>
      <w:lang w:val="x-none" w:eastAsia="x-none" w:bidi="fa-IR"/>
    </w:rPr>
  </w:style>
  <w:style w:type="paragraph" w:customStyle="1" w:styleId="ART-Onvan3">
    <w:name w:val="ART-Onvan3"/>
    <w:basedOn w:val="ART-Onvan2"/>
    <w:link w:val="ART-Onvan3Char"/>
    <w:autoRedefine/>
    <w:qFormat/>
    <w:rsid w:val="00370975"/>
    <w:rPr>
      <w:noProof/>
      <w:shd w:val="clear" w:color="auto" w:fill="FFFFFF"/>
    </w:rPr>
  </w:style>
  <w:style w:type="character" w:customStyle="1" w:styleId="ART-Onvan3Char">
    <w:name w:val="ART-Onvan3 Char"/>
    <w:link w:val="ART-Onvan3"/>
    <w:rsid w:val="00370975"/>
    <w:rPr>
      <w:rFonts w:ascii="B Nazanin" w:eastAsia="Times New Roman" w:hAnsi="B Nazanin" w:cs="B Nazanin"/>
      <w:b/>
      <w:bCs/>
      <w:noProof/>
      <w:sz w:val="28"/>
      <w:szCs w:val="28"/>
      <w:lang w:val="x-none" w:eastAsia="x-none" w:bidi="fa-IR"/>
    </w:rPr>
  </w:style>
  <w:style w:type="paragraph" w:customStyle="1" w:styleId="ART-Matn-Bold0">
    <w:name w:val="ART-Matn-Bold"/>
    <w:basedOn w:val="ART-Matn"/>
    <w:link w:val="ART-Matn-BoldChar0"/>
    <w:autoRedefine/>
    <w:rsid w:val="003A5445"/>
    <w:pPr>
      <w:ind w:firstLine="374"/>
    </w:pPr>
  </w:style>
  <w:style w:type="character" w:customStyle="1" w:styleId="ART-Matn-BoldChar0">
    <w:name w:val="ART-Matn-Bold Char"/>
    <w:link w:val="ART-Matn-Bold0"/>
    <w:rsid w:val="003A5445"/>
    <w:rPr>
      <w:rFonts w:ascii="Times New Roman" w:eastAsia="Calibri" w:hAnsi="Times New Roman" w:cs="B Nazanin"/>
      <w:sz w:val="24"/>
      <w:szCs w:val="28"/>
      <w:lang w:val="x-none" w:eastAsia="x-none" w:bidi="fa-IR"/>
    </w:rPr>
  </w:style>
  <w:style w:type="paragraph" w:customStyle="1" w:styleId="ART-MatnSymbol">
    <w:name w:val="ART-Matn Symbol"/>
    <w:basedOn w:val="ART-Matn"/>
    <w:link w:val="ART-MatnSymbolChar"/>
    <w:autoRedefine/>
    <w:rsid w:val="003A5445"/>
    <w:pPr>
      <w:ind w:firstLine="374"/>
    </w:pPr>
    <w:rPr>
      <w:rFonts w:ascii="Symbol" w:hAnsi="Symbol"/>
    </w:rPr>
  </w:style>
  <w:style w:type="character" w:customStyle="1" w:styleId="ART-MatnSymbolChar">
    <w:name w:val="ART-Matn Symbol Char"/>
    <w:link w:val="ART-MatnSymbol"/>
    <w:rsid w:val="003A5445"/>
    <w:rPr>
      <w:rFonts w:ascii="Symbol" w:eastAsia="Calibri" w:hAnsi="Symbol" w:cs="B Nazanin"/>
      <w:sz w:val="24"/>
      <w:szCs w:val="28"/>
      <w:lang w:val="x-none" w:eastAsia="x-none" w:bidi="fa-IR"/>
    </w:rPr>
  </w:style>
  <w:style w:type="character" w:styleId="Emphasis">
    <w:name w:val="Emphasis"/>
    <w:qFormat/>
    <w:rsid w:val="003A5445"/>
    <w:rPr>
      <w:i/>
      <w:iCs/>
    </w:rPr>
  </w:style>
  <w:style w:type="paragraph" w:styleId="TOC4">
    <w:name w:val="toc 4"/>
    <w:basedOn w:val="Normal"/>
    <w:next w:val="Normal"/>
    <w:autoRedefine/>
    <w:uiPriority w:val="39"/>
    <w:unhideWhenUsed/>
    <w:rsid w:val="003A5445"/>
    <w:pPr>
      <w:spacing w:after="0"/>
      <w:ind w:left="720"/>
    </w:pPr>
    <w:rPr>
      <w:rFonts w:eastAsia="Times New Roman" w:cs="Times New Roman"/>
      <w:sz w:val="18"/>
      <w:szCs w:val="21"/>
      <w:lang w:bidi="fa-IR"/>
    </w:rPr>
  </w:style>
  <w:style w:type="paragraph" w:styleId="TOC5">
    <w:name w:val="toc 5"/>
    <w:basedOn w:val="Normal"/>
    <w:next w:val="Normal"/>
    <w:autoRedefine/>
    <w:uiPriority w:val="39"/>
    <w:unhideWhenUsed/>
    <w:rsid w:val="003A5445"/>
    <w:pPr>
      <w:spacing w:after="0"/>
      <w:ind w:left="960"/>
    </w:pPr>
    <w:rPr>
      <w:rFonts w:eastAsia="Times New Roman" w:cs="Times New Roman"/>
      <w:sz w:val="18"/>
      <w:szCs w:val="21"/>
      <w:lang w:bidi="fa-IR"/>
    </w:rPr>
  </w:style>
  <w:style w:type="paragraph" w:styleId="TOC6">
    <w:name w:val="toc 6"/>
    <w:basedOn w:val="Normal"/>
    <w:next w:val="Normal"/>
    <w:autoRedefine/>
    <w:uiPriority w:val="39"/>
    <w:unhideWhenUsed/>
    <w:rsid w:val="003A5445"/>
    <w:pPr>
      <w:spacing w:after="0"/>
      <w:ind w:left="1200"/>
    </w:pPr>
    <w:rPr>
      <w:rFonts w:eastAsia="Times New Roman" w:cs="Times New Roman"/>
      <w:sz w:val="18"/>
      <w:szCs w:val="21"/>
      <w:lang w:bidi="fa-IR"/>
    </w:rPr>
  </w:style>
  <w:style w:type="paragraph" w:styleId="TOC7">
    <w:name w:val="toc 7"/>
    <w:basedOn w:val="Normal"/>
    <w:next w:val="Normal"/>
    <w:autoRedefine/>
    <w:uiPriority w:val="39"/>
    <w:unhideWhenUsed/>
    <w:rsid w:val="003A5445"/>
    <w:pPr>
      <w:spacing w:after="0"/>
      <w:ind w:left="1440"/>
    </w:pPr>
    <w:rPr>
      <w:rFonts w:eastAsia="Times New Roman" w:cs="Times New Roman"/>
      <w:sz w:val="18"/>
      <w:szCs w:val="21"/>
      <w:lang w:bidi="fa-IR"/>
    </w:rPr>
  </w:style>
  <w:style w:type="paragraph" w:styleId="TOC8">
    <w:name w:val="toc 8"/>
    <w:basedOn w:val="Normal"/>
    <w:next w:val="Normal"/>
    <w:autoRedefine/>
    <w:uiPriority w:val="39"/>
    <w:unhideWhenUsed/>
    <w:rsid w:val="003A5445"/>
    <w:pPr>
      <w:spacing w:after="0"/>
      <w:ind w:left="1680"/>
    </w:pPr>
    <w:rPr>
      <w:rFonts w:eastAsia="Times New Roman" w:cs="Times New Roman"/>
      <w:sz w:val="18"/>
      <w:szCs w:val="21"/>
      <w:lang w:bidi="fa-IR"/>
    </w:rPr>
  </w:style>
  <w:style w:type="paragraph" w:styleId="TOC9">
    <w:name w:val="toc 9"/>
    <w:basedOn w:val="Normal"/>
    <w:next w:val="Normal"/>
    <w:autoRedefine/>
    <w:uiPriority w:val="39"/>
    <w:unhideWhenUsed/>
    <w:rsid w:val="003A5445"/>
    <w:pPr>
      <w:spacing w:after="0"/>
      <w:ind w:left="1920"/>
    </w:pPr>
    <w:rPr>
      <w:rFonts w:eastAsia="Times New Roman" w:cs="Times New Roman"/>
      <w:sz w:val="18"/>
      <w:szCs w:val="21"/>
      <w:lang w:bidi="fa-IR"/>
    </w:rPr>
  </w:style>
  <w:style w:type="paragraph" w:customStyle="1" w:styleId="ad">
    <w:name w:val="گزارش"/>
    <w:basedOn w:val="ART-TitrAval"/>
    <w:uiPriority w:val="99"/>
    <w:rsid w:val="003A5445"/>
    <w:pPr>
      <w:spacing w:line="240" w:lineRule="auto"/>
    </w:pPr>
    <w:rPr>
      <w:rFonts w:ascii="Times New Roman" w:hAnsi="Times New Roman" w:cs="B Lotus"/>
      <w:i/>
      <w:sz w:val="24"/>
    </w:rPr>
  </w:style>
  <w:style w:type="paragraph" w:customStyle="1" w:styleId="ae">
    <w:name w:val="پروژه"/>
    <w:basedOn w:val="ART-TitrAval"/>
    <w:uiPriority w:val="99"/>
    <w:qFormat/>
    <w:rsid w:val="003A5445"/>
    <w:pPr>
      <w:spacing w:line="20" w:lineRule="atLeast"/>
    </w:pPr>
    <w:rPr>
      <w:rFonts w:cs="B Lotus"/>
      <w:i/>
      <w:sz w:val="24"/>
    </w:rPr>
  </w:style>
  <w:style w:type="paragraph" w:customStyle="1" w:styleId="af">
    <w:name w:val="کارفرما"/>
    <w:basedOn w:val="ART-TitrAval"/>
    <w:uiPriority w:val="99"/>
    <w:rsid w:val="003A5445"/>
    <w:pPr>
      <w:spacing w:line="240" w:lineRule="auto"/>
    </w:pPr>
    <w:rPr>
      <w:rFonts w:cs="B Lotus"/>
      <w:i/>
      <w:sz w:val="24"/>
    </w:rPr>
  </w:style>
  <w:style w:type="paragraph" w:customStyle="1" w:styleId="af0">
    <w:name w:val="بر چسب شکل ها"/>
    <w:basedOn w:val="Normal"/>
    <w:uiPriority w:val="99"/>
    <w:qFormat/>
    <w:rsid w:val="003A5445"/>
    <w:pPr>
      <w:bidi/>
      <w:spacing w:after="0"/>
      <w:jc w:val="center"/>
    </w:pPr>
    <w:rPr>
      <w:rFonts w:eastAsia="Times New Roman" w:cs="B Lotus"/>
      <w:b/>
      <w:bCs/>
      <w:sz w:val="18"/>
      <w:szCs w:val="18"/>
      <w:lang w:bidi="fa-IR"/>
    </w:rPr>
  </w:style>
  <w:style w:type="paragraph" w:customStyle="1" w:styleId="Style1">
    <w:name w:val="Style1"/>
    <w:basedOn w:val="TOC2"/>
    <w:uiPriority w:val="99"/>
    <w:qFormat/>
    <w:rsid w:val="003A5445"/>
    <w:pPr>
      <w:tabs>
        <w:tab w:val="right" w:leader="dot" w:pos="8602"/>
      </w:tabs>
      <w:ind w:left="240"/>
    </w:pPr>
    <w:rPr>
      <w:rFonts w:eastAsia="Times New Roman"/>
      <w:i/>
      <w:smallCaps/>
      <w:sz w:val="22"/>
      <w:szCs w:val="24"/>
    </w:rPr>
  </w:style>
  <w:style w:type="paragraph" w:customStyle="1" w:styleId="ART-MatnTire">
    <w:name w:val="ART-Matn Tire"/>
    <w:basedOn w:val="Normal"/>
    <w:link w:val="ART-MatnTireChar"/>
    <w:autoRedefine/>
    <w:rsid w:val="003A5445"/>
    <w:pPr>
      <w:numPr>
        <w:numId w:val="7"/>
      </w:numPr>
      <w:bidi/>
      <w:spacing w:after="0"/>
      <w:jc w:val="both"/>
    </w:pPr>
    <w:rPr>
      <w:rFonts w:eastAsia="Times New Roman" w:cs="Lotus"/>
      <w:i/>
      <w:sz w:val="24"/>
      <w:szCs w:val="28"/>
      <w:lang w:val="x-none" w:eastAsia="x-none" w:bidi="fa-IR"/>
    </w:rPr>
  </w:style>
  <w:style w:type="character" w:customStyle="1" w:styleId="ART-MatnTireChar">
    <w:name w:val="ART-Matn Tire Char"/>
    <w:link w:val="ART-MatnTire"/>
    <w:rsid w:val="003A5445"/>
    <w:rPr>
      <w:rFonts w:ascii="Times New Roman" w:eastAsia="Times New Roman" w:hAnsi="Times New Roman" w:cs="Lotus"/>
      <w:i/>
      <w:sz w:val="24"/>
      <w:szCs w:val="28"/>
      <w:lang w:val="x-none" w:eastAsia="x-none" w:bidi="fa-IR"/>
    </w:rPr>
  </w:style>
  <w:style w:type="table" w:customStyle="1" w:styleId="LightGrid1">
    <w:name w:val="Light Grid1"/>
    <w:basedOn w:val="TableNormal"/>
    <w:uiPriority w:val="62"/>
    <w:rsid w:val="003A5445"/>
    <w:pPr>
      <w:spacing w:after="0" w:line="240" w:lineRule="auto"/>
    </w:pPr>
    <w:rPr>
      <w:rFonts w:ascii="Calibri" w:eastAsia="Calibri" w:hAnsi="Calibri" w:cs="Arial"/>
      <w:sz w:val="20"/>
      <w:szCs w:val="20"/>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Zar" w:eastAsia="Times New Roman" w:hAnsi="Zar"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Zar" w:eastAsia="Times New Roman" w:hAnsi="Zar"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Zar" w:eastAsia="Times New Roman" w:hAnsi="Zar" w:cs="Times New Roman"/>
        <w:b/>
        <w:bCs/>
      </w:rPr>
    </w:tblStylePr>
    <w:tblStylePr w:type="lastCol">
      <w:rPr>
        <w:rFonts w:ascii="Zar" w:eastAsia="Times New Roman" w:hAnsi="Zar"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customStyle="1" w:styleId="af1">
    <w:name w:val="تیتر"/>
    <w:basedOn w:val="ART-Onvan2"/>
    <w:uiPriority w:val="99"/>
    <w:qFormat/>
    <w:rsid w:val="003A5445"/>
    <w:pPr>
      <w:spacing w:line="240" w:lineRule="auto"/>
      <w:ind w:left="720" w:right="-142"/>
    </w:pPr>
    <w:rPr>
      <w:rFonts w:cs="B Lotus"/>
    </w:rPr>
  </w:style>
  <w:style w:type="character" w:customStyle="1" w:styleId="StyleComplexLotusLatin12ptComplex14ptLatinItal2">
    <w:name w:val="Style (Complex) Lotus (Latin) 12 pt (Complex) 14 pt (Latin) Ital...2"/>
    <w:rsid w:val="003A5445"/>
    <w:rPr>
      <w:rFonts w:ascii="Arial" w:hAnsi="Arial" w:cs="B Lotus"/>
      <w:i/>
      <w:sz w:val="22"/>
      <w:szCs w:val="28"/>
    </w:rPr>
  </w:style>
  <w:style w:type="character" w:customStyle="1" w:styleId="StyleComplexLotusLatin12ptComplex14ptBoldLatin">
    <w:name w:val="Style (Complex) Lotus (Latin) 12 pt (Complex) 14 pt Bold (Latin..."/>
    <w:rsid w:val="003A5445"/>
    <w:rPr>
      <w:rFonts w:ascii="Arial" w:hAnsi="Arial" w:cs="B Lotus"/>
      <w:i/>
      <w:sz w:val="22"/>
      <w:szCs w:val="28"/>
    </w:rPr>
  </w:style>
  <w:style w:type="character" w:customStyle="1" w:styleId="CaptionChar">
    <w:name w:val="Caption Char"/>
    <w:link w:val="Caption"/>
    <w:rsid w:val="00F60A38"/>
    <w:rPr>
      <w:rFonts w:ascii="Times New Roman" w:eastAsia="Calibri" w:hAnsi="Times New Roman" w:cs="B Nazanin"/>
      <w:sz w:val="24"/>
      <w:szCs w:val="24"/>
      <w:lang w:val="x-none" w:eastAsia="x-none"/>
    </w:rPr>
  </w:style>
  <w:style w:type="paragraph" w:customStyle="1" w:styleId="StyleBodyTextLatin12ptLatinItalic">
    <w:name w:val="Style Body Text + (Latin) 12 pt (Latin) Italic"/>
    <w:basedOn w:val="BodyText"/>
    <w:link w:val="StyleBodyTextLatin12ptLatinItalicChar"/>
    <w:rsid w:val="003A5445"/>
    <w:pPr>
      <w:spacing w:before="0"/>
    </w:pPr>
    <w:rPr>
      <w:rFonts w:ascii="Arial" w:hAnsi="Arial"/>
      <w:i/>
    </w:rPr>
  </w:style>
  <w:style w:type="character" w:customStyle="1" w:styleId="StyleBodyTextLatin12ptLatinItalicChar">
    <w:name w:val="Style Body Text + (Latin) 12 pt (Latin) Italic Char"/>
    <w:link w:val="StyleBodyTextLatin12ptLatinItalic"/>
    <w:rsid w:val="003A5445"/>
    <w:rPr>
      <w:rFonts w:ascii="Arial" w:eastAsia="Times New Roman" w:hAnsi="Arial" w:cs="Times New Roman"/>
      <w:i/>
      <w:sz w:val="20"/>
      <w:szCs w:val="28"/>
      <w:lang w:val="x-none" w:eastAsia="x-none"/>
    </w:rPr>
  </w:style>
  <w:style w:type="paragraph" w:customStyle="1" w:styleId="af2">
    <w:name w:val="متن اصلي"/>
    <w:basedOn w:val="Normal"/>
    <w:link w:val="Char0"/>
    <w:rsid w:val="003A5445"/>
    <w:pPr>
      <w:bidi/>
      <w:spacing w:before="0" w:after="0"/>
      <w:ind w:firstLine="397"/>
      <w:jc w:val="mediumKashida"/>
    </w:pPr>
    <w:rPr>
      <w:rFonts w:eastAsia="Times New Roman" w:cs="Times New Roman"/>
      <w:noProof/>
      <w:sz w:val="24"/>
      <w:szCs w:val="28"/>
      <w:lang w:val="x-none" w:eastAsia="x-none"/>
    </w:rPr>
  </w:style>
  <w:style w:type="paragraph" w:customStyle="1" w:styleId="ART-Shekl10">
    <w:name w:val="ART-Shekl 1"/>
    <w:basedOn w:val="Normal"/>
    <w:link w:val="ART-Shekl1Char0"/>
    <w:autoRedefine/>
    <w:qFormat/>
    <w:rsid w:val="00744C07"/>
    <w:pPr>
      <w:bidi/>
      <w:spacing w:before="0" w:after="0" w:line="276" w:lineRule="auto"/>
      <w:ind w:firstLine="567"/>
      <w:jc w:val="both"/>
    </w:pPr>
    <w:rPr>
      <w:rFonts w:ascii="B Nazanin" w:eastAsia="Times New Roman" w:hAnsi="B Nazanin"/>
      <w:noProof/>
      <w:sz w:val="28"/>
      <w:szCs w:val="28"/>
      <w:lang w:bidi="fa-IR"/>
    </w:rPr>
  </w:style>
  <w:style w:type="character" w:customStyle="1" w:styleId="ART-Shekl1Char0">
    <w:name w:val="ART-Shekl 1 Char"/>
    <w:link w:val="ART-Shekl10"/>
    <w:rsid w:val="00744C07"/>
    <w:rPr>
      <w:rFonts w:ascii="B Nazanin" w:eastAsia="Times New Roman" w:hAnsi="B Nazanin" w:cs="B Nazanin"/>
      <w:noProof/>
      <w:sz w:val="28"/>
      <w:szCs w:val="28"/>
      <w:lang w:bidi="fa-IR"/>
    </w:rPr>
  </w:style>
  <w:style w:type="paragraph" w:customStyle="1" w:styleId="ART-MatnBold">
    <w:name w:val="ART-Matn Bold"/>
    <w:basedOn w:val="ART-Matn"/>
    <w:link w:val="ART-MatnBoldChar"/>
    <w:autoRedefine/>
    <w:rsid w:val="003A5445"/>
    <w:pPr>
      <w:spacing w:before="0" w:after="0"/>
      <w:ind w:firstLine="0"/>
    </w:pPr>
    <w:rPr>
      <w:rFonts w:eastAsia="Times New Roman" w:cs="B Lotus"/>
      <w:b/>
      <w:bCs/>
      <w:i/>
    </w:rPr>
  </w:style>
  <w:style w:type="character" w:customStyle="1" w:styleId="ART-MatnBoldChar">
    <w:name w:val="ART-Matn Bold Char"/>
    <w:link w:val="ART-MatnBold"/>
    <w:rsid w:val="003A5445"/>
    <w:rPr>
      <w:rFonts w:ascii="Times New Roman" w:eastAsia="Times New Roman" w:hAnsi="Times New Roman" w:cs="B Lotus"/>
      <w:b/>
      <w:bCs/>
      <w:i/>
      <w:sz w:val="24"/>
      <w:szCs w:val="28"/>
      <w:lang w:val="x-none" w:eastAsia="x-none" w:bidi="fa-IR"/>
    </w:rPr>
  </w:style>
  <w:style w:type="paragraph" w:customStyle="1" w:styleId="ART-JadvalKholase">
    <w:name w:val="ART-Jadval Kholase"/>
    <w:basedOn w:val="Title"/>
    <w:autoRedefine/>
    <w:uiPriority w:val="99"/>
    <w:rsid w:val="003A5445"/>
    <w:pPr>
      <w:spacing w:before="0"/>
      <w:ind w:left="-96"/>
      <w:jc w:val="both"/>
    </w:pPr>
  </w:style>
  <w:style w:type="paragraph" w:customStyle="1" w:styleId="ART-ZLOG">
    <w:name w:val="ART-ZLOG"/>
    <w:basedOn w:val="Normal"/>
    <w:uiPriority w:val="99"/>
    <w:rsid w:val="003A5445"/>
    <w:pPr>
      <w:bidi/>
      <w:spacing w:before="0" w:after="0"/>
      <w:jc w:val="center"/>
    </w:pPr>
    <w:rPr>
      <w:rFonts w:eastAsia="Times New Roman"/>
      <w:bCs/>
      <w:sz w:val="24"/>
      <w:szCs w:val="32"/>
    </w:rPr>
  </w:style>
  <w:style w:type="character" w:customStyle="1" w:styleId="ART-RefrenceChar">
    <w:name w:val="ART-Refrence Char"/>
    <w:link w:val="ART-Refrence"/>
    <w:rsid w:val="003A5445"/>
    <w:rPr>
      <w:rFonts w:ascii="Times New Roman" w:eastAsia="Calibri" w:hAnsi="Times New Roman" w:cs="B Nazanin"/>
      <w:sz w:val="24"/>
      <w:szCs w:val="28"/>
      <w:lang w:val="x-none" w:eastAsia="x-none" w:bidi="fa-IR"/>
    </w:rPr>
  </w:style>
  <w:style w:type="paragraph" w:customStyle="1" w:styleId="xl26">
    <w:name w:val="xl26"/>
    <w:basedOn w:val="Normal"/>
    <w:uiPriority w:val="99"/>
    <w:rsid w:val="003A5445"/>
    <w:pPr>
      <w:widowControl w:val="0"/>
      <w:pBdr>
        <w:left w:val="single" w:sz="8" w:space="0" w:color="auto"/>
        <w:bottom w:val="double" w:sz="6" w:space="0" w:color="auto"/>
      </w:pBdr>
      <w:shd w:val="clear" w:color="auto" w:fill="CCFFCC"/>
      <w:adjustRightInd w:val="0"/>
      <w:spacing w:before="100" w:beforeAutospacing="1" w:after="100" w:afterAutospacing="1" w:line="360" w:lineRule="atLeast"/>
      <w:jc w:val="center"/>
      <w:textAlignment w:val="center"/>
    </w:pPr>
    <w:rPr>
      <w:rFonts w:ascii="Franklin Gothic Demi" w:eastAsia="Times New Roman" w:hAnsi="Franklin Gothic Demi" w:cs="Times New Roman"/>
      <w:b/>
      <w:bCs/>
      <w:sz w:val="24"/>
      <w:szCs w:val="24"/>
    </w:rPr>
  </w:style>
  <w:style w:type="paragraph" w:customStyle="1" w:styleId="ART-onvaneshekl">
    <w:name w:val="ART-onvan e shekl"/>
    <w:basedOn w:val="Normal"/>
    <w:link w:val="ART-onvanesheklChar"/>
    <w:autoRedefine/>
    <w:rsid w:val="003A5445"/>
    <w:pPr>
      <w:bidi/>
      <w:spacing w:before="0" w:after="0"/>
      <w:jc w:val="center"/>
    </w:pPr>
    <w:rPr>
      <w:rFonts w:eastAsia="Times New Roman"/>
      <w:b/>
      <w:bCs/>
      <w:sz w:val="24"/>
      <w:szCs w:val="24"/>
      <w:lang w:val="x-none" w:eastAsia="x-none"/>
    </w:rPr>
  </w:style>
  <w:style w:type="character" w:customStyle="1" w:styleId="ART-onvanesheklChar">
    <w:name w:val="ART-onvan e shekl Char"/>
    <w:link w:val="ART-onvaneshekl"/>
    <w:rsid w:val="003A5445"/>
    <w:rPr>
      <w:rFonts w:ascii="Times New Roman" w:eastAsia="Times New Roman" w:hAnsi="Times New Roman" w:cs="B Nazanin"/>
      <w:b/>
      <w:bCs/>
      <w:sz w:val="24"/>
      <w:szCs w:val="24"/>
      <w:lang w:val="x-none" w:eastAsia="x-none"/>
    </w:rPr>
  </w:style>
  <w:style w:type="character" w:customStyle="1" w:styleId="Char0">
    <w:name w:val="متن اصلي Char"/>
    <w:link w:val="af2"/>
    <w:rsid w:val="003A5445"/>
    <w:rPr>
      <w:rFonts w:ascii="Times New Roman" w:eastAsia="Times New Roman" w:hAnsi="Times New Roman" w:cs="Times New Roman"/>
      <w:noProof/>
      <w:sz w:val="24"/>
      <w:szCs w:val="28"/>
      <w:lang w:val="x-none" w:eastAsia="x-none"/>
    </w:rPr>
  </w:style>
  <w:style w:type="paragraph" w:styleId="NormalWeb">
    <w:name w:val="Normal (Web)"/>
    <w:basedOn w:val="Normal"/>
    <w:unhideWhenUsed/>
    <w:rsid w:val="003A5445"/>
    <w:pPr>
      <w:spacing w:before="100" w:beforeAutospacing="1" w:after="100" w:afterAutospacing="1"/>
    </w:pPr>
    <w:rPr>
      <w:rFonts w:eastAsia="Times New Roman" w:cs="Times New Roman"/>
      <w:sz w:val="24"/>
      <w:szCs w:val="24"/>
    </w:rPr>
  </w:style>
  <w:style w:type="paragraph" w:styleId="Index9">
    <w:name w:val="index 9"/>
    <w:basedOn w:val="Normal"/>
    <w:next w:val="Normal"/>
    <w:autoRedefine/>
    <w:uiPriority w:val="99"/>
    <w:semiHidden/>
    <w:rsid w:val="003A5445"/>
    <w:pPr>
      <w:bidi/>
      <w:spacing w:before="0" w:after="0"/>
      <w:ind w:left="2160" w:hanging="240"/>
    </w:pPr>
    <w:rPr>
      <w:rFonts w:eastAsia="Times New Roman" w:cs="Times New Roman"/>
      <w:sz w:val="20"/>
      <w:szCs w:val="24"/>
    </w:rPr>
  </w:style>
  <w:style w:type="paragraph" w:styleId="Revision">
    <w:name w:val="Revision"/>
    <w:hidden/>
    <w:uiPriority w:val="99"/>
    <w:semiHidden/>
    <w:rsid w:val="003A5445"/>
    <w:pPr>
      <w:spacing w:after="0" w:line="240" w:lineRule="auto"/>
    </w:pPr>
    <w:rPr>
      <w:rFonts w:ascii="Times New Roman" w:eastAsia="Calibri" w:hAnsi="Times New Roman" w:cs="B Nazanin"/>
    </w:rPr>
  </w:style>
  <w:style w:type="paragraph" w:customStyle="1" w:styleId="Style2">
    <w:name w:val="Style2"/>
    <w:basedOn w:val="Heading4"/>
    <w:next w:val="Style1"/>
    <w:link w:val="Style2Char"/>
    <w:qFormat/>
    <w:rsid w:val="003A5445"/>
    <w:rPr>
      <w:rFonts w:cs="Times New Roman"/>
    </w:rPr>
  </w:style>
  <w:style w:type="paragraph" w:customStyle="1" w:styleId="Style3">
    <w:name w:val="Style3"/>
    <w:basedOn w:val="Style2"/>
    <w:link w:val="Style3Char"/>
    <w:qFormat/>
    <w:rsid w:val="003A5445"/>
  </w:style>
  <w:style w:type="character" w:customStyle="1" w:styleId="Style2Char">
    <w:name w:val="Style2 Char"/>
    <w:link w:val="Style2"/>
    <w:rsid w:val="003A5445"/>
    <w:rPr>
      <w:rFonts w:ascii="B Nazanin" w:eastAsia="Times New Roman" w:hAnsi="B Nazanin" w:cs="Times New Roman"/>
      <w:b/>
      <w:bCs/>
      <w:sz w:val="26"/>
      <w:szCs w:val="26"/>
      <w:lang w:val="x-none" w:eastAsia="x-none"/>
    </w:rPr>
  </w:style>
  <w:style w:type="character" w:customStyle="1" w:styleId="Style3Char">
    <w:name w:val="Style3 Char"/>
    <w:link w:val="Style3"/>
    <w:rsid w:val="003A5445"/>
    <w:rPr>
      <w:rFonts w:ascii="B Nazanin" w:eastAsia="Times New Roman" w:hAnsi="B Nazanin" w:cs="Times New Roman"/>
      <w:b/>
      <w:bCs/>
      <w:sz w:val="26"/>
      <w:szCs w:val="26"/>
      <w:lang w:val="x-none" w:eastAsia="x-none"/>
    </w:rPr>
  </w:style>
  <w:style w:type="table" w:customStyle="1" w:styleId="TableGrid1">
    <w:name w:val="Table Grid1"/>
    <w:basedOn w:val="TableNormal"/>
    <w:next w:val="TableGrid"/>
    <w:rsid w:val="003A5445"/>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
    <w:name w:val="Table Grid11"/>
    <w:basedOn w:val="TableNormal"/>
    <w:next w:val="TableGrid"/>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
    <w:name w:val="Table Grid2"/>
    <w:basedOn w:val="TableNormal"/>
    <w:next w:val="TableGrid"/>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
    <w:name w:val="No List1"/>
    <w:next w:val="NoList"/>
    <w:uiPriority w:val="99"/>
    <w:semiHidden/>
    <w:unhideWhenUsed/>
    <w:rsid w:val="003A5445"/>
  </w:style>
  <w:style w:type="character" w:styleId="FollowedHyperlink">
    <w:name w:val="FollowedHyperlink"/>
    <w:uiPriority w:val="99"/>
    <w:semiHidden/>
    <w:unhideWhenUsed/>
    <w:rsid w:val="003A5445"/>
    <w:rPr>
      <w:color w:val="800080"/>
      <w:u w:val="single"/>
    </w:rPr>
  </w:style>
  <w:style w:type="paragraph" w:styleId="NoSpacing">
    <w:name w:val="No Spacing"/>
    <w:uiPriority w:val="1"/>
    <w:qFormat/>
    <w:rsid w:val="003A5445"/>
    <w:pPr>
      <w:spacing w:after="0" w:line="240" w:lineRule="auto"/>
    </w:pPr>
    <w:rPr>
      <w:rFonts w:ascii="Calibri" w:eastAsia="Calibri" w:hAnsi="Calibri" w:cs="Arial"/>
    </w:rPr>
  </w:style>
  <w:style w:type="paragraph" w:customStyle="1" w:styleId="rtejustify">
    <w:name w:val="rtejustify"/>
    <w:basedOn w:val="Normal"/>
    <w:uiPriority w:val="99"/>
    <w:semiHidden/>
    <w:rsid w:val="003A5445"/>
    <w:pPr>
      <w:spacing w:before="100" w:beforeAutospacing="1" w:after="100" w:afterAutospacing="1"/>
    </w:pPr>
    <w:rPr>
      <w:rFonts w:eastAsia="Times New Roman" w:cs="Times New Roman"/>
      <w:sz w:val="24"/>
      <w:szCs w:val="24"/>
    </w:rPr>
  </w:style>
  <w:style w:type="table" w:customStyle="1" w:styleId="TableGrid3">
    <w:name w:val="Table Grid3"/>
    <w:basedOn w:val="TableNormal"/>
    <w:next w:val="TableGrid"/>
    <w:rsid w:val="003A5445"/>
    <w:pPr>
      <w:spacing w:after="0" w:line="240" w:lineRule="auto"/>
    </w:pPr>
    <w:rPr>
      <w:rFonts w:ascii="Times New Roman" w:eastAsia="Calibri" w:hAnsi="Times New Roman" w:cs="B Nazanin"/>
      <w:sz w:val="16"/>
      <w:szCs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Grid11">
    <w:name w:val="Light Grid11"/>
    <w:basedOn w:val="TableNormal"/>
    <w:uiPriority w:val="62"/>
    <w:rsid w:val="003A5445"/>
    <w:pPr>
      <w:spacing w:after="0" w:line="240" w:lineRule="auto"/>
    </w:pPr>
    <w:rPr>
      <w:rFonts w:ascii="Times New Roman" w:eastAsia="Calibri" w:hAnsi="Times New Roman" w:cs="B Nazanin"/>
      <w:sz w:val="16"/>
      <w:szCs w:val="16"/>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TableGrid12">
    <w:name w:val="Table Grid12"/>
    <w:basedOn w:val="TableNormal"/>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1">
    <w:name w:val="Table Grid21"/>
    <w:basedOn w:val="TableNormal"/>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1">
    <w:name w:val="Table Grid31"/>
    <w:basedOn w:val="TableNormal"/>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4">
    <w:name w:val="Table Grid4"/>
    <w:basedOn w:val="TableNormal"/>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Grid111">
    <w:name w:val="Light Grid111"/>
    <w:basedOn w:val="TableNormal"/>
    <w:uiPriority w:val="62"/>
    <w:rsid w:val="003A5445"/>
    <w:pPr>
      <w:spacing w:after="0" w:line="240" w:lineRule="auto"/>
    </w:pPr>
    <w:rPr>
      <w:rFonts w:ascii="Calibri" w:eastAsia="Calibri" w:hAnsi="Calibri" w:cs="Arial"/>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TableGrid5">
    <w:name w:val="Table Grid5"/>
    <w:basedOn w:val="TableNormal"/>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
    <w:name w:val="فصل آیدا1"/>
    <w:uiPriority w:val="99"/>
    <w:rsid w:val="003A5445"/>
  </w:style>
  <w:style w:type="numbering" w:customStyle="1" w:styleId="10">
    <w:name w:val="آیداااا1"/>
    <w:uiPriority w:val="99"/>
    <w:rsid w:val="003A5445"/>
  </w:style>
  <w:style w:type="table" w:customStyle="1" w:styleId="TableGrid6">
    <w:name w:val="Table Grid6"/>
    <w:basedOn w:val="TableNormal"/>
    <w:next w:val="TableGrid"/>
    <w:rsid w:val="003A5445"/>
    <w:pPr>
      <w:spacing w:after="0" w:line="240" w:lineRule="auto"/>
    </w:pPr>
    <w:rPr>
      <w:rFonts w:ascii="Times New Roman" w:eastAsia="Calibri" w:hAnsi="Times New Roman" w:cs="B Nazanin"/>
      <w:sz w:val="16"/>
      <w:szCs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7">
    <w:name w:val="Table Grid7"/>
    <w:basedOn w:val="TableNormal"/>
    <w:next w:val="TableGrid"/>
    <w:uiPriority w:val="39"/>
    <w:rsid w:val="003A5445"/>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Strong">
    <w:name w:val="Strong"/>
    <w:uiPriority w:val="22"/>
    <w:qFormat/>
    <w:rsid w:val="003A5445"/>
    <w:rPr>
      <w:b/>
      <w:bCs/>
    </w:rPr>
  </w:style>
  <w:style w:type="paragraph" w:customStyle="1" w:styleId="StyleBNazaninCenteredBefore051cm">
    <w:name w:val="Style B Nazanin Centered Before:  0.51 cm ..."/>
    <w:basedOn w:val="Normal"/>
    <w:rsid w:val="003A5445"/>
    <w:pPr>
      <w:widowControl w:val="0"/>
      <w:bidi/>
      <w:spacing w:before="0" w:after="0" w:line="360" w:lineRule="auto"/>
      <w:ind w:left="288"/>
      <w:jc w:val="center"/>
    </w:pPr>
    <w:rPr>
      <w:rFonts w:eastAsia="Times New Roman"/>
      <w:sz w:val="26"/>
      <w:szCs w:val="24"/>
    </w:rPr>
  </w:style>
  <w:style w:type="character" w:customStyle="1" w:styleId="TOC2Char">
    <w:name w:val="TOC 2 Char"/>
    <w:link w:val="TOC2"/>
    <w:uiPriority w:val="39"/>
    <w:rsid w:val="008C5EB7"/>
    <w:rPr>
      <w:rFonts w:ascii="Times New Roman" w:eastAsia="Calibri" w:hAnsi="Times New Roman" w:cs="B Nazanin"/>
      <w:noProof/>
      <w:sz w:val="28"/>
      <w:szCs w:val="28"/>
      <w:lang w:val="x-none" w:eastAsia="x-none" w:bidi="fa-IR"/>
    </w:rPr>
  </w:style>
  <w:style w:type="table" w:customStyle="1" w:styleId="ListTable1Light1">
    <w:name w:val="List Table 1 Light1"/>
    <w:basedOn w:val="TableNormal"/>
    <w:uiPriority w:val="46"/>
    <w:rsid w:val="003A5445"/>
    <w:pPr>
      <w:spacing w:after="0" w:line="240" w:lineRule="auto"/>
    </w:pPr>
    <w:rPr>
      <w:rFonts w:ascii="Calibri" w:eastAsia="Calibri" w:hAnsi="Calibri" w:cs="Arial"/>
      <w:lang w:bidi="fa-IR"/>
    </w:rPr>
    <w:tblPr>
      <w:tblStyleRowBandSize w:val="1"/>
      <w:tblStyleColBandSize w:val="1"/>
      <w:tblInd w:w="0" w:type="dxa"/>
      <w:tblCellMar>
        <w:top w:w="0" w:type="dxa"/>
        <w:left w:w="108" w:type="dxa"/>
        <w:bottom w:w="0" w:type="dxa"/>
        <w:right w:w="108" w:type="dxa"/>
      </w:tblCellMar>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B5-FEHREST">
    <w:name w:val="B5-FEHREST"/>
    <w:next w:val="List"/>
    <w:qFormat/>
    <w:rsid w:val="003A5445"/>
    <w:pPr>
      <w:tabs>
        <w:tab w:val="left" w:pos="1134"/>
        <w:tab w:val="right" w:leader="dot" w:pos="10206"/>
      </w:tabs>
      <w:bidi/>
      <w:spacing w:after="0" w:line="240" w:lineRule="auto"/>
      <w:jc w:val="center"/>
    </w:pPr>
    <w:rPr>
      <w:rFonts w:ascii="Arial" w:eastAsia="Times New Roman" w:hAnsi="Arial" w:cs="B Nazanin"/>
      <w:noProof/>
      <w:sz w:val="24"/>
      <w:szCs w:val="26"/>
      <w:lang w:bidi="fa-IR"/>
    </w:rPr>
  </w:style>
  <w:style w:type="paragraph" w:customStyle="1" w:styleId="B1-NORMAL">
    <w:name w:val="B1-NORMAL"/>
    <w:basedOn w:val="Normal"/>
    <w:link w:val="B1-NORMALChar"/>
    <w:rsid w:val="003A5445"/>
    <w:pPr>
      <w:keepNext/>
      <w:keepLines/>
      <w:bidi/>
      <w:spacing w:before="0" w:after="0"/>
      <w:ind w:left="142" w:firstLine="284"/>
      <w:jc w:val="both"/>
    </w:pPr>
    <w:rPr>
      <w:rFonts w:ascii="Arial" w:eastAsia="Times New Roman" w:hAnsi="Arial"/>
      <w:sz w:val="26"/>
      <w:szCs w:val="24"/>
      <w:lang w:val="x-none" w:eastAsia="x-none" w:bidi="fa-IR"/>
    </w:rPr>
  </w:style>
  <w:style w:type="paragraph" w:styleId="List">
    <w:name w:val="List"/>
    <w:basedOn w:val="Normal"/>
    <w:uiPriority w:val="99"/>
    <w:unhideWhenUsed/>
    <w:rsid w:val="003A5445"/>
    <w:pPr>
      <w:widowControl w:val="0"/>
      <w:bidi/>
      <w:spacing w:before="0" w:after="120"/>
      <w:ind w:left="360" w:hanging="360"/>
      <w:contextualSpacing/>
      <w:jc w:val="both"/>
    </w:pPr>
    <w:rPr>
      <w:rFonts w:ascii="Arial" w:eastAsia="Times New Roman" w:hAnsi="Arial"/>
      <w:sz w:val="20"/>
      <w:szCs w:val="24"/>
    </w:rPr>
  </w:style>
  <w:style w:type="paragraph" w:customStyle="1" w:styleId="B3-CAPTION">
    <w:name w:val="B3-CAPTION"/>
    <w:basedOn w:val="Caption"/>
    <w:qFormat/>
    <w:rsid w:val="003A5445"/>
    <w:pPr>
      <w:widowControl w:val="0"/>
      <w:tabs>
        <w:tab w:val="left" w:pos="811"/>
        <w:tab w:val="left" w:pos="2409"/>
      </w:tabs>
      <w:bidi/>
      <w:spacing w:before="0" w:after="0"/>
      <w:ind w:right="270"/>
    </w:pPr>
    <w:rPr>
      <w:rFonts w:ascii="Arial" w:eastAsia="Times New Roman" w:hAnsi="Arial"/>
      <w:b/>
      <w:sz w:val="26"/>
      <w:szCs w:val="28"/>
      <w:lang w:bidi="fa-IR"/>
    </w:rPr>
  </w:style>
  <w:style w:type="paragraph" w:customStyle="1" w:styleId="B4-TABLE">
    <w:name w:val="B4-TABLE"/>
    <w:link w:val="B4-TABLEChar"/>
    <w:qFormat/>
    <w:rsid w:val="003A5445"/>
    <w:pPr>
      <w:spacing w:after="0" w:line="240" w:lineRule="auto"/>
      <w:jc w:val="center"/>
    </w:pPr>
    <w:rPr>
      <w:rFonts w:ascii="Arial" w:eastAsia="Times New Roman" w:hAnsi="Arial" w:cs="Times New Roman"/>
      <w:szCs w:val="24"/>
    </w:rPr>
  </w:style>
  <w:style w:type="character" w:customStyle="1" w:styleId="B4-TABLEChar">
    <w:name w:val="B4-TABLE Char"/>
    <w:link w:val="B4-TABLE"/>
    <w:rsid w:val="003A5445"/>
    <w:rPr>
      <w:rFonts w:ascii="Arial" w:eastAsia="Times New Roman" w:hAnsi="Arial" w:cs="Times New Roman"/>
      <w:szCs w:val="24"/>
    </w:rPr>
  </w:style>
  <w:style w:type="character" w:customStyle="1" w:styleId="B1-NORMALChar">
    <w:name w:val="B1-NORMAL Char"/>
    <w:link w:val="B1-NORMAL"/>
    <w:rsid w:val="003A5445"/>
    <w:rPr>
      <w:rFonts w:ascii="Arial" w:eastAsia="Times New Roman" w:hAnsi="Arial" w:cs="B Nazanin"/>
      <w:sz w:val="26"/>
      <w:szCs w:val="24"/>
      <w:lang w:val="x-none" w:eastAsia="x-none" w:bidi="fa-IR"/>
    </w:rPr>
  </w:style>
  <w:style w:type="paragraph" w:customStyle="1" w:styleId="B2-PARAGRAPH">
    <w:name w:val="B2-PARAGRAPH"/>
    <w:basedOn w:val="Heading4"/>
    <w:link w:val="B2-PARAGRAPHChar"/>
    <w:qFormat/>
    <w:rsid w:val="003A5445"/>
    <w:pPr>
      <w:tabs>
        <w:tab w:val="clear" w:pos="1095"/>
        <w:tab w:val="num" w:pos="1152"/>
      </w:tabs>
      <w:spacing w:before="0"/>
      <w:ind w:left="1152" w:hanging="1152"/>
    </w:pPr>
    <w:rPr>
      <w:rFonts w:ascii="Arial" w:hAnsi="Arial"/>
      <w:b w:val="0"/>
      <w:bCs w:val="0"/>
      <w:szCs w:val="24"/>
      <w:lang w:bidi="fa-IR"/>
    </w:rPr>
  </w:style>
  <w:style w:type="character" w:customStyle="1" w:styleId="B2-PARAGRAPHChar">
    <w:name w:val="B2-PARAGRAPH Char"/>
    <w:link w:val="B2-PARAGRAPH"/>
    <w:rsid w:val="003A5445"/>
    <w:rPr>
      <w:rFonts w:ascii="Arial" w:eastAsia="Times New Roman" w:hAnsi="Arial" w:cs="B Nazanin"/>
      <w:sz w:val="26"/>
      <w:szCs w:val="24"/>
      <w:lang w:val="x-none" w:eastAsia="x-none" w:bidi="fa-IR"/>
    </w:rPr>
  </w:style>
  <w:style w:type="character" w:customStyle="1" w:styleId="ListParagraphChar">
    <w:name w:val="List Paragraph Char"/>
    <w:aliases w:val="شماره گذاری Char,Numbered Items Char"/>
    <w:link w:val="ListParagraph"/>
    <w:uiPriority w:val="34"/>
    <w:rsid w:val="003A5445"/>
    <w:rPr>
      <w:rFonts w:ascii="Times New Roman" w:eastAsia="Times New Roman" w:hAnsi="Times New Roman" w:cs="B Nazanin"/>
      <w:sz w:val="24"/>
      <w:szCs w:val="28"/>
      <w:lang w:val="x-none" w:eastAsia="x-none" w:bidi="fa-IR"/>
    </w:rPr>
  </w:style>
  <w:style w:type="paragraph" w:customStyle="1" w:styleId="-2">
    <w:name w:val="متن اصلی- پاراگراف اول"/>
    <w:basedOn w:val="Normal"/>
    <w:next w:val="-3"/>
    <w:link w:val="-Char0"/>
    <w:qFormat/>
    <w:rsid w:val="003A5445"/>
    <w:pPr>
      <w:bidi/>
      <w:spacing w:before="100" w:beforeAutospacing="1" w:after="120"/>
      <w:jc w:val="lowKashida"/>
    </w:pPr>
    <w:rPr>
      <w:rFonts w:cs="Times New Roman"/>
      <w:sz w:val="24"/>
      <w:szCs w:val="24"/>
      <w:lang w:val="x-none" w:eastAsia="x-none"/>
    </w:rPr>
  </w:style>
  <w:style w:type="paragraph" w:customStyle="1" w:styleId="-3">
    <w:name w:val="متن اصلی- پاراگراف‌های بعدی"/>
    <w:basedOn w:val="Normal"/>
    <w:qFormat/>
    <w:rsid w:val="003A5445"/>
    <w:pPr>
      <w:bidi/>
      <w:spacing w:before="120" w:beforeAutospacing="1" w:after="120"/>
      <w:ind w:firstLine="624"/>
      <w:jc w:val="lowKashida"/>
    </w:pPr>
    <w:rPr>
      <w:rFonts w:cs="B Lotus"/>
      <w:sz w:val="24"/>
      <w:szCs w:val="24"/>
      <w:lang w:bidi="fa-IR"/>
    </w:rPr>
  </w:style>
  <w:style w:type="character" w:customStyle="1" w:styleId="-Char0">
    <w:name w:val="متن اصلی- پاراگراف اول Char"/>
    <w:link w:val="-2"/>
    <w:rsid w:val="003A5445"/>
    <w:rPr>
      <w:rFonts w:ascii="Times New Roman" w:eastAsia="Calibri" w:hAnsi="Times New Roman" w:cs="Times New Roman"/>
      <w:sz w:val="24"/>
      <w:szCs w:val="24"/>
      <w:lang w:val="x-none" w:eastAsia="x-none"/>
    </w:rPr>
  </w:style>
  <w:style w:type="paragraph" w:customStyle="1" w:styleId="Tablecontent1">
    <w:name w:val="Table content1"/>
    <w:basedOn w:val="Normal"/>
    <w:next w:val="Normaltext"/>
    <w:autoRedefine/>
    <w:qFormat/>
    <w:rsid w:val="003A5445"/>
    <w:pPr>
      <w:widowControl w:val="0"/>
      <w:tabs>
        <w:tab w:val="left" w:pos="9000"/>
      </w:tabs>
      <w:spacing w:before="0" w:after="0" w:line="180" w:lineRule="atLeast"/>
      <w:jc w:val="center"/>
    </w:pPr>
    <w:rPr>
      <w:rFonts w:ascii="Arial" w:eastAsia="Times New Roman" w:hAnsi="Arial" w:cs="Arial"/>
      <w:color w:val="000000"/>
      <w:sz w:val="18"/>
      <w:szCs w:val="18"/>
      <w:lang w:bidi="fa-IR"/>
    </w:rPr>
  </w:style>
  <w:style w:type="paragraph" w:customStyle="1" w:styleId="Normaltext">
    <w:name w:val="Normal text"/>
    <w:basedOn w:val="Normal"/>
    <w:autoRedefine/>
    <w:rsid w:val="003A5445"/>
    <w:pPr>
      <w:widowControl w:val="0"/>
      <w:bidi/>
      <w:spacing w:before="0" w:after="0" w:line="360" w:lineRule="atLeast"/>
      <w:ind w:left="11"/>
    </w:pPr>
    <w:rPr>
      <w:rFonts w:eastAsia="Times New Roman" w:cs="Times New Roman"/>
      <w:i/>
      <w:iCs/>
      <w:smallCaps/>
      <w:color w:val="000000"/>
      <w:sz w:val="36"/>
      <w:szCs w:val="36"/>
      <w:lang w:bidi="fa-IR"/>
    </w:rPr>
  </w:style>
  <w:style w:type="paragraph" w:customStyle="1" w:styleId="peyvast">
    <w:name w:val="peyvast"/>
    <w:basedOn w:val="Normal"/>
    <w:qFormat/>
    <w:rsid w:val="003A5445"/>
    <w:pPr>
      <w:widowControl w:val="0"/>
      <w:bidi/>
      <w:spacing w:before="0" w:after="120"/>
    </w:pPr>
    <w:rPr>
      <w:rFonts w:ascii="Arial" w:eastAsia="Times New Roman" w:hAnsi="Arial"/>
      <w:b/>
      <w:bCs/>
      <w:sz w:val="28"/>
      <w:szCs w:val="28"/>
      <w:lang w:bidi="fa-IR"/>
    </w:rPr>
  </w:style>
  <w:style w:type="table" w:customStyle="1" w:styleId="PlainTable41">
    <w:name w:val="Plain Table 41"/>
    <w:basedOn w:val="TableNormal"/>
    <w:uiPriority w:val="44"/>
    <w:rsid w:val="003A5445"/>
    <w:pPr>
      <w:spacing w:after="0" w:line="240" w:lineRule="auto"/>
    </w:pPr>
    <w:rPr>
      <w:rFonts w:ascii="Calibri" w:eastAsia="Calibri" w:hAnsi="Calibri" w:cs="Arial"/>
      <w:lang w:bidi="fa-IR"/>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8">
    <w:name w:val="Table Grid8"/>
    <w:basedOn w:val="TableNormal"/>
    <w:next w:val="TableGrid"/>
    <w:rsid w:val="003A5445"/>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61">
    <w:name w:val="Table Grid61"/>
    <w:basedOn w:val="TableNormal"/>
    <w:next w:val="TableGrid"/>
    <w:rsid w:val="003A5445"/>
    <w:pPr>
      <w:spacing w:after="0" w:line="240" w:lineRule="auto"/>
    </w:pPr>
    <w:rPr>
      <w:rFonts w:ascii="Times New Roman" w:eastAsia="Calibri" w:hAnsi="Times New Roman" w:cs="B Nazanin"/>
      <w:sz w:val="16"/>
      <w:szCs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51">
    <w:name w:val="Table Grid51"/>
    <w:basedOn w:val="TableNormal"/>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3">
    <w:name w:val="تيتر سوم"/>
    <w:basedOn w:val="aa"/>
    <w:next w:val="aa"/>
    <w:rsid w:val="003A5445"/>
    <w:pPr>
      <w:keepNext/>
      <w:widowControl w:val="0"/>
      <w:spacing w:before="920" w:after="600" w:line="240" w:lineRule="auto"/>
      <w:ind w:firstLine="0"/>
      <w:jc w:val="left"/>
      <w:outlineLvl w:val="3"/>
    </w:pPr>
    <w:rPr>
      <w:rFonts w:cs="B Nazanin"/>
      <w:b/>
      <w:bCs/>
      <w:sz w:val="28"/>
      <w:szCs w:val="32"/>
    </w:rPr>
  </w:style>
  <w:style w:type="paragraph" w:customStyle="1" w:styleId="af4">
    <w:name w:val="تيتر دوم"/>
    <w:next w:val="aa"/>
    <w:rsid w:val="003A5445"/>
    <w:pPr>
      <w:keepNext/>
      <w:widowControl w:val="0"/>
      <w:bidi/>
      <w:spacing w:before="560" w:after="240" w:line="240" w:lineRule="auto"/>
      <w:ind w:left="540"/>
      <w:outlineLvl w:val="2"/>
    </w:pPr>
    <w:rPr>
      <w:rFonts w:ascii="Times New Roman" w:eastAsia="Times New Roman" w:hAnsi="Times New Roman" w:cs="B Nazanin"/>
      <w:b/>
      <w:bCs/>
      <w:sz w:val="32"/>
      <w:szCs w:val="36"/>
      <w:lang w:bidi="fa-IR"/>
    </w:rPr>
  </w:style>
  <w:style w:type="paragraph" w:customStyle="1" w:styleId="af5">
    <w:name w:val="تيتر اول"/>
    <w:next w:val="aa"/>
    <w:rsid w:val="003A5445"/>
    <w:pPr>
      <w:keepNext/>
      <w:widowControl w:val="0"/>
      <w:bidi/>
      <w:spacing w:before="360" w:after="120" w:line="240" w:lineRule="auto"/>
      <w:ind w:left="270"/>
      <w:outlineLvl w:val="1"/>
    </w:pPr>
    <w:rPr>
      <w:rFonts w:ascii="Times New Roman" w:eastAsia="Times New Roman" w:hAnsi="Times New Roman" w:cs="B Nazanin"/>
      <w:b/>
      <w:bCs/>
      <w:sz w:val="40"/>
      <w:szCs w:val="40"/>
      <w:lang w:bidi="fa-IR"/>
    </w:rPr>
  </w:style>
  <w:style w:type="character" w:customStyle="1" w:styleId="TitelfigureChar">
    <w:name w:val="Titel figure Char"/>
    <w:link w:val="Titelfigure"/>
    <w:locked/>
    <w:rsid w:val="003A5445"/>
    <w:rPr>
      <w:rFonts w:ascii="Times New Roman" w:eastAsia="Times New Roman" w:hAnsi="Times New Roman" w:cs="Mitra"/>
      <w:bCs/>
      <w:szCs w:val="24"/>
    </w:rPr>
  </w:style>
  <w:style w:type="paragraph" w:customStyle="1" w:styleId="Titelfigure">
    <w:name w:val="Titel figure"/>
    <w:basedOn w:val="Normal"/>
    <w:link w:val="TitelfigureChar"/>
    <w:rsid w:val="003A5445"/>
    <w:pPr>
      <w:widowControl w:val="0"/>
      <w:bidi/>
      <w:spacing w:before="0" w:after="240" w:line="288" w:lineRule="auto"/>
      <w:jc w:val="center"/>
    </w:pPr>
    <w:rPr>
      <w:rFonts w:eastAsia="Times New Roman" w:cs="Mitra"/>
      <w:bCs/>
      <w:szCs w:val="24"/>
    </w:rPr>
  </w:style>
  <w:style w:type="paragraph" w:customStyle="1" w:styleId="a1">
    <w:name w:val="بالانویس جدول"/>
    <w:basedOn w:val="Normal"/>
    <w:qFormat/>
    <w:rsid w:val="003A5445"/>
    <w:pPr>
      <w:numPr>
        <w:ilvl w:val="7"/>
        <w:numId w:val="11"/>
      </w:numPr>
      <w:bidi/>
      <w:spacing w:before="300" w:after="0"/>
      <w:jc w:val="center"/>
    </w:pPr>
    <w:rPr>
      <w:rFonts w:eastAsia="Times New Roman" w:cs="Nazanin"/>
      <w:b/>
      <w:bCs/>
      <w:sz w:val="24"/>
      <w:szCs w:val="24"/>
    </w:rPr>
  </w:style>
  <w:style w:type="numbering" w:customStyle="1" w:styleId="NoList2">
    <w:name w:val="No List2"/>
    <w:next w:val="NoList"/>
    <w:uiPriority w:val="99"/>
    <w:semiHidden/>
    <w:unhideWhenUsed/>
    <w:rsid w:val="003A5445"/>
  </w:style>
  <w:style w:type="table" w:customStyle="1" w:styleId="TableGrid9">
    <w:name w:val="Table Grid9"/>
    <w:basedOn w:val="TableNormal"/>
    <w:next w:val="TableGrid"/>
    <w:rsid w:val="003A5445"/>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Grid12">
    <w:name w:val="Light Grid12"/>
    <w:basedOn w:val="TableNormal"/>
    <w:uiPriority w:val="62"/>
    <w:rsid w:val="003A5445"/>
    <w:pPr>
      <w:spacing w:after="0" w:line="240" w:lineRule="auto"/>
    </w:pPr>
    <w:rPr>
      <w:rFonts w:ascii="Calibri" w:eastAsia="Calibri" w:hAnsi="Calibri" w:cs="Arial"/>
      <w:sz w:val="20"/>
      <w:szCs w:val="20"/>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Franklin Gothic Demi" w:eastAsia="Times New Roman" w:hAnsi="Franklin Gothic Demi"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Franklin Gothic Demi" w:eastAsia="Times New Roman" w:hAnsi="Franklin Gothic Demi"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Franklin Gothic Demi" w:eastAsia="Times New Roman" w:hAnsi="Franklin Gothic Demi" w:cs="Times New Roman"/>
        <w:b/>
        <w:bCs/>
      </w:rPr>
    </w:tblStylePr>
    <w:tblStylePr w:type="lastCol">
      <w:rPr>
        <w:rFonts w:ascii="Franklin Gothic Demi" w:eastAsia="Times New Roman" w:hAnsi="Franklin Gothic Demi"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TableGrid13">
    <w:name w:val="Table Grid13"/>
    <w:basedOn w:val="TableNormal"/>
    <w:next w:val="TableGrid"/>
    <w:rsid w:val="003A5445"/>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1">
    <w:name w:val="Table Grid111"/>
    <w:basedOn w:val="TableNormal"/>
    <w:next w:val="TableGrid"/>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2">
    <w:name w:val="Table Grid22"/>
    <w:basedOn w:val="TableNormal"/>
    <w:next w:val="TableGrid"/>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1">
    <w:name w:val="No List11"/>
    <w:next w:val="NoList"/>
    <w:uiPriority w:val="99"/>
    <w:semiHidden/>
    <w:unhideWhenUsed/>
    <w:rsid w:val="003A5445"/>
  </w:style>
  <w:style w:type="table" w:customStyle="1" w:styleId="TableGrid32">
    <w:name w:val="Table Grid32"/>
    <w:basedOn w:val="TableNormal"/>
    <w:next w:val="TableGrid"/>
    <w:rsid w:val="003A5445"/>
    <w:pPr>
      <w:spacing w:after="0" w:line="240" w:lineRule="auto"/>
    </w:pPr>
    <w:rPr>
      <w:rFonts w:ascii="Times New Roman" w:eastAsia="Calibri" w:hAnsi="Times New Roman" w:cs="B Nazanin"/>
      <w:sz w:val="16"/>
      <w:szCs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Grid112">
    <w:name w:val="Light Grid112"/>
    <w:basedOn w:val="TableNormal"/>
    <w:uiPriority w:val="62"/>
    <w:rsid w:val="003A5445"/>
    <w:pPr>
      <w:spacing w:after="0" w:line="240" w:lineRule="auto"/>
    </w:pPr>
    <w:rPr>
      <w:rFonts w:ascii="Times New Roman" w:eastAsia="Calibri" w:hAnsi="Times New Roman" w:cs="B Nazanin"/>
      <w:sz w:val="16"/>
      <w:szCs w:val="16"/>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rFonts w:ascii="Nazanin" w:eastAsia="Times New Roman" w:hAnsi="Nazanin" w:cs="Times New Roman" w:hint="default"/>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Lines="0" w:before="0" w:beforeAutospacing="0" w:afterLines="0" w:after="0" w:afterAutospacing="0" w:line="240" w:lineRule="auto"/>
      </w:pPr>
      <w:rPr>
        <w:rFonts w:ascii="Nazanin" w:eastAsia="Times New Roman" w:hAnsi="Nazanin" w:cs="Times New Roman" w:hint="default"/>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Nazanin" w:eastAsia="Times New Roman" w:hAnsi="Nazanin" w:cs="Times New Roman" w:hint="default"/>
        <w:b/>
        <w:bCs/>
      </w:rPr>
    </w:tblStylePr>
    <w:tblStylePr w:type="lastCol">
      <w:rPr>
        <w:rFonts w:ascii="Nazanin" w:eastAsia="Times New Roman" w:hAnsi="Nazanin" w:cs="Times New Roman" w:hint="default"/>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TableGrid121">
    <w:name w:val="Table Grid121"/>
    <w:basedOn w:val="TableNormal"/>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11">
    <w:name w:val="Table Grid211"/>
    <w:basedOn w:val="TableNormal"/>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11">
    <w:name w:val="Table Grid311"/>
    <w:basedOn w:val="TableNormal"/>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41">
    <w:name w:val="Table Grid41"/>
    <w:basedOn w:val="TableNormal"/>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Grid1111">
    <w:name w:val="Light Grid1111"/>
    <w:basedOn w:val="TableNormal"/>
    <w:uiPriority w:val="62"/>
    <w:rsid w:val="003A5445"/>
    <w:pPr>
      <w:spacing w:after="0" w:line="240" w:lineRule="auto"/>
    </w:pPr>
    <w:rPr>
      <w:rFonts w:ascii="Calibri" w:eastAsia="Calibri" w:hAnsi="Calibri" w:cs="Arial"/>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rFonts w:ascii="Nazanin" w:eastAsia="Times New Roman" w:hAnsi="Nazanin" w:cs="Times New Roman" w:hint="default"/>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Lines="0" w:before="0" w:beforeAutospacing="0" w:afterLines="0" w:after="0" w:afterAutospacing="0" w:line="240" w:lineRule="auto"/>
      </w:pPr>
      <w:rPr>
        <w:rFonts w:ascii="Nazanin" w:eastAsia="Times New Roman" w:hAnsi="Nazanin" w:cs="Times New Roman" w:hint="default"/>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Nazanin" w:eastAsia="Times New Roman" w:hAnsi="Nazanin" w:cs="Times New Roman" w:hint="default"/>
        <w:b/>
        <w:bCs/>
      </w:rPr>
    </w:tblStylePr>
    <w:tblStylePr w:type="lastCol">
      <w:rPr>
        <w:rFonts w:ascii="Nazanin" w:eastAsia="Times New Roman" w:hAnsi="Nazanin" w:cs="Times New Roman" w:hint="default"/>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TableGrid52">
    <w:name w:val="Table Grid52"/>
    <w:basedOn w:val="TableNormal"/>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
    <w:name w:val="فصل آیدا11"/>
    <w:uiPriority w:val="99"/>
    <w:rsid w:val="003A5445"/>
  </w:style>
  <w:style w:type="numbering" w:customStyle="1" w:styleId="110">
    <w:name w:val="آیداااا11"/>
    <w:uiPriority w:val="99"/>
    <w:rsid w:val="003A5445"/>
  </w:style>
  <w:style w:type="table" w:customStyle="1" w:styleId="TableGrid62">
    <w:name w:val="Table Grid62"/>
    <w:basedOn w:val="TableNormal"/>
    <w:next w:val="TableGrid"/>
    <w:rsid w:val="003A5445"/>
    <w:pPr>
      <w:spacing w:after="0" w:line="240" w:lineRule="auto"/>
    </w:pPr>
    <w:rPr>
      <w:rFonts w:ascii="Times New Roman" w:eastAsia="Calibri" w:hAnsi="Times New Roman" w:cs="B Nazanin"/>
      <w:sz w:val="16"/>
      <w:szCs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71">
    <w:name w:val="Table Grid71"/>
    <w:basedOn w:val="TableNormal"/>
    <w:next w:val="TableGrid"/>
    <w:uiPriority w:val="39"/>
    <w:rsid w:val="003A5445"/>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81">
    <w:name w:val="Table Grid81"/>
    <w:basedOn w:val="TableNormal"/>
    <w:next w:val="TableGrid"/>
    <w:rsid w:val="003A5445"/>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611">
    <w:name w:val="Table Grid611"/>
    <w:basedOn w:val="TableNormal"/>
    <w:next w:val="TableGrid"/>
    <w:rsid w:val="003A5445"/>
    <w:pPr>
      <w:spacing w:after="0" w:line="240" w:lineRule="auto"/>
    </w:pPr>
    <w:rPr>
      <w:rFonts w:ascii="Times New Roman" w:eastAsia="Calibri" w:hAnsi="Times New Roman" w:cs="B Nazanin"/>
      <w:sz w:val="16"/>
      <w:szCs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511">
    <w:name w:val="Table Grid511"/>
    <w:basedOn w:val="TableNormal"/>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0">
    <w:name w:val="Table Grid10"/>
    <w:basedOn w:val="TableNormal"/>
    <w:next w:val="TableGrid"/>
    <w:uiPriority w:val="39"/>
    <w:rsid w:val="003A5445"/>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CTHeader1Char">
    <w:name w:val="SCT Header1 Char"/>
    <w:basedOn w:val="Normal"/>
    <w:uiPriority w:val="99"/>
    <w:rsid w:val="003A5445"/>
    <w:pPr>
      <w:tabs>
        <w:tab w:val="center" w:pos="4320"/>
        <w:tab w:val="right" w:pos="8640"/>
      </w:tabs>
      <w:spacing w:before="0" w:after="0"/>
      <w:jc w:val="center"/>
    </w:pPr>
    <w:rPr>
      <w:rFonts w:eastAsia="Times New Roman"/>
      <w:sz w:val="24"/>
      <w:szCs w:val="28"/>
    </w:rPr>
  </w:style>
  <w:style w:type="character" w:customStyle="1" w:styleId="SCTHeader1CharChar">
    <w:name w:val="SCT Header1 Char Char"/>
    <w:uiPriority w:val="99"/>
    <w:rsid w:val="003A5445"/>
    <w:rPr>
      <w:rFonts w:cs="B Nazanin"/>
      <w:sz w:val="28"/>
      <w:szCs w:val="28"/>
      <w:lang w:val="en-US" w:eastAsia="en-US" w:bidi="ar-SA"/>
    </w:rPr>
  </w:style>
  <w:style w:type="paragraph" w:customStyle="1" w:styleId="msonormal0">
    <w:name w:val="msonormal"/>
    <w:basedOn w:val="Normal"/>
    <w:rsid w:val="003A5445"/>
    <w:pPr>
      <w:spacing w:before="100" w:beforeAutospacing="1" w:after="100" w:afterAutospacing="1"/>
    </w:pPr>
    <w:rPr>
      <w:rFonts w:eastAsia="Times New Roman" w:cs="Times New Roman"/>
      <w:sz w:val="24"/>
      <w:szCs w:val="24"/>
    </w:rPr>
  </w:style>
  <w:style w:type="character" w:customStyle="1" w:styleId="post-meta-infos">
    <w:name w:val="post-meta-infos"/>
    <w:rsid w:val="003A5445"/>
  </w:style>
  <w:style w:type="character" w:customStyle="1" w:styleId="text-sep">
    <w:name w:val="text-sep"/>
    <w:rsid w:val="003A5445"/>
  </w:style>
  <w:style w:type="character" w:customStyle="1" w:styleId="comment-container">
    <w:name w:val="comment-container"/>
    <w:rsid w:val="003A5445"/>
  </w:style>
  <w:style w:type="character" w:customStyle="1" w:styleId="blog-categories">
    <w:name w:val="blog-categories"/>
    <w:rsid w:val="003A5445"/>
  </w:style>
  <w:style w:type="character" w:customStyle="1" w:styleId="blog-author">
    <w:name w:val="blog-author"/>
    <w:rsid w:val="003A5445"/>
  </w:style>
  <w:style w:type="character" w:customStyle="1" w:styleId="fn">
    <w:name w:val="fn"/>
    <w:rsid w:val="003A5445"/>
  </w:style>
  <w:style w:type="character" w:customStyle="1" w:styleId="explanatory-dictionary-highlight">
    <w:name w:val="explanatory-dictionary-highlight"/>
    <w:rsid w:val="003A5445"/>
  </w:style>
  <w:style w:type="table" w:customStyle="1" w:styleId="TableGrid14">
    <w:name w:val="Table Grid14"/>
    <w:basedOn w:val="TableNormal"/>
    <w:next w:val="TableGrid"/>
    <w:uiPriority w:val="59"/>
    <w:rsid w:val="00432A8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TableGrid15">
    <w:name w:val="Table Grid15"/>
    <w:basedOn w:val="TableNormal"/>
    <w:next w:val="TableGrid"/>
    <w:uiPriority w:val="59"/>
    <w:rsid w:val="00432A8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xl64">
    <w:name w:val="xl64"/>
    <w:basedOn w:val="Normal"/>
    <w:rsid w:val="007F1E7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cs="Times New Roman"/>
      <w:b/>
      <w:bCs/>
      <w:sz w:val="24"/>
      <w:szCs w:val="24"/>
      <w:lang w:bidi="fa-IR"/>
    </w:rPr>
  </w:style>
  <w:style w:type="paragraph" w:customStyle="1" w:styleId="CM4">
    <w:name w:val="CM4"/>
    <w:basedOn w:val="Normal"/>
    <w:next w:val="Normal"/>
    <w:uiPriority w:val="99"/>
    <w:rsid w:val="003128BE"/>
    <w:pPr>
      <w:widowControl w:val="0"/>
      <w:autoSpaceDE w:val="0"/>
      <w:autoSpaceDN w:val="0"/>
      <w:adjustRightInd w:val="0"/>
      <w:spacing w:before="0" w:after="0" w:line="403" w:lineRule="atLeast"/>
    </w:pPr>
    <w:rPr>
      <w:rFonts w:ascii="RMVSIE+TTE1960528t00" w:eastAsia="Times New Roman" w:hAnsi="RMVSIE+TTE1960528t00" w:cs="Arial"/>
      <w:sz w:val="24"/>
      <w:szCs w:val="24"/>
    </w:rPr>
  </w:style>
  <w:style w:type="paragraph" w:customStyle="1" w:styleId="CM5">
    <w:name w:val="CM5"/>
    <w:basedOn w:val="Normal"/>
    <w:next w:val="Normal"/>
    <w:uiPriority w:val="99"/>
    <w:rsid w:val="003128BE"/>
    <w:pPr>
      <w:widowControl w:val="0"/>
      <w:autoSpaceDE w:val="0"/>
      <w:autoSpaceDN w:val="0"/>
      <w:adjustRightInd w:val="0"/>
      <w:spacing w:before="0" w:after="0" w:line="403" w:lineRule="atLeast"/>
    </w:pPr>
    <w:rPr>
      <w:rFonts w:ascii="RMVSIE+TTE1960528t00" w:eastAsia="Times New Roman" w:hAnsi="RMVSIE+TTE1960528t00" w:cs="Arial"/>
      <w:sz w:val="24"/>
      <w:szCs w:val="24"/>
    </w:rPr>
  </w:style>
  <w:style w:type="paragraph" w:customStyle="1" w:styleId="CM6">
    <w:name w:val="CM6"/>
    <w:basedOn w:val="Normal"/>
    <w:next w:val="Normal"/>
    <w:uiPriority w:val="99"/>
    <w:rsid w:val="003128BE"/>
    <w:pPr>
      <w:widowControl w:val="0"/>
      <w:autoSpaceDE w:val="0"/>
      <w:autoSpaceDN w:val="0"/>
      <w:adjustRightInd w:val="0"/>
      <w:spacing w:before="0" w:after="0" w:line="403" w:lineRule="atLeast"/>
    </w:pPr>
    <w:rPr>
      <w:rFonts w:ascii="RMVSIE+TTE1960528t00" w:eastAsia="Times New Roman" w:hAnsi="RMVSIE+TTE1960528t00" w:cs="Arial"/>
      <w:sz w:val="24"/>
      <w:szCs w:val="24"/>
    </w:rPr>
  </w:style>
  <w:style w:type="paragraph" w:customStyle="1" w:styleId="CM26">
    <w:name w:val="CM26"/>
    <w:basedOn w:val="Normal"/>
    <w:next w:val="Normal"/>
    <w:uiPriority w:val="99"/>
    <w:rsid w:val="003128BE"/>
    <w:pPr>
      <w:widowControl w:val="0"/>
      <w:autoSpaceDE w:val="0"/>
      <w:autoSpaceDN w:val="0"/>
      <w:adjustRightInd w:val="0"/>
      <w:spacing w:before="0" w:after="0"/>
    </w:pPr>
    <w:rPr>
      <w:rFonts w:ascii="RMVSIE+TTE1960528t00" w:eastAsia="Times New Roman" w:hAnsi="RMVSIE+TTE1960528t00" w:cs="Arial"/>
      <w:sz w:val="24"/>
      <w:szCs w:val="24"/>
    </w:rPr>
  </w:style>
  <w:style w:type="paragraph" w:customStyle="1" w:styleId="Default">
    <w:name w:val="Default"/>
    <w:rsid w:val="003128BE"/>
    <w:pPr>
      <w:widowControl w:val="0"/>
      <w:autoSpaceDE w:val="0"/>
      <w:autoSpaceDN w:val="0"/>
      <w:adjustRightInd w:val="0"/>
      <w:spacing w:after="0" w:line="240" w:lineRule="auto"/>
    </w:pPr>
    <w:rPr>
      <w:rFonts w:ascii="RMVSIE+TTE1960528t00" w:eastAsia="Times New Roman" w:hAnsi="RMVSIE+TTE1960528t00" w:cs="RMVSIE+TTE1960528t00"/>
      <w:color w:val="000000"/>
      <w:sz w:val="24"/>
      <w:szCs w:val="24"/>
    </w:rPr>
  </w:style>
  <w:style w:type="paragraph" w:customStyle="1" w:styleId="CM27">
    <w:name w:val="CM27"/>
    <w:basedOn w:val="Default"/>
    <w:next w:val="Default"/>
    <w:uiPriority w:val="99"/>
    <w:rsid w:val="003128BE"/>
    <w:rPr>
      <w:rFonts w:cs="Arial"/>
      <w:color w:val="auto"/>
    </w:rPr>
  </w:style>
  <w:style w:type="paragraph" w:customStyle="1" w:styleId="CM12">
    <w:name w:val="CM12"/>
    <w:basedOn w:val="Default"/>
    <w:next w:val="Default"/>
    <w:uiPriority w:val="99"/>
    <w:rsid w:val="003128BE"/>
    <w:pPr>
      <w:spacing w:line="406" w:lineRule="atLeast"/>
    </w:pPr>
    <w:rPr>
      <w:rFonts w:cs="Arial"/>
      <w:color w:val="auto"/>
    </w:rPr>
  </w:style>
  <w:style w:type="paragraph" w:customStyle="1" w:styleId="CM30">
    <w:name w:val="CM30"/>
    <w:basedOn w:val="Default"/>
    <w:next w:val="Default"/>
    <w:uiPriority w:val="99"/>
    <w:rsid w:val="003128BE"/>
    <w:rPr>
      <w:rFonts w:ascii="Times New Roman" w:hAnsi="Times New Roman" w:cs="Times New Roman"/>
      <w:color w:val="auto"/>
    </w:rPr>
  </w:style>
  <w:style w:type="paragraph" w:customStyle="1" w:styleId="Contents">
    <w:name w:val="Contents"/>
    <w:rsid w:val="003128BE"/>
    <w:pPr>
      <w:spacing w:after="0" w:line="240" w:lineRule="auto"/>
      <w:ind w:left="720"/>
      <w:jc w:val="both"/>
    </w:pPr>
    <w:rPr>
      <w:rFonts w:ascii="Times New Roman" w:eastAsia="Times New Roman" w:hAnsi="Times New Roman" w:cs="Times New Roman"/>
      <w:szCs w:val="20"/>
      <w:lang w:val="en-GB"/>
    </w:rPr>
  </w:style>
  <w:style w:type="paragraph" w:customStyle="1" w:styleId="TableParagraph">
    <w:name w:val="Table Paragraph"/>
    <w:basedOn w:val="Normal"/>
    <w:uiPriority w:val="1"/>
    <w:qFormat/>
    <w:rsid w:val="003128BE"/>
    <w:pPr>
      <w:widowControl w:val="0"/>
      <w:autoSpaceDE w:val="0"/>
      <w:autoSpaceDN w:val="0"/>
      <w:adjustRightInd w:val="0"/>
      <w:spacing w:before="0" w:after="0"/>
    </w:pPr>
    <w:rPr>
      <w:rFonts w:eastAsiaTheme="minorEastAsia" w:cs="Times New Roman"/>
      <w:sz w:val="24"/>
      <w:szCs w:val="24"/>
    </w:rPr>
  </w:style>
  <w:style w:type="paragraph" w:styleId="z-TopofForm">
    <w:name w:val="HTML Top of Form"/>
    <w:basedOn w:val="Normal"/>
    <w:next w:val="Normal"/>
    <w:link w:val="z-TopofFormChar"/>
    <w:hidden/>
    <w:uiPriority w:val="99"/>
    <w:semiHidden/>
    <w:unhideWhenUsed/>
    <w:rsid w:val="003128BE"/>
    <w:pPr>
      <w:pBdr>
        <w:bottom w:val="single" w:sz="6" w:space="1" w:color="auto"/>
      </w:pBdr>
      <w:bidi/>
      <w:spacing w:before="0" w:after="0"/>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semiHidden/>
    <w:rsid w:val="003128BE"/>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3128BE"/>
    <w:pPr>
      <w:pBdr>
        <w:top w:val="single" w:sz="6" w:space="1" w:color="auto"/>
      </w:pBdr>
      <w:bidi/>
      <w:spacing w:before="0" w:after="0"/>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sid w:val="003128BE"/>
    <w:rPr>
      <w:rFonts w:ascii="Arial" w:eastAsia="Times New Roman" w:hAnsi="Arial" w:cs="Arial"/>
      <w:vanish/>
      <w:sz w:val="16"/>
      <w:szCs w:val="16"/>
    </w:rPr>
  </w:style>
  <w:style w:type="character" w:customStyle="1" w:styleId="tlid-translation">
    <w:name w:val="tlid-translation"/>
    <w:basedOn w:val="DefaultParagraphFont"/>
    <w:rsid w:val="003128BE"/>
  </w:style>
  <w:style w:type="paragraph" w:customStyle="1" w:styleId="2">
    <w:name w:val="تیتر2"/>
    <w:basedOn w:val="ART-Onvan2"/>
    <w:next w:val="af5"/>
    <w:uiPriority w:val="99"/>
    <w:qFormat/>
    <w:rsid w:val="003128BE"/>
    <w:pPr>
      <w:framePr w:hSpace="180" w:wrap="around" w:vAnchor="text" w:hAnchor="margin" w:y="505"/>
      <w:spacing w:after="0" w:line="240" w:lineRule="auto"/>
      <w:ind w:left="720" w:right="-142" w:hanging="360"/>
      <w:jc w:val="left"/>
    </w:pPr>
    <w:rPr>
      <w:b/>
      <w:sz w:val="28"/>
      <w:szCs w:val="28"/>
      <w:shd w:val="clear" w:color="auto" w:fill="FFFFFF" w:themeFill="background1"/>
      <w:lang w:bidi="fa-IR"/>
    </w:rPr>
  </w:style>
  <w:style w:type="paragraph" w:customStyle="1" w:styleId="Header1">
    <w:name w:val="Header 1"/>
    <w:basedOn w:val="Header"/>
    <w:autoRedefine/>
    <w:rsid w:val="003128BE"/>
    <w:pPr>
      <w:tabs>
        <w:tab w:val="clear" w:pos="4680"/>
        <w:tab w:val="clear" w:pos="9360"/>
      </w:tabs>
      <w:spacing w:before="0"/>
      <w:ind w:left="-70" w:right="-70"/>
      <w:jc w:val="center"/>
    </w:pPr>
    <w:rPr>
      <w:rFonts w:ascii="Arial" w:eastAsia="SimSun" w:hAnsi="Arial"/>
      <w:sz w:val="16"/>
      <w:szCs w:val="16"/>
      <w:lang w:val="en-US" w:eastAsia="en-US"/>
    </w:rPr>
  </w:style>
  <w:style w:type="numbering" w:customStyle="1" w:styleId="NoList3">
    <w:name w:val="No List3"/>
    <w:next w:val="NoList"/>
    <w:uiPriority w:val="99"/>
    <w:semiHidden/>
    <w:unhideWhenUsed/>
    <w:rsid w:val="0065276A"/>
  </w:style>
  <w:style w:type="table" w:customStyle="1" w:styleId="TableGrid16">
    <w:name w:val="Table Grid16"/>
    <w:basedOn w:val="TableNormal"/>
    <w:next w:val="TableGrid"/>
    <w:rsid w:val="0065276A"/>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Grid13">
    <w:name w:val="Light Grid13"/>
    <w:basedOn w:val="TableNormal"/>
    <w:uiPriority w:val="62"/>
    <w:rsid w:val="0065276A"/>
    <w:pPr>
      <w:spacing w:after="0" w:line="240" w:lineRule="auto"/>
    </w:pPr>
    <w:rPr>
      <w:rFonts w:ascii="Calibri" w:eastAsia="Calibri" w:hAnsi="Calibri" w:cs="Arial"/>
      <w:sz w:val="20"/>
      <w:szCs w:val="20"/>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Zar" w:eastAsia="Times New Roman" w:hAnsi="Zar"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Zar" w:eastAsia="Times New Roman" w:hAnsi="Zar"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Zar" w:eastAsia="Times New Roman" w:hAnsi="Zar" w:cs="Times New Roman"/>
        <w:b/>
        <w:bCs/>
      </w:rPr>
    </w:tblStylePr>
    <w:tblStylePr w:type="lastCol">
      <w:rPr>
        <w:rFonts w:ascii="Zar" w:eastAsia="Times New Roman" w:hAnsi="Zar"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TableGrid17">
    <w:name w:val="Table Grid17"/>
    <w:basedOn w:val="TableNormal"/>
    <w:next w:val="TableGrid"/>
    <w:rsid w:val="0065276A"/>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2">
    <w:name w:val="Table Grid112"/>
    <w:basedOn w:val="TableNormal"/>
    <w:next w:val="TableGrid"/>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3">
    <w:name w:val="Table Grid23"/>
    <w:basedOn w:val="TableNormal"/>
    <w:next w:val="TableGrid"/>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2">
    <w:name w:val="No List12"/>
    <w:next w:val="NoList"/>
    <w:uiPriority w:val="99"/>
    <w:semiHidden/>
    <w:unhideWhenUsed/>
    <w:rsid w:val="0065276A"/>
  </w:style>
  <w:style w:type="table" w:customStyle="1" w:styleId="TableGrid33">
    <w:name w:val="Table Grid33"/>
    <w:basedOn w:val="TableNormal"/>
    <w:next w:val="TableGrid"/>
    <w:rsid w:val="0065276A"/>
    <w:pPr>
      <w:spacing w:after="0" w:line="240" w:lineRule="auto"/>
    </w:pPr>
    <w:rPr>
      <w:rFonts w:ascii="Times New Roman" w:eastAsia="Calibri" w:hAnsi="Times New Roman" w:cs="B Nazanin"/>
      <w:sz w:val="16"/>
      <w:szCs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Grid113">
    <w:name w:val="Light Grid113"/>
    <w:basedOn w:val="TableNormal"/>
    <w:uiPriority w:val="62"/>
    <w:rsid w:val="0065276A"/>
    <w:pPr>
      <w:spacing w:after="0" w:line="240" w:lineRule="auto"/>
    </w:pPr>
    <w:rPr>
      <w:rFonts w:ascii="Times New Roman" w:eastAsia="Calibri" w:hAnsi="Times New Roman" w:cs="B Nazanin"/>
      <w:sz w:val="16"/>
      <w:szCs w:val="16"/>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TableGrid122">
    <w:name w:val="Table Grid122"/>
    <w:basedOn w:val="TableNormal"/>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12">
    <w:name w:val="Table Grid212"/>
    <w:basedOn w:val="TableNormal"/>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12">
    <w:name w:val="Table Grid312"/>
    <w:basedOn w:val="TableNormal"/>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42">
    <w:name w:val="Table Grid42"/>
    <w:basedOn w:val="TableNormal"/>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Grid1112">
    <w:name w:val="Light Grid1112"/>
    <w:basedOn w:val="TableNormal"/>
    <w:uiPriority w:val="62"/>
    <w:rsid w:val="0065276A"/>
    <w:pPr>
      <w:spacing w:after="0" w:line="240" w:lineRule="auto"/>
    </w:pPr>
    <w:rPr>
      <w:rFonts w:ascii="Calibri" w:eastAsia="Calibri" w:hAnsi="Calibri" w:cs="Arial"/>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TableGrid53">
    <w:name w:val="Table Grid53"/>
    <w:basedOn w:val="TableNormal"/>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2">
    <w:name w:val="فصل آیدا12"/>
    <w:uiPriority w:val="99"/>
    <w:rsid w:val="0065276A"/>
  </w:style>
  <w:style w:type="numbering" w:customStyle="1" w:styleId="120">
    <w:name w:val="آیداااا12"/>
    <w:uiPriority w:val="99"/>
    <w:rsid w:val="0065276A"/>
  </w:style>
  <w:style w:type="table" w:customStyle="1" w:styleId="TableGrid63">
    <w:name w:val="Table Grid63"/>
    <w:basedOn w:val="TableNormal"/>
    <w:next w:val="TableGrid"/>
    <w:rsid w:val="0065276A"/>
    <w:pPr>
      <w:spacing w:after="0" w:line="240" w:lineRule="auto"/>
    </w:pPr>
    <w:rPr>
      <w:rFonts w:ascii="Times New Roman" w:eastAsia="Calibri" w:hAnsi="Times New Roman" w:cs="B Nazanin"/>
      <w:sz w:val="16"/>
      <w:szCs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72">
    <w:name w:val="Table Grid72"/>
    <w:basedOn w:val="TableNormal"/>
    <w:next w:val="TableGrid"/>
    <w:uiPriority w:val="39"/>
    <w:rsid w:val="0065276A"/>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stTable1Light11">
    <w:name w:val="List Table 1 Light11"/>
    <w:basedOn w:val="TableNormal"/>
    <w:uiPriority w:val="46"/>
    <w:rsid w:val="0065276A"/>
    <w:pPr>
      <w:spacing w:after="0" w:line="240" w:lineRule="auto"/>
    </w:pPr>
    <w:rPr>
      <w:rFonts w:ascii="Calibri" w:eastAsia="Calibri" w:hAnsi="Calibri" w:cs="Arial"/>
      <w:lang w:bidi="fa-IR"/>
    </w:rPr>
    <w:tblPr>
      <w:tblStyleRowBandSize w:val="1"/>
      <w:tblStyleColBandSize w:val="1"/>
      <w:tblInd w:w="0" w:type="dxa"/>
      <w:tblCellMar>
        <w:top w:w="0" w:type="dxa"/>
        <w:left w:w="108" w:type="dxa"/>
        <w:bottom w:w="0" w:type="dxa"/>
        <w:right w:w="108" w:type="dxa"/>
      </w:tblCellMar>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PlainTable411">
    <w:name w:val="Plain Table 411"/>
    <w:basedOn w:val="TableNormal"/>
    <w:uiPriority w:val="44"/>
    <w:rsid w:val="0065276A"/>
    <w:pPr>
      <w:spacing w:after="0" w:line="240" w:lineRule="auto"/>
    </w:pPr>
    <w:rPr>
      <w:rFonts w:ascii="Calibri" w:eastAsia="Calibri" w:hAnsi="Calibri" w:cs="Arial"/>
      <w:lang w:bidi="fa-IR"/>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82">
    <w:name w:val="Table Grid82"/>
    <w:basedOn w:val="TableNormal"/>
    <w:next w:val="TableGrid"/>
    <w:rsid w:val="0065276A"/>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612">
    <w:name w:val="Table Grid612"/>
    <w:basedOn w:val="TableNormal"/>
    <w:next w:val="TableGrid"/>
    <w:rsid w:val="0065276A"/>
    <w:pPr>
      <w:spacing w:after="0" w:line="240" w:lineRule="auto"/>
    </w:pPr>
    <w:rPr>
      <w:rFonts w:ascii="Times New Roman" w:eastAsia="Calibri" w:hAnsi="Times New Roman" w:cs="B Nazanin"/>
      <w:sz w:val="16"/>
      <w:szCs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512">
    <w:name w:val="Table Grid512"/>
    <w:basedOn w:val="TableNormal"/>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21">
    <w:name w:val="No List21"/>
    <w:next w:val="NoList"/>
    <w:uiPriority w:val="99"/>
    <w:semiHidden/>
    <w:unhideWhenUsed/>
    <w:rsid w:val="0065276A"/>
  </w:style>
  <w:style w:type="table" w:customStyle="1" w:styleId="TableGrid91">
    <w:name w:val="Table Grid91"/>
    <w:basedOn w:val="TableNormal"/>
    <w:next w:val="TableGrid"/>
    <w:rsid w:val="0065276A"/>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Grid121">
    <w:name w:val="Light Grid121"/>
    <w:basedOn w:val="TableNormal"/>
    <w:uiPriority w:val="62"/>
    <w:rsid w:val="0065276A"/>
    <w:pPr>
      <w:spacing w:after="0" w:line="240" w:lineRule="auto"/>
    </w:pPr>
    <w:rPr>
      <w:rFonts w:ascii="Calibri" w:eastAsia="Calibri" w:hAnsi="Calibri" w:cs="Arial"/>
      <w:sz w:val="20"/>
      <w:szCs w:val="20"/>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Franklin Gothic Demi" w:eastAsia="Times New Roman" w:hAnsi="Franklin Gothic Demi"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Franklin Gothic Demi" w:eastAsia="Times New Roman" w:hAnsi="Franklin Gothic Demi"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Franklin Gothic Demi" w:eastAsia="Times New Roman" w:hAnsi="Franklin Gothic Demi" w:cs="Times New Roman"/>
        <w:b/>
        <w:bCs/>
      </w:rPr>
    </w:tblStylePr>
    <w:tblStylePr w:type="lastCol">
      <w:rPr>
        <w:rFonts w:ascii="Franklin Gothic Demi" w:eastAsia="Times New Roman" w:hAnsi="Franklin Gothic Demi"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TableGrid131">
    <w:name w:val="Table Grid131"/>
    <w:basedOn w:val="TableNormal"/>
    <w:next w:val="TableGrid"/>
    <w:rsid w:val="0065276A"/>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11">
    <w:name w:val="Table Grid1111"/>
    <w:basedOn w:val="TableNormal"/>
    <w:next w:val="TableGrid"/>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21">
    <w:name w:val="Table Grid221"/>
    <w:basedOn w:val="TableNormal"/>
    <w:next w:val="TableGrid"/>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11">
    <w:name w:val="No List111"/>
    <w:next w:val="NoList"/>
    <w:uiPriority w:val="99"/>
    <w:semiHidden/>
    <w:unhideWhenUsed/>
    <w:rsid w:val="0065276A"/>
  </w:style>
  <w:style w:type="table" w:customStyle="1" w:styleId="TableGrid321">
    <w:name w:val="Table Grid321"/>
    <w:basedOn w:val="TableNormal"/>
    <w:next w:val="TableGrid"/>
    <w:rsid w:val="0065276A"/>
    <w:pPr>
      <w:spacing w:after="0" w:line="240" w:lineRule="auto"/>
    </w:pPr>
    <w:rPr>
      <w:rFonts w:ascii="Times New Roman" w:eastAsia="Calibri" w:hAnsi="Times New Roman" w:cs="B Nazanin"/>
      <w:sz w:val="16"/>
      <w:szCs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Grid1121">
    <w:name w:val="Light Grid1121"/>
    <w:basedOn w:val="TableNormal"/>
    <w:uiPriority w:val="62"/>
    <w:rsid w:val="0065276A"/>
    <w:pPr>
      <w:spacing w:after="0" w:line="240" w:lineRule="auto"/>
    </w:pPr>
    <w:rPr>
      <w:rFonts w:ascii="Times New Roman" w:eastAsia="Calibri" w:hAnsi="Times New Roman" w:cs="B Nazanin"/>
      <w:sz w:val="16"/>
      <w:szCs w:val="16"/>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rFonts w:ascii="Nazanin" w:eastAsia="Times New Roman" w:hAnsi="Nazanin" w:cs="Times New Roman" w:hint="default"/>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Lines="0" w:before="0" w:beforeAutospacing="0" w:afterLines="0" w:after="0" w:afterAutospacing="0" w:line="240" w:lineRule="auto"/>
      </w:pPr>
      <w:rPr>
        <w:rFonts w:ascii="Nazanin" w:eastAsia="Times New Roman" w:hAnsi="Nazanin" w:cs="Times New Roman" w:hint="default"/>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Nazanin" w:eastAsia="Times New Roman" w:hAnsi="Nazanin" w:cs="Times New Roman" w:hint="default"/>
        <w:b/>
        <w:bCs/>
      </w:rPr>
    </w:tblStylePr>
    <w:tblStylePr w:type="lastCol">
      <w:rPr>
        <w:rFonts w:ascii="Nazanin" w:eastAsia="Times New Roman" w:hAnsi="Nazanin" w:cs="Times New Roman" w:hint="default"/>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TableGrid1211">
    <w:name w:val="Table Grid1211"/>
    <w:basedOn w:val="TableNormal"/>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111">
    <w:name w:val="Table Grid2111"/>
    <w:basedOn w:val="TableNormal"/>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111">
    <w:name w:val="Table Grid3111"/>
    <w:basedOn w:val="TableNormal"/>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411">
    <w:name w:val="Table Grid411"/>
    <w:basedOn w:val="TableNormal"/>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Grid11111">
    <w:name w:val="Light Grid11111"/>
    <w:basedOn w:val="TableNormal"/>
    <w:uiPriority w:val="62"/>
    <w:rsid w:val="0065276A"/>
    <w:pPr>
      <w:spacing w:after="0" w:line="240" w:lineRule="auto"/>
    </w:pPr>
    <w:rPr>
      <w:rFonts w:ascii="Calibri" w:eastAsia="Calibri" w:hAnsi="Calibri" w:cs="Arial"/>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rFonts w:ascii="Nazanin" w:eastAsia="Times New Roman" w:hAnsi="Nazanin" w:cs="Times New Roman" w:hint="default"/>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Lines="0" w:before="0" w:beforeAutospacing="0" w:afterLines="0" w:after="0" w:afterAutospacing="0" w:line="240" w:lineRule="auto"/>
      </w:pPr>
      <w:rPr>
        <w:rFonts w:ascii="Nazanin" w:eastAsia="Times New Roman" w:hAnsi="Nazanin" w:cs="Times New Roman" w:hint="default"/>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Nazanin" w:eastAsia="Times New Roman" w:hAnsi="Nazanin" w:cs="Times New Roman" w:hint="default"/>
        <w:b/>
        <w:bCs/>
      </w:rPr>
    </w:tblStylePr>
    <w:tblStylePr w:type="lastCol">
      <w:rPr>
        <w:rFonts w:ascii="Nazanin" w:eastAsia="Times New Roman" w:hAnsi="Nazanin" w:cs="Times New Roman" w:hint="default"/>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TableGrid521">
    <w:name w:val="Table Grid521"/>
    <w:basedOn w:val="TableNormal"/>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
    <w:name w:val="فصل آیدا111"/>
    <w:uiPriority w:val="99"/>
    <w:rsid w:val="0065276A"/>
  </w:style>
  <w:style w:type="numbering" w:customStyle="1" w:styleId="1110">
    <w:name w:val="آیداااا111"/>
    <w:uiPriority w:val="99"/>
    <w:rsid w:val="0065276A"/>
  </w:style>
  <w:style w:type="table" w:customStyle="1" w:styleId="TableGrid621">
    <w:name w:val="Table Grid621"/>
    <w:basedOn w:val="TableNormal"/>
    <w:next w:val="TableGrid"/>
    <w:rsid w:val="0065276A"/>
    <w:pPr>
      <w:spacing w:after="0" w:line="240" w:lineRule="auto"/>
    </w:pPr>
    <w:rPr>
      <w:rFonts w:ascii="Times New Roman" w:eastAsia="Calibri" w:hAnsi="Times New Roman" w:cs="B Nazanin"/>
      <w:sz w:val="16"/>
      <w:szCs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711">
    <w:name w:val="Table Grid711"/>
    <w:basedOn w:val="TableNormal"/>
    <w:next w:val="TableGrid"/>
    <w:uiPriority w:val="39"/>
    <w:rsid w:val="0065276A"/>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811">
    <w:name w:val="Table Grid811"/>
    <w:basedOn w:val="TableNormal"/>
    <w:next w:val="TableGrid"/>
    <w:rsid w:val="0065276A"/>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6111">
    <w:name w:val="Table Grid6111"/>
    <w:basedOn w:val="TableNormal"/>
    <w:next w:val="TableGrid"/>
    <w:rsid w:val="0065276A"/>
    <w:pPr>
      <w:spacing w:after="0" w:line="240" w:lineRule="auto"/>
    </w:pPr>
    <w:rPr>
      <w:rFonts w:ascii="Times New Roman" w:eastAsia="Calibri" w:hAnsi="Times New Roman" w:cs="B Nazanin"/>
      <w:sz w:val="16"/>
      <w:szCs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5111">
    <w:name w:val="Table Grid5111"/>
    <w:basedOn w:val="TableNormal"/>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01">
    <w:name w:val="Table Grid101"/>
    <w:basedOn w:val="TableNormal"/>
    <w:next w:val="TableGrid"/>
    <w:uiPriority w:val="39"/>
    <w:rsid w:val="0065276A"/>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
    <w:name w:val="Table Grid141"/>
    <w:basedOn w:val="TableNormal"/>
    <w:next w:val="TableGrid"/>
    <w:uiPriority w:val="59"/>
    <w:rsid w:val="0065276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TableGrid151">
    <w:name w:val="Table Grid151"/>
    <w:basedOn w:val="TableNormal"/>
    <w:next w:val="TableGrid"/>
    <w:uiPriority w:val="59"/>
    <w:rsid w:val="0065276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BKP-MatnNormal">
    <w:name w:val="BKP- Matn Normal"/>
    <w:basedOn w:val="Normal"/>
    <w:autoRedefine/>
    <w:qFormat/>
    <w:rsid w:val="005975A3"/>
    <w:pPr>
      <w:bidi/>
      <w:spacing w:before="0" w:after="160" w:line="259" w:lineRule="auto"/>
      <w:ind w:firstLine="288"/>
      <w:jc w:val="both"/>
    </w:pPr>
    <w:rPr>
      <w:rFonts w:asciiTheme="majorBidi" w:eastAsiaTheme="minorHAnsi" w:hAnsiTheme="majorBidi"/>
      <w:i/>
      <w:sz w:val="24"/>
      <w:szCs w:val="28"/>
      <w:lang w:bidi="fa-IR"/>
    </w:rPr>
  </w:style>
  <w:style w:type="paragraph" w:customStyle="1" w:styleId="BKP-MatnBullet">
    <w:name w:val="BKP- Matn Bullet"/>
    <w:basedOn w:val="BKP-MatnNormal"/>
    <w:qFormat/>
    <w:rsid w:val="00A1675F"/>
    <w:pPr>
      <w:numPr>
        <w:numId w:val="263"/>
      </w:numPr>
      <w:spacing w:after="0"/>
    </w:pPr>
  </w:style>
  <w:style w:type="paragraph" w:customStyle="1" w:styleId="BKP-ABJAD">
    <w:name w:val="BKP- ABJAD"/>
    <w:basedOn w:val="BKP-MatnBullet"/>
    <w:qFormat/>
    <w:rsid w:val="00A1675F"/>
    <w:pPr>
      <w:numPr>
        <w:numId w:val="264"/>
      </w:numPr>
    </w:pPr>
  </w:style>
  <w:style w:type="paragraph" w:customStyle="1" w:styleId="BKP-EquationCaption">
    <w:name w:val="BKP- Equation Caption"/>
    <w:basedOn w:val="Caption"/>
    <w:qFormat/>
    <w:rsid w:val="00A1675F"/>
    <w:pPr>
      <w:keepNext/>
      <w:bidi/>
      <w:spacing w:before="0" w:after="0"/>
    </w:pPr>
    <w:rPr>
      <w:rFonts w:asciiTheme="minorHAnsi" w:eastAsiaTheme="minorHAnsi" w:hAnsiTheme="minorHAnsi"/>
      <w:i/>
      <w:iCs/>
      <w:sz w:val="20"/>
      <w:szCs w:val="20"/>
      <w:lang w:val="en-US" w:eastAsia="en-US" w:bidi="fa-IR"/>
    </w:rPr>
  </w:style>
  <w:style w:type="paragraph" w:customStyle="1" w:styleId="BKP-FigureCaption">
    <w:name w:val="BKP- Figure Caption"/>
    <w:basedOn w:val="Caption"/>
    <w:next w:val="Normal"/>
    <w:autoRedefine/>
    <w:qFormat/>
    <w:rsid w:val="0041667A"/>
    <w:pPr>
      <w:keepNext/>
      <w:bidi/>
      <w:spacing w:before="0" w:after="0"/>
    </w:pPr>
    <w:rPr>
      <w:rFonts w:eastAsiaTheme="minorHAnsi"/>
      <w:sz w:val="22"/>
      <w:szCs w:val="22"/>
      <w:lang w:val="en-US" w:eastAsia="en-US" w:bidi="fa-IR"/>
    </w:rPr>
  </w:style>
  <w:style w:type="paragraph" w:customStyle="1" w:styleId="BKP-FigureStyle">
    <w:name w:val="BKP- Figure Style"/>
    <w:basedOn w:val="Normal"/>
    <w:qFormat/>
    <w:rsid w:val="00A1675F"/>
    <w:pPr>
      <w:keepNext/>
      <w:bidi/>
      <w:spacing w:before="0" w:after="0"/>
      <w:jc w:val="center"/>
    </w:pPr>
    <w:rPr>
      <w:rFonts w:asciiTheme="minorHAnsi" w:eastAsiaTheme="minorHAnsi" w:hAnsiTheme="minorHAnsi"/>
      <w:sz w:val="28"/>
      <w:szCs w:val="28"/>
      <w:lang w:bidi="fa-IR"/>
    </w:rPr>
  </w:style>
  <w:style w:type="paragraph" w:customStyle="1" w:styleId="BKP-Footer">
    <w:name w:val="BKP- Footer"/>
    <w:basedOn w:val="Footer"/>
    <w:qFormat/>
    <w:rsid w:val="00A1675F"/>
    <w:pPr>
      <w:numPr>
        <w:numId w:val="0"/>
      </w:numPr>
      <w:tabs>
        <w:tab w:val="clear" w:pos="4153"/>
        <w:tab w:val="clear" w:pos="8306"/>
        <w:tab w:val="center" w:pos="4680"/>
        <w:tab w:val="right" w:pos="9360"/>
      </w:tabs>
      <w:spacing w:before="0"/>
    </w:pPr>
    <w:rPr>
      <w:rFonts w:asciiTheme="minorHAnsi" w:eastAsiaTheme="minorHAnsi" w:hAnsiTheme="minorHAnsi" w:cs="B Nazanin"/>
      <w:sz w:val="28"/>
      <w:szCs w:val="28"/>
      <w:lang w:val="en-US" w:eastAsia="en-US" w:bidi="fa-IR"/>
    </w:rPr>
  </w:style>
  <w:style w:type="paragraph" w:customStyle="1" w:styleId="BKP-Header">
    <w:name w:val="BKP- Header"/>
    <w:basedOn w:val="Header"/>
    <w:autoRedefine/>
    <w:qFormat/>
    <w:rsid w:val="00193030"/>
    <w:pPr>
      <w:spacing w:before="0"/>
    </w:pPr>
    <w:rPr>
      <w:rFonts w:eastAsiaTheme="minorHAnsi" w:cs="B Nazanin"/>
      <w:b/>
      <w:bCs/>
      <w:i/>
      <w:sz w:val="28"/>
      <w:szCs w:val="28"/>
      <w:lang w:val="en-US" w:eastAsia="en-US" w:bidi="fa-IR"/>
    </w:rPr>
  </w:style>
  <w:style w:type="paragraph" w:customStyle="1" w:styleId="BKP-Heading1">
    <w:name w:val="BKP- Heading 1"/>
    <w:basedOn w:val="Heading1"/>
    <w:autoRedefine/>
    <w:qFormat/>
    <w:rsid w:val="004D07BB"/>
    <w:pPr>
      <w:numPr>
        <w:numId w:val="277"/>
      </w:numPr>
      <w:spacing w:before="360" w:after="120" w:line="259" w:lineRule="auto"/>
    </w:pPr>
    <w:rPr>
      <w:rFonts w:eastAsiaTheme="majorEastAsia"/>
      <w:lang w:val="en-US" w:eastAsia="en-US"/>
    </w:rPr>
  </w:style>
  <w:style w:type="paragraph" w:customStyle="1" w:styleId="BKP-Heading2">
    <w:name w:val="BKP- Heading 2"/>
    <w:basedOn w:val="Heading2"/>
    <w:next w:val="BKP-MatnNormal"/>
    <w:autoRedefine/>
    <w:qFormat/>
    <w:rsid w:val="004D07BB"/>
    <w:pPr>
      <w:numPr>
        <w:numId w:val="277"/>
      </w:numPr>
      <w:ind w:left="0" w:firstLine="117"/>
    </w:pPr>
    <w:rPr>
      <w:sz w:val="28"/>
    </w:rPr>
  </w:style>
  <w:style w:type="paragraph" w:customStyle="1" w:styleId="BKP-Heading3">
    <w:name w:val="BKP- Heading 3"/>
    <w:basedOn w:val="Heading3"/>
    <w:next w:val="BKP-MatnNormal"/>
    <w:autoRedefine/>
    <w:qFormat/>
    <w:rsid w:val="005975A3"/>
    <w:pPr>
      <w:numPr>
        <w:numId w:val="277"/>
      </w:numPr>
      <w:tabs>
        <w:tab w:val="clear" w:pos="-567"/>
      </w:tabs>
      <w:spacing w:before="40" w:line="259" w:lineRule="auto"/>
      <w:ind w:left="113"/>
    </w:pPr>
    <w:rPr>
      <w:rFonts w:eastAsia="Times New Roman"/>
      <w:noProof w:val="0"/>
      <w:color w:val="auto"/>
      <w:sz w:val="24"/>
      <w:szCs w:val="28"/>
      <w:lang w:bidi="fa-IR"/>
    </w:rPr>
  </w:style>
  <w:style w:type="paragraph" w:customStyle="1" w:styleId="BKP-Heading4">
    <w:name w:val="BKP- Heading 4"/>
    <w:basedOn w:val="BKP-MatnNormal"/>
    <w:next w:val="BKP-MatnNormal"/>
    <w:link w:val="BKP-Heading4Char"/>
    <w:autoRedefine/>
    <w:qFormat/>
    <w:rsid w:val="005975A3"/>
    <w:pPr>
      <w:ind w:left="227" w:firstLine="289"/>
    </w:pPr>
  </w:style>
  <w:style w:type="character" w:customStyle="1" w:styleId="BKP-Heading4Char">
    <w:name w:val="BKP- Heading 4 Char"/>
    <w:basedOn w:val="Heading4Char"/>
    <w:link w:val="BKP-Heading4"/>
    <w:rsid w:val="005975A3"/>
    <w:rPr>
      <w:rFonts w:asciiTheme="majorBidi" w:eastAsia="Times New Roman" w:hAnsiTheme="majorBidi" w:cs="B Nazanin"/>
      <w:b w:val="0"/>
      <w:bCs w:val="0"/>
      <w:i/>
      <w:sz w:val="24"/>
      <w:szCs w:val="28"/>
      <w:lang w:val="x-none" w:eastAsia="x-none" w:bidi="fa-IR"/>
    </w:rPr>
  </w:style>
  <w:style w:type="paragraph" w:customStyle="1" w:styleId="BKP-Hyperlink">
    <w:name w:val="BKP- Hyperlink"/>
    <w:basedOn w:val="TOC1"/>
    <w:qFormat/>
    <w:rsid w:val="00A1675F"/>
    <w:pPr>
      <w:tabs>
        <w:tab w:val="clear" w:pos="-450"/>
        <w:tab w:val="clear" w:pos="9180"/>
        <w:tab w:val="right" w:leader="dot" w:pos="9350"/>
      </w:tabs>
      <w:spacing w:before="0" w:after="100" w:line="259" w:lineRule="auto"/>
      <w:ind w:left="0" w:right="0"/>
      <w:mirrorIndents w:val="0"/>
      <w:jc w:val="both"/>
    </w:pPr>
    <w:rPr>
      <w:rFonts w:asciiTheme="minorHAnsi" w:eastAsiaTheme="minorHAnsi" w:hAnsiTheme="minorHAnsi"/>
      <w:lang w:val="en-US" w:eastAsia="en-US"/>
    </w:rPr>
  </w:style>
  <w:style w:type="paragraph" w:customStyle="1" w:styleId="BKP-Introduction">
    <w:name w:val="BKP- Introduction"/>
    <w:basedOn w:val="BKP-Heading1"/>
    <w:qFormat/>
    <w:rsid w:val="00A1675F"/>
    <w:pPr>
      <w:numPr>
        <w:numId w:val="0"/>
      </w:numPr>
      <w:ind w:left="360"/>
    </w:pPr>
  </w:style>
  <w:style w:type="paragraph" w:customStyle="1" w:styleId="BKP-MatnBold">
    <w:name w:val="BKP- Matn Bold"/>
    <w:basedOn w:val="Normal"/>
    <w:link w:val="BKP-MatnBoldChar"/>
    <w:qFormat/>
    <w:rsid w:val="00A1675F"/>
    <w:pPr>
      <w:bidi/>
      <w:spacing w:before="0" w:after="160" w:line="259" w:lineRule="auto"/>
    </w:pPr>
    <w:rPr>
      <w:rFonts w:asciiTheme="minorHAnsi" w:eastAsiaTheme="minorHAnsi" w:hAnsiTheme="minorHAnsi"/>
      <w:b/>
      <w:bCs/>
      <w:sz w:val="28"/>
      <w:szCs w:val="28"/>
      <w:lang w:bidi="fa-IR"/>
    </w:rPr>
  </w:style>
  <w:style w:type="character" w:customStyle="1" w:styleId="BKP-MatnBoldChar">
    <w:name w:val="BKP- Matn Bold Char"/>
    <w:basedOn w:val="DefaultParagraphFont"/>
    <w:link w:val="BKP-MatnBold"/>
    <w:rsid w:val="00A1675F"/>
    <w:rPr>
      <w:rFonts w:cs="B Nazanin"/>
      <w:b/>
      <w:bCs/>
      <w:sz w:val="28"/>
      <w:szCs w:val="28"/>
      <w:lang w:bidi="fa-IR"/>
    </w:rPr>
  </w:style>
  <w:style w:type="paragraph" w:customStyle="1" w:styleId="BKP-MatnKhatTire">
    <w:name w:val="BKP- Matn KhatTire"/>
    <w:basedOn w:val="ListParagraph"/>
    <w:qFormat/>
    <w:rsid w:val="00A1675F"/>
    <w:pPr>
      <w:numPr>
        <w:numId w:val="269"/>
      </w:numPr>
      <w:spacing w:before="0" w:after="160"/>
    </w:pPr>
    <w:rPr>
      <w:rFonts w:asciiTheme="minorHAnsi" w:eastAsiaTheme="minorHAnsi" w:hAnsiTheme="minorHAnsi"/>
      <w:sz w:val="28"/>
      <w:lang w:val="en-US" w:eastAsia="en-US"/>
    </w:rPr>
  </w:style>
  <w:style w:type="paragraph" w:customStyle="1" w:styleId="BKP-MatnMark">
    <w:name w:val="BKP- Matn Mark"/>
    <w:basedOn w:val="Normal"/>
    <w:autoRedefine/>
    <w:qFormat/>
    <w:rsid w:val="00F60A38"/>
    <w:pPr>
      <w:numPr>
        <w:numId w:val="270"/>
      </w:numPr>
      <w:bidi/>
      <w:spacing w:before="0" w:after="160"/>
      <w:contextualSpacing/>
      <w:jc w:val="both"/>
    </w:pPr>
    <w:rPr>
      <w:rFonts w:eastAsiaTheme="minorHAnsi"/>
      <w:sz w:val="24"/>
      <w:szCs w:val="28"/>
      <w:lang w:bidi="fa-IR"/>
    </w:rPr>
  </w:style>
  <w:style w:type="paragraph" w:customStyle="1" w:styleId="BKP-MatnUnderline">
    <w:name w:val="BKP- Matn Underline"/>
    <w:basedOn w:val="Normal"/>
    <w:link w:val="BKP-MatnUnderlineChar"/>
    <w:qFormat/>
    <w:rsid w:val="00A1675F"/>
    <w:pPr>
      <w:bidi/>
      <w:spacing w:before="0" w:after="160" w:line="259" w:lineRule="auto"/>
      <w:jc w:val="both"/>
    </w:pPr>
    <w:rPr>
      <w:rFonts w:asciiTheme="minorHAnsi" w:eastAsiaTheme="minorHAnsi" w:hAnsiTheme="minorHAnsi"/>
      <w:sz w:val="28"/>
      <w:szCs w:val="28"/>
      <w:u w:val="single"/>
      <w:lang w:bidi="fa-IR"/>
    </w:rPr>
  </w:style>
  <w:style w:type="character" w:customStyle="1" w:styleId="BKP-MatnUnderlineChar">
    <w:name w:val="BKP- Matn Underline Char"/>
    <w:basedOn w:val="DefaultParagraphFont"/>
    <w:link w:val="BKP-MatnUnderline"/>
    <w:rsid w:val="00A1675F"/>
    <w:rPr>
      <w:rFonts w:cs="B Nazanin"/>
      <w:sz w:val="28"/>
      <w:szCs w:val="28"/>
      <w:u w:val="single"/>
      <w:lang w:bidi="fa-IR"/>
    </w:rPr>
  </w:style>
  <w:style w:type="paragraph" w:customStyle="1" w:styleId="BKP-Title">
    <w:name w:val="BKP- Title"/>
    <w:basedOn w:val="Title"/>
    <w:qFormat/>
    <w:rsid w:val="00A1675F"/>
    <w:pPr>
      <w:spacing w:before="0" w:after="160" w:line="259" w:lineRule="auto"/>
    </w:pPr>
    <w:rPr>
      <w:rFonts w:asciiTheme="minorHAnsi" w:eastAsiaTheme="minorHAnsi" w:hAnsiTheme="minorHAnsi" w:cs="B Nazanin"/>
      <w:b/>
      <w:bCs/>
      <w:sz w:val="56"/>
      <w:szCs w:val="56"/>
      <w:lang w:val="en-US" w:eastAsia="en-US" w:bidi="fa-IR"/>
    </w:rPr>
  </w:style>
  <w:style w:type="paragraph" w:customStyle="1" w:styleId="BKP-Subtitle">
    <w:name w:val="BKP- Subtitle"/>
    <w:basedOn w:val="BKP-Title"/>
    <w:qFormat/>
    <w:rsid w:val="00A1675F"/>
    <w:rPr>
      <w:sz w:val="40"/>
      <w:szCs w:val="40"/>
    </w:rPr>
  </w:style>
  <w:style w:type="paragraph" w:customStyle="1" w:styleId="BKP-TableBody">
    <w:name w:val="BKP- Table Body"/>
    <w:basedOn w:val="Normal"/>
    <w:autoRedefine/>
    <w:qFormat/>
    <w:rsid w:val="00D631CE"/>
    <w:pPr>
      <w:bidi/>
      <w:spacing w:before="0" w:after="0"/>
      <w:jc w:val="center"/>
    </w:pPr>
    <w:rPr>
      <w:rFonts w:eastAsiaTheme="minorHAnsi"/>
      <w:i/>
      <w:lang w:bidi="fa-IR"/>
    </w:rPr>
  </w:style>
  <w:style w:type="paragraph" w:customStyle="1" w:styleId="BKP-TableCaption">
    <w:name w:val="BKP- Table Caption"/>
    <w:basedOn w:val="Caption"/>
    <w:qFormat/>
    <w:rsid w:val="00A1675F"/>
    <w:pPr>
      <w:keepNext/>
      <w:bidi/>
      <w:spacing w:before="0" w:after="0"/>
    </w:pPr>
    <w:rPr>
      <w:rFonts w:asciiTheme="minorHAnsi" w:eastAsiaTheme="minorHAnsi" w:hAnsiTheme="minorHAnsi"/>
      <w:lang w:val="en-US" w:eastAsia="en-US" w:bidi="fa-IR"/>
    </w:rPr>
  </w:style>
  <w:style w:type="paragraph" w:customStyle="1" w:styleId="BKP-TableHeader">
    <w:name w:val="BKP- Table Header"/>
    <w:basedOn w:val="Normal"/>
    <w:autoRedefine/>
    <w:qFormat/>
    <w:rsid w:val="0041667A"/>
    <w:pPr>
      <w:bidi/>
      <w:spacing w:before="0" w:after="0"/>
      <w:jc w:val="center"/>
    </w:pPr>
    <w:rPr>
      <w:rFonts w:eastAsiaTheme="minorHAnsi"/>
      <w:lang w:bidi="fa-IR"/>
    </w:rPr>
  </w:style>
  <w:style w:type="paragraph" w:customStyle="1" w:styleId="BKP-TOCHeading">
    <w:name w:val="BKP- TOC Heading"/>
    <w:basedOn w:val="TOCHeading"/>
    <w:next w:val="BKP-MatnNormal"/>
    <w:qFormat/>
    <w:rsid w:val="00A1675F"/>
    <w:pPr>
      <w:numPr>
        <w:numId w:val="0"/>
      </w:numPr>
      <w:spacing w:before="240" w:line="259" w:lineRule="auto"/>
    </w:pPr>
    <w:rPr>
      <w:rFonts w:asciiTheme="majorBidi" w:eastAsiaTheme="majorEastAsia" w:hAnsiTheme="majorBidi" w:cs="B Titr"/>
      <w:lang w:val="en-US" w:eastAsia="en-US" w:bidi="ar-SA"/>
    </w:rPr>
  </w:style>
  <w:style w:type="paragraph" w:customStyle="1" w:styleId="ART-Jadval">
    <w:name w:val="ART-Jadval"/>
    <w:basedOn w:val="Normal"/>
    <w:link w:val="ART-JadvalChar"/>
    <w:autoRedefine/>
    <w:rsid w:val="007C3D21"/>
    <w:pPr>
      <w:bidi/>
      <w:spacing w:after="0"/>
      <w:ind w:left="-176"/>
      <w:jc w:val="center"/>
    </w:pPr>
    <w:rPr>
      <w:b/>
      <w:noProof/>
      <w:sz w:val="28"/>
      <w:szCs w:val="28"/>
      <w:lang w:val="x-none" w:eastAsia="x-none" w:bidi="fa-IR"/>
    </w:rPr>
  </w:style>
  <w:style w:type="character" w:customStyle="1" w:styleId="ART-JadvalChar">
    <w:name w:val="ART-Jadval Char"/>
    <w:link w:val="ART-Jadval"/>
    <w:rsid w:val="007C3D21"/>
    <w:rPr>
      <w:rFonts w:ascii="Times New Roman" w:eastAsia="Calibri" w:hAnsi="Times New Roman" w:cs="B Nazanin"/>
      <w:b/>
      <w:noProof/>
      <w:sz w:val="28"/>
      <w:szCs w:val="28"/>
      <w:lang w:val="x-none" w:eastAsia="x-none" w:bidi="fa-I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annotation reference" w:uiPriority="0"/>
    <w:lsdException w:name="page number" w:uiPriority="0"/>
    <w:lsdException w:name="Title" w:semiHidden="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97747"/>
    <w:pPr>
      <w:spacing w:before="40" w:after="40" w:line="240" w:lineRule="auto"/>
    </w:pPr>
    <w:rPr>
      <w:rFonts w:ascii="Times New Roman" w:eastAsia="Calibri" w:hAnsi="Times New Roman" w:cs="B Nazanin"/>
    </w:rPr>
  </w:style>
  <w:style w:type="paragraph" w:styleId="Heading1">
    <w:name w:val="heading 1"/>
    <w:aliases w:val="B6-1-HEADING1,Gliederung1,ALK_K1,JANE,PDS Head 04"/>
    <w:basedOn w:val="Normal"/>
    <w:next w:val="C0PlainText"/>
    <w:link w:val="Heading1Char"/>
    <w:qFormat/>
    <w:rsid w:val="003A5445"/>
    <w:pPr>
      <w:keepNext/>
      <w:keepLines/>
      <w:pageBreakBefore/>
      <w:numPr>
        <w:numId w:val="268"/>
      </w:numPr>
      <w:bidi/>
      <w:spacing w:before="240" w:after="240"/>
      <w:outlineLvl w:val="0"/>
    </w:pPr>
    <w:rPr>
      <w:rFonts w:eastAsia="Times New Roman"/>
      <w:b/>
      <w:bCs/>
      <w:sz w:val="32"/>
      <w:szCs w:val="36"/>
      <w:lang w:val="x-none" w:eastAsia="x-none" w:bidi="fa-IR"/>
    </w:rPr>
  </w:style>
  <w:style w:type="paragraph" w:styleId="Heading2">
    <w:name w:val="heading 2"/>
    <w:aliases w:val="B7-2-HEADING2,Gliederung2,Heading 2(Hendijan),§1.1."/>
    <w:basedOn w:val="Normal"/>
    <w:next w:val="C0PlainText"/>
    <w:link w:val="Heading2Char"/>
    <w:autoRedefine/>
    <w:unhideWhenUsed/>
    <w:rsid w:val="00052004"/>
    <w:pPr>
      <w:keepNext/>
      <w:keepLines/>
      <w:numPr>
        <w:ilvl w:val="1"/>
        <w:numId w:val="268"/>
      </w:numPr>
      <w:tabs>
        <w:tab w:val="right" w:pos="-567"/>
        <w:tab w:val="left" w:pos="360"/>
      </w:tabs>
      <w:bidi/>
      <w:spacing w:before="0" w:after="0"/>
      <w:outlineLvl w:val="1"/>
    </w:pPr>
    <w:rPr>
      <w:b/>
      <w:bCs/>
      <w:noProof/>
      <w:color w:val="000000" w:themeColor="text1"/>
      <w:sz w:val="32"/>
      <w:szCs w:val="32"/>
      <w:lang w:bidi="fa-IR"/>
    </w:rPr>
  </w:style>
  <w:style w:type="paragraph" w:styleId="Heading3">
    <w:name w:val="heading 3"/>
    <w:aliases w:val="B8-3-HEADING3,دایره,Heading 3(Hendijan),§1.1.1."/>
    <w:basedOn w:val="Heading2"/>
    <w:next w:val="C0PlainText"/>
    <w:link w:val="Heading3Char"/>
    <w:unhideWhenUsed/>
    <w:qFormat/>
    <w:rsid w:val="003A5445"/>
    <w:pPr>
      <w:numPr>
        <w:ilvl w:val="2"/>
      </w:numPr>
      <w:outlineLvl w:val="2"/>
    </w:pPr>
    <w:rPr>
      <w:lang w:bidi="ar-SA"/>
    </w:rPr>
  </w:style>
  <w:style w:type="paragraph" w:styleId="Heading4">
    <w:name w:val="heading 4"/>
    <w:aliases w:val="B9-4-HEADING4"/>
    <w:basedOn w:val="Normal"/>
    <w:next w:val="Normal"/>
    <w:link w:val="Heading4Char"/>
    <w:unhideWhenUsed/>
    <w:qFormat/>
    <w:rsid w:val="003A5445"/>
    <w:pPr>
      <w:keepNext/>
      <w:keepLines/>
      <w:numPr>
        <w:ilvl w:val="3"/>
        <w:numId w:val="277"/>
      </w:numPr>
      <w:tabs>
        <w:tab w:val="right" w:pos="1095"/>
      </w:tabs>
      <w:bidi/>
      <w:spacing w:before="240" w:after="0"/>
      <w:outlineLvl w:val="3"/>
    </w:pPr>
    <w:rPr>
      <w:rFonts w:ascii="B Nazanin" w:eastAsia="Times New Roman" w:hAnsi="B Nazanin"/>
      <w:b/>
      <w:bCs/>
      <w:sz w:val="26"/>
      <w:szCs w:val="26"/>
      <w:lang w:val="x-none" w:eastAsia="x-none"/>
    </w:rPr>
  </w:style>
  <w:style w:type="paragraph" w:styleId="Heading5">
    <w:name w:val="heading 5"/>
    <w:basedOn w:val="Normal"/>
    <w:next w:val="Normal"/>
    <w:link w:val="Heading5Char"/>
    <w:unhideWhenUsed/>
    <w:qFormat/>
    <w:rsid w:val="003A5445"/>
    <w:pPr>
      <w:keepNext/>
      <w:keepLines/>
      <w:spacing w:before="200" w:after="0"/>
      <w:outlineLvl w:val="4"/>
    </w:pPr>
    <w:rPr>
      <w:rFonts w:ascii="Cambria" w:eastAsia="Times New Roman" w:hAnsi="Cambria" w:cs="Times New Roman"/>
      <w:color w:val="243F60"/>
      <w:sz w:val="20"/>
      <w:szCs w:val="20"/>
      <w:lang w:val="x-none" w:eastAsia="x-none"/>
    </w:rPr>
  </w:style>
  <w:style w:type="paragraph" w:styleId="Heading6">
    <w:name w:val="heading 6"/>
    <w:basedOn w:val="Normal"/>
    <w:next w:val="Normal"/>
    <w:link w:val="Heading6Char"/>
    <w:unhideWhenUsed/>
    <w:qFormat/>
    <w:rsid w:val="003A5445"/>
    <w:pPr>
      <w:keepNext/>
      <w:keepLines/>
      <w:spacing w:before="200" w:after="0"/>
      <w:outlineLvl w:val="5"/>
    </w:pPr>
    <w:rPr>
      <w:rFonts w:ascii="Cambria" w:eastAsia="Times New Roman" w:hAnsi="Cambria" w:cs="Times New Roman"/>
      <w:i/>
      <w:iCs/>
      <w:color w:val="243F60"/>
      <w:sz w:val="20"/>
      <w:szCs w:val="20"/>
      <w:lang w:val="x-none" w:eastAsia="x-none"/>
    </w:rPr>
  </w:style>
  <w:style w:type="paragraph" w:styleId="Heading7">
    <w:name w:val="heading 7"/>
    <w:basedOn w:val="Normal"/>
    <w:next w:val="Normal"/>
    <w:link w:val="Heading7Char"/>
    <w:unhideWhenUsed/>
    <w:qFormat/>
    <w:rsid w:val="003A5445"/>
    <w:pPr>
      <w:keepNext/>
      <w:keepLines/>
      <w:spacing w:before="200" w:after="0"/>
      <w:outlineLvl w:val="6"/>
    </w:pPr>
    <w:rPr>
      <w:rFonts w:ascii="Cambria" w:eastAsia="Times New Roman" w:hAnsi="Cambria" w:cs="Times New Roman"/>
      <w:i/>
      <w:iCs/>
      <w:color w:val="404040"/>
      <w:sz w:val="20"/>
      <w:szCs w:val="20"/>
      <w:lang w:val="x-none" w:eastAsia="x-none"/>
    </w:rPr>
  </w:style>
  <w:style w:type="paragraph" w:styleId="Heading8">
    <w:name w:val="heading 8"/>
    <w:basedOn w:val="Normal"/>
    <w:next w:val="Normal"/>
    <w:link w:val="Heading8Char"/>
    <w:unhideWhenUsed/>
    <w:qFormat/>
    <w:rsid w:val="003A5445"/>
    <w:pPr>
      <w:keepNext/>
      <w:keepLines/>
      <w:spacing w:before="200" w:after="0"/>
      <w:outlineLvl w:val="7"/>
    </w:pPr>
    <w:rPr>
      <w:rFonts w:ascii="Cambria" w:eastAsia="Times New Roman" w:hAnsi="Cambria" w:cs="Times New Roman"/>
      <w:color w:val="404040"/>
      <w:sz w:val="20"/>
      <w:szCs w:val="20"/>
      <w:lang w:val="x-none" w:eastAsia="x-none"/>
    </w:rPr>
  </w:style>
  <w:style w:type="paragraph" w:styleId="Heading9">
    <w:name w:val="heading 9"/>
    <w:basedOn w:val="Normal"/>
    <w:next w:val="Normal"/>
    <w:link w:val="Heading9Char"/>
    <w:uiPriority w:val="9"/>
    <w:unhideWhenUsed/>
    <w:qFormat/>
    <w:rsid w:val="003A5445"/>
    <w:pPr>
      <w:keepNext/>
      <w:keepLines/>
      <w:spacing w:before="200" w:after="0"/>
      <w:outlineLvl w:val="8"/>
    </w:pPr>
    <w:rPr>
      <w:rFonts w:ascii="Cambria" w:eastAsia="Times New Roman" w:hAnsi="Cambria" w:cs="Times New Roman"/>
      <w:i/>
      <w:iCs/>
      <w:color w:val="404040"/>
      <w:sz w:val="20"/>
      <w:szCs w:val="20"/>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B6-1-HEADING1 Char,Gliederung1 Char,ALK_K1 Char,JANE Char,PDS Head 04 Char"/>
    <w:basedOn w:val="DefaultParagraphFont"/>
    <w:link w:val="Heading1"/>
    <w:rsid w:val="003A5445"/>
    <w:rPr>
      <w:rFonts w:ascii="Times New Roman" w:eastAsia="Times New Roman" w:hAnsi="Times New Roman" w:cs="B Nazanin"/>
      <w:b/>
      <w:bCs/>
      <w:sz w:val="32"/>
      <w:szCs w:val="36"/>
      <w:lang w:val="x-none" w:eastAsia="x-none" w:bidi="fa-IR"/>
    </w:rPr>
  </w:style>
  <w:style w:type="character" w:customStyle="1" w:styleId="Heading2Char">
    <w:name w:val="Heading 2 Char"/>
    <w:aliases w:val="B7-2-HEADING2 Char,Gliederung2 Char,Heading 2(Hendijan) Char,§1.1. Char"/>
    <w:basedOn w:val="DefaultParagraphFont"/>
    <w:link w:val="Heading2"/>
    <w:rsid w:val="00052004"/>
    <w:rPr>
      <w:rFonts w:ascii="Times New Roman" w:eastAsia="Calibri" w:hAnsi="Times New Roman" w:cs="B Nazanin"/>
      <w:b/>
      <w:bCs/>
      <w:noProof/>
      <w:color w:val="000000" w:themeColor="text1"/>
      <w:sz w:val="32"/>
      <w:szCs w:val="32"/>
      <w:lang w:bidi="fa-IR"/>
    </w:rPr>
  </w:style>
  <w:style w:type="character" w:customStyle="1" w:styleId="Heading3Char">
    <w:name w:val="Heading 3 Char"/>
    <w:aliases w:val="B8-3-HEADING3 Char,دایره Char,Heading 3(Hendijan) Char,§1.1.1. Char"/>
    <w:basedOn w:val="DefaultParagraphFont"/>
    <w:link w:val="Heading3"/>
    <w:rsid w:val="003A5445"/>
    <w:rPr>
      <w:rFonts w:ascii="Times New Roman" w:eastAsia="Times New Roman" w:hAnsi="Times New Roman" w:cs="B Nazanin"/>
      <w:sz w:val="28"/>
      <w:szCs w:val="28"/>
      <w:lang w:val="x-none" w:eastAsia="x-none"/>
    </w:rPr>
  </w:style>
  <w:style w:type="character" w:customStyle="1" w:styleId="Heading4Char">
    <w:name w:val="Heading 4 Char"/>
    <w:aliases w:val="B9-4-HEADING4 Char"/>
    <w:basedOn w:val="DefaultParagraphFont"/>
    <w:link w:val="Heading4"/>
    <w:rsid w:val="003A5445"/>
    <w:rPr>
      <w:rFonts w:ascii="B Nazanin" w:eastAsia="Times New Roman" w:hAnsi="B Nazanin" w:cs="B Nazanin"/>
      <w:b/>
      <w:bCs/>
      <w:sz w:val="26"/>
      <w:szCs w:val="26"/>
      <w:lang w:val="x-none" w:eastAsia="x-none"/>
    </w:rPr>
  </w:style>
  <w:style w:type="character" w:customStyle="1" w:styleId="Heading5Char">
    <w:name w:val="Heading 5 Char"/>
    <w:basedOn w:val="DefaultParagraphFont"/>
    <w:link w:val="Heading5"/>
    <w:rsid w:val="003A5445"/>
    <w:rPr>
      <w:rFonts w:ascii="Cambria" w:eastAsia="Times New Roman" w:hAnsi="Cambria" w:cs="Times New Roman"/>
      <w:color w:val="243F60"/>
      <w:sz w:val="20"/>
      <w:szCs w:val="20"/>
      <w:lang w:val="x-none" w:eastAsia="x-none"/>
    </w:rPr>
  </w:style>
  <w:style w:type="character" w:customStyle="1" w:styleId="Heading6Char">
    <w:name w:val="Heading 6 Char"/>
    <w:basedOn w:val="DefaultParagraphFont"/>
    <w:link w:val="Heading6"/>
    <w:rsid w:val="003A5445"/>
    <w:rPr>
      <w:rFonts w:ascii="Cambria" w:eastAsia="Times New Roman" w:hAnsi="Cambria" w:cs="Times New Roman"/>
      <w:i/>
      <w:iCs/>
      <w:color w:val="243F60"/>
      <w:sz w:val="20"/>
      <w:szCs w:val="20"/>
      <w:lang w:val="x-none" w:eastAsia="x-none"/>
    </w:rPr>
  </w:style>
  <w:style w:type="character" w:customStyle="1" w:styleId="Heading7Char">
    <w:name w:val="Heading 7 Char"/>
    <w:basedOn w:val="DefaultParagraphFont"/>
    <w:link w:val="Heading7"/>
    <w:rsid w:val="003A5445"/>
    <w:rPr>
      <w:rFonts w:ascii="Cambria" w:eastAsia="Times New Roman" w:hAnsi="Cambria" w:cs="Times New Roman"/>
      <w:i/>
      <w:iCs/>
      <w:color w:val="404040"/>
      <w:sz w:val="20"/>
      <w:szCs w:val="20"/>
      <w:lang w:val="x-none" w:eastAsia="x-none"/>
    </w:rPr>
  </w:style>
  <w:style w:type="character" w:customStyle="1" w:styleId="Heading8Char">
    <w:name w:val="Heading 8 Char"/>
    <w:basedOn w:val="DefaultParagraphFont"/>
    <w:link w:val="Heading8"/>
    <w:rsid w:val="003A5445"/>
    <w:rPr>
      <w:rFonts w:ascii="Cambria" w:eastAsia="Times New Roman" w:hAnsi="Cambria" w:cs="Times New Roman"/>
      <w:color w:val="404040"/>
      <w:sz w:val="20"/>
      <w:szCs w:val="20"/>
      <w:lang w:val="x-none" w:eastAsia="x-none"/>
    </w:rPr>
  </w:style>
  <w:style w:type="character" w:customStyle="1" w:styleId="Heading9Char">
    <w:name w:val="Heading 9 Char"/>
    <w:basedOn w:val="DefaultParagraphFont"/>
    <w:link w:val="Heading9"/>
    <w:uiPriority w:val="9"/>
    <w:rsid w:val="003A5445"/>
    <w:rPr>
      <w:rFonts w:ascii="Cambria" w:eastAsia="Times New Roman" w:hAnsi="Cambria" w:cs="Times New Roman"/>
      <w:i/>
      <w:iCs/>
      <w:color w:val="404040"/>
      <w:sz w:val="20"/>
      <w:szCs w:val="20"/>
      <w:lang w:val="x-none" w:eastAsia="x-none"/>
    </w:rPr>
  </w:style>
  <w:style w:type="paragraph" w:customStyle="1" w:styleId="C0PlainText">
    <w:name w:val="C0 Plain Text"/>
    <w:basedOn w:val="Normal"/>
    <w:link w:val="C0PlainTextChar"/>
    <w:qFormat/>
    <w:rsid w:val="003A5445"/>
    <w:pPr>
      <w:bidi/>
      <w:spacing w:before="120" w:after="120"/>
      <w:ind w:firstLine="576"/>
      <w:jc w:val="both"/>
    </w:pPr>
    <w:rPr>
      <w:sz w:val="24"/>
      <w:szCs w:val="28"/>
      <w:lang w:val="x-none" w:eastAsia="x-none" w:bidi="fa-IR"/>
    </w:rPr>
  </w:style>
  <w:style w:type="paragraph" w:styleId="BalloonText">
    <w:name w:val="Balloon Text"/>
    <w:basedOn w:val="Normal"/>
    <w:link w:val="BalloonTextChar"/>
    <w:uiPriority w:val="99"/>
    <w:unhideWhenUsed/>
    <w:rsid w:val="003A5445"/>
    <w:pPr>
      <w:spacing w:after="0"/>
    </w:pPr>
    <w:rPr>
      <w:rFonts w:ascii="Tahoma" w:hAnsi="Tahoma" w:cs="Times New Roman"/>
      <w:sz w:val="16"/>
      <w:szCs w:val="16"/>
      <w:lang w:val="x-none" w:eastAsia="x-none"/>
    </w:rPr>
  </w:style>
  <w:style w:type="character" w:customStyle="1" w:styleId="BalloonTextChar">
    <w:name w:val="Balloon Text Char"/>
    <w:basedOn w:val="DefaultParagraphFont"/>
    <w:link w:val="BalloonText"/>
    <w:uiPriority w:val="99"/>
    <w:rsid w:val="003A5445"/>
    <w:rPr>
      <w:rFonts w:ascii="Tahoma" w:eastAsia="Calibri" w:hAnsi="Tahoma" w:cs="Times New Roman"/>
      <w:sz w:val="16"/>
      <w:szCs w:val="16"/>
      <w:lang w:val="x-none" w:eastAsia="x-none"/>
    </w:rPr>
  </w:style>
  <w:style w:type="character" w:customStyle="1" w:styleId="C0PlainTextChar">
    <w:name w:val="C0 Plain Text Char"/>
    <w:link w:val="C0PlainText"/>
    <w:rsid w:val="003A5445"/>
    <w:rPr>
      <w:rFonts w:ascii="Times New Roman" w:eastAsia="Calibri" w:hAnsi="Times New Roman" w:cs="B Nazanin"/>
      <w:sz w:val="24"/>
      <w:szCs w:val="28"/>
      <w:lang w:val="x-none" w:eastAsia="x-none" w:bidi="fa-IR"/>
    </w:rPr>
  </w:style>
  <w:style w:type="paragraph" w:styleId="Caption">
    <w:name w:val="caption"/>
    <w:basedOn w:val="Normal"/>
    <w:next w:val="Normal"/>
    <w:link w:val="CaptionChar"/>
    <w:autoRedefine/>
    <w:unhideWhenUsed/>
    <w:qFormat/>
    <w:rsid w:val="00F60A38"/>
    <w:pPr>
      <w:spacing w:before="120" w:after="120"/>
      <w:jc w:val="center"/>
    </w:pPr>
    <w:rPr>
      <w:sz w:val="24"/>
      <w:szCs w:val="24"/>
      <w:lang w:val="x-none" w:eastAsia="x-none"/>
    </w:rPr>
  </w:style>
  <w:style w:type="paragraph" w:customStyle="1" w:styleId="Figure">
    <w:name w:val="Figure"/>
    <w:basedOn w:val="C0PlainText"/>
    <w:link w:val="FigureChar"/>
    <w:qFormat/>
    <w:rsid w:val="003A5445"/>
    <w:pPr>
      <w:keepNext/>
      <w:ind w:firstLine="0"/>
      <w:jc w:val="center"/>
    </w:pPr>
  </w:style>
  <w:style w:type="table" w:styleId="TableGrid">
    <w:name w:val="Table Grid"/>
    <w:basedOn w:val="TableNormal"/>
    <w:rsid w:val="003A5445"/>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FigureChar">
    <w:name w:val="Figure Char"/>
    <w:link w:val="Figure"/>
    <w:rsid w:val="003A5445"/>
    <w:rPr>
      <w:rFonts w:ascii="Times New Roman" w:eastAsia="Calibri" w:hAnsi="Times New Roman" w:cs="B Nazanin"/>
      <w:sz w:val="24"/>
      <w:szCs w:val="28"/>
      <w:lang w:val="x-none" w:eastAsia="x-none" w:bidi="fa-IR"/>
    </w:rPr>
  </w:style>
  <w:style w:type="paragraph" w:customStyle="1" w:styleId="TableText">
    <w:name w:val="TableText"/>
    <w:basedOn w:val="C0PlainText"/>
    <w:uiPriority w:val="99"/>
    <w:qFormat/>
    <w:rsid w:val="003A5445"/>
    <w:pPr>
      <w:spacing w:before="0" w:after="0"/>
      <w:ind w:firstLine="0"/>
    </w:pPr>
    <w:rPr>
      <w:sz w:val="20"/>
      <w:szCs w:val="22"/>
    </w:rPr>
  </w:style>
  <w:style w:type="paragraph" w:styleId="TOCHeading">
    <w:name w:val="TOC Heading"/>
    <w:basedOn w:val="Heading1"/>
    <w:next w:val="Normal"/>
    <w:uiPriority w:val="39"/>
    <w:unhideWhenUsed/>
    <w:qFormat/>
    <w:rsid w:val="003A5445"/>
    <w:pPr>
      <w:spacing w:before="480" w:after="0" w:line="276" w:lineRule="auto"/>
      <w:jc w:val="center"/>
      <w:outlineLvl w:val="9"/>
    </w:pPr>
    <w:rPr>
      <w:sz w:val="28"/>
      <w:szCs w:val="28"/>
      <w:u w:val="single"/>
    </w:rPr>
  </w:style>
  <w:style w:type="paragraph" w:styleId="TOC1">
    <w:name w:val="toc 1"/>
    <w:aliases w:val="BETA-FEHREST"/>
    <w:basedOn w:val="C0PlainText"/>
    <w:next w:val="C0PlainText"/>
    <w:autoRedefine/>
    <w:uiPriority w:val="39"/>
    <w:unhideWhenUsed/>
    <w:qFormat/>
    <w:rsid w:val="00DE7BE6"/>
    <w:pPr>
      <w:tabs>
        <w:tab w:val="right" w:pos="-450"/>
        <w:tab w:val="left" w:leader="dot" w:pos="9180"/>
      </w:tabs>
      <w:ind w:left="108" w:right="-142" w:firstLine="0"/>
      <w:mirrorIndents/>
      <w:jc w:val="center"/>
    </w:pPr>
    <w:rPr>
      <w:noProof/>
      <w:sz w:val="28"/>
    </w:rPr>
  </w:style>
  <w:style w:type="paragraph" w:styleId="TOC2">
    <w:name w:val="toc 2"/>
    <w:basedOn w:val="C0PlainText"/>
    <w:next w:val="C0PlainText"/>
    <w:link w:val="TOC2Char"/>
    <w:autoRedefine/>
    <w:uiPriority w:val="39"/>
    <w:unhideWhenUsed/>
    <w:qFormat/>
    <w:rsid w:val="008C5EB7"/>
    <w:pPr>
      <w:numPr>
        <w:numId w:val="12"/>
      </w:numPr>
      <w:tabs>
        <w:tab w:val="left" w:leader="dot" w:pos="9180"/>
      </w:tabs>
      <w:spacing w:before="0" w:after="0"/>
      <w:ind w:left="-34" w:right="-90" w:hanging="180"/>
      <w:jc w:val="left"/>
    </w:pPr>
    <w:rPr>
      <w:noProof/>
      <w:sz w:val="28"/>
    </w:rPr>
  </w:style>
  <w:style w:type="paragraph" w:styleId="TOC3">
    <w:name w:val="toc 3"/>
    <w:basedOn w:val="C0PlainText"/>
    <w:next w:val="C0PlainText"/>
    <w:autoRedefine/>
    <w:uiPriority w:val="39"/>
    <w:unhideWhenUsed/>
    <w:qFormat/>
    <w:rsid w:val="009B3118"/>
    <w:pPr>
      <w:tabs>
        <w:tab w:val="left" w:pos="1236"/>
        <w:tab w:val="left" w:leader="dot" w:pos="9180"/>
      </w:tabs>
      <w:spacing w:before="0" w:after="0"/>
      <w:ind w:firstLine="0"/>
    </w:pPr>
  </w:style>
  <w:style w:type="character" w:styleId="Hyperlink">
    <w:name w:val="Hyperlink"/>
    <w:uiPriority w:val="99"/>
    <w:unhideWhenUsed/>
    <w:rsid w:val="003A5445"/>
    <w:rPr>
      <w:color w:val="0000FF"/>
      <w:u w:val="single"/>
    </w:rPr>
  </w:style>
  <w:style w:type="paragraph" w:styleId="Footer">
    <w:name w:val="footer"/>
    <w:basedOn w:val="Normal"/>
    <w:link w:val="FooterChar"/>
    <w:uiPriority w:val="99"/>
    <w:rsid w:val="003A5445"/>
    <w:pPr>
      <w:numPr>
        <w:numId w:val="13"/>
      </w:numPr>
      <w:tabs>
        <w:tab w:val="center" w:pos="4153"/>
        <w:tab w:val="right" w:pos="8306"/>
      </w:tabs>
      <w:bidi/>
      <w:spacing w:after="0"/>
    </w:pPr>
    <w:rPr>
      <w:rFonts w:eastAsia="Times New Roman" w:cs="Times New Roman"/>
      <w:sz w:val="24"/>
      <w:szCs w:val="24"/>
      <w:lang w:val="x-none" w:eastAsia="x-none"/>
    </w:rPr>
  </w:style>
  <w:style w:type="character" w:customStyle="1" w:styleId="FooterChar">
    <w:name w:val="Footer Char"/>
    <w:basedOn w:val="DefaultParagraphFont"/>
    <w:link w:val="Footer"/>
    <w:uiPriority w:val="99"/>
    <w:rsid w:val="003A5445"/>
    <w:rPr>
      <w:rFonts w:ascii="Times New Roman" w:eastAsia="Times New Roman" w:hAnsi="Times New Roman" w:cs="Times New Roman"/>
      <w:sz w:val="24"/>
      <w:szCs w:val="24"/>
      <w:lang w:val="x-none" w:eastAsia="x-none"/>
    </w:rPr>
  </w:style>
  <w:style w:type="character" w:styleId="PageNumber">
    <w:name w:val="page number"/>
    <w:basedOn w:val="DefaultParagraphFont"/>
    <w:rsid w:val="003A5445"/>
  </w:style>
  <w:style w:type="paragraph" w:styleId="Header">
    <w:name w:val="header"/>
    <w:aliases w:val="Header1,HeaderPort,Subject"/>
    <w:basedOn w:val="Normal"/>
    <w:link w:val="HeaderChar"/>
    <w:uiPriority w:val="99"/>
    <w:rsid w:val="003A5445"/>
    <w:pPr>
      <w:tabs>
        <w:tab w:val="center" w:pos="4680"/>
        <w:tab w:val="right" w:pos="9360"/>
      </w:tabs>
      <w:bidi/>
      <w:spacing w:after="0"/>
    </w:pPr>
    <w:rPr>
      <w:rFonts w:eastAsia="Times New Roman" w:cs="Times New Roman"/>
      <w:sz w:val="24"/>
      <w:szCs w:val="24"/>
      <w:lang w:val="x-none" w:eastAsia="x-none"/>
    </w:rPr>
  </w:style>
  <w:style w:type="character" w:customStyle="1" w:styleId="HeaderChar">
    <w:name w:val="Header Char"/>
    <w:aliases w:val="Header1 Char,HeaderPort Char,Subject Char"/>
    <w:basedOn w:val="DefaultParagraphFont"/>
    <w:link w:val="Header"/>
    <w:uiPriority w:val="99"/>
    <w:rsid w:val="003A5445"/>
    <w:rPr>
      <w:rFonts w:ascii="Times New Roman" w:eastAsia="Times New Roman" w:hAnsi="Times New Roman" w:cs="Times New Roman"/>
      <w:sz w:val="24"/>
      <w:szCs w:val="24"/>
      <w:lang w:val="x-none" w:eastAsia="x-none"/>
    </w:rPr>
  </w:style>
  <w:style w:type="paragraph" w:customStyle="1" w:styleId="TitlePage">
    <w:name w:val="TitlePage"/>
    <w:basedOn w:val="C0PlainText"/>
    <w:next w:val="C0PlainText"/>
    <w:link w:val="TitlePageChar"/>
    <w:qFormat/>
    <w:rsid w:val="003A5445"/>
    <w:pPr>
      <w:jc w:val="center"/>
    </w:pPr>
    <w:rPr>
      <w:sz w:val="36"/>
      <w:szCs w:val="36"/>
    </w:rPr>
  </w:style>
  <w:style w:type="paragraph" w:styleId="TableofFigures">
    <w:name w:val="table of figures"/>
    <w:aliases w:val="toc4"/>
    <w:basedOn w:val="Normal"/>
    <w:next w:val="Normal"/>
    <w:uiPriority w:val="99"/>
    <w:unhideWhenUsed/>
    <w:rsid w:val="003A5445"/>
    <w:pPr>
      <w:spacing w:after="0"/>
    </w:pPr>
    <w:rPr>
      <w:szCs w:val="28"/>
    </w:rPr>
  </w:style>
  <w:style w:type="character" w:customStyle="1" w:styleId="TitlePageChar">
    <w:name w:val="TitlePage Char"/>
    <w:link w:val="TitlePage"/>
    <w:rsid w:val="003A5445"/>
    <w:rPr>
      <w:rFonts w:ascii="Times New Roman" w:eastAsia="Calibri" w:hAnsi="Times New Roman" w:cs="B Nazanin"/>
      <w:sz w:val="36"/>
      <w:szCs w:val="36"/>
      <w:lang w:val="x-none" w:eastAsia="x-none" w:bidi="fa-IR"/>
    </w:rPr>
  </w:style>
  <w:style w:type="paragraph" w:styleId="Title">
    <w:name w:val="Title"/>
    <w:basedOn w:val="Normal"/>
    <w:link w:val="TitleChar"/>
    <w:uiPriority w:val="99"/>
    <w:qFormat/>
    <w:rsid w:val="003A5445"/>
    <w:pPr>
      <w:bidi/>
      <w:spacing w:after="0"/>
      <w:jc w:val="center"/>
    </w:pPr>
    <w:rPr>
      <w:rFonts w:eastAsia="Times New Roman" w:cs="Times New Roman"/>
      <w:sz w:val="20"/>
      <w:szCs w:val="28"/>
      <w:lang w:val="x-none" w:eastAsia="x-none"/>
    </w:rPr>
  </w:style>
  <w:style w:type="character" w:customStyle="1" w:styleId="TitleChar">
    <w:name w:val="Title Char"/>
    <w:basedOn w:val="DefaultParagraphFont"/>
    <w:link w:val="Title"/>
    <w:uiPriority w:val="99"/>
    <w:rsid w:val="003A5445"/>
    <w:rPr>
      <w:rFonts w:ascii="Times New Roman" w:eastAsia="Times New Roman" w:hAnsi="Times New Roman" w:cs="Times New Roman"/>
      <w:sz w:val="20"/>
      <w:szCs w:val="28"/>
      <w:lang w:val="x-none" w:eastAsia="x-none"/>
    </w:rPr>
  </w:style>
  <w:style w:type="paragraph" w:customStyle="1" w:styleId="TitlePage2">
    <w:name w:val="TitlePage2"/>
    <w:basedOn w:val="TitlePage"/>
    <w:link w:val="TitlePage2Char"/>
    <w:qFormat/>
    <w:rsid w:val="003A5445"/>
    <w:rPr>
      <w:sz w:val="52"/>
      <w:szCs w:val="52"/>
    </w:rPr>
  </w:style>
  <w:style w:type="character" w:customStyle="1" w:styleId="TitlePage2Char">
    <w:name w:val="TitlePage2 Char"/>
    <w:link w:val="TitlePage2"/>
    <w:rsid w:val="003A5445"/>
    <w:rPr>
      <w:rFonts w:ascii="Times New Roman" w:eastAsia="Calibri" w:hAnsi="Times New Roman" w:cs="B Nazanin"/>
      <w:sz w:val="52"/>
      <w:szCs w:val="52"/>
      <w:lang w:val="x-none" w:eastAsia="x-none" w:bidi="fa-IR"/>
    </w:rPr>
  </w:style>
  <w:style w:type="paragraph" w:styleId="PlainText">
    <w:name w:val="Plain Text"/>
    <w:basedOn w:val="Normal"/>
    <w:link w:val="PlainTextChar"/>
    <w:uiPriority w:val="99"/>
    <w:rsid w:val="003A5445"/>
    <w:pPr>
      <w:spacing w:after="0"/>
    </w:pPr>
    <w:rPr>
      <w:rFonts w:ascii="Courier New" w:eastAsia="Times New Roman" w:hAnsi="Courier New" w:cs="Times New Roman"/>
      <w:sz w:val="20"/>
      <w:szCs w:val="20"/>
      <w:lang w:val="x-none" w:eastAsia="x-none"/>
    </w:rPr>
  </w:style>
  <w:style w:type="character" w:customStyle="1" w:styleId="PlainTextChar">
    <w:name w:val="Plain Text Char"/>
    <w:basedOn w:val="DefaultParagraphFont"/>
    <w:link w:val="PlainText"/>
    <w:uiPriority w:val="99"/>
    <w:rsid w:val="003A5445"/>
    <w:rPr>
      <w:rFonts w:ascii="Courier New" w:eastAsia="Times New Roman" w:hAnsi="Courier New" w:cs="Times New Roman"/>
      <w:sz w:val="20"/>
      <w:szCs w:val="20"/>
      <w:lang w:val="x-none" w:eastAsia="x-none"/>
    </w:rPr>
  </w:style>
  <w:style w:type="paragraph" w:customStyle="1" w:styleId="ListC0">
    <w:name w:val="ListC0+"/>
    <w:basedOn w:val="C0PlainText"/>
    <w:link w:val="ListC0Char"/>
    <w:qFormat/>
    <w:rsid w:val="003A5445"/>
    <w:pPr>
      <w:numPr>
        <w:numId w:val="1"/>
      </w:numPr>
      <w:spacing w:before="0" w:after="0"/>
    </w:pPr>
  </w:style>
  <w:style w:type="paragraph" w:customStyle="1" w:styleId="aa">
    <w:name w:val="متن"/>
    <w:basedOn w:val="Normal"/>
    <w:link w:val="Char"/>
    <w:qFormat/>
    <w:rsid w:val="003A5445"/>
    <w:pPr>
      <w:bidi/>
      <w:spacing w:before="240" w:after="0" w:line="240" w:lineRule="atLeast"/>
      <w:ind w:firstLine="397"/>
      <w:jc w:val="both"/>
    </w:pPr>
    <w:rPr>
      <w:rFonts w:eastAsia="Times New Roman" w:cs="B Lotus"/>
      <w:sz w:val="24"/>
      <w:szCs w:val="28"/>
      <w:lang w:val="x-none" w:eastAsia="x-none" w:bidi="fa-IR"/>
    </w:rPr>
  </w:style>
  <w:style w:type="character" w:customStyle="1" w:styleId="ListC0Char">
    <w:name w:val="ListC0+ Char"/>
    <w:link w:val="ListC0"/>
    <w:rsid w:val="003A5445"/>
    <w:rPr>
      <w:rFonts w:ascii="Times New Roman" w:eastAsia="Calibri" w:hAnsi="Times New Roman" w:cs="B Nazanin"/>
      <w:sz w:val="24"/>
      <w:szCs w:val="28"/>
      <w:lang w:val="x-none" w:eastAsia="x-none" w:bidi="fa-IR"/>
    </w:rPr>
  </w:style>
  <w:style w:type="character" w:customStyle="1" w:styleId="Char">
    <w:name w:val="متن Char"/>
    <w:link w:val="aa"/>
    <w:rsid w:val="003A5445"/>
    <w:rPr>
      <w:rFonts w:ascii="Times New Roman" w:eastAsia="Times New Roman" w:hAnsi="Times New Roman" w:cs="B Lotus"/>
      <w:sz w:val="24"/>
      <w:szCs w:val="28"/>
      <w:lang w:val="x-none" w:eastAsia="x-none" w:bidi="fa-IR"/>
    </w:rPr>
  </w:style>
  <w:style w:type="paragraph" w:customStyle="1" w:styleId="a3">
    <w:name w:val="فصل"/>
    <w:next w:val="Normal"/>
    <w:qFormat/>
    <w:rsid w:val="003A5445"/>
    <w:pPr>
      <w:keepNext/>
      <w:widowControl w:val="0"/>
      <w:numPr>
        <w:numId w:val="2"/>
      </w:numPr>
      <w:spacing w:after="400" w:line="240" w:lineRule="auto"/>
      <w:outlineLvl w:val="0"/>
    </w:pPr>
    <w:rPr>
      <w:rFonts w:ascii="Times New Roman" w:eastAsia="Times New Roman" w:hAnsi="Times New Roman" w:cs="B Lotus"/>
      <w:bCs/>
      <w:sz w:val="28"/>
      <w:szCs w:val="36"/>
      <w:lang w:bidi="fa-IR"/>
    </w:rPr>
  </w:style>
  <w:style w:type="paragraph" w:customStyle="1" w:styleId="a8">
    <w:name w:val="فرمول"/>
    <w:next w:val="Normal"/>
    <w:rsid w:val="003A5445"/>
    <w:pPr>
      <w:widowControl w:val="0"/>
      <w:numPr>
        <w:ilvl w:val="6"/>
        <w:numId w:val="2"/>
      </w:numPr>
      <w:tabs>
        <w:tab w:val="right" w:pos="7938"/>
      </w:tabs>
      <w:kinsoku w:val="0"/>
      <w:overflowPunct w:val="0"/>
      <w:autoSpaceDE w:val="0"/>
      <w:autoSpaceDN w:val="0"/>
      <w:bidi/>
      <w:adjustRightInd w:val="0"/>
      <w:snapToGrid w:val="0"/>
      <w:spacing w:before="360" w:after="360" w:line="240" w:lineRule="auto"/>
      <w:textAlignment w:val="center"/>
      <w:outlineLvl w:val="6"/>
    </w:pPr>
    <w:rPr>
      <w:rFonts w:ascii="Times New Roman" w:eastAsia="Times New Roman" w:hAnsi="Times New Roman" w:cs="Zar"/>
      <w:bCs/>
      <w:sz w:val="24"/>
      <w:lang w:bidi="fa-IR"/>
    </w:rPr>
  </w:style>
  <w:style w:type="paragraph" w:customStyle="1" w:styleId="a7">
    <w:name w:val="زيرنويس شکل"/>
    <w:next w:val="Normal"/>
    <w:qFormat/>
    <w:rsid w:val="00297D37"/>
    <w:pPr>
      <w:widowControl w:val="0"/>
      <w:numPr>
        <w:ilvl w:val="5"/>
        <w:numId w:val="2"/>
      </w:numPr>
      <w:bidi/>
      <w:adjustRightInd w:val="0"/>
      <w:snapToGrid w:val="0"/>
      <w:spacing w:after="400" w:line="20" w:lineRule="atLeast"/>
      <w:jc w:val="center"/>
      <w:outlineLvl w:val="5"/>
    </w:pPr>
    <w:rPr>
      <w:rFonts w:ascii="B Nazanin" w:eastAsia="Times New Roman" w:hAnsi="B Nazanin" w:cs="B Nazanin"/>
      <w:sz w:val="24"/>
      <w:szCs w:val="24"/>
      <w:lang w:bidi="fa-IR"/>
    </w:rPr>
  </w:style>
  <w:style w:type="paragraph" w:customStyle="1" w:styleId="a9">
    <w:name w:val="بالانويس جدول"/>
    <w:next w:val="Normal"/>
    <w:rsid w:val="003A5445"/>
    <w:pPr>
      <w:keepNext/>
      <w:numPr>
        <w:ilvl w:val="7"/>
        <w:numId w:val="2"/>
      </w:numPr>
      <w:bidi/>
      <w:spacing w:before="500" w:after="100" w:line="240" w:lineRule="atLeast"/>
      <w:jc w:val="center"/>
      <w:outlineLvl w:val="7"/>
    </w:pPr>
    <w:rPr>
      <w:rFonts w:ascii="Times New Roman" w:eastAsia="Times New Roman" w:hAnsi="Times New Roman" w:cs="B Lotus"/>
      <w:b/>
      <w:bCs/>
      <w:szCs w:val="24"/>
      <w:lang w:bidi="fa-IR"/>
    </w:rPr>
  </w:style>
  <w:style w:type="paragraph" w:customStyle="1" w:styleId="a4">
    <w:name w:val="تیتر اول"/>
    <w:next w:val="aa"/>
    <w:qFormat/>
    <w:rsid w:val="003A5445"/>
    <w:pPr>
      <w:keepNext/>
      <w:widowControl w:val="0"/>
      <w:numPr>
        <w:ilvl w:val="1"/>
        <w:numId w:val="2"/>
      </w:numPr>
      <w:spacing w:before="240" w:after="200" w:line="240" w:lineRule="atLeast"/>
      <w:outlineLvl w:val="1"/>
    </w:pPr>
    <w:rPr>
      <w:rFonts w:ascii="Times New Roman" w:eastAsia="Times New Roman" w:hAnsi="Times New Roman" w:cs="B Lotus"/>
      <w:b/>
      <w:bCs/>
      <w:sz w:val="24"/>
      <w:szCs w:val="28"/>
      <w:lang w:bidi="fa-IR"/>
    </w:rPr>
  </w:style>
  <w:style w:type="paragraph" w:customStyle="1" w:styleId="a5">
    <w:name w:val="تیتر دوم"/>
    <w:basedOn w:val="Normal"/>
    <w:rsid w:val="003A5445"/>
    <w:pPr>
      <w:numPr>
        <w:ilvl w:val="2"/>
        <w:numId w:val="2"/>
      </w:numPr>
      <w:bidi/>
      <w:spacing w:before="240" w:after="0" w:line="20" w:lineRule="atLeast"/>
      <w:jc w:val="both"/>
      <w:outlineLvl w:val="2"/>
    </w:pPr>
    <w:rPr>
      <w:rFonts w:eastAsia="Times New Roman" w:cs="B Lotus"/>
      <w:b/>
      <w:bCs/>
      <w:sz w:val="24"/>
      <w:szCs w:val="28"/>
      <w:lang w:bidi="fa-IR"/>
    </w:rPr>
  </w:style>
  <w:style w:type="paragraph" w:customStyle="1" w:styleId="a6">
    <w:name w:val="تیتر سوم"/>
    <w:basedOn w:val="Normal"/>
    <w:qFormat/>
    <w:rsid w:val="003A5445"/>
    <w:pPr>
      <w:numPr>
        <w:ilvl w:val="3"/>
        <w:numId w:val="2"/>
      </w:numPr>
      <w:bidi/>
      <w:spacing w:before="240" w:after="0" w:line="20" w:lineRule="atLeast"/>
      <w:jc w:val="both"/>
      <w:outlineLvl w:val="3"/>
    </w:pPr>
    <w:rPr>
      <w:rFonts w:eastAsia="Times New Roman" w:cs="B Lotus"/>
      <w:b/>
      <w:bCs/>
      <w:sz w:val="24"/>
      <w:szCs w:val="28"/>
      <w:lang w:bidi="fa-IR"/>
    </w:rPr>
  </w:style>
  <w:style w:type="paragraph" w:customStyle="1" w:styleId="a2">
    <w:name w:val="تیتر چهارم"/>
    <w:basedOn w:val="Normal"/>
    <w:qFormat/>
    <w:rsid w:val="003A5445"/>
    <w:pPr>
      <w:numPr>
        <w:numId w:val="14"/>
      </w:numPr>
      <w:bidi/>
      <w:spacing w:before="280" w:after="0" w:line="20" w:lineRule="atLeast"/>
      <w:jc w:val="both"/>
      <w:outlineLvl w:val="8"/>
    </w:pPr>
    <w:rPr>
      <w:rFonts w:eastAsia="Times New Roman" w:cs="B Lotus"/>
      <w:b/>
      <w:bCs/>
      <w:i/>
      <w:noProof/>
      <w:sz w:val="28"/>
      <w:szCs w:val="28"/>
      <w:lang w:bidi="fa-IR"/>
    </w:rPr>
  </w:style>
  <w:style w:type="character" w:styleId="PlaceholderText">
    <w:name w:val="Placeholder Text"/>
    <w:uiPriority w:val="99"/>
    <w:semiHidden/>
    <w:rsid w:val="003A5445"/>
    <w:rPr>
      <w:color w:val="808080"/>
    </w:rPr>
  </w:style>
  <w:style w:type="paragraph" w:styleId="ListParagraph">
    <w:name w:val="List Paragraph"/>
    <w:aliases w:val="شماره گذاری,Numbered Items"/>
    <w:basedOn w:val="Normal"/>
    <w:link w:val="ListParagraphChar"/>
    <w:uiPriority w:val="34"/>
    <w:qFormat/>
    <w:rsid w:val="003A5445"/>
    <w:pPr>
      <w:bidi/>
      <w:spacing w:after="0"/>
      <w:ind w:left="720"/>
      <w:contextualSpacing/>
      <w:jc w:val="both"/>
    </w:pPr>
    <w:rPr>
      <w:rFonts w:eastAsia="Times New Roman"/>
      <w:sz w:val="24"/>
      <w:szCs w:val="28"/>
      <w:lang w:val="x-none" w:eastAsia="x-none" w:bidi="fa-IR"/>
    </w:rPr>
  </w:style>
  <w:style w:type="paragraph" w:styleId="DocumentMap">
    <w:name w:val="Document Map"/>
    <w:basedOn w:val="Normal"/>
    <w:link w:val="DocumentMapChar"/>
    <w:uiPriority w:val="99"/>
    <w:semiHidden/>
    <w:rsid w:val="003A5445"/>
    <w:pPr>
      <w:shd w:val="clear" w:color="auto" w:fill="000080"/>
      <w:bidi/>
      <w:spacing w:after="0"/>
    </w:pPr>
    <w:rPr>
      <w:rFonts w:ascii="Tahoma" w:eastAsia="Times New Roman" w:hAnsi="Tahoma" w:cs="Times New Roman"/>
      <w:sz w:val="20"/>
      <w:szCs w:val="20"/>
      <w:lang w:val="x-none" w:eastAsia="x-none"/>
    </w:rPr>
  </w:style>
  <w:style w:type="character" w:customStyle="1" w:styleId="DocumentMapChar">
    <w:name w:val="Document Map Char"/>
    <w:basedOn w:val="DefaultParagraphFont"/>
    <w:link w:val="DocumentMap"/>
    <w:uiPriority w:val="99"/>
    <w:semiHidden/>
    <w:rsid w:val="003A5445"/>
    <w:rPr>
      <w:rFonts w:ascii="Tahoma" w:eastAsia="Times New Roman" w:hAnsi="Tahoma" w:cs="Times New Roman"/>
      <w:sz w:val="20"/>
      <w:szCs w:val="20"/>
      <w:shd w:val="clear" w:color="auto" w:fill="000080"/>
      <w:lang w:val="x-none" w:eastAsia="x-none"/>
    </w:rPr>
  </w:style>
  <w:style w:type="paragraph" w:styleId="FootnoteText">
    <w:name w:val="footnote text"/>
    <w:basedOn w:val="Normal"/>
    <w:link w:val="FootnoteTextChar"/>
    <w:uiPriority w:val="99"/>
    <w:rsid w:val="003A5445"/>
    <w:pPr>
      <w:bidi/>
      <w:spacing w:after="0"/>
    </w:pPr>
    <w:rPr>
      <w:rFonts w:eastAsia="Times New Roman" w:cs="Times New Roman"/>
      <w:sz w:val="20"/>
      <w:szCs w:val="20"/>
      <w:lang w:val="x-none" w:eastAsia="x-none"/>
    </w:rPr>
  </w:style>
  <w:style w:type="character" w:customStyle="1" w:styleId="FootnoteTextChar">
    <w:name w:val="Footnote Text Char"/>
    <w:basedOn w:val="DefaultParagraphFont"/>
    <w:link w:val="FootnoteText"/>
    <w:uiPriority w:val="99"/>
    <w:rsid w:val="003A5445"/>
    <w:rPr>
      <w:rFonts w:ascii="Times New Roman" w:eastAsia="Times New Roman" w:hAnsi="Times New Roman" w:cs="Times New Roman"/>
      <w:sz w:val="20"/>
      <w:szCs w:val="20"/>
      <w:lang w:val="x-none" w:eastAsia="x-none"/>
    </w:rPr>
  </w:style>
  <w:style w:type="character" w:styleId="FootnoteReference">
    <w:name w:val="footnote reference"/>
    <w:uiPriority w:val="99"/>
    <w:rsid w:val="003A5445"/>
    <w:rPr>
      <w:vertAlign w:val="superscript"/>
    </w:rPr>
  </w:style>
  <w:style w:type="character" w:styleId="CommentReference">
    <w:name w:val="annotation reference"/>
    <w:rsid w:val="003A5445"/>
    <w:rPr>
      <w:sz w:val="16"/>
      <w:szCs w:val="16"/>
    </w:rPr>
  </w:style>
  <w:style w:type="paragraph" w:styleId="CommentText">
    <w:name w:val="annotation text"/>
    <w:basedOn w:val="Normal"/>
    <w:link w:val="CommentTextChar"/>
    <w:uiPriority w:val="99"/>
    <w:rsid w:val="003A5445"/>
    <w:pPr>
      <w:bidi/>
      <w:spacing w:after="0"/>
    </w:pPr>
    <w:rPr>
      <w:rFonts w:eastAsia="Times New Roman" w:cs="Times New Roman"/>
      <w:sz w:val="20"/>
      <w:szCs w:val="20"/>
      <w:lang w:val="x-none" w:eastAsia="x-none"/>
    </w:rPr>
  </w:style>
  <w:style w:type="character" w:customStyle="1" w:styleId="CommentTextChar">
    <w:name w:val="Comment Text Char"/>
    <w:basedOn w:val="DefaultParagraphFont"/>
    <w:link w:val="CommentText"/>
    <w:uiPriority w:val="99"/>
    <w:rsid w:val="003A5445"/>
    <w:rPr>
      <w:rFonts w:ascii="Times New Roman" w:eastAsia="Times New Roman" w:hAnsi="Times New Roman" w:cs="Times New Roman"/>
      <w:sz w:val="20"/>
      <w:szCs w:val="20"/>
      <w:lang w:val="x-none" w:eastAsia="x-none"/>
    </w:rPr>
  </w:style>
  <w:style w:type="paragraph" w:styleId="CommentSubject">
    <w:name w:val="annotation subject"/>
    <w:basedOn w:val="CommentText"/>
    <w:next w:val="CommentText"/>
    <w:link w:val="CommentSubjectChar"/>
    <w:uiPriority w:val="99"/>
    <w:rsid w:val="003A5445"/>
    <w:rPr>
      <w:b/>
      <w:bCs/>
    </w:rPr>
  </w:style>
  <w:style w:type="character" w:customStyle="1" w:styleId="CommentSubjectChar">
    <w:name w:val="Comment Subject Char"/>
    <w:basedOn w:val="CommentTextChar"/>
    <w:link w:val="CommentSubject"/>
    <w:uiPriority w:val="99"/>
    <w:rsid w:val="003A5445"/>
    <w:rPr>
      <w:rFonts w:ascii="Times New Roman" w:eastAsia="Times New Roman" w:hAnsi="Times New Roman" w:cs="Times New Roman"/>
      <w:b/>
      <w:bCs/>
      <w:sz w:val="20"/>
      <w:szCs w:val="20"/>
      <w:lang w:val="x-none" w:eastAsia="x-none"/>
    </w:rPr>
  </w:style>
  <w:style w:type="paragraph" w:styleId="EndnoteText">
    <w:name w:val="endnote text"/>
    <w:basedOn w:val="Normal"/>
    <w:link w:val="EndnoteTextChar"/>
    <w:uiPriority w:val="99"/>
    <w:rsid w:val="003A5445"/>
    <w:pPr>
      <w:bidi/>
      <w:spacing w:after="0"/>
    </w:pPr>
    <w:rPr>
      <w:rFonts w:eastAsia="Times New Roman" w:cs="Times New Roman"/>
      <w:sz w:val="20"/>
      <w:szCs w:val="20"/>
      <w:lang w:val="x-none" w:eastAsia="x-none"/>
    </w:rPr>
  </w:style>
  <w:style w:type="character" w:customStyle="1" w:styleId="EndnoteTextChar">
    <w:name w:val="Endnote Text Char"/>
    <w:basedOn w:val="DefaultParagraphFont"/>
    <w:link w:val="EndnoteText"/>
    <w:uiPriority w:val="99"/>
    <w:rsid w:val="003A5445"/>
    <w:rPr>
      <w:rFonts w:ascii="Times New Roman" w:eastAsia="Times New Roman" w:hAnsi="Times New Roman" w:cs="Times New Roman"/>
      <w:sz w:val="20"/>
      <w:szCs w:val="20"/>
      <w:lang w:val="x-none" w:eastAsia="x-none"/>
    </w:rPr>
  </w:style>
  <w:style w:type="character" w:styleId="EndnoteReference">
    <w:name w:val="endnote reference"/>
    <w:uiPriority w:val="99"/>
    <w:rsid w:val="003A5445"/>
    <w:rPr>
      <w:vertAlign w:val="superscript"/>
    </w:rPr>
  </w:style>
  <w:style w:type="paragraph" w:customStyle="1" w:styleId="-">
    <w:name w:val="شکل - جدول"/>
    <w:basedOn w:val="aa"/>
    <w:link w:val="-Char"/>
    <w:rsid w:val="00E064BD"/>
    <w:pPr>
      <w:keepNext/>
      <w:keepLines/>
      <w:widowControl w:val="0"/>
      <w:spacing w:before="0" w:line="240" w:lineRule="auto"/>
      <w:ind w:firstLine="0"/>
      <w:jc w:val="center"/>
    </w:pPr>
    <w:rPr>
      <w:rFonts w:ascii="B Nazanin" w:hAnsi="B Nazanin" w:cs="B Nazanin"/>
      <w:szCs w:val="24"/>
      <w:lang w:bidi="ar-SA"/>
    </w:rPr>
  </w:style>
  <w:style w:type="paragraph" w:customStyle="1" w:styleId="ab">
    <w:name w:val="سر فصل"/>
    <w:basedOn w:val="Normal"/>
    <w:uiPriority w:val="99"/>
    <w:qFormat/>
    <w:rsid w:val="003A5445"/>
    <w:pPr>
      <w:bidi/>
      <w:spacing w:after="0"/>
      <w:jc w:val="center"/>
    </w:pPr>
    <w:rPr>
      <w:rFonts w:eastAsia="Times New Roman" w:cs="B Lotus"/>
      <w:b/>
      <w:bCs/>
      <w:sz w:val="36"/>
      <w:szCs w:val="36"/>
      <w:u w:val="single"/>
      <w:lang w:bidi="fa-IR"/>
    </w:rPr>
  </w:style>
  <w:style w:type="paragraph" w:customStyle="1" w:styleId="ac">
    <w:name w:val="پاورقی"/>
    <w:basedOn w:val="FootnoteText"/>
    <w:uiPriority w:val="99"/>
    <w:qFormat/>
    <w:rsid w:val="003A5445"/>
    <w:pPr>
      <w:jc w:val="right"/>
    </w:pPr>
    <w:rPr>
      <w:rFonts w:cs="B Lotus"/>
      <w:sz w:val="18"/>
    </w:rPr>
  </w:style>
  <w:style w:type="character" w:customStyle="1" w:styleId="-Char">
    <w:name w:val="شکل - جدول Char"/>
    <w:link w:val="-"/>
    <w:rsid w:val="00E064BD"/>
    <w:rPr>
      <w:rFonts w:ascii="B Nazanin" w:eastAsia="Times New Roman" w:hAnsi="B Nazanin" w:cs="B Nazanin"/>
      <w:sz w:val="24"/>
      <w:szCs w:val="24"/>
      <w:lang w:val="x-none" w:eastAsia="x-none"/>
    </w:rPr>
  </w:style>
  <w:style w:type="paragraph" w:customStyle="1" w:styleId="-0">
    <w:name w:val="شکل - جدول (راست چين)"/>
    <w:basedOn w:val="-"/>
    <w:uiPriority w:val="99"/>
    <w:rsid w:val="003A5445"/>
    <w:pPr>
      <w:jc w:val="left"/>
    </w:pPr>
  </w:style>
  <w:style w:type="paragraph" w:customStyle="1" w:styleId="-1">
    <w:name w:val="شکل - جدول (ضخيم)"/>
    <w:basedOn w:val="-"/>
    <w:uiPriority w:val="99"/>
    <w:rsid w:val="003A5445"/>
    <w:rPr>
      <w:b/>
      <w:bCs/>
      <w:lang w:val="en-GB" w:eastAsia="en-GB"/>
    </w:rPr>
  </w:style>
  <w:style w:type="numbering" w:customStyle="1" w:styleId="a0">
    <w:name w:val="فصل آیدا"/>
    <w:uiPriority w:val="99"/>
    <w:rsid w:val="003A5445"/>
    <w:pPr>
      <w:numPr>
        <w:numId w:val="3"/>
      </w:numPr>
    </w:pPr>
  </w:style>
  <w:style w:type="paragraph" w:customStyle="1" w:styleId="FASL">
    <w:name w:val="FASL"/>
    <w:basedOn w:val="ab"/>
    <w:uiPriority w:val="99"/>
    <w:rsid w:val="003A5445"/>
    <w:pPr>
      <w:numPr>
        <w:numId w:val="4"/>
      </w:numPr>
      <w:ind w:left="288" w:hanging="144"/>
      <w:outlineLvl w:val="0"/>
    </w:pPr>
    <w:rPr>
      <w:u w:val="none"/>
    </w:rPr>
  </w:style>
  <w:style w:type="numbering" w:customStyle="1" w:styleId="a">
    <w:name w:val="آیداااا"/>
    <w:uiPriority w:val="99"/>
    <w:rsid w:val="003A5445"/>
    <w:pPr>
      <w:numPr>
        <w:numId w:val="5"/>
      </w:numPr>
    </w:pPr>
  </w:style>
  <w:style w:type="paragraph" w:styleId="BodyText">
    <w:name w:val="Body Text"/>
    <w:basedOn w:val="Normal"/>
    <w:link w:val="BodyTextChar"/>
    <w:uiPriority w:val="99"/>
    <w:rsid w:val="003A5445"/>
    <w:pPr>
      <w:bidi/>
      <w:spacing w:after="0"/>
      <w:jc w:val="lowKashida"/>
    </w:pPr>
    <w:rPr>
      <w:rFonts w:eastAsia="Times New Roman" w:cs="Times New Roman"/>
      <w:sz w:val="20"/>
      <w:szCs w:val="28"/>
      <w:lang w:val="x-none" w:eastAsia="x-none"/>
    </w:rPr>
  </w:style>
  <w:style w:type="character" w:customStyle="1" w:styleId="BodyTextChar">
    <w:name w:val="Body Text Char"/>
    <w:basedOn w:val="DefaultParagraphFont"/>
    <w:link w:val="BodyText"/>
    <w:uiPriority w:val="99"/>
    <w:rsid w:val="003A5445"/>
    <w:rPr>
      <w:rFonts w:ascii="Times New Roman" w:eastAsia="Times New Roman" w:hAnsi="Times New Roman" w:cs="Times New Roman"/>
      <w:sz w:val="20"/>
      <w:szCs w:val="28"/>
      <w:lang w:val="x-none" w:eastAsia="x-none"/>
    </w:rPr>
  </w:style>
  <w:style w:type="paragraph" w:customStyle="1" w:styleId="ART-Matn">
    <w:name w:val="ART-Matn"/>
    <w:basedOn w:val="C0PlainText"/>
    <w:link w:val="ART-MatnChar"/>
    <w:autoRedefine/>
    <w:rsid w:val="003A5445"/>
  </w:style>
  <w:style w:type="character" w:customStyle="1" w:styleId="ART-MatnChar">
    <w:name w:val="ART-Matn Char"/>
    <w:link w:val="ART-Matn"/>
    <w:rsid w:val="003A5445"/>
    <w:rPr>
      <w:rFonts w:ascii="Times New Roman" w:eastAsia="Calibri" w:hAnsi="Times New Roman" w:cs="B Nazanin"/>
      <w:sz w:val="24"/>
      <w:szCs w:val="28"/>
      <w:lang w:val="x-none" w:eastAsia="x-none" w:bidi="fa-IR"/>
    </w:rPr>
  </w:style>
  <w:style w:type="paragraph" w:customStyle="1" w:styleId="ART-Onvan1">
    <w:name w:val="ART-Onvan1"/>
    <w:basedOn w:val="Normal"/>
    <w:link w:val="ART-Onvan1Char"/>
    <w:autoRedefine/>
    <w:rsid w:val="00915F68"/>
    <w:pPr>
      <w:bidi/>
      <w:spacing w:after="0" w:line="20" w:lineRule="atLeast"/>
      <w:jc w:val="both"/>
      <w:outlineLvl w:val="0"/>
    </w:pPr>
    <w:rPr>
      <w:rFonts w:ascii="B Nazanin" w:hAnsi="B Nazanin"/>
      <w:bCs/>
      <w:sz w:val="32"/>
      <w:szCs w:val="32"/>
      <w:lang w:val="x-none" w:eastAsia="x-none"/>
    </w:rPr>
  </w:style>
  <w:style w:type="character" w:customStyle="1" w:styleId="ART-Onvan1Char">
    <w:name w:val="ART-Onvan1 Char"/>
    <w:link w:val="ART-Onvan1"/>
    <w:rsid w:val="00915F68"/>
    <w:rPr>
      <w:rFonts w:ascii="B Nazanin" w:eastAsia="Calibri" w:hAnsi="B Nazanin" w:cs="B Nazanin"/>
      <w:bCs/>
      <w:sz w:val="32"/>
      <w:szCs w:val="32"/>
      <w:lang w:val="x-none" w:eastAsia="x-none"/>
    </w:rPr>
  </w:style>
  <w:style w:type="paragraph" w:customStyle="1" w:styleId="ART-Shekl">
    <w:name w:val="ART-Shekl"/>
    <w:basedOn w:val="Normal"/>
    <w:link w:val="ART-SheklChar"/>
    <w:autoRedefine/>
    <w:rsid w:val="00DE7BE6"/>
    <w:pPr>
      <w:tabs>
        <w:tab w:val="left" w:pos="1112"/>
      </w:tabs>
      <w:bidi/>
      <w:spacing w:before="0" w:after="120"/>
      <w:ind w:left="-34"/>
      <w:jc w:val="center"/>
    </w:pPr>
    <w:rPr>
      <w:rFonts w:eastAsia="Times New Roman"/>
      <w:i/>
      <w:noProof/>
      <w:color w:val="000000"/>
      <w:sz w:val="24"/>
      <w:szCs w:val="28"/>
      <w:lang w:val="x-none" w:eastAsia="x-none" w:bidi="fa-IR"/>
    </w:rPr>
  </w:style>
  <w:style w:type="character" w:customStyle="1" w:styleId="ART-SheklChar">
    <w:name w:val="ART-Shekl Char"/>
    <w:link w:val="ART-Shekl"/>
    <w:rsid w:val="00DE7BE6"/>
    <w:rPr>
      <w:rFonts w:ascii="Times New Roman" w:eastAsia="Times New Roman" w:hAnsi="Times New Roman" w:cs="B Nazanin"/>
      <w:i/>
      <w:noProof/>
      <w:color w:val="000000"/>
      <w:sz w:val="24"/>
      <w:szCs w:val="28"/>
      <w:lang w:val="x-none" w:eastAsia="x-none" w:bidi="fa-IR"/>
    </w:rPr>
  </w:style>
  <w:style w:type="paragraph" w:customStyle="1" w:styleId="ART-OnvaneJadval">
    <w:name w:val="ART-Onvan e Jadval"/>
    <w:basedOn w:val="Normal"/>
    <w:link w:val="ART-OnvaneJadvalChar"/>
    <w:autoRedefine/>
    <w:rsid w:val="003A5445"/>
    <w:pPr>
      <w:keepNext/>
      <w:tabs>
        <w:tab w:val="left" w:pos="1112"/>
      </w:tabs>
      <w:bidi/>
      <w:spacing w:after="0" w:line="20" w:lineRule="atLeast"/>
      <w:jc w:val="center"/>
    </w:pPr>
    <w:rPr>
      <w:rFonts w:eastAsia="Times New Roman"/>
      <w:bCs/>
      <w:i/>
      <w:sz w:val="24"/>
      <w:szCs w:val="24"/>
      <w:lang w:val="x-none" w:eastAsia="x-none" w:bidi="fa-IR"/>
    </w:rPr>
  </w:style>
  <w:style w:type="character" w:customStyle="1" w:styleId="ART-OnvaneJadvalChar">
    <w:name w:val="ART-Onvan e Jadval Char"/>
    <w:link w:val="ART-OnvaneJadval"/>
    <w:rsid w:val="003A5445"/>
    <w:rPr>
      <w:rFonts w:ascii="Times New Roman" w:eastAsia="Times New Roman" w:hAnsi="Times New Roman" w:cs="B Nazanin"/>
      <w:bCs/>
      <w:i/>
      <w:sz w:val="24"/>
      <w:szCs w:val="24"/>
      <w:lang w:val="x-none" w:eastAsia="x-none" w:bidi="fa-IR"/>
    </w:rPr>
  </w:style>
  <w:style w:type="paragraph" w:customStyle="1" w:styleId="ART-Onvan2">
    <w:name w:val="ART-Onvan2"/>
    <w:link w:val="ART-Onvan2Char"/>
    <w:autoRedefine/>
    <w:rsid w:val="00F76AE4"/>
    <w:pPr>
      <w:bidi/>
      <w:spacing w:line="276" w:lineRule="auto"/>
      <w:ind w:left="90" w:firstLine="360"/>
      <w:jc w:val="both"/>
    </w:pPr>
    <w:rPr>
      <w:rFonts w:ascii="B Nazanin" w:eastAsia="Times New Roman" w:hAnsi="B Nazanin" w:cs="B Nazanin"/>
      <w:bCs/>
      <w:sz w:val="32"/>
      <w:szCs w:val="32"/>
      <w:lang w:val="x-none" w:eastAsia="x-none"/>
    </w:rPr>
  </w:style>
  <w:style w:type="character" w:customStyle="1" w:styleId="ART-Onvan2Char">
    <w:name w:val="ART-Onvan2 Char"/>
    <w:link w:val="ART-Onvan2"/>
    <w:rsid w:val="00F76AE4"/>
    <w:rPr>
      <w:rFonts w:ascii="B Nazanin" w:eastAsia="Times New Roman" w:hAnsi="B Nazanin" w:cs="B Nazanin"/>
      <w:bCs/>
      <w:sz w:val="32"/>
      <w:szCs w:val="32"/>
      <w:lang w:val="x-none" w:eastAsia="x-none"/>
    </w:rPr>
  </w:style>
  <w:style w:type="paragraph" w:customStyle="1" w:styleId="ART-MatnTik">
    <w:name w:val="ART-Matn Tik"/>
    <w:basedOn w:val="ART-Matn"/>
    <w:link w:val="ART-MatnTikChar"/>
    <w:autoRedefine/>
    <w:rsid w:val="003A5445"/>
    <w:pPr>
      <w:numPr>
        <w:numId w:val="6"/>
      </w:numPr>
    </w:pPr>
  </w:style>
  <w:style w:type="character" w:customStyle="1" w:styleId="ART-MatnTikChar">
    <w:name w:val="ART-Matn Tik Char"/>
    <w:link w:val="ART-MatnTik"/>
    <w:rsid w:val="003A5445"/>
    <w:rPr>
      <w:rFonts w:ascii="Times New Roman" w:eastAsia="Calibri" w:hAnsi="Times New Roman" w:cs="B Nazanin"/>
      <w:sz w:val="24"/>
      <w:szCs w:val="28"/>
      <w:lang w:val="x-none" w:eastAsia="x-none" w:bidi="fa-IR"/>
    </w:rPr>
  </w:style>
  <w:style w:type="paragraph" w:customStyle="1" w:styleId="ART-Emza">
    <w:name w:val="ART-Emza"/>
    <w:basedOn w:val="Normal"/>
    <w:autoRedefine/>
    <w:uiPriority w:val="99"/>
    <w:qFormat/>
    <w:rsid w:val="003A5445"/>
    <w:pPr>
      <w:bidi/>
      <w:spacing w:after="0"/>
      <w:jc w:val="center"/>
    </w:pPr>
    <w:rPr>
      <w:rFonts w:eastAsia="Times New Roman" w:cs="Lotus"/>
      <w:sz w:val="24"/>
      <w:szCs w:val="24"/>
    </w:rPr>
  </w:style>
  <w:style w:type="paragraph" w:customStyle="1" w:styleId="ART-OnvanPeivast">
    <w:name w:val="ART-Onvan Peivast"/>
    <w:basedOn w:val="ART-Onvan1"/>
    <w:link w:val="ART-OnvanPeivastChar"/>
    <w:autoRedefine/>
    <w:rsid w:val="003A5445"/>
    <w:pPr>
      <w:spacing w:line="360" w:lineRule="auto"/>
    </w:pPr>
    <w:rPr>
      <w:b/>
      <w:bCs w:val="0"/>
      <w:i/>
    </w:rPr>
  </w:style>
  <w:style w:type="character" w:customStyle="1" w:styleId="ART-OnvanPeivastChar">
    <w:name w:val="ART-Onvan Peivast Char"/>
    <w:link w:val="ART-OnvanPeivast"/>
    <w:rsid w:val="003A5445"/>
    <w:rPr>
      <w:rFonts w:ascii="Times New Roman" w:eastAsia="Times New Roman" w:hAnsi="Times New Roman" w:cs="B Nazanin"/>
      <w:b/>
      <w:bCs/>
      <w:i/>
      <w:sz w:val="44"/>
      <w:szCs w:val="44"/>
      <w:lang w:val="x-none" w:eastAsia="x-none" w:bidi="fa-IR"/>
    </w:rPr>
  </w:style>
  <w:style w:type="character" w:customStyle="1" w:styleId="ART-Shekl1Char">
    <w:name w:val="ART-Shekl1 Char"/>
    <w:link w:val="ART-Shekl1"/>
    <w:rsid w:val="00007712"/>
    <w:rPr>
      <w:rFonts w:ascii="B Nazanin" w:eastAsia="Times New Roman" w:hAnsi="B Nazanin" w:cs="B Nazanin"/>
      <w:bCs/>
      <w:noProof/>
      <w:sz w:val="24"/>
      <w:szCs w:val="24"/>
      <w:lang w:bidi="fa-IR"/>
    </w:rPr>
  </w:style>
  <w:style w:type="paragraph" w:customStyle="1" w:styleId="ART-Shekl1">
    <w:name w:val="ART-Shekl1"/>
    <w:basedOn w:val="ART-Shekl10"/>
    <w:link w:val="ART-Shekl1Char"/>
    <w:autoRedefine/>
    <w:rsid w:val="00007712"/>
    <w:rPr>
      <w:b/>
      <w:bCs/>
    </w:rPr>
  </w:style>
  <w:style w:type="paragraph" w:customStyle="1" w:styleId="ART-JadvalmatnBold">
    <w:name w:val="ART-Jadval matn Bold"/>
    <w:basedOn w:val="Normal"/>
    <w:link w:val="ART-JadvalmatnBoldChar"/>
    <w:autoRedefine/>
    <w:rsid w:val="003A5445"/>
    <w:pPr>
      <w:bidi/>
      <w:spacing w:after="0"/>
      <w:jc w:val="center"/>
    </w:pPr>
    <w:rPr>
      <w:rFonts w:eastAsia="Times New Roman" w:cs="Times New Roman"/>
      <w:b/>
      <w:bCs/>
      <w:sz w:val="24"/>
      <w:szCs w:val="24"/>
      <w:lang w:val="x-none" w:eastAsia="x-none"/>
    </w:rPr>
  </w:style>
  <w:style w:type="character" w:customStyle="1" w:styleId="ART-JadvalmatnBoldChar">
    <w:name w:val="ART-Jadval matn Bold Char"/>
    <w:link w:val="ART-JadvalmatnBold"/>
    <w:rsid w:val="003A5445"/>
    <w:rPr>
      <w:rFonts w:ascii="Times New Roman" w:eastAsia="Times New Roman" w:hAnsi="Times New Roman" w:cs="Times New Roman"/>
      <w:b/>
      <w:bCs/>
      <w:sz w:val="24"/>
      <w:szCs w:val="24"/>
      <w:lang w:val="x-none" w:eastAsia="x-none"/>
    </w:rPr>
  </w:style>
  <w:style w:type="paragraph" w:customStyle="1" w:styleId="ART-Jadvalmatn">
    <w:name w:val="ART-Jadval matn"/>
    <w:basedOn w:val="ART-JadvalmatnBold"/>
    <w:link w:val="ART-JadvalmatnChar"/>
    <w:autoRedefine/>
    <w:rsid w:val="003A5445"/>
    <w:pPr>
      <w:spacing w:line="20" w:lineRule="atLeast"/>
    </w:pPr>
    <w:rPr>
      <w:b w:val="0"/>
      <w:i/>
      <w:lang w:bidi="fa-IR"/>
    </w:rPr>
  </w:style>
  <w:style w:type="character" w:customStyle="1" w:styleId="ART-JadvalmatnChar">
    <w:name w:val="ART-Jadval matn Char"/>
    <w:link w:val="ART-Jadvalmatn"/>
    <w:rsid w:val="003A5445"/>
    <w:rPr>
      <w:rFonts w:ascii="Times New Roman" w:eastAsia="Times New Roman" w:hAnsi="Times New Roman" w:cs="Times New Roman"/>
      <w:bCs/>
      <w:i/>
      <w:sz w:val="24"/>
      <w:szCs w:val="24"/>
      <w:lang w:val="x-none" w:eastAsia="x-none" w:bidi="fa-IR"/>
    </w:rPr>
  </w:style>
  <w:style w:type="paragraph" w:customStyle="1" w:styleId="ART-Refrence">
    <w:name w:val="ART-Refrence"/>
    <w:basedOn w:val="ART-Matn"/>
    <w:link w:val="ART-RefrenceChar"/>
    <w:autoRedefine/>
    <w:rsid w:val="003A5445"/>
    <w:pPr>
      <w:spacing w:line="360" w:lineRule="auto"/>
    </w:pPr>
  </w:style>
  <w:style w:type="paragraph" w:customStyle="1" w:styleId="ART-TitrAval">
    <w:name w:val="ART-Titr Aval"/>
    <w:basedOn w:val="TOC1"/>
    <w:autoRedefine/>
    <w:uiPriority w:val="99"/>
    <w:rsid w:val="005B38E0"/>
    <w:pPr>
      <w:tabs>
        <w:tab w:val="left" w:pos="2739"/>
        <w:tab w:val="center" w:pos="4587"/>
        <w:tab w:val="left" w:leader="dot" w:pos="9548"/>
      </w:tabs>
      <w:spacing w:line="360" w:lineRule="auto"/>
    </w:pPr>
    <w:rPr>
      <w:rFonts w:ascii="Calibri" w:eastAsia="Times New Roman" w:hAnsi="Calibri"/>
      <w:b/>
      <w:bCs/>
      <w:caps/>
      <w:noProof w:val="0"/>
      <w:sz w:val="32"/>
      <w:szCs w:val="32"/>
    </w:rPr>
  </w:style>
  <w:style w:type="paragraph" w:styleId="Index1">
    <w:name w:val="index 1"/>
    <w:basedOn w:val="Normal"/>
    <w:next w:val="Normal"/>
    <w:autoRedefine/>
    <w:uiPriority w:val="99"/>
    <w:semiHidden/>
    <w:rsid w:val="003A5445"/>
    <w:pPr>
      <w:bidi/>
      <w:spacing w:after="0"/>
      <w:ind w:left="200" w:hanging="200"/>
    </w:pPr>
    <w:rPr>
      <w:rFonts w:eastAsia="Times New Roman" w:cs="Traditional Arabic"/>
      <w:sz w:val="20"/>
      <w:szCs w:val="24"/>
    </w:rPr>
  </w:style>
  <w:style w:type="paragraph" w:styleId="BodyText2">
    <w:name w:val="Body Text 2"/>
    <w:basedOn w:val="Normal"/>
    <w:link w:val="BodyText2Char"/>
    <w:uiPriority w:val="99"/>
    <w:rsid w:val="003A5445"/>
    <w:pPr>
      <w:bidi/>
      <w:spacing w:after="120" w:line="480" w:lineRule="auto"/>
    </w:pPr>
    <w:rPr>
      <w:rFonts w:eastAsia="Times New Roman" w:cs="Times New Roman"/>
      <w:sz w:val="20"/>
      <w:szCs w:val="24"/>
      <w:lang w:val="x-none" w:eastAsia="x-none"/>
    </w:rPr>
  </w:style>
  <w:style w:type="character" w:customStyle="1" w:styleId="BodyText2Char">
    <w:name w:val="Body Text 2 Char"/>
    <w:basedOn w:val="DefaultParagraphFont"/>
    <w:link w:val="BodyText2"/>
    <w:uiPriority w:val="99"/>
    <w:rsid w:val="003A5445"/>
    <w:rPr>
      <w:rFonts w:ascii="Times New Roman" w:eastAsia="Times New Roman" w:hAnsi="Times New Roman" w:cs="Times New Roman"/>
      <w:sz w:val="20"/>
      <w:szCs w:val="24"/>
      <w:lang w:val="x-none" w:eastAsia="x-none"/>
    </w:rPr>
  </w:style>
  <w:style w:type="paragraph" w:styleId="BodyTextIndent">
    <w:name w:val="Body Text Indent"/>
    <w:basedOn w:val="Normal"/>
    <w:link w:val="BodyTextIndentChar"/>
    <w:uiPriority w:val="99"/>
    <w:rsid w:val="003A5445"/>
    <w:pPr>
      <w:bidi/>
      <w:spacing w:after="120"/>
      <w:ind w:left="283"/>
    </w:pPr>
    <w:rPr>
      <w:rFonts w:eastAsia="Times New Roman" w:cs="Times New Roman"/>
      <w:sz w:val="20"/>
      <w:szCs w:val="24"/>
      <w:lang w:val="x-none" w:eastAsia="x-none"/>
    </w:rPr>
  </w:style>
  <w:style w:type="character" w:customStyle="1" w:styleId="BodyTextIndentChar">
    <w:name w:val="Body Text Indent Char"/>
    <w:basedOn w:val="DefaultParagraphFont"/>
    <w:link w:val="BodyTextIndent"/>
    <w:uiPriority w:val="99"/>
    <w:rsid w:val="003A5445"/>
    <w:rPr>
      <w:rFonts w:ascii="Times New Roman" w:eastAsia="Times New Roman" w:hAnsi="Times New Roman" w:cs="Times New Roman"/>
      <w:sz w:val="20"/>
      <w:szCs w:val="24"/>
      <w:lang w:val="x-none" w:eastAsia="x-none"/>
    </w:rPr>
  </w:style>
  <w:style w:type="paragraph" w:customStyle="1" w:styleId="ART-Moadeleh1">
    <w:name w:val="ART-Moadeleh1"/>
    <w:basedOn w:val="ART-Matn"/>
    <w:autoRedefine/>
    <w:uiPriority w:val="99"/>
    <w:rsid w:val="003A5445"/>
    <w:pPr>
      <w:bidi w:val="0"/>
    </w:pPr>
  </w:style>
  <w:style w:type="paragraph" w:customStyle="1" w:styleId="ART-Matn-Bold">
    <w:name w:val="ART-Matn- Bold"/>
    <w:basedOn w:val="ART-Matn"/>
    <w:link w:val="ART-Matn-BoldChar"/>
    <w:autoRedefine/>
    <w:rsid w:val="003A5445"/>
  </w:style>
  <w:style w:type="character" w:customStyle="1" w:styleId="ART-Matn-BoldChar">
    <w:name w:val="ART-Matn- Bold Char"/>
    <w:link w:val="ART-Matn-Bold"/>
    <w:rsid w:val="003A5445"/>
    <w:rPr>
      <w:rFonts w:ascii="Times New Roman" w:eastAsia="Calibri" w:hAnsi="Times New Roman" w:cs="B Nazanin"/>
      <w:sz w:val="24"/>
      <w:szCs w:val="28"/>
      <w:lang w:val="x-none" w:eastAsia="x-none" w:bidi="fa-IR"/>
    </w:rPr>
  </w:style>
  <w:style w:type="paragraph" w:customStyle="1" w:styleId="ART-Matn-Underline">
    <w:name w:val="ART-Matn-Underline"/>
    <w:basedOn w:val="ART-Matn"/>
    <w:link w:val="ART-Matn-UnderlineChar"/>
    <w:autoRedefine/>
    <w:rsid w:val="003A5445"/>
    <w:rPr>
      <w:u w:val="single"/>
    </w:rPr>
  </w:style>
  <w:style w:type="character" w:customStyle="1" w:styleId="ART-Matn-UnderlineChar">
    <w:name w:val="ART-Matn-Underline Char"/>
    <w:link w:val="ART-Matn-Underline"/>
    <w:rsid w:val="003A5445"/>
    <w:rPr>
      <w:rFonts w:ascii="Times New Roman" w:eastAsia="Calibri" w:hAnsi="Times New Roman" w:cs="B Nazanin"/>
      <w:sz w:val="24"/>
      <w:szCs w:val="28"/>
      <w:u w:val="single"/>
      <w:lang w:val="x-none" w:eastAsia="x-none" w:bidi="fa-IR"/>
    </w:rPr>
  </w:style>
  <w:style w:type="paragraph" w:customStyle="1" w:styleId="ART-Moadeleh">
    <w:name w:val="ART-Moadeleh"/>
    <w:basedOn w:val="Normal"/>
    <w:link w:val="ART-MoadelehChar"/>
    <w:autoRedefine/>
    <w:rsid w:val="003A5445"/>
    <w:pPr>
      <w:spacing w:after="0"/>
    </w:pPr>
    <w:rPr>
      <w:rFonts w:eastAsia="Times New Roman"/>
      <w:iCs/>
      <w:position w:val="-12"/>
      <w:sz w:val="24"/>
      <w:szCs w:val="28"/>
      <w:lang w:val="x-none" w:eastAsia="x-none" w:bidi="fa-IR"/>
    </w:rPr>
  </w:style>
  <w:style w:type="character" w:customStyle="1" w:styleId="ART-MoadelehChar">
    <w:name w:val="ART-Moadeleh Char"/>
    <w:link w:val="ART-Moadeleh"/>
    <w:rsid w:val="003A5445"/>
    <w:rPr>
      <w:rFonts w:ascii="Times New Roman" w:eastAsia="Times New Roman" w:hAnsi="Times New Roman" w:cs="B Nazanin"/>
      <w:iCs/>
      <w:position w:val="-12"/>
      <w:sz w:val="24"/>
      <w:szCs w:val="28"/>
      <w:lang w:val="x-none" w:eastAsia="x-none" w:bidi="fa-IR"/>
    </w:rPr>
  </w:style>
  <w:style w:type="paragraph" w:customStyle="1" w:styleId="ART-Onvan3">
    <w:name w:val="ART-Onvan3"/>
    <w:basedOn w:val="ART-Onvan2"/>
    <w:link w:val="ART-Onvan3Char"/>
    <w:autoRedefine/>
    <w:qFormat/>
    <w:rsid w:val="00370975"/>
    <w:rPr>
      <w:noProof/>
      <w:shd w:val="clear" w:color="auto" w:fill="FFFFFF"/>
    </w:rPr>
  </w:style>
  <w:style w:type="character" w:customStyle="1" w:styleId="ART-Onvan3Char">
    <w:name w:val="ART-Onvan3 Char"/>
    <w:link w:val="ART-Onvan3"/>
    <w:rsid w:val="00370975"/>
    <w:rPr>
      <w:rFonts w:ascii="B Nazanin" w:eastAsia="Times New Roman" w:hAnsi="B Nazanin" w:cs="B Nazanin"/>
      <w:b/>
      <w:bCs/>
      <w:noProof/>
      <w:sz w:val="28"/>
      <w:szCs w:val="28"/>
      <w:lang w:val="x-none" w:eastAsia="x-none" w:bidi="fa-IR"/>
    </w:rPr>
  </w:style>
  <w:style w:type="paragraph" w:customStyle="1" w:styleId="ART-Matn-Bold0">
    <w:name w:val="ART-Matn-Bold"/>
    <w:basedOn w:val="ART-Matn"/>
    <w:link w:val="ART-Matn-BoldChar0"/>
    <w:autoRedefine/>
    <w:rsid w:val="003A5445"/>
    <w:pPr>
      <w:ind w:firstLine="374"/>
    </w:pPr>
  </w:style>
  <w:style w:type="character" w:customStyle="1" w:styleId="ART-Matn-BoldChar0">
    <w:name w:val="ART-Matn-Bold Char"/>
    <w:link w:val="ART-Matn-Bold0"/>
    <w:rsid w:val="003A5445"/>
    <w:rPr>
      <w:rFonts w:ascii="Times New Roman" w:eastAsia="Calibri" w:hAnsi="Times New Roman" w:cs="B Nazanin"/>
      <w:sz w:val="24"/>
      <w:szCs w:val="28"/>
      <w:lang w:val="x-none" w:eastAsia="x-none" w:bidi="fa-IR"/>
    </w:rPr>
  </w:style>
  <w:style w:type="paragraph" w:customStyle="1" w:styleId="ART-MatnSymbol">
    <w:name w:val="ART-Matn Symbol"/>
    <w:basedOn w:val="ART-Matn"/>
    <w:link w:val="ART-MatnSymbolChar"/>
    <w:autoRedefine/>
    <w:rsid w:val="003A5445"/>
    <w:pPr>
      <w:ind w:firstLine="374"/>
    </w:pPr>
    <w:rPr>
      <w:rFonts w:ascii="Symbol" w:hAnsi="Symbol"/>
    </w:rPr>
  </w:style>
  <w:style w:type="character" w:customStyle="1" w:styleId="ART-MatnSymbolChar">
    <w:name w:val="ART-Matn Symbol Char"/>
    <w:link w:val="ART-MatnSymbol"/>
    <w:rsid w:val="003A5445"/>
    <w:rPr>
      <w:rFonts w:ascii="Symbol" w:eastAsia="Calibri" w:hAnsi="Symbol" w:cs="B Nazanin"/>
      <w:sz w:val="24"/>
      <w:szCs w:val="28"/>
      <w:lang w:val="x-none" w:eastAsia="x-none" w:bidi="fa-IR"/>
    </w:rPr>
  </w:style>
  <w:style w:type="character" w:styleId="Emphasis">
    <w:name w:val="Emphasis"/>
    <w:qFormat/>
    <w:rsid w:val="003A5445"/>
    <w:rPr>
      <w:i/>
      <w:iCs/>
    </w:rPr>
  </w:style>
  <w:style w:type="paragraph" w:styleId="TOC4">
    <w:name w:val="toc 4"/>
    <w:basedOn w:val="Normal"/>
    <w:next w:val="Normal"/>
    <w:autoRedefine/>
    <w:uiPriority w:val="39"/>
    <w:unhideWhenUsed/>
    <w:rsid w:val="003A5445"/>
    <w:pPr>
      <w:spacing w:after="0"/>
      <w:ind w:left="720"/>
    </w:pPr>
    <w:rPr>
      <w:rFonts w:eastAsia="Times New Roman" w:cs="Times New Roman"/>
      <w:sz w:val="18"/>
      <w:szCs w:val="21"/>
      <w:lang w:bidi="fa-IR"/>
    </w:rPr>
  </w:style>
  <w:style w:type="paragraph" w:styleId="TOC5">
    <w:name w:val="toc 5"/>
    <w:basedOn w:val="Normal"/>
    <w:next w:val="Normal"/>
    <w:autoRedefine/>
    <w:uiPriority w:val="39"/>
    <w:unhideWhenUsed/>
    <w:rsid w:val="003A5445"/>
    <w:pPr>
      <w:spacing w:after="0"/>
      <w:ind w:left="960"/>
    </w:pPr>
    <w:rPr>
      <w:rFonts w:eastAsia="Times New Roman" w:cs="Times New Roman"/>
      <w:sz w:val="18"/>
      <w:szCs w:val="21"/>
      <w:lang w:bidi="fa-IR"/>
    </w:rPr>
  </w:style>
  <w:style w:type="paragraph" w:styleId="TOC6">
    <w:name w:val="toc 6"/>
    <w:basedOn w:val="Normal"/>
    <w:next w:val="Normal"/>
    <w:autoRedefine/>
    <w:uiPriority w:val="39"/>
    <w:unhideWhenUsed/>
    <w:rsid w:val="003A5445"/>
    <w:pPr>
      <w:spacing w:after="0"/>
      <w:ind w:left="1200"/>
    </w:pPr>
    <w:rPr>
      <w:rFonts w:eastAsia="Times New Roman" w:cs="Times New Roman"/>
      <w:sz w:val="18"/>
      <w:szCs w:val="21"/>
      <w:lang w:bidi="fa-IR"/>
    </w:rPr>
  </w:style>
  <w:style w:type="paragraph" w:styleId="TOC7">
    <w:name w:val="toc 7"/>
    <w:basedOn w:val="Normal"/>
    <w:next w:val="Normal"/>
    <w:autoRedefine/>
    <w:uiPriority w:val="39"/>
    <w:unhideWhenUsed/>
    <w:rsid w:val="003A5445"/>
    <w:pPr>
      <w:spacing w:after="0"/>
      <w:ind w:left="1440"/>
    </w:pPr>
    <w:rPr>
      <w:rFonts w:eastAsia="Times New Roman" w:cs="Times New Roman"/>
      <w:sz w:val="18"/>
      <w:szCs w:val="21"/>
      <w:lang w:bidi="fa-IR"/>
    </w:rPr>
  </w:style>
  <w:style w:type="paragraph" w:styleId="TOC8">
    <w:name w:val="toc 8"/>
    <w:basedOn w:val="Normal"/>
    <w:next w:val="Normal"/>
    <w:autoRedefine/>
    <w:uiPriority w:val="39"/>
    <w:unhideWhenUsed/>
    <w:rsid w:val="003A5445"/>
    <w:pPr>
      <w:spacing w:after="0"/>
      <w:ind w:left="1680"/>
    </w:pPr>
    <w:rPr>
      <w:rFonts w:eastAsia="Times New Roman" w:cs="Times New Roman"/>
      <w:sz w:val="18"/>
      <w:szCs w:val="21"/>
      <w:lang w:bidi="fa-IR"/>
    </w:rPr>
  </w:style>
  <w:style w:type="paragraph" w:styleId="TOC9">
    <w:name w:val="toc 9"/>
    <w:basedOn w:val="Normal"/>
    <w:next w:val="Normal"/>
    <w:autoRedefine/>
    <w:uiPriority w:val="39"/>
    <w:unhideWhenUsed/>
    <w:rsid w:val="003A5445"/>
    <w:pPr>
      <w:spacing w:after="0"/>
      <w:ind w:left="1920"/>
    </w:pPr>
    <w:rPr>
      <w:rFonts w:eastAsia="Times New Roman" w:cs="Times New Roman"/>
      <w:sz w:val="18"/>
      <w:szCs w:val="21"/>
      <w:lang w:bidi="fa-IR"/>
    </w:rPr>
  </w:style>
  <w:style w:type="paragraph" w:customStyle="1" w:styleId="ad">
    <w:name w:val="گزارش"/>
    <w:basedOn w:val="ART-TitrAval"/>
    <w:uiPriority w:val="99"/>
    <w:rsid w:val="003A5445"/>
    <w:pPr>
      <w:spacing w:line="240" w:lineRule="auto"/>
    </w:pPr>
    <w:rPr>
      <w:rFonts w:ascii="Times New Roman" w:hAnsi="Times New Roman" w:cs="B Lotus"/>
      <w:i/>
      <w:sz w:val="24"/>
    </w:rPr>
  </w:style>
  <w:style w:type="paragraph" w:customStyle="1" w:styleId="ae">
    <w:name w:val="پروژه"/>
    <w:basedOn w:val="ART-TitrAval"/>
    <w:uiPriority w:val="99"/>
    <w:qFormat/>
    <w:rsid w:val="003A5445"/>
    <w:pPr>
      <w:spacing w:line="20" w:lineRule="atLeast"/>
    </w:pPr>
    <w:rPr>
      <w:rFonts w:cs="B Lotus"/>
      <w:i/>
      <w:sz w:val="24"/>
    </w:rPr>
  </w:style>
  <w:style w:type="paragraph" w:customStyle="1" w:styleId="af">
    <w:name w:val="کارفرما"/>
    <w:basedOn w:val="ART-TitrAval"/>
    <w:uiPriority w:val="99"/>
    <w:rsid w:val="003A5445"/>
    <w:pPr>
      <w:spacing w:line="240" w:lineRule="auto"/>
    </w:pPr>
    <w:rPr>
      <w:rFonts w:cs="B Lotus"/>
      <w:i/>
      <w:sz w:val="24"/>
    </w:rPr>
  </w:style>
  <w:style w:type="paragraph" w:customStyle="1" w:styleId="af0">
    <w:name w:val="بر چسب شکل ها"/>
    <w:basedOn w:val="Normal"/>
    <w:uiPriority w:val="99"/>
    <w:qFormat/>
    <w:rsid w:val="003A5445"/>
    <w:pPr>
      <w:bidi/>
      <w:spacing w:after="0"/>
      <w:jc w:val="center"/>
    </w:pPr>
    <w:rPr>
      <w:rFonts w:eastAsia="Times New Roman" w:cs="B Lotus"/>
      <w:b/>
      <w:bCs/>
      <w:sz w:val="18"/>
      <w:szCs w:val="18"/>
      <w:lang w:bidi="fa-IR"/>
    </w:rPr>
  </w:style>
  <w:style w:type="paragraph" w:customStyle="1" w:styleId="Style1">
    <w:name w:val="Style1"/>
    <w:basedOn w:val="TOC2"/>
    <w:uiPriority w:val="99"/>
    <w:qFormat/>
    <w:rsid w:val="003A5445"/>
    <w:pPr>
      <w:tabs>
        <w:tab w:val="right" w:leader="dot" w:pos="8602"/>
      </w:tabs>
      <w:ind w:left="240"/>
    </w:pPr>
    <w:rPr>
      <w:rFonts w:eastAsia="Times New Roman"/>
      <w:i/>
      <w:smallCaps/>
      <w:sz w:val="22"/>
      <w:szCs w:val="24"/>
    </w:rPr>
  </w:style>
  <w:style w:type="paragraph" w:customStyle="1" w:styleId="ART-MatnTire">
    <w:name w:val="ART-Matn Tire"/>
    <w:basedOn w:val="Normal"/>
    <w:link w:val="ART-MatnTireChar"/>
    <w:autoRedefine/>
    <w:rsid w:val="003A5445"/>
    <w:pPr>
      <w:numPr>
        <w:numId w:val="7"/>
      </w:numPr>
      <w:bidi/>
      <w:spacing w:after="0"/>
      <w:jc w:val="both"/>
    </w:pPr>
    <w:rPr>
      <w:rFonts w:eastAsia="Times New Roman" w:cs="Lotus"/>
      <w:i/>
      <w:sz w:val="24"/>
      <w:szCs w:val="28"/>
      <w:lang w:val="x-none" w:eastAsia="x-none" w:bidi="fa-IR"/>
    </w:rPr>
  </w:style>
  <w:style w:type="character" w:customStyle="1" w:styleId="ART-MatnTireChar">
    <w:name w:val="ART-Matn Tire Char"/>
    <w:link w:val="ART-MatnTire"/>
    <w:rsid w:val="003A5445"/>
    <w:rPr>
      <w:rFonts w:ascii="Times New Roman" w:eastAsia="Times New Roman" w:hAnsi="Times New Roman" w:cs="Lotus"/>
      <w:i/>
      <w:sz w:val="24"/>
      <w:szCs w:val="28"/>
      <w:lang w:val="x-none" w:eastAsia="x-none" w:bidi="fa-IR"/>
    </w:rPr>
  </w:style>
  <w:style w:type="table" w:customStyle="1" w:styleId="LightGrid1">
    <w:name w:val="Light Grid1"/>
    <w:basedOn w:val="TableNormal"/>
    <w:uiPriority w:val="62"/>
    <w:rsid w:val="003A5445"/>
    <w:pPr>
      <w:spacing w:after="0" w:line="240" w:lineRule="auto"/>
    </w:pPr>
    <w:rPr>
      <w:rFonts w:ascii="Calibri" w:eastAsia="Calibri" w:hAnsi="Calibri" w:cs="Arial"/>
      <w:sz w:val="20"/>
      <w:szCs w:val="20"/>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Zar" w:eastAsia="Times New Roman" w:hAnsi="Zar"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Zar" w:eastAsia="Times New Roman" w:hAnsi="Zar"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Zar" w:eastAsia="Times New Roman" w:hAnsi="Zar" w:cs="Times New Roman"/>
        <w:b/>
        <w:bCs/>
      </w:rPr>
    </w:tblStylePr>
    <w:tblStylePr w:type="lastCol">
      <w:rPr>
        <w:rFonts w:ascii="Zar" w:eastAsia="Times New Roman" w:hAnsi="Zar"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customStyle="1" w:styleId="af1">
    <w:name w:val="تیتر"/>
    <w:basedOn w:val="ART-Onvan2"/>
    <w:uiPriority w:val="99"/>
    <w:qFormat/>
    <w:rsid w:val="003A5445"/>
    <w:pPr>
      <w:spacing w:line="240" w:lineRule="auto"/>
      <w:ind w:left="720" w:right="-142"/>
    </w:pPr>
    <w:rPr>
      <w:rFonts w:cs="B Lotus"/>
    </w:rPr>
  </w:style>
  <w:style w:type="character" w:customStyle="1" w:styleId="StyleComplexLotusLatin12ptComplex14ptLatinItal2">
    <w:name w:val="Style (Complex) Lotus (Latin) 12 pt (Complex) 14 pt (Latin) Ital...2"/>
    <w:rsid w:val="003A5445"/>
    <w:rPr>
      <w:rFonts w:ascii="Arial" w:hAnsi="Arial" w:cs="B Lotus"/>
      <w:i/>
      <w:sz w:val="22"/>
      <w:szCs w:val="28"/>
    </w:rPr>
  </w:style>
  <w:style w:type="character" w:customStyle="1" w:styleId="StyleComplexLotusLatin12ptComplex14ptBoldLatin">
    <w:name w:val="Style (Complex) Lotus (Latin) 12 pt (Complex) 14 pt Bold (Latin..."/>
    <w:rsid w:val="003A5445"/>
    <w:rPr>
      <w:rFonts w:ascii="Arial" w:hAnsi="Arial" w:cs="B Lotus"/>
      <w:i/>
      <w:sz w:val="22"/>
      <w:szCs w:val="28"/>
    </w:rPr>
  </w:style>
  <w:style w:type="character" w:customStyle="1" w:styleId="CaptionChar">
    <w:name w:val="Caption Char"/>
    <w:link w:val="Caption"/>
    <w:rsid w:val="00F60A38"/>
    <w:rPr>
      <w:rFonts w:ascii="Times New Roman" w:eastAsia="Calibri" w:hAnsi="Times New Roman" w:cs="B Nazanin"/>
      <w:sz w:val="24"/>
      <w:szCs w:val="24"/>
      <w:lang w:val="x-none" w:eastAsia="x-none"/>
    </w:rPr>
  </w:style>
  <w:style w:type="paragraph" w:customStyle="1" w:styleId="StyleBodyTextLatin12ptLatinItalic">
    <w:name w:val="Style Body Text + (Latin) 12 pt (Latin) Italic"/>
    <w:basedOn w:val="BodyText"/>
    <w:link w:val="StyleBodyTextLatin12ptLatinItalicChar"/>
    <w:rsid w:val="003A5445"/>
    <w:pPr>
      <w:spacing w:before="0"/>
    </w:pPr>
    <w:rPr>
      <w:rFonts w:ascii="Arial" w:hAnsi="Arial"/>
      <w:i/>
    </w:rPr>
  </w:style>
  <w:style w:type="character" w:customStyle="1" w:styleId="StyleBodyTextLatin12ptLatinItalicChar">
    <w:name w:val="Style Body Text + (Latin) 12 pt (Latin) Italic Char"/>
    <w:link w:val="StyleBodyTextLatin12ptLatinItalic"/>
    <w:rsid w:val="003A5445"/>
    <w:rPr>
      <w:rFonts w:ascii="Arial" w:eastAsia="Times New Roman" w:hAnsi="Arial" w:cs="Times New Roman"/>
      <w:i/>
      <w:sz w:val="20"/>
      <w:szCs w:val="28"/>
      <w:lang w:val="x-none" w:eastAsia="x-none"/>
    </w:rPr>
  </w:style>
  <w:style w:type="paragraph" w:customStyle="1" w:styleId="af2">
    <w:name w:val="متن اصلي"/>
    <w:basedOn w:val="Normal"/>
    <w:link w:val="Char0"/>
    <w:rsid w:val="003A5445"/>
    <w:pPr>
      <w:bidi/>
      <w:spacing w:before="0" w:after="0"/>
      <w:ind w:firstLine="397"/>
      <w:jc w:val="mediumKashida"/>
    </w:pPr>
    <w:rPr>
      <w:rFonts w:eastAsia="Times New Roman" w:cs="Times New Roman"/>
      <w:noProof/>
      <w:sz w:val="24"/>
      <w:szCs w:val="28"/>
      <w:lang w:val="x-none" w:eastAsia="x-none"/>
    </w:rPr>
  </w:style>
  <w:style w:type="paragraph" w:customStyle="1" w:styleId="ART-Shekl10">
    <w:name w:val="ART-Shekl 1"/>
    <w:basedOn w:val="Normal"/>
    <w:link w:val="ART-Shekl1Char0"/>
    <w:autoRedefine/>
    <w:qFormat/>
    <w:rsid w:val="00744C07"/>
    <w:pPr>
      <w:bidi/>
      <w:spacing w:before="0" w:after="0" w:line="276" w:lineRule="auto"/>
      <w:ind w:firstLine="567"/>
      <w:jc w:val="both"/>
    </w:pPr>
    <w:rPr>
      <w:rFonts w:ascii="B Nazanin" w:eastAsia="Times New Roman" w:hAnsi="B Nazanin"/>
      <w:noProof/>
      <w:sz w:val="28"/>
      <w:szCs w:val="28"/>
      <w:lang w:bidi="fa-IR"/>
    </w:rPr>
  </w:style>
  <w:style w:type="character" w:customStyle="1" w:styleId="ART-Shekl1Char0">
    <w:name w:val="ART-Shekl 1 Char"/>
    <w:link w:val="ART-Shekl10"/>
    <w:rsid w:val="00744C07"/>
    <w:rPr>
      <w:rFonts w:ascii="B Nazanin" w:eastAsia="Times New Roman" w:hAnsi="B Nazanin" w:cs="B Nazanin"/>
      <w:noProof/>
      <w:sz w:val="28"/>
      <w:szCs w:val="28"/>
      <w:lang w:bidi="fa-IR"/>
    </w:rPr>
  </w:style>
  <w:style w:type="paragraph" w:customStyle="1" w:styleId="ART-MatnBold">
    <w:name w:val="ART-Matn Bold"/>
    <w:basedOn w:val="ART-Matn"/>
    <w:link w:val="ART-MatnBoldChar"/>
    <w:autoRedefine/>
    <w:rsid w:val="003A5445"/>
    <w:pPr>
      <w:spacing w:before="0" w:after="0"/>
      <w:ind w:firstLine="0"/>
    </w:pPr>
    <w:rPr>
      <w:rFonts w:eastAsia="Times New Roman" w:cs="B Lotus"/>
      <w:b/>
      <w:bCs/>
      <w:i/>
    </w:rPr>
  </w:style>
  <w:style w:type="character" w:customStyle="1" w:styleId="ART-MatnBoldChar">
    <w:name w:val="ART-Matn Bold Char"/>
    <w:link w:val="ART-MatnBold"/>
    <w:rsid w:val="003A5445"/>
    <w:rPr>
      <w:rFonts w:ascii="Times New Roman" w:eastAsia="Times New Roman" w:hAnsi="Times New Roman" w:cs="B Lotus"/>
      <w:b/>
      <w:bCs/>
      <w:i/>
      <w:sz w:val="24"/>
      <w:szCs w:val="28"/>
      <w:lang w:val="x-none" w:eastAsia="x-none" w:bidi="fa-IR"/>
    </w:rPr>
  </w:style>
  <w:style w:type="paragraph" w:customStyle="1" w:styleId="ART-JadvalKholase">
    <w:name w:val="ART-Jadval Kholase"/>
    <w:basedOn w:val="Title"/>
    <w:autoRedefine/>
    <w:uiPriority w:val="99"/>
    <w:rsid w:val="003A5445"/>
    <w:pPr>
      <w:spacing w:before="0"/>
      <w:ind w:left="-96"/>
      <w:jc w:val="both"/>
    </w:pPr>
  </w:style>
  <w:style w:type="paragraph" w:customStyle="1" w:styleId="ART-ZLOG">
    <w:name w:val="ART-ZLOG"/>
    <w:basedOn w:val="Normal"/>
    <w:uiPriority w:val="99"/>
    <w:rsid w:val="003A5445"/>
    <w:pPr>
      <w:bidi/>
      <w:spacing w:before="0" w:after="0"/>
      <w:jc w:val="center"/>
    </w:pPr>
    <w:rPr>
      <w:rFonts w:eastAsia="Times New Roman"/>
      <w:bCs/>
      <w:sz w:val="24"/>
      <w:szCs w:val="32"/>
    </w:rPr>
  </w:style>
  <w:style w:type="character" w:customStyle="1" w:styleId="ART-RefrenceChar">
    <w:name w:val="ART-Refrence Char"/>
    <w:link w:val="ART-Refrence"/>
    <w:rsid w:val="003A5445"/>
    <w:rPr>
      <w:rFonts w:ascii="Times New Roman" w:eastAsia="Calibri" w:hAnsi="Times New Roman" w:cs="B Nazanin"/>
      <w:sz w:val="24"/>
      <w:szCs w:val="28"/>
      <w:lang w:val="x-none" w:eastAsia="x-none" w:bidi="fa-IR"/>
    </w:rPr>
  </w:style>
  <w:style w:type="paragraph" w:customStyle="1" w:styleId="xl26">
    <w:name w:val="xl26"/>
    <w:basedOn w:val="Normal"/>
    <w:uiPriority w:val="99"/>
    <w:rsid w:val="003A5445"/>
    <w:pPr>
      <w:widowControl w:val="0"/>
      <w:pBdr>
        <w:left w:val="single" w:sz="8" w:space="0" w:color="auto"/>
        <w:bottom w:val="double" w:sz="6" w:space="0" w:color="auto"/>
      </w:pBdr>
      <w:shd w:val="clear" w:color="auto" w:fill="CCFFCC"/>
      <w:adjustRightInd w:val="0"/>
      <w:spacing w:before="100" w:beforeAutospacing="1" w:after="100" w:afterAutospacing="1" w:line="360" w:lineRule="atLeast"/>
      <w:jc w:val="center"/>
      <w:textAlignment w:val="center"/>
    </w:pPr>
    <w:rPr>
      <w:rFonts w:ascii="Franklin Gothic Demi" w:eastAsia="Times New Roman" w:hAnsi="Franklin Gothic Demi" w:cs="Times New Roman"/>
      <w:b/>
      <w:bCs/>
      <w:sz w:val="24"/>
      <w:szCs w:val="24"/>
    </w:rPr>
  </w:style>
  <w:style w:type="paragraph" w:customStyle="1" w:styleId="ART-onvaneshekl">
    <w:name w:val="ART-onvan e shekl"/>
    <w:basedOn w:val="Normal"/>
    <w:link w:val="ART-onvanesheklChar"/>
    <w:autoRedefine/>
    <w:rsid w:val="003A5445"/>
    <w:pPr>
      <w:bidi/>
      <w:spacing w:before="0" w:after="0"/>
      <w:jc w:val="center"/>
    </w:pPr>
    <w:rPr>
      <w:rFonts w:eastAsia="Times New Roman"/>
      <w:b/>
      <w:bCs/>
      <w:sz w:val="24"/>
      <w:szCs w:val="24"/>
      <w:lang w:val="x-none" w:eastAsia="x-none"/>
    </w:rPr>
  </w:style>
  <w:style w:type="character" w:customStyle="1" w:styleId="ART-onvanesheklChar">
    <w:name w:val="ART-onvan e shekl Char"/>
    <w:link w:val="ART-onvaneshekl"/>
    <w:rsid w:val="003A5445"/>
    <w:rPr>
      <w:rFonts w:ascii="Times New Roman" w:eastAsia="Times New Roman" w:hAnsi="Times New Roman" w:cs="B Nazanin"/>
      <w:b/>
      <w:bCs/>
      <w:sz w:val="24"/>
      <w:szCs w:val="24"/>
      <w:lang w:val="x-none" w:eastAsia="x-none"/>
    </w:rPr>
  </w:style>
  <w:style w:type="character" w:customStyle="1" w:styleId="Char0">
    <w:name w:val="متن اصلي Char"/>
    <w:link w:val="af2"/>
    <w:rsid w:val="003A5445"/>
    <w:rPr>
      <w:rFonts w:ascii="Times New Roman" w:eastAsia="Times New Roman" w:hAnsi="Times New Roman" w:cs="Times New Roman"/>
      <w:noProof/>
      <w:sz w:val="24"/>
      <w:szCs w:val="28"/>
      <w:lang w:val="x-none" w:eastAsia="x-none"/>
    </w:rPr>
  </w:style>
  <w:style w:type="paragraph" w:styleId="NormalWeb">
    <w:name w:val="Normal (Web)"/>
    <w:basedOn w:val="Normal"/>
    <w:unhideWhenUsed/>
    <w:rsid w:val="003A5445"/>
    <w:pPr>
      <w:spacing w:before="100" w:beforeAutospacing="1" w:after="100" w:afterAutospacing="1"/>
    </w:pPr>
    <w:rPr>
      <w:rFonts w:eastAsia="Times New Roman" w:cs="Times New Roman"/>
      <w:sz w:val="24"/>
      <w:szCs w:val="24"/>
    </w:rPr>
  </w:style>
  <w:style w:type="paragraph" w:styleId="Index9">
    <w:name w:val="index 9"/>
    <w:basedOn w:val="Normal"/>
    <w:next w:val="Normal"/>
    <w:autoRedefine/>
    <w:uiPriority w:val="99"/>
    <w:semiHidden/>
    <w:rsid w:val="003A5445"/>
    <w:pPr>
      <w:bidi/>
      <w:spacing w:before="0" w:after="0"/>
      <w:ind w:left="2160" w:hanging="240"/>
    </w:pPr>
    <w:rPr>
      <w:rFonts w:eastAsia="Times New Roman" w:cs="Times New Roman"/>
      <w:sz w:val="20"/>
      <w:szCs w:val="24"/>
    </w:rPr>
  </w:style>
  <w:style w:type="paragraph" w:styleId="Revision">
    <w:name w:val="Revision"/>
    <w:hidden/>
    <w:uiPriority w:val="99"/>
    <w:semiHidden/>
    <w:rsid w:val="003A5445"/>
    <w:pPr>
      <w:spacing w:after="0" w:line="240" w:lineRule="auto"/>
    </w:pPr>
    <w:rPr>
      <w:rFonts w:ascii="Times New Roman" w:eastAsia="Calibri" w:hAnsi="Times New Roman" w:cs="B Nazanin"/>
    </w:rPr>
  </w:style>
  <w:style w:type="paragraph" w:customStyle="1" w:styleId="Style2">
    <w:name w:val="Style2"/>
    <w:basedOn w:val="Heading4"/>
    <w:next w:val="Style1"/>
    <w:link w:val="Style2Char"/>
    <w:qFormat/>
    <w:rsid w:val="003A5445"/>
    <w:rPr>
      <w:rFonts w:cs="Times New Roman"/>
    </w:rPr>
  </w:style>
  <w:style w:type="paragraph" w:customStyle="1" w:styleId="Style3">
    <w:name w:val="Style3"/>
    <w:basedOn w:val="Style2"/>
    <w:link w:val="Style3Char"/>
    <w:qFormat/>
    <w:rsid w:val="003A5445"/>
  </w:style>
  <w:style w:type="character" w:customStyle="1" w:styleId="Style2Char">
    <w:name w:val="Style2 Char"/>
    <w:link w:val="Style2"/>
    <w:rsid w:val="003A5445"/>
    <w:rPr>
      <w:rFonts w:ascii="B Nazanin" w:eastAsia="Times New Roman" w:hAnsi="B Nazanin" w:cs="Times New Roman"/>
      <w:b/>
      <w:bCs/>
      <w:sz w:val="26"/>
      <w:szCs w:val="26"/>
      <w:lang w:val="x-none" w:eastAsia="x-none"/>
    </w:rPr>
  </w:style>
  <w:style w:type="character" w:customStyle="1" w:styleId="Style3Char">
    <w:name w:val="Style3 Char"/>
    <w:link w:val="Style3"/>
    <w:rsid w:val="003A5445"/>
    <w:rPr>
      <w:rFonts w:ascii="B Nazanin" w:eastAsia="Times New Roman" w:hAnsi="B Nazanin" w:cs="Times New Roman"/>
      <w:b/>
      <w:bCs/>
      <w:sz w:val="26"/>
      <w:szCs w:val="26"/>
      <w:lang w:val="x-none" w:eastAsia="x-none"/>
    </w:rPr>
  </w:style>
  <w:style w:type="table" w:customStyle="1" w:styleId="TableGrid1">
    <w:name w:val="Table Grid1"/>
    <w:basedOn w:val="TableNormal"/>
    <w:next w:val="TableGrid"/>
    <w:rsid w:val="003A5445"/>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
    <w:name w:val="Table Grid11"/>
    <w:basedOn w:val="TableNormal"/>
    <w:next w:val="TableGrid"/>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
    <w:name w:val="Table Grid2"/>
    <w:basedOn w:val="TableNormal"/>
    <w:next w:val="TableGrid"/>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
    <w:name w:val="No List1"/>
    <w:next w:val="NoList"/>
    <w:uiPriority w:val="99"/>
    <w:semiHidden/>
    <w:unhideWhenUsed/>
    <w:rsid w:val="003A5445"/>
  </w:style>
  <w:style w:type="character" w:styleId="FollowedHyperlink">
    <w:name w:val="FollowedHyperlink"/>
    <w:uiPriority w:val="99"/>
    <w:semiHidden/>
    <w:unhideWhenUsed/>
    <w:rsid w:val="003A5445"/>
    <w:rPr>
      <w:color w:val="800080"/>
      <w:u w:val="single"/>
    </w:rPr>
  </w:style>
  <w:style w:type="paragraph" w:styleId="NoSpacing">
    <w:name w:val="No Spacing"/>
    <w:uiPriority w:val="1"/>
    <w:qFormat/>
    <w:rsid w:val="003A5445"/>
    <w:pPr>
      <w:spacing w:after="0" w:line="240" w:lineRule="auto"/>
    </w:pPr>
    <w:rPr>
      <w:rFonts w:ascii="Calibri" w:eastAsia="Calibri" w:hAnsi="Calibri" w:cs="Arial"/>
    </w:rPr>
  </w:style>
  <w:style w:type="paragraph" w:customStyle="1" w:styleId="rtejustify">
    <w:name w:val="rtejustify"/>
    <w:basedOn w:val="Normal"/>
    <w:uiPriority w:val="99"/>
    <w:semiHidden/>
    <w:rsid w:val="003A5445"/>
    <w:pPr>
      <w:spacing w:before="100" w:beforeAutospacing="1" w:after="100" w:afterAutospacing="1"/>
    </w:pPr>
    <w:rPr>
      <w:rFonts w:eastAsia="Times New Roman" w:cs="Times New Roman"/>
      <w:sz w:val="24"/>
      <w:szCs w:val="24"/>
    </w:rPr>
  </w:style>
  <w:style w:type="table" w:customStyle="1" w:styleId="TableGrid3">
    <w:name w:val="Table Grid3"/>
    <w:basedOn w:val="TableNormal"/>
    <w:next w:val="TableGrid"/>
    <w:rsid w:val="003A5445"/>
    <w:pPr>
      <w:spacing w:after="0" w:line="240" w:lineRule="auto"/>
    </w:pPr>
    <w:rPr>
      <w:rFonts w:ascii="Times New Roman" w:eastAsia="Calibri" w:hAnsi="Times New Roman" w:cs="B Nazanin"/>
      <w:sz w:val="16"/>
      <w:szCs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Grid11">
    <w:name w:val="Light Grid11"/>
    <w:basedOn w:val="TableNormal"/>
    <w:uiPriority w:val="62"/>
    <w:rsid w:val="003A5445"/>
    <w:pPr>
      <w:spacing w:after="0" w:line="240" w:lineRule="auto"/>
    </w:pPr>
    <w:rPr>
      <w:rFonts w:ascii="Times New Roman" w:eastAsia="Calibri" w:hAnsi="Times New Roman" w:cs="B Nazanin"/>
      <w:sz w:val="16"/>
      <w:szCs w:val="16"/>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TableGrid12">
    <w:name w:val="Table Grid12"/>
    <w:basedOn w:val="TableNormal"/>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1">
    <w:name w:val="Table Grid21"/>
    <w:basedOn w:val="TableNormal"/>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1">
    <w:name w:val="Table Grid31"/>
    <w:basedOn w:val="TableNormal"/>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4">
    <w:name w:val="Table Grid4"/>
    <w:basedOn w:val="TableNormal"/>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Grid111">
    <w:name w:val="Light Grid111"/>
    <w:basedOn w:val="TableNormal"/>
    <w:uiPriority w:val="62"/>
    <w:rsid w:val="003A5445"/>
    <w:pPr>
      <w:spacing w:after="0" w:line="240" w:lineRule="auto"/>
    </w:pPr>
    <w:rPr>
      <w:rFonts w:ascii="Calibri" w:eastAsia="Calibri" w:hAnsi="Calibri" w:cs="Arial"/>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TableGrid5">
    <w:name w:val="Table Grid5"/>
    <w:basedOn w:val="TableNormal"/>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
    <w:name w:val="فصل آیدا1"/>
    <w:uiPriority w:val="99"/>
    <w:rsid w:val="003A5445"/>
  </w:style>
  <w:style w:type="numbering" w:customStyle="1" w:styleId="10">
    <w:name w:val="آیداااا1"/>
    <w:uiPriority w:val="99"/>
    <w:rsid w:val="003A5445"/>
  </w:style>
  <w:style w:type="table" w:customStyle="1" w:styleId="TableGrid6">
    <w:name w:val="Table Grid6"/>
    <w:basedOn w:val="TableNormal"/>
    <w:next w:val="TableGrid"/>
    <w:rsid w:val="003A5445"/>
    <w:pPr>
      <w:spacing w:after="0" w:line="240" w:lineRule="auto"/>
    </w:pPr>
    <w:rPr>
      <w:rFonts w:ascii="Times New Roman" w:eastAsia="Calibri" w:hAnsi="Times New Roman" w:cs="B Nazanin"/>
      <w:sz w:val="16"/>
      <w:szCs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7">
    <w:name w:val="Table Grid7"/>
    <w:basedOn w:val="TableNormal"/>
    <w:next w:val="TableGrid"/>
    <w:uiPriority w:val="39"/>
    <w:rsid w:val="003A5445"/>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Strong">
    <w:name w:val="Strong"/>
    <w:uiPriority w:val="22"/>
    <w:qFormat/>
    <w:rsid w:val="003A5445"/>
    <w:rPr>
      <w:b/>
      <w:bCs/>
    </w:rPr>
  </w:style>
  <w:style w:type="paragraph" w:customStyle="1" w:styleId="StyleBNazaninCenteredBefore051cm">
    <w:name w:val="Style B Nazanin Centered Before:  0.51 cm ..."/>
    <w:basedOn w:val="Normal"/>
    <w:rsid w:val="003A5445"/>
    <w:pPr>
      <w:widowControl w:val="0"/>
      <w:bidi/>
      <w:spacing w:before="0" w:after="0" w:line="360" w:lineRule="auto"/>
      <w:ind w:left="288"/>
      <w:jc w:val="center"/>
    </w:pPr>
    <w:rPr>
      <w:rFonts w:eastAsia="Times New Roman"/>
      <w:sz w:val="26"/>
      <w:szCs w:val="24"/>
    </w:rPr>
  </w:style>
  <w:style w:type="character" w:customStyle="1" w:styleId="TOC2Char">
    <w:name w:val="TOC 2 Char"/>
    <w:link w:val="TOC2"/>
    <w:uiPriority w:val="39"/>
    <w:rsid w:val="008C5EB7"/>
    <w:rPr>
      <w:rFonts w:ascii="Times New Roman" w:eastAsia="Calibri" w:hAnsi="Times New Roman" w:cs="B Nazanin"/>
      <w:noProof/>
      <w:sz w:val="28"/>
      <w:szCs w:val="28"/>
      <w:lang w:val="x-none" w:eastAsia="x-none" w:bidi="fa-IR"/>
    </w:rPr>
  </w:style>
  <w:style w:type="table" w:customStyle="1" w:styleId="ListTable1Light1">
    <w:name w:val="List Table 1 Light1"/>
    <w:basedOn w:val="TableNormal"/>
    <w:uiPriority w:val="46"/>
    <w:rsid w:val="003A5445"/>
    <w:pPr>
      <w:spacing w:after="0" w:line="240" w:lineRule="auto"/>
    </w:pPr>
    <w:rPr>
      <w:rFonts w:ascii="Calibri" w:eastAsia="Calibri" w:hAnsi="Calibri" w:cs="Arial"/>
      <w:lang w:bidi="fa-IR"/>
    </w:rPr>
    <w:tblPr>
      <w:tblStyleRowBandSize w:val="1"/>
      <w:tblStyleColBandSize w:val="1"/>
      <w:tblInd w:w="0" w:type="dxa"/>
      <w:tblCellMar>
        <w:top w:w="0" w:type="dxa"/>
        <w:left w:w="108" w:type="dxa"/>
        <w:bottom w:w="0" w:type="dxa"/>
        <w:right w:w="108" w:type="dxa"/>
      </w:tblCellMar>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B5-FEHREST">
    <w:name w:val="B5-FEHREST"/>
    <w:next w:val="List"/>
    <w:qFormat/>
    <w:rsid w:val="003A5445"/>
    <w:pPr>
      <w:tabs>
        <w:tab w:val="left" w:pos="1134"/>
        <w:tab w:val="right" w:leader="dot" w:pos="10206"/>
      </w:tabs>
      <w:bidi/>
      <w:spacing w:after="0" w:line="240" w:lineRule="auto"/>
      <w:jc w:val="center"/>
    </w:pPr>
    <w:rPr>
      <w:rFonts w:ascii="Arial" w:eastAsia="Times New Roman" w:hAnsi="Arial" w:cs="B Nazanin"/>
      <w:noProof/>
      <w:sz w:val="24"/>
      <w:szCs w:val="26"/>
      <w:lang w:bidi="fa-IR"/>
    </w:rPr>
  </w:style>
  <w:style w:type="paragraph" w:customStyle="1" w:styleId="B1-NORMAL">
    <w:name w:val="B1-NORMAL"/>
    <w:basedOn w:val="Normal"/>
    <w:link w:val="B1-NORMALChar"/>
    <w:rsid w:val="003A5445"/>
    <w:pPr>
      <w:keepNext/>
      <w:keepLines/>
      <w:bidi/>
      <w:spacing w:before="0" w:after="0"/>
      <w:ind w:left="142" w:firstLine="284"/>
      <w:jc w:val="both"/>
    </w:pPr>
    <w:rPr>
      <w:rFonts w:ascii="Arial" w:eastAsia="Times New Roman" w:hAnsi="Arial"/>
      <w:sz w:val="26"/>
      <w:szCs w:val="24"/>
      <w:lang w:val="x-none" w:eastAsia="x-none" w:bidi="fa-IR"/>
    </w:rPr>
  </w:style>
  <w:style w:type="paragraph" w:styleId="List">
    <w:name w:val="List"/>
    <w:basedOn w:val="Normal"/>
    <w:uiPriority w:val="99"/>
    <w:unhideWhenUsed/>
    <w:rsid w:val="003A5445"/>
    <w:pPr>
      <w:widowControl w:val="0"/>
      <w:bidi/>
      <w:spacing w:before="0" w:after="120"/>
      <w:ind w:left="360" w:hanging="360"/>
      <w:contextualSpacing/>
      <w:jc w:val="both"/>
    </w:pPr>
    <w:rPr>
      <w:rFonts w:ascii="Arial" w:eastAsia="Times New Roman" w:hAnsi="Arial"/>
      <w:sz w:val="20"/>
      <w:szCs w:val="24"/>
    </w:rPr>
  </w:style>
  <w:style w:type="paragraph" w:customStyle="1" w:styleId="B3-CAPTION">
    <w:name w:val="B3-CAPTION"/>
    <w:basedOn w:val="Caption"/>
    <w:qFormat/>
    <w:rsid w:val="003A5445"/>
    <w:pPr>
      <w:widowControl w:val="0"/>
      <w:tabs>
        <w:tab w:val="left" w:pos="811"/>
        <w:tab w:val="left" w:pos="2409"/>
      </w:tabs>
      <w:bidi/>
      <w:spacing w:before="0" w:after="0"/>
      <w:ind w:right="270"/>
    </w:pPr>
    <w:rPr>
      <w:rFonts w:ascii="Arial" w:eastAsia="Times New Roman" w:hAnsi="Arial"/>
      <w:b/>
      <w:sz w:val="26"/>
      <w:szCs w:val="28"/>
      <w:lang w:bidi="fa-IR"/>
    </w:rPr>
  </w:style>
  <w:style w:type="paragraph" w:customStyle="1" w:styleId="B4-TABLE">
    <w:name w:val="B4-TABLE"/>
    <w:link w:val="B4-TABLEChar"/>
    <w:qFormat/>
    <w:rsid w:val="003A5445"/>
    <w:pPr>
      <w:spacing w:after="0" w:line="240" w:lineRule="auto"/>
      <w:jc w:val="center"/>
    </w:pPr>
    <w:rPr>
      <w:rFonts w:ascii="Arial" w:eastAsia="Times New Roman" w:hAnsi="Arial" w:cs="Times New Roman"/>
      <w:szCs w:val="24"/>
    </w:rPr>
  </w:style>
  <w:style w:type="character" w:customStyle="1" w:styleId="B4-TABLEChar">
    <w:name w:val="B4-TABLE Char"/>
    <w:link w:val="B4-TABLE"/>
    <w:rsid w:val="003A5445"/>
    <w:rPr>
      <w:rFonts w:ascii="Arial" w:eastAsia="Times New Roman" w:hAnsi="Arial" w:cs="Times New Roman"/>
      <w:szCs w:val="24"/>
    </w:rPr>
  </w:style>
  <w:style w:type="character" w:customStyle="1" w:styleId="B1-NORMALChar">
    <w:name w:val="B1-NORMAL Char"/>
    <w:link w:val="B1-NORMAL"/>
    <w:rsid w:val="003A5445"/>
    <w:rPr>
      <w:rFonts w:ascii="Arial" w:eastAsia="Times New Roman" w:hAnsi="Arial" w:cs="B Nazanin"/>
      <w:sz w:val="26"/>
      <w:szCs w:val="24"/>
      <w:lang w:val="x-none" w:eastAsia="x-none" w:bidi="fa-IR"/>
    </w:rPr>
  </w:style>
  <w:style w:type="paragraph" w:customStyle="1" w:styleId="B2-PARAGRAPH">
    <w:name w:val="B2-PARAGRAPH"/>
    <w:basedOn w:val="Heading4"/>
    <w:link w:val="B2-PARAGRAPHChar"/>
    <w:qFormat/>
    <w:rsid w:val="003A5445"/>
    <w:pPr>
      <w:tabs>
        <w:tab w:val="clear" w:pos="1095"/>
        <w:tab w:val="num" w:pos="1152"/>
      </w:tabs>
      <w:spacing w:before="0"/>
      <w:ind w:left="1152" w:hanging="1152"/>
    </w:pPr>
    <w:rPr>
      <w:rFonts w:ascii="Arial" w:hAnsi="Arial"/>
      <w:b w:val="0"/>
      <w:bCs w:val="0"/>
      <w:szCs w:val="24"/>
      <w:lang w:bidi="fa-IR"/>
    </w:rPr>
  </w:style>
  <w:style w:type="character" w:customStyle="1" w:styleId="B2-PARAGRAPHChar">
    <w:name w:val="B2-PARAGRAPH Char"/>
    <w:link w:val="B2-PARAGRAPH"/>
    <w:rsid w:val="003A5445"/>
    <w:rPr>
      <w:rFonts w:ascii="Arial" w:eastAsia="Times New Roman" w:hAnsi="Arial" w:cs="B Nazanin"/>
      <w:sz w:val="26"/>
      <w:szCs w:val="24"/>
      <w:lang w:val="x-none" w:eastAsia="x-none" w:bidi="fa-IR"/>
    </w:rPr>
  </w:style>
  <w:style w:type="character" w:customStyle="1" w:styleId="ListParagraphChar">
    <w:name w:val="List Paragraph Char"/>
    <w:aliases w:val="شماره گذاری Char,Numbered Items Char"/>
    <w:link w:val="ListParagraph"/>
    <w:uiPriority w:val="34"/>
    <w:rsid w:val="003A5445"/>
    <w:rPr>
      <w:rFonts w:ascii="Times New Roman" w:eastAsia="Times New Roman" w:hAnsi="Times New Roman" w:cs="B Nazanin"/>
      <w:sz w:val="24"/>
      <w:szCs w:val="28"/>
      <w:lang w:val="x-none" w:eastAsia="x-none" w:bidi="fa-IR"/>
    </w:rPr>
  </w:style>
  <w:style w:type="paragraph" w:customStyle="1" w:styleId="-2">
    <w:name w:val="متن اصلی- پاراگراف اول"/>
    <w:basedOn w:val="Normal"/>
    <w:next w:val="-3"/>
    <w:link w:val="-Char0"/>
    <w:qFormat/>
    <w:rsid w:val="003A5445"/>
    <w:pPr>
      <w:bidi/>
      <w:spacing w:before="100" w:beforeAutospacing="1" w:after="120"/>
      <w:jc w:val="lowKashida"/>
    </w:pPr>
    <w:rPr>
      <w:rFonts w:cs="Times New Roman"/>
      <w:sz w:val="24"/>
      <w:szCs w:val="24"/>
      <w:lang w:val="x-none" w:eastAsia="x-none"/>
    </w:rPr>
  </w:style>
  <w:style w:type="paragraph" w:customStyle="1" w:styleId="-3">
    <w:name w:val="متن اصلی- پاراگراف‌های بعدی"/>
    <w:basedOn w:val="Normal"/>
    <w:qFormat/>
    <w:rsid w:val="003A5445"/>
    <w:pPr>
      <w:bidi/>
      <w:spacing w:before="120" w:beforeAutospacing="1" w:after="120"/>
      <w:ind w:firstLine="624"/>
      <w:jc w:val="lowKashida"/>
    </w:pPr>
    <w:rPr>
      <w:rFonts w:cs="B Lotus"/>
      <w:sz w:val="24"/>
      <w:szCs w:val="24"/>
      <w:lang w:bidi="fa-IR"/>
    </w:rPr>
  </w:style>
  <w:style w:type="character" w:customStyle="1" w:styleId="-Char0">
    <w:name w:val="متن اصلی- پاراگراف اول Char"/>
    <w:link w:val="-2"/>
    <w:rsid w:val="003A5445"/>
    <w:rPr>
      <w:rFonts w:ascii="Times New Roman" w:eastAsia="Calibri" w:hAnsi="Times New Roman" w:cs="Times New Roman"/>
      <w:sz w:val="24"/>
      <w:szCs w:val="24"/>
      <w:lang w:val="x-none" w:eastAsia="x-none"/>
    </w:rPr>
  </w:style>
  <w:style w:type="paragraph" w:customStyle="1" w:styleId="Tablecontent1">
    <w:name w:val="Table content1"/>
    <w:basedOn w:val="Normal"/>
    <w:next w:val="Normaltext"/>
    <w:autoRedefine/>
    <w:qFormat/>
    <w:rsid w:val="003A5445"/>
    <w:pPr>
      <w:widowControl w:val="0"/>
      <w:tabs>
        <w:tab w:val="left" w:pos="9000"/>
      </w:tabs>
      <w:spacing w:before="0" w:after="0" w:line="180" w:lineRule="atLeast"/>
      <w:jc w:val="center"/>
    </w:pPr>
    <w:rPr>
      <w:rFonts w:ascii="Arial" w:eastAsia="Times New Roman" w:hAnsi="Arial" w:cs="Arial"/>
      <w:color w:val="000000"/>
      <w:sz w:val="18"/>
      <w:szCs w:val="18"/>
      <w:lang w:bidi="fa-IR"/>
    </w:rPr>
  </w:style>
  <w:style w:type="paragraph" w:customStyle="1" w:styleId="Normaltext">
    <w:name w:val="Normal text"/>
    <w:basedOn w:val="Normal"/>
    <w:autoRedefine/>
    <w:rsid w:val="003A5445"/>
    <w:pPr>
      <w:widowControl w:val="0"/>
      <w:bidi/>
      <w:spacing w:before="0" w:after="0" w:line="360" w:lineRule="atLeast"/>
      <w:ind w:left="11"/>
    </w:pPr>
    <w:rPr>
      <w:rFonts w:eastAsia="Times New Roman" w:cs="Times New Roman"/>
      <w:i/>
      <w:iCs/>
      <w:smallCaps/>
      <w:color w:val="000000"/>
      <w:sz w:val="36"/>
      <w:szCs w:val="36"/>
      <w:lang w:bidi="fa-IR"/>
    </w:rPr>
  </w:style>
  <w:style w:type="paragraph" w:customStyle="1" w:styleId="peyvast">
    <w:name w:val="peyvast"/>
    <w:basedOn w:val="Normal"/>
    <w:qFormat/>
    <w:rsid w:val="003A5445"/>
    <w:pPr>
      <w:widowControl w:val="0"/>
      <w:bidi/>
      <w:spacing w:before="0" w:after="120"/>
    </w:pPr>
    <w:rPr>
      <w:rFonts w:ascii="Arial" w:eastAsia="Times New Roman" w:hAnsi="Arial"/>
      <w:b/>
      <w:bCs/>
      <w:sz w:val="28"/>
      <w:szCs w:val="28"/>
      <w:lang w:bidi="fa-IR"/>
    </w:rPr>
  </w:style>
  <w:style w:type="table" w:customStyle="1" w:styleId="PlainTable41">
    <w:name w:val="Plain Table 41"/>
    <w:basedOn w:val="TableNormal"/>
    <w:uiPriority w:val="44"/>
    <w:rsid w:val="003A5445"/>
    <w:pPr>
      <w:spacing w:after="0" w:line="240" w:lineRule="auto"/>
    </w:pPr>
    <w:rPr>
      <w:rFonts w:ascii="Calibri" w:eastAsia="Calibri" w:hAnsi="Calibri" w:cs="Arial"/>
      <w:lang w:bidi="fa-IR"/>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8">
    <w:name w:val="Table Grid8"/>
    <w:basedOn w:val="TableNormal"/>
    <w:next w:val="TableGrid"/>
    <w:rsid w:val="003A5445"/>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61">
    <w:name w:val="Table Grid61"/>
    <w:basedOn w:val="TableNormal"/>
    <w:next w:val="TableGrid"/>
    <w:rsid w:val="003A5445"/>
    <w:pPr>
      <w:spacing w:after="0" w:line="240" w:lineRule="auto"/>
    </w:pPr>
    <w:rPr>
      <w:rFonts w:ascii="Times New Roman" w:eastAsia="Calibri" w:hAnsi="Times New Roman" w:cs="B Nazanin"/>
      <w:sz w:val="16"/>
      <w:szCs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51">
    <w:name w:val="Table Grid51"/>
    <w:basedOn w:val="TableNormal"/>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3">
    <w:name w:val="تيتر سوم"/>
    <w:basedOn w:val="aa"/>
    <w:next w:val="aa"/>
    <w:rsid w:val="003A5445"/>
    <w:pPr>
      <w:keepNext/>
      <w:widowControl w:val="0"/>
      <w:spacing w:before="920" w:after="600" w:line="240" w:lineRule="auto"/>
      <w:ind w:firstLine="0"/>
      <w:jc w:val="left"/>
      <w:outlineLvl w:val="3"/>
    </w:pPr>
    <w:rPr>
      <w:rFonts w:cs="B Nazanin"/>
      <w:b/>
      <w:bCs/>
      <w:sz w:val="28"/>
      <w:szCs w:val="32"/>
    </w:rPr>
  </w:style>
  <w:style w:type="paragraph" w:customStyle="1" w:styleId="af4">
    <w:name w:val="تيتر دوم"/>
    <w:next w:val="aa"/>
    <w:rsid w:val="003A5445"/>
    <w:pPr>
      <w:keepNext/>
      <w:widowControl w:val="0"/>
      <w:bidi/>
      <w:spacing w:before="560" w:after="240" w:line="240" w:lineRule="auto"/>
      <w:ind w:left="540"/>
      <w:outlineLvl w:val="2"/>
    </w:pPr>
    <w:rPr>
      <w:rFonts w:ascii="Times New Roman" w:eastAsia="Times New Roman" w:hAnsi="Times New Roman" w:cs="B Nazanin"/>
      <w:b/>
      <w:bCs/>
      <w:sz w:val="32"/>
      <w:szCs w:val="36"/>
      <w:lang w:bidi="fa-IR"/>
    </w:rPr>
  </w:style>
  <w:style w:type="paragraph" w:customStyle="1" w:styleId="af5">
    <w:name w:val="تيتر اول"/>
    <w:next w:val="aa"/>
    <w:rsid w:val="003A5445"/>
    <w:pPr>
      <w:keepNext/>
      <w:widowControl w:val="0"/>
      <w:bidi/>
      <w:spacing w:before="360" w:after="120" w:line="240" w:lineRule="auto"/>
      <w:ind w:left="270"/>
      <w:outlineLvl w:val="1"/>
    </w:pPr>
    <w:rPr>
      <w:rFonts w:ascii="Times New Roman" w:eastAsia="Times New Roman" w:hAnsi="Times New Roman" w:cs="B Nazanin"/>
      <w:b/>
      <w:bCs/>
      <w:sz w:val="40"/>
      <w:szCs w:val="40"/>
      <w:lang w:bidi="fa-IR"/>
    </w:rPr>
  </w:style>
  <w:style w:type="character" w:customStyle="1" w:styleId="TitelfigureChar">
    <w:name w:val="Titel figure Char"/>
    <w:link w:val="Titelfigure"/>
    <w:locked/>
    <w:rsid w:val="003A5445"/>
    <w:rPr>
      <w:rFonts w:ascii="Times New Roman" w:eastAsia="Times New Roman" w:hAnsi="Times New Roman" w:cs="Mitra"/>
      <w:bCs/>
      <w:szCs w:val="24"/>
    </w:rPr>
  </w:style>
  <w:style w:type="paragraph" w:customStyle="1" w:styleId="Titelfigure">
    <w:name w:val="Titel figure"/>
    <w:basedOn w:val="Normal"/>
    <w:link w:val="TitelfigureChar"/>
    <w:rsid w:val="003A5445"/>
    <w:pPr>
      <w:widowControl w:val="0"/>
      <w:bidi/>
      <w:spacing w:before="0" w:after="240" w:line="288" w:lineRule="auto"/>
      <w:jc w:val="center"/>
    </w:pPr>
    <w:rPr>
      <w:rFonts w:eastAsia="Times New Roman" w:cs="Mitra"/>
      <w:bCs/>
      <w:szCs w:val="24"/>
    </w:rPr>
  </w:style>
  <w:style w:type="paragraph" w:customStyle="1" w:styleId="a1">
    <w:name w:val="بالانویس جدول"/>
    <w:basedOn w:val="Normal"/>
    <w:qFormat/>
    <w:rsid w:val="003A5445"/>
    <w:pPr>
      <w:numPr>
        <w:ilvl w:val="7"/>
        <w:numId w:val="11"/>
      </w:numPr>
      <w:bidi/>
      <w:spacing w:before="300" w:after="0"/>
      <w:jc w:val="center"/>
    </w:pPr>
    <w:rPr>
      <w:rFonts w:eastAsia="Times New Roman" w:cs="Nazanin"/>
      <w:b/>
      <w:bCs/>
      <w:sz w:val="24"/>
      <w:szCs w:val="24"/>
    </w:rPr>
  </w:style>
  <w:style w:type="numbering" w:customStyle="1" w:styleId="NoList2">
    <w:name w:val="No List2"/>
    <w:next w:val="NoList"/>
    <w:uiPriority w:val="99"/>
    <w:semiHidden/>
    <w:unhideWhenUsed/>
    <w:rsid w:val="003A5445"/>
  </w:style>
  <w:style w:type="table" w:customStyle="1" w:styleId="TableGrid9">
    <w:name w:val="Table Grid9"/>
    <w:basedOn w:val="TableNormal"/>
    <w:next w:val="TableGrid"/>
    <w:rsid w:val="003A5445"/>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Grid12">
    <w:name w:val="Light Grid12"/>
    <w:basedOn w:val="TableNormal"/>
    <w:uiPriority w:val="62"/>
    <w:rsid w:val="003A5445"/>
    <w:pPr>
      <w:spacing w:after="0" w:line="240" w:lineRule="auto"/>
    </w:pPr>
    <w:rPr>
      <w:rFonts w:ascii="Calibri" w:eastAsia="Calibri" w:hAnsi="Calibri" w:cs="Arial"/>
      <w:sz w:val="20"/>
      <w:szCs w:val="20"/>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Franklin Gothic Demi" w:eastAsia="Times New Roman" w:hAnsi="Franklin Gothic Demi"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Franklin Gothic Demi" w:eastAsia="Times New Roman" w:hAnsi="Franklin Gothic Demi"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Franklin Gothic Demi" w:eastAsia="Times New Roman" w:hAnsi="Franklin Gothic Demi" w:cs="Times New Roman"/>
        <w:b/>
        <w:bCs/>
      </w:rPr>
    </w:tblStylePr>
    <w:tblStylePr w:type="lastCol">
      <w:rPr>
        <w:rFonts w:ascii="Franklin Gothic Demi" w:eastAsia="Times New Roman" w:hAnsi="Franklin Gothic Demi"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TableGrid13">
    <w:name w:val="Table Grid13"/>
    <w:basedOn w:val="TableNormal"/>
    <w:next w:val="TableGrid"/>
    <w:rsid w:val="003A5445"/>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1">
    <w:name w:val="Table Grid111"/>
    <w:basedOn w:val="TableNormal"/>
    <w:next w:val="TableGrid"/>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2">
    <w:name w:val="Table Grid22"/>
    <w:basedOn w:val="TableNormal"/>
    <w:next w:val="TableGrid"/>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1">
    <w:name w:val="No List11"/>
    <w:next w:val="NoList"/>
    <w:uiPriority w:val="99"/>
    <w:semiHidden/>
    <w:unhideWhenUsed/>
    <w:rsid w:val="003A5445"/>
  </w:style>
  <w:style w:type="table" w:customStyle="1" w:styleId="TableGrid32">
    <w:name w:val="Table Grid32"/>
    <w:basedOn w:val="TableNormal"/>
    <w:next w:val="TableGrid"/>
    <w:rsid w:val="003A5445"/>
    <w:pPr>
      <w:spacing w:after="0" w:line="240" w:lineRule="auto"/>
    </w:pPr>
    <w:rPr>
      <w:rFonts w:ascii="Times New Roman" w:eastAsia="Calibri" w:hAnsi="Times New Roman" w:cs="B Nazanin"/>
      <w:sz w:val="16"/>
      <w:szCs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Grid112">
    <w:name w:val="Light Grid112"/>
    <w:basedOn w:val="TableNormal"/>
    <w:uiPriority w:val="62"/>
    <w:rsid w:val="003A5445"/>
    <w:pPr>
      <w:spacing w:after="0" w:line="240" w:lineRule="auto"/>
    </w:pPr>
    <w:rPr>
      <w:rFonts w:ascii="Times New Roman" w:eastAsia="Calibri" w:hAnsi="Times New Roman" w:cs="B Nazanin"/>
      <w:sz w:val="16"/>
      <w:szCs w:val="16"/>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rFonts w:ascii="Nazanin" w:eastAsia="Times New Roman" w:hAnsi="Nazanin" w:cs="Times New Roman" w:hint="default"/>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Lines="0" w:before="0" w:beforeAutospacing="0" w:afterLines="0" w:after="0" w:afterAutospacing="0" w:line="240" w:lineRule="auto"/>
      </w:pPr>
      <w:rPr>
        <w:rFonts w:ascii="Nazanin" w:eastAsia="Times New Roman" w:hAnsi="Nazanin" w:cs="Times New Roman" w:hint="default"/>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Nazanin" w:eastAsia="Times New Roman" w:hAnsi="Nazanin" w:cs="Times New Roman" w:hint="default"/>
        <w:b/>
        <w:bCs/>
      </w:rPr>
    </w:tblStylePr>
    <w:tblStylePr w:type="lastCol">
      <w:rPr>
        <w:rFonts w:ascii="Nazanin" w:eastAsia="Times New Roman" w:hAnsi="Nazanin" w:cs="Times New Roman" w:hint="default"/>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TableGrid121">
    <w:name w:val="Table Grid121"/>
    <w:basedOn w:val="TableNormal"/>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11">
    <w:name w:val="Table Grid211"/>
    <w:basedOn w:val="TableNormal"/>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11">
    <w:name w:val="Table Grid311"/>
    <w:basedOn w:val="TableNormal"/>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41">
    <w:name w:val="Table Grid41"/>
    <w:basedOn w:val="TableNormal"/>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Grid1111">
    <w:name w:val="Light Grid1111"/>
    <w:basedOn w:val="TableNormal"/>
    <w:uiPriority w:val="62"/>
    <w:rsid w:val="003A5445"/>
    <w:pPr>
      <w:spacing w:after="0" w:line="240" w:lineRule="auto"/>
    </w:pPr>
    <w:rPr>
      <w:rFonts w:ascii="Calibri" w:eastAsia="Calibri" w:hAnsi="Calibri" w:cs="Arial"/>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rFonts w:ascii="Nazanin" w:eastAsia="Times New Roman" w:hAnsi="Nazanin" w:cs="Times New Roman" w:hint="default"/>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Lines="0" w:before="0" w:beforeAutospacing="0" w:afterLines="0" w:after="0" w:afterAutospacing="0" w:line="240" w:lineRule="auto"/>
      </w:pPr>
      <w:rPr>
        <w:rFonts w:ascii="Nazanin" w:eastAsia="Times New Roman" w:hAnsi="Nazanin" w:cs="Times New Roman" w:hint="default"/>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Nazanin" w:eastAsia="Times New Roman" w:hAnsi="Nazanin" w:cs="Times New Roman" w:hint="default"/>
        <w:b/>
        <w:bCs/>
      </w:rPr>
    </w:tblStylePr>
    <w:tblStylePr w:type="lastCol">
      <w:rPr>
        <w:rFonts w:ascii="Nazanin" w:eastAsia="Times New Roman" w:hAnsi="Nazanin" w:cs="Times New Roman" w:hint="default"/>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TableGrid52">
    <w:name w:val="Table Grid52"/>
    <w:basedOn w:val="TableNormal"/>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
    <w:name w:val="فصل آیدا11"/>
    <w:uiPriority w:val="99"/>
    <w:rsid w:val="003A5445"/>
  </w:style>
  <w:style w:type="numbering" w:customStyle="1" w:styleId="110">
    <w:name w:val="آیداااا11"/>
    <w:uiPriority w:val="99"/>
    <w:rsid w:val="003A5445"/>
  </w:style>
  <w:style w:type="table" w:customStyle="1" w:styleId="TableGrid62">
    <w:name w:val="Table Grid62"/>
    <w:basedOn w:val="TableNormal"/>
    <w:next w:val="TableGrid"/>
    <w:rsid w:val="003A5445"/>
    <w:pPr>
      <w:spacing w:after="0" w:line="240" w:lineRule="auto"/>
    </w:pPr>
    <w:rPr>
      <w:rFonts w:ascii="Times New Roman" w:eastAsia="Calibri" w:hAnsi="Times New Roman" w:cs="B Nazanin"/>
      <w:sz w:val="16"/>
      <w:szCs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71">
    <w:name w:val="Table Grid71"/>
    <w:basedOn w:val="TableNormal"/>
    <w:next w:val="TableGrid"/>
    <w:uiPriority w:val="39"/>
    <w:rsid w:val="003A5445"/>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81">
    <w:name w:val="Table Grid81"/>
    <w:basedOn w:val="TableNormal"/>
    <w:next w:val="TableGrid"/>
    <w:rsid w:val="003A5445"/>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611">
    <w:name w:val="Table Grid611"/>
    <w:basedOn w:val="TableNormal"/>
    <w:next w:val="TableGrid"/>
    <w:rsid w:val="003A5445"/>
    <w:pPr>
      <w:spacing w:after="0" w:line="240" w:lineRule="auto"/>
    </w:pPr>
    <w:rPr>
      <w:rFonts w:ascii="Times New Roman" w:eastAsia="Calibri" w:hAnsi="Times New Roman" w:cs="B Nazanin"/>
      <w:sz w:val="16"/>
      <w:szCs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511">
    <w:name w:val="Table Grid511"/>
    <w:basedOn w:val="TableNormal"/>
    <w:rsid w:val="003A5445"/>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0">
    <w:name w:val="Table Grid10"/>
    <w:basedOn w:val="TableNormal"/>
    <w:next w:val="TableGrid"/>
    <w:uiPriority w:val="39"/>
    <w:rsid w:val="003A5445"/>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CTHeader1Char">
    <w:name w:val="SCT Header1 Char"/>
    <w:basedOn w:val="Normal"/>
    <w:uiPriority w:val="99"/>
    <w:rsid w:val="003A5445"/>
    <w:pPr>
      <w:tabs>
        <w:tab w:val="center" w:pos="4320"/>
        <w:tab w:val="right" w:pos="8640"/>
      </w:tabs>
      <w:spacing w:before="0" w:after="0"/>
      <w:jc w:val="center"/>
    </w:pPr>
    <w:rPr>
      <w:rFonts w:eastAsia="Times New Roman"/>
      <w:sz w:val="24"/>
      <w:szCs w:val="28"/>
    </w:rPr>
  </w:style>
  <w:style w:type="character" w:customStyle="1" w:styleId="SCTHeader1CharChar">
    <w:name w:val="SCT Header1 Char Char"/>
    <w:uiPriority w:val="99"/>
    <w:rsid w:val="003A5445"/>
    <w:rPr>
      <w:rFonts w:cs="B Nazanin"/>
      <w:sz w:val="28"/>
      <w:szCs w:val="28"/>
      <w:lang w:val="en-US" w:eastAsia="en-US" w:bidi="ar-SA"/>
    </w:rPr>
  </w:style>
  <w:style w:type="paragraph" w:customStyle="1" w:styleId="msonormal0">
    <w:name w:val="msonormal"/>
    <w:basedOn w:val="Normal"/>
    <w:rsid w:val="003A5445"/>
    <w:pPr>
      <w:spacing w:before="100" w:beforeAutospacing="1" w:after="100" w:afterAutospacing="1"/>
    </w:pPr>
    <w:rPr>
      <w:rFonts w:eastAsia="Times New Roman" w:cs="Times New Roman"/>
      <w:sz w:val="24"/>
      <w:szCs w:val="24"/>
    </w:rPr>
  </w:style>
  <w:style w:type="character" w:customStyle="1" w:styleId="post-meta-infos">
    <w:name w:val="post-meta-infos"/>
    <w:rsid w:val="003A5445"/>
  </w:style>
  <w:style w:type="character" w:customStyle="1" w:styleId="text-sep">
    <w:name w:val="text-sep"/>
    <w:rsid w:val="003A5445"/>
  </w:style>
  <w:style w:type="character" w:customStyle="1" w:styleId="comment-container">
    <w:name w:val="comment-container"/>
    <w:rsid w:val="003A5445"/>
  </w:style>
  <w:style w:type="character" w:customStyle="1" w:styleId="blog-categories">
    <w:name w:val="blog-categories"/>
    <w:rsid w:val="003A5445"/>
  </w:style>
  <w:style w:type="character" w:customStyle="1" w:styleId="blog-author">
    <w:name w:val="blog-author"/>
    <w:rsid w:val="003A5445"/>
  </w:style>
  <w:style w:type="character" w:customStyle="1" w:styleId="fn">
    <w:name w:val="fn"/>
    <w:rsid w:val="003A5445"/>
  </w:style>
  <w:style w:type="character" w:customStyle="1" w:styleId="explanatory-dictionary-highlight">
    <w:name w:val="explanatory-dictionary-highlight"/>
    <w:rsid w:val="003A5445"/>
  </w:style>
  <w:style w:type="table" w:customStyle="1" w:styleId="TableGrid14">
    <w:name w:val="Table Grid14"/>
    <w:basedOn w:val="TableNormal"/>
    <w:next w:val="TableGrid"/>
    <w:uiPriority w:val="59"/>
    <w:rsid w:val="00432A8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TableGrid15">
    <w:name w:val="Table Grid15"/>
    <w:basedOn w:val="TableNormal"/>
    <w:next w:val="TableGrid"/>
    <w:uiPriority w:val="59"/>
    <w:rsid w:val="00432A8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xl64">
    <w:name w:val="xl64"/>
    <w:basedOn w:val="Normal"/>
    <w:rsid w:val="007F1E7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cs="Times New Roman"/>
      <w:b/>
      <w:bCs/>
      <w:sz w:val="24"/>
      <w:szCs w:val="24"/>
      <w:lang w:bidi="fa-IR"/>
    </w:rPr>
  </w:style>
  <w:style w:type="paragraph" w:customStyle="1" w:styleId="CM4">
    <w:name w:val="CM4"/>
    <w:basedOn w:val="Normal"/>
    <w:next w:val="Normal"/>
    <w:uiPriority w:val="99"/>
    <w:rsid w:val="003128BE"/>
    <w:pPr>
      <w:widowControl w:val="0"/>
      <w:autoSpaceDE w:val="0"/>
      <w:autoSpaceDN w:val="0"/>
      <w:adjustRightInd w:val="0"/>
      <w:spacing w:before="0" w:after="0" w:line="403" w:lineRule="atLeast"/>
    </w:pPr>
    <w:rPr>
      <w:rFonts w:ascii="RMVSIE+TTE1960528t00" w:eastAsia="Times New Roman" w:hAnsi="RMVSIE+TTE1960528t00" w:cs="Arial"/>
      <w:sz w:val="24"/>
      <w:szCs w:val="24"/>
    </w:rPr>
  </w:style>
  <w:style w:type="paragraph" w:customStyle="1" w:styleId="CM5">
    <w:name w:val="CM5"/>
    <w:basedOn w:val="Normal"/>
    <w:next w:val="Normal"/>
    <w:uiPriority w:val="99"/>
    <w:rsid w:val="003128BE"/>
    <w:pPr>
      <w:widowControl w:val="0"/>
      <w:autoSpaceDE w:val="0"/>
      <w:autoSpaceDN w:val="0"/>
      <w:adjustRightInd w:val="0"/>
      <w:spacing w:before="0" w:after="0" w:line="403" w:lineRule="atLeast"/>
    </w:pPr>
    <w:rPr>
      <w:rFonts w:ascii="RMVSIE+TTE1960528t00" w:eastAsia="Times New Roman" w:hAnsi="RMVSIE+TTE1960528t00" w:cs="Arial"/>
      <w:sz w:val="24"/>
      <w:szCs w:val="24"/>
    </w:rPr>
  </w:style>
  <w:style w:type="paragraph" w:customStyle="1" w:styleId="CM6">
    <w:name w:val="CM6"/>
    <w:basedOn w:val="Normal"/>
    <w:next w:val="Normal"/>
    <w:uiPriority w:val="99"/>
    <w:rsid w:val="003128BE"/>
    <w:pPr>
      <w:widowControl w:val="0"/>
      <w:autoSpaceDE w:val="0"/>
      <w:autoSpaceDN w:val="0"/>
      <w:adjustRightInd w:val="0"/>
      <w:spacing w:before="0" w:after="0" w:line="403" w:lineRule="atLeast"/>
    </w:pPr>
    <w:rPr>
      <w:rFonts w:ascii="RMVSIE+TTE1960528t00" w:eastAsia="Times New Roman" w:hAnsi="RMVSIE+TTE1960528t00" w:cs="Arial"/>
      <w:sz w:val="24"/>
      <w:szCs w:val="24"/>
    </w:rPr>
  </w:style>
  <w:style w:type="paragraph" w:customStyle="1" w:styleId="CM26">
    <w:name w:val="CM26"/>
    <w:basedOn w:val="Normal"/>
    <w:next w:val="Normal"/>
    <w:uiPriority w:val="99"/>
    <w:rsid w:val="003128BE"/>
    <w:pPr>
      <w:widowControl w:val="0"/>
      <w:autoSpaceDE w:val="0"/>
      <w:autoSpaceDN w:val="0"/>
      <w:adjustRightInd w:val="0"/>
      <w:spacing w:before="0" w:after="0"/>
    </w:pPr>
    <w:rPr>
      <w:rFonts w:ascii="RMVSIE+TTE1960528t00" w:eastAsia="Times New Roman" w:hAnsi="RMVSIE+TTE1960528t00" w:cs="Arial"/>
      <w:sz w:val="24"/>
      <w:szCs w:val="24"/>
    </w:rPr>
  </w:style>
  <w:style w:type="paragraph" w:customStyle="1" w:styleId="Default">
    <w:name w:val="Default"/>
    <w:rsid w:val="003128BE"/>
    <w:pPr>
      <w:widowControl w:val="0"/>
      <w:autoSpaceDE w:val="0"/>
      <w:autoSpaceDN w:val="0"/>
      <w:adjustRightInd w:val="0"/>
      <w:spacing w:after="0" w:line="240" w:lineRule="auto"/>
    </w:pPr>
    <w:rPr>
      <w:rFonts w:ascii="RMVSIE+TTE1960528t00" w:eastAsia="Times New Roman" w:hAnsi="RMVSIE+TTE1960528t00" w:cs="RMVSIE+TTE1960528t00"/>
      <w:color w:val="000000"/>
      <w:sz w:val="24"/>
      <w:szCs w:val="24"/>
    </w:rPr>
  </w:style>
  <w:style w:type="paragraph" w:customStyle="1" w:styleId="CM27">
    <w:name w:val="CM27"/>
    <w:basedOn w:val="Default"/>
    <w:next w:val="Default"/>
    <w:uiPriority w:val="99"/>
    <w:rsid w:val="003128BE"/>
    <w:rPr>
      <w:rFonts w:cs="Arial"/>
      <w:color w:val="auto"/>
    </w:rPr>
  </w:style>
  <w:style w:type="paragraph" w:customStyle="1" w:styleId="CM12">
    <w:name w:val="CM12"/>
    <w:basedOn w:val="Default"/>
    <w:next w:val="Default"/>
    <w:uiPriority w:val="99"/>
    <w:rsid w:val="003128BE"/>
    <w:pPr>
      <w:spacing w:line="406" w:lineRule="atLeast"/>
    </w:pPr>
    <w:rPr>
      <w:rFonts w:cs="Arial"/>
      <w:color w:val="auto"/>
    </w:rPr>
  </w:style>
  <w:style w:type="paragraph" w:customStyle="1" w:styleId="CM30">
    <w:name w:val="CM30"/>
    <w:basedOn w:val="Default"/>
    <w:next w:val="Default"/>
    <w:uiPriority w:val="99"/>
    <w:rsid w:val="003128BE"/>
    <w:rPr>
      <w:rFonts w:ascii="Times New Roman" w:hAnsi="Times New Roman" w:cs="Times New Roman"/>
      <w:color w:val="auto"/>
    </w:rPr>
  </w:style>
  <w:style w:type="paragraph" w:customStyle="1" w:styleId="Contents">
    <w:name w:val="Contents"/>
    <w:rsid w:val="003128BE"/>
    <w:pPr>
      <w:spacing w:after="0" w:line="240" w:lineRule="auto"/>
      <w:ind w:left="720"/>
      <w:jc w:val="both"/>
    </w:pPr>
    <w:rPr>
      <w:rFonts w:ascii="Times New Roman" w:eastAsia="Times New Roman" w:hAnsi="Times New Roman" w:cs="Times New Roman"/>
      <w:szCs w:val="20"/>
      <w:lang w:val="en-GB"/>
    </w:rPr>
  </w:style>
  <w:style w:type="paragraph" w:customStyle="1" w:styleId="TableParagraph">
    <w:name w:val="Table Paragraph"/>
    <w:basedOn w:val="Normal"/>
    <w:uiPriority w:val="1"/>
    <w:qFormat/>
    <w:rsid w:val="003128BE"/>
    <w:pPr>
      <w:widowControl w:val="0"/>
      <w:autoSpaceDE w:val="0"/>
      <w:autoSpaceDN w:val="0"/>
      <w:adjustRightInd w:val="0"/>
      <w:spacing w:before="0" w:after="0"/>
    </w:pPr>
    <w:rPr>
      <w:rFonts w:eastAsiaTheme="minorEastAsia" w:cs="Times New Roman"/>
      <w:sz w:val="24"/>
      <w:szCs w:val="24"/>
    </w:rPr>
  </w:style>
  <w:style w:type="paragraph" w:styleId="z-TopofForm">
    <w:name w:val="HTML Top of Form"/>
    <w:basedOn w:val="Normal"/>
    <w:next w:val="Normal"/>
    <w:link w:val="z-TopofFormChar"/>
    <w:hidden/>
    <w:uiPriority w:val="99"/>
    <w:semiHidden/>
    <w:unhideWhenUsed/>
    <w:rsid w:val="003128BE"/>
    <w:pPr>
      <w:pBdr>
        <w:bottom w:val="single" w:sz="6" w:space="1" w:color="auto"/>
      </w:pBdr>
      <w:bidi/>
      <w:spacing w:before="0" w:after="0"/>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semiHidden/>
    <w:rsid w:val="003128BE"/>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3128BE"/>
    <w:pPr>
      <w:pBdr>
        <w:top w:val="single" w:sz="6" w:space="1" w:color="auto"/>
      </w:pBdr>
      <w:bidi/>
      <w:spacing w:before="0" w:after="0"/>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sid w:val="003128BE"/>
    <w:rPr>
      <w:rFonts w:ascii="Arial" w:eastAsia="Times New Roman" w:hAnsi="Arial" w:cs="Arial"/>
      <w:vanish/>
      <w:sz w:val="16"/>
      <w:szCs w:val="16"/>
    </w:rPr>
  </w:style>
  <w:style w:type="character" w:customStyle="1" w:styleId="tlid-translation">
    <w:name w:val="tlid-translation"/>
    <w:basedOn w:val="DefaultParagraphFont"/>
    <w:rsid w:val="003128BE"/>
  </w:style>
  <w:style w:type="paragraph" w:customStyle="1" w:styleId="2">
    <w:name w:val="تیتر2"/>
    <w:basedOn w:val="ART-Onvan2"/>
    <w:next w:val="af5"/>
    <w:uiPriority w:val="99"/>
    <w:qFormat/>
    <w:rsid w:val="003128BE"/>
    <w:pPr>
      <w:framePr w:hSpace="180" w:wrap="around" w:vAnchor="text" w:hAnchor="margin" w:y="505"/>
      <w:spacing w:after="0" w:line="240" w:lineRule="auto"/>
      <w:ind w:left="720" w:right="-142" w:hanging="360"/>
      <w:jc w:val="left"/>
    </w:pPr>
    <w:rPr>
      <w:b/>
      <w:sz w:val="28"/>
      <w:szCs w:val="28"/>
      <w:shd w:val="clear" w:color="auto" w:fill="FFFFFF" w:themeFill="background1"/>
      <w:lang w:bidi="fa-IR"/>
    </w:rPr>
  </w:style>
  <w:style w:type="paragraph" w:customStyle="1" w:styleId="Header1">
    <w:name w:val="Header 1"/>
    <w:basedOn w:val="Header"/>
    <w:autoRedefine/>
    <w:rsid w:val="003128BE"/>
    <w:pPr>
      <w:tabs>
        <w:tab w:val="clear" w:pos="4680"/>
        <w:tab w:val="clear" w:pos="9360"/>
      </w:tabs>
      <w:spacing w:before="0"/>
      <w:ind w:left="-70" w:right="-70"/>
      <w:jc w:val="center"/>
    </w:pPr>
    <w:rPr>
      <w:rFonts w:ascii="Arial" w:eastAsia="SimSun" w:hAnsi="Arial"/>
      <w:sz w:val="16"/>
      <w:szCs w:val="16"/>
      <w:lang w:val="en-US" w:eastAsia="en-US"/>
    </w:rPr>
  </w:style>
  <w:style w:type="numbering" w:customStyle="1" w:styleId="NoList3">
    <w:name w:val="No List3"/>
    <w:next w:val="NoList"/>
    <w:uiPriority w:val="99"/>
    <w:semiHidden/>
    <w:unhideWhenUsed/>
    <w:rsid w:val="0065276A"/>
  </w:style>
  <w:style w:type="table" w:customStyle="1" w:styleId="TableGrid16">
    <w:name w:val="Table Grid16"/>
    <w:basedOn w:val="TableNormal"/>
    <w:next w:val="TableGrid"/>
    <w:rsid w:val="0065276A"/>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Grid13">
    <w:name w:val="Light Grid13"/>
    <w:basedOn w:val="TableNormal"/>
    <w:uiPriority w:val="62"/>
    <w:rsid w:val="0065276A"/>
    <w:pPr>
      <w:spacing w:after="0" w:line="240" w:lineRule="auto"/>
    </w:pPr>
    <w:rPr>
      <w:rFonts w:ascii="Calibri" w:eastAsia="Calibri" w:hAnsi="Calibri" w:cs="Arial"/>
      <w:sz w:val="20"/>
      <w:szCs w:val="20"/>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Zar" w:eastAsia="Times New Roman" w:hAnsi="Zar"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Zar" w:eastAsia="Times New Roman" w:hAnsi="Zar"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Zar" w:eastAsia="Times New Roman" w:hAnsi="Zar" w:cs="Times New Roman"/>
        <w:b/>
        <w:bCs/>
      </w:rPr>
    </w:tblStylePr>
    <w:tblStylePr w:type="lastCol">
      <w:rPr>
        <w:rFonts w:ascii="Zar" w:eastAsia="Times New Roman" w:hAnsi="Zar"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TableGrid17">
    <w:name w:val="Table Grid17"/>
    <w:basedOn w:val="TableNormal"/>
    <w:next w:val="TableGrid"/>
    <w:rsid w:val="0065276A"/>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2">
    <w:name w:val="Table Grid112"/>
    <w:basedOn w:val="TableNormal"/>
    <w:next w:val="TableGrid"/>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3">
    <w:name w:val="Table Grid23"/>
    <w:basedOn w:val="TableNormal"/>
    <w:next w:val="TableGrid"/>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2">
    <w:name w:val="No List12"/>
    <w:next w:val="NoList"/>
    <w:uiPriority w:val="99"/>
    <w:semiHidden/>
    <w:unhideWhenUsed/>
    <w:rsid w:val="0065276A"/>
  </w:style>
  <w:style w:type="table" w:customStyle="1" w:styleId="TableGrid33">
    <w:name w:val="Table Grid33"/>
    <w:basedOn w:val="TableNormal"/>
    <w:next w:val="TableGrid"/>
    <w:rsid w:val="0065276A"/>
    <w:pPr>
      <w:spacing w:after="0" w:line="240" w:lineRule="auto"/>
    </w:pPr>
    <w:rPr>
      <w:rFonts w:ascii="Times New Roman" w:eastAsia="Calibri" w:hAnsi="Times New Roman" w:cs="B Nazanin"/>
      <w:sz w:val="16"/>
      <w:szCs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Grid113">
    <w:name w:val="Light Grid113"/>
    <w:basedOn w:val="TableNormal"/>
    <w:uiPriority w:val="62"/>
    <w:rsid w:val="0065276A"/>
    <w:pPr>
      <w:spacing w:after="0" w:line="240" w:lineRule="auto"/>
    </w:pPr>
    <w:rPr>
      <w:rFonts w:ascii="Times New Roman" w:eastAsia="Calibri" w:hAnsi="Times New Roman" w:cs="B Nazanin"/>
      <w:sz w:val="16"/>
      <w:szCs w:val="16"/>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TableGrid122">
    <w:name w:val="Table Grid122"/>
    <w:basedOn w:val="TableNormal"/>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12">
    <w:name w:val="Table Grid212"/>
    <w:basedOn w:val="TableNormal"/>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12">
    <w:name w:val="Table Grid312"/>
    <w:basedOn w:val="TableNormal"/>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42">
    <w:name w:val="Table Grid42"/>
    <w:basedOn w:val="TableNormal"/>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Grid1112">
    <w:name w:val="Light Grid1112"/>
    <w:basedOn w:val="TableNormal"/>
    <w:uiPriority w:val="62"/>
    <w:rsid w:val="0065276A"/>
    <w:pPr>
      <w:spacing w:after="0" w:line="240" w:lineRule="auto"/>
    </w:pPr>
    <w:rPr>
      <w:rFonts w:ascii="Calibri" w:eastAsia="Calibri" w:hAnsi="Calibri" w:cs="Arial"/>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TableGrid53">
    <w:name w:val="Table Grid53"/>
    <w:basedOn w:val="TableNormal"/>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2">
    <w:name w:val="فصل آیدا12"/>
    <w:uiPriority w:val="99"/>
    <w:rsid w:val="0065276A"/>
  </w:style>
  <w:style w:type="numbering" w:customStyle="1" w:styleId="120">
    <w:name w:val="آیداااا12"/>
    <w:uiPriority w:val="99"/>
    <w:rsid w:val="0065276A"/>
  </w:style>
  <w:style w:type="table" w:customStyle="1" w:styleId="TableGrid63">
    <w:name w:val="Table Grid63"/>
    <w:basedOn w:val="TableNormal"/>
    <w:next w:val="TableGrid"/>
    <w:rsid w:val="0065276A"/>
    <w:pPr>
      <w:spacing w:after="0" w:line="240" w:lineRule="auto"/>
    </w:pPr>
    <w:rPr>
      <w:rFonts w:ascii="Times New Roman" w:eastAsia="Calibri" w:hAnsi="Times New Roman" w:cs="B Nazanin"/>
      <w:sz w:val="16"/>
      <w:szCs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72">
    <w:name w:val="Table Grid72"/>
    <w:basedOn w:val="TableNormal"/>
    <w:next w:val="TableGrid"/>
    <w:uiPriority w:val="39"/>
    <w:rsid w:val="0065276A"/>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stTable1Light11">
    <w:name w:val="List Table 1 Light11"/>
    <w:basedOn w:val="TableNormal"/>
    <w:uiPriority w:val="46"/>
    <w:rsid w:val="0065276A"/>
    <w:pPr>
      <w:spacing w:after="0" w:line="240" w:lineRule="auto"/>
    </w:pPr>
    <w:rPr>
      <w:rFonts w:ascii="Calibri" w:eastAsia="Calibri" w:hAnsi="Calibri" w:cs="Arial"/>
      <w:lang w:bidi="fa-IR"/>
    </w:rPr>
    <w:tblPr>
      <w:tblStyleRowBandSize w:val="1"/>
      <w:tblStyleColBandSize w:val="1"/>
      <w:tblInd w:w="0" w:type="dxa"/>
      <w:tblCellMar>
        <w:top w:w="0" w:type="dxa"/>
        <w:left w:w="108" w:type="dxa"/>
        <w:bottom w:w="0" w:type="dxa"/>
        <w:right w:w="108" w:type="dxa"/>
      </w:tblCellMar>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PlainTable411">
    <w:name w:val="Plain Table 411"/>
    <w:basedOn w:val="TableNormal"/>
    <w:uiPriority w:val="44"/>
    <w:rsid w:val="0065276A"/>
    <w:pPr>
      <w:spacing w:after="0" w:line="240" w:lineRule="auto"/>
    </w:pPr>
    <w:rPr>
      <w:rFonts w:ascii="Calibri" w:eastAsia="Calibri" w:hAnsi="Calibri" w:cs="Arial"/>
      <w:lang w:bidi="fa-IR"/>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82">
    <w:name w:val="Table Grid82"/>
    <w:basedOn w:val="TableNormal"/>
    <w:next w:val="TableGrid"/>
    <w:rsid w:val="0065276A"/>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612">
    <w:name w:val="Table Grid612"/>
    <w:basedOn w:val="TableNormal"/>
    <w:next w:val="TableGrid"/>
    <w:rsid w:val="0065276A"/>
    <w:pPr>
      <w:spacing w:after="0" w:line="240" w:lineRule="auto"/>
    </w:pPr>
    <w:rPr>
      <w:rFonts w:ascii="Times New Roman" w:eastAsia="Calibri" w:hAnsi="Times New Roman" w:cs="B Nazanin"/>
      <w:sz w:val="16"/>
      <w:szCs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512">
    <w:name w:val="Table Grid512"/>
    <w:basedOn w:val="TableNormal"/>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21">
    <w:name w:val="No List21"/>
    <w:next w:val="NoList"/>
    <w:uiPriority w:val="99"/>
    <w:semiHidden/>
    <w:unhideWhenUsed/>
    <w:rsid w:val="0065276A"/>
  </w:style>
  <w:style w:type="table" w:customStyle="1" w:styleId="TableGrid91">
    <w:name w:val="Table Grid91"/>
    <w:basedOn w:val="TableNormal"/>
    <w:next w:val="TableGrid"/>
    <w:rsid w:val="0065276A"/>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Grid121">
    <w:name w:val="Light Grid121"/>
    <w:basedOn w:val="TableNormal"/>
    <w:uiPriority w:val="62"/>
    <w:rsid w:val="0065276A"/>
    <w:pPr>
      <w:spacing w:after="0" w:line="240" w:lineRule="auto"/>
    </w:pPr>
    <w:rPr>
      <w:rFonts w:ascii="Calibri" w:eastAsia="Calibri" w:hAnsi="Calibri" w:cs="Arial"/>
      <w:sz w:val="20"/>
      <w:szCs w:val="20"/>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Franklin Gothic Demi" w:eastAsia="Times New Roman" w:hAnsi="Franklin Gothic Demi"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Franklin Gothic Demi" w:eastAsia="Times New Roman" w:hAnsi="Franklin Gothic Demi"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Franklin Gothic Demi" w:eastAsia="Times New Roman" w:hAnsi="Franklin Gothic Demi" w:cs="Times New Roman"/>
        <w:b/>
        <w:bCs/>
      </w:rPr>
    </w:tblStylePr>
    <w:tblStylePr w:type="lastCol">
      <w:rPr>
        <w:rFonts w:ascii="Franklin Gothic Demi" w:eastAsia="Times New Roman" w:hAnsi="Franklin Gothic Demi"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TableGrid131">
    <w:name w:val="Table Grid131"/>
    <w:basedOn w:val="TableNormal"/>
    <w:next w:val="TableGrid"/>
    <w:rsid w:val="0065276A"/>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11">
    <w:name w:val="Table Grid1111"/>
    <w:basedOn w:val="TableNormal"/>
    <w:next w:val="TableGrid"/>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21">
    <w:name w:val="Table Grid221"/>
    <w:basedOn w:val="TableNormal"/>
    <w:next w:val="TableGrid"/>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11">
    <w:name w:val="No List111"/>
    <w:next w:val="NoList"/>
    <w:uiPriority w:val="99"/>
    <w:semiHidden/>
    <w:unhideWhenUsed/>
    <w:rsid w:val="0065276A"/>
  </w:style>
  <w:style w:type="table" w:customStyle="1" w:styleId="TableGrid321">
    <w:name w:val="Table Grid321"/>
    <w:basedOn w:val="TableNormal"/>
    <w:next w:val="TableGrid"/>
    <w:rsid w:val="0065276A"/>
    <w:pPr>
      <w:spacing w:after="0" w:line="240" w:lineRule="auto"/>
    </w:pPr>
    <w:rPr>
      <w:rFonts w:ascii="Times New Roman" w:eastAsia="Calibri" w:hAnsi="Times New Roman" w:cs="B Nazanin"/>
      <w:sz w:val="16"/>
      <w:szCs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Grid1121">
    <w:name w:val="Light Grid1121"/>
    <w:basedOn w:val="TableNormal"/>
    <w:uiPriority w:val="62"/>
    <w:rsid w:val="0065276A"/>
    <w:pPr>
      <w:spacing w:after="0" w:line="240" w:lineRule="auto"/>
    </w:pPr>
    <w:rPr>
      <w:rFonts w:ascii="Times New Roman" w:eastAsia="Calibri" w:hAnsi="Times New Roman" w:cs="B Nazanin"/>
      <w:sz w:val="16"/>
      <w:szCs w:val="16"/>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rFonts w:ascii="Nazanin" w:eastAsia="Times New Roman" w:hAnsi="Nazanin" w:cs="Times New Roman" w:hint="default"/>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Lines="0" w:before="0" w:beforeAutospacing="0" w:afterLines="0" w:after="0" w:afterAutospacing="0" w:line="240" w:lineRule="auto"/>
      </w:pPr>
      <w:rPr>
        <w:rFonts w:ascii="Nazanin" w:eastAsia="Times New Roman" w:hAnsi="Nazanin" w:cs="Times New Roman" w:hint="default"/>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Nazanin" w:eastAsia="Times New Roman" w:hAnsi="Nazanin" w:cs="Times New Roman" w:hint="default"/>
        <w:b/>
        <w:bCs/>
      </w:rPr>
    </w:tblStylePr>
    <w:tblStylePr w:type="lastCol">
      <w:rPr>
        <w:rFonts w:ascii="Nazanin" w:eastAsia="Times New Roman" w:hAnsi="Nazanin" w:cs="Times New Roman" w:hint="default"/>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TableGrid1211">
    <w:name w:val="Table Grid1211"/>
    <w:basedOn w:val="TableNormal"/>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111">
    <w:name w:val="Table Grid2111"/>
    <w:basedOn w:val="TableNormal"/>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111">
    <w:name w:val="Table Grid3111"/>
    <w:basedOn w:val="TableNormal"/>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411">
    <w:name w:val="Table Grid411"/>
    <w:basedOn w:val="TableNormal"/>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Grid11111">
    <w:name w:val="Light Grid11111"/>
    <w:basedOn w:val="TableNormal"/>
    <w:uiPriority w:val="62"/>
    <w:rsid w:val="0065276A"/>
    <w:pPr>
      <w:spacing w:after="0" w:line="240" w:lineRule="auto"/>
    </w:pPr>
    <w:rPr>
      <w:rFonts w:ascii="Calibri" w:eastAsia="Calibri" w:hAnsi="Calibri" w:cs="Arial"/>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rFonts w:ascii="Nazanin" w:eastAsia="Times New Roman" w:hAnsi="Nazanin" w:cs="Times New Roman" w:hint="default"/>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Lines="0" w:before="0" w:beforeAutospacing="0" w:afterLines="0" w:after="0" w:afterAutospacing="0" w:line="240" w:lineRule="auto"/>
      </w:pPr>
      <w:rPr>
        <w:rFonts w:ascii="Nazanin" w:eastAsia="Times New Roman" w:hAnsi="Nazanin" w:cs="Times New Roman" w:hint="default"/>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Nazanin" w:eastAsia="Times New Roman" w:hAnsi="Nazanin" w:cs="Times New Roman" w:hint="default"/>
        <w:b/>
        <w:bCs/>
      </w:rPr>
    </w:tblStylePr>
    <w:tblStylePr w:type="lastCol">
      <w:rPr>
        <w:rFonts w:ascii="Nazanin" w:eastAsia="Times New Roman" w:hAnsi="Nazanin" w:cs="Times New Roman" w:hint="default"/>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TableGrid521">
    <w:name w:val="Table Grid521"/>
    <w:basedOn w:val="TableNormal"/>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
    <w:name w:val="فصل آیدا111"/>
    <w:uiPriority w:val="99"/>
    <w:rsid w:val="0065276A"/>
  </w:style>
  <w:style w:type="numbering" w:customStyle="1" w:styleId="1110">
    <w:name w:val="آیداااا111"/>
    <w:uiPriority w:val="99"/>
    <w:rsid w:val="0065276A"/>
  </w:style>
  <w:style w:type="table" w:customStyle="1" w:styleId="TableGrid621">
    <w:name w:val="Table Grid621"/>
    <w:basedOn w:val="TableNormal"/>
    <w:next w:val="TableGrid"/>
    <w:rsid w:val="0065276A"/>
    <w:pPr>
      <w:spacing w:after="0" w:line="240" w:lineRule="auto"/>
    </w:pPr>
    <w:rPr>
      <w:rFonts w:ascii="Times New Roman" w:eastAsia="Calibri" w:hAnsi="Times New Roman" w:cs="B Nazanin"/>
      <w:sz w:val="16"/>
      <w:szCs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711">
    <w:name w:val="Table Grid711"/>
    <w:basedOn w:val="TableNormal"/>
    <w:next w:val="TableGrid"/>
    <w:uiPriority w:val="39"/>
    <w:rsid w:val="0065276A"/>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811">
    <w:name w:val="Table Grid811"/>
    <w:basedOn w:val="TableNormal"/>
    <w:next w:val="TableGrid"/>
    <w:rsid w:val="0065276A"/>
    <w:pPr>
      <w:spacing w:after="0" w:line="240" w:lineRule="auto"/>
    </w:pPr>
    <w:rPr>
      <w:rFonts w:ascii="Calibri" w:eastAsia="Calibri"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6111">
    <w:name w:val="Table Grid6111"/>
    <w:basedOn w:val="TableNormal"/>
    <w:next w:val="TableGrid"/>
    <w:rsid w:val="0065276A"/>
    <w:pPr>
      <w:spacing w:after="0" w:line="240" w:lineRule="auto"/>
    </w:pPr>
    <w:rPr>
      <w:rFonts w:ascii="Times New Roman" w:eastAsia="Calibri" w:hAnsi="Times New Roman" w:cs="B Nazanin"/>
      <w:sz w:val="16"/>
      <w:szCs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5111">
    <w:name w:val="Table Grid5111"/>
    <w:basedOn w:val="TableNormal"/>
    <w:rsid w:val="0065276A"/>
    <w:pPr>
      <w:spacing w:after="0" w:line="240" w:lineRule="auto"/>
    </w:pPr>
    <w:rPr>
      <w:rFonts w:ascii="Calibri" w:eastAsia="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01">
    <w:name w:val="Table Grid101"/>
    <w:basedOn w:val="TableNormal"/>
    <w:next w:val="TableGrid"/>
    <w:uiPriority w:val="39"/>
    <w:rsid w:val="0065276A"/>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
    <w:name w:val="Table Grid141"/>
    <w:basedOn w:val="TableNormal"/>
    <w:next w:val="TableGrid"/>
    <w:uiPriority w:val="59"/>
    <w:rsid w:val="0065276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TableGrid151">
    <w:name w:val="Table Grid151"/>
    <w:basedOn w:val="TableNormal"/>
    <w:next w:val="TableGrid"/>
    <w:uiPriority w:val="59"/>
    <w:rsid w:val="0065276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BKP-MatnNormal">
    <w:name w:val="BKP- Matn Normal"/>
    <w:basedOn w:val="Normal"/>
    <w:autoRedefine/>
    <w:qFormat/>
    <w:rsid w:val="005975A3"/>
    <w:pPr>
      <w:bidi/>
      <w:spacing w:before="0" w:after="160" w:line="259" w:lineRule="auto"/>
      <w:ind w:firstLine="288"/>
      <w:jc w:val="both"/>
    </w:pPr>
    <w:rPr>
      <w:rFonts w:asciiTheme="majorBidi" w:eastAsiaTheme="minorHAnsi" w:hAnsiTheme="majorBidi"/>
      <w:i/>
      <w:sz w:val="24"/>
      <w:szCs w:val="28"/>
      <w:lang w:bidi="fa-IR"/>
    </w:rPr>
  </w:style>
  <w:style w:type="paragraph" w:customStyle="1" w:styleId="BKP-MatnBullet">
    <w:name w:val="BKP- Matn Bullet"/>
    <w:basedOn w:val="BKP-MatnNormal"/>
    <w:qFormat/>
    <w:rsid w:val="00A1675F"/>
    <w:pPr>
      <w:numPr>
        <w:numId w:val="263"/>
      </w:numPr>
      <w:spacing w:after="0"/>
    </w:pPr>
  </w:style>
  <w:style w:type="paragraph" w:customStyle="1" w:styleId="BKP-ABJAD">
    <w:name w:val="BKP- ABJAD"/>
    <w:basedOn w:val="BKP-MatnBullet"/>
    <w:qFormat/>
    <w:rsid w:val="00A1675F"/>
    <w:pPr>
      <w:numPr>
        <w:numId w:val="264"/>
      </w:numPr>
    </w:pPr>
  </w:style>
  <w:style w:type="paragraph" w:customStyle="1" w:styleId="BKP-EquationCaption">
    <w:name w:val="BKP- Equation Caption"/>
    <w:basedOn w:val="Caption"/>
    <w:qFormat/>
    <w:rsid w:val="00A1675F"/>
    <w:pPr>
      <w:keepNext/>
      <w:bidi/>
      <w:spacing w:before="0" w:after="0"/>
    </w:pPr>
    <w:rPr>
      <w:rFonts w:asciiTheme="minorHAnsi" w:eastAsiaTheme="minorHAnsi" w:hAnsiTheme="minorHAnsi"/>
      <w:i/>
      <w:iCs/>
      <w:sz w:val="20"/>
      <w:szCs w:val="20"/>
      <w:lang w:val="en-US" w:eastAsia="en-US" w:bidi="fa-IR"/>
    </w:rPr>
  </w:style>
  <w:style w:type="paragraph" w:customStyle="1" w:styleId="BKP-FigureCaption">
    <w:name w:val="BKP- Figure Caption"/>
    <w:basedOn w:val="Caption"/>
    <w:next w:val="Normal"/>
    <w:autoRedefine/>
    <w:qFormat/>
    <w:rsid w:val="0041667A"/>
    <w:pPr>
      <w:keepNext/>
      <w:bidi/>
      <w:spacing w:before="0" w:after="0"/>
    </w:pPr>
    <w:rPr>
      <w:rFonts w:eastAsiaTheme="minorHAnsi"/>
      <w:sz w:val="22"/>
      <w:szCs w:val="22"/>
      <w:lang w:val="en-US" w:eastAsia="en-US" w:bidi="fa-IR"/>
    </w:rPr>
  </w:style>
  <w:style w:type="paragraph" w:customStyle="1" w:styleId="BKP-FigureStyle">
    <w:name w:val="BKP- Figure Style"/>
    <w:basedOn w:val="Normal"/>
    <w:qFormat/>
    <w:rsid w:val="00A1675F"/>
    <w:pPr>
      <w:keepNext/>
      <w:bidi/>
      <w:spacing w:before="0" w:after="0"/>
      <w:jc w:val="center"/>
    </w:pPr>
    <w:rPr>
      <w:rFonts w:asciiTheme="minorHAnsi" w:eastAsiaTheme="minorHAnsi" w:hAnsiTheme="minorHAnsi"/>
      <w:sz w:val="28"/>
      <w:szCs w:val="28"/>
      <w:lang w:bidi="fa-IR"/>
    </w:rPr>
  </w:style>
  <w:style w:type="paragraph" w:customStyle="1" w:styleId="BKP-Footer">
    <w:name w:val="BKP- Footer"/>
    <w:basedOn w:val="Footer"/>
    <w:qFormat/>
    <w:rsid w:val="00A1675F"/>
    <w:pPr>
      <w:numPr>
        <w:numId w:val="0"/>
      </w:numPr>
      <w:tabs>
        <w:tab w:val="clear" w:pos="4153"/>
        <w:tab w:val="clear" w:pos="8306"/>
        <w:tab w:val="center" w:pos="4680"/>
        <w:tab w:val="right" w:pos="9360"/>
      </w:tabs>
      <w:spacing w:before="0"/>
    </w:pPr>
    <w:rPr>
      <w:rFonts w:asciiTheme="minorHAnsi" w:eastAsiaTheme="minorHAnsi" w:hAnsiTheme="minorHAnsi" w:cs="B Nazanin"/>
      <w:sz w:val="28"/>
      <w:szCs w:val="28"/>
      <w:lang w:val="en-US" w:eastAsia="en-US" w:bidi="fa-IR"/>
    </w:rPr>
  </w:style>
  <w:style w:type="paragraph" w:customStyle="1" w:styleId="BKP-Header">
    <w:name w:val="BKP- Header"/>
    <w:basedOn w:val="Header"/>
    <w:autoRedefine/>
    <w:qFormat/>
    <w:rsid w:val="00193030"/>
    <w:pPr>
      <w:spacing w:before="0"/>
    </w:pPr>
    <w:rPr>
      <w:rFonts w:eastAsiaTheme="minorHAnsi" w:cs="B Nazanin"/>
      <w:b/>
      <w:bCs/>
      <w:i/>
      <w:sz w:val="28"/>
      <w:szCs w:val="28"/>
      <w:lang w:val="en-US" w:eastAsia="en-US" w:bidi="fa-IR"/>
    </w:rPr>
  </w:style>
  <w:style w:type="paragraph" w:customStyle="1" w:styleId="BKP-Heading1">
    <w:name w:val="BKP- Heading 1"/>
    <w:basedOn w:val="Heading1"/>
    <w:autoRedefine/>
    <w:qFormat/>
    <w:rsid w:val="004D07BB"/>
    <w:pPr>
      <w:numPr>
        <w:numId w:val="277"/>
      </w:numPr>
      <w:spacing w:before="360" w:after="120" w:line="259" w:lineRule="auto"/>
    </w:pPr>
    <w:rPr>
      <w:rFonts w:eastAsiaTheme="majorEastAsia"/>
      <w:lang w:val="en-US" w:eastAsia="en-US"/>
    </w:rPr>
  </w:style>
  <w:style w:type="paragraph" w:customStyle="1" w:styleId="BKP-Heading2">
    <w:name w:val="BKP- Heading 2"/>
    <w:basedOn w:val="Heading2"/>
    <w:next w:val="BKP-MatnNormal"/>
    <w:autoRedefine/>
    <w:qFormat/>
    <w:rsid w:val="004D07BB"/>
    <w:pPr>
      <w:numPr>
        <w:numId w:val="277"/>
      </w:numPr>
      <w:ind w:left="0" w:firstLine="117"/>
    </w:pPr>
    <w:rPr>
      <w:sz w:val="28"/>
    </w:rPr>
  </w:style>
  <w:style w:type="paragraph" w:customStyle="1" w:styleId="BKP-Heading3">
    <w:name w:val="BKP- Heading 3"/>
    <w:basedOn w:val="Heading3"/>
    <w:next w:val="BKP-MatnNormal"/>
    <w:autoRedefine/>
    <w:qFormat/>
    <w:rsid w:val="005975A3"/>
    <w:pPr>
      <w:numPr>
        <w:numId w:val="277"/>
      </w:numPr>
      <w:tabs>
        <w:tab w:val="clear" w:pos="-567"/>
      </w:tabs>
      <w:spacing w:before="40" w:line="259" w:lineRule="auto"/>
      <w:ind w:left="113"/>
    </w:pPr>
    <w:rPr>
      <w:rFonts w:eastAsia="Times New Roman"/>
      <w:noProof w:val="0"/>
      <w:color w:val="auto"/>
      <w:sz w:val="24"/>
      <w:szCs w:val="28"/>
      <w:lang w:bidi="fa-IR"/>
    </w:rPr>
  </w:style>
  <w:style w:type="paragraph" w:customStyle="1" w:styleId="BKP-Heading4">
    <w:name w:val="BKP- Heading 4"/>
    <w:basedOn w:val="BKP-MatnNormal"/>
    <w:next w:val="BKP-MatnNormal"/>
    <w:link w:val="BKP-Heading4Char"/>
    <w:autoRedefine/>
    <w:qFormat/>
    <w:rsid w:val="005975A3"/>
    <w:pPr>
      <w:ind w:left="227" w:firstLine="289"/>
    </w:pPr>
  </w:style>
  <w:style w:type="character" w:customStyle="1" w:styleId="BKP-Heading4Char">
    <w:name w:val="BKP- Heading 4 Char"/>
    <w:basedOn w:val="Heading4Char"/>
    <w:link w:val="BKP-Heading4"/>
    <w:rsid w:val="005975A3"/>
    <w:rPr>
      <w:rFonts w:asciiTheme="majorBidi" w:eastAsia="Times New Roman" w:hAnsiTheme="majorBidi" w:cs="B Nazanin"/>
      <w:b w:val="0"/>
      <w:bCs w:val="0"/>
      <w:i/>
      <w:sz w:val="24"/>
      <w:szCs w:val="28"/>
      <w:lang w:val="x-none" w:eastAsia="x-none" w:bidi="fa-IR"/>
    </w:rPr>
  </w:style>
  <w:style w:type="paragraph" w:customStyle="1" w:styleId="BKP-Hyperlink">
    <w:name w:val="BKP- Hyperlink"/>
    <w:basedOn w:val="TOC1"/>
    <w:qFormat/>
    <w:rsid w:val="00A1675F"/>
    <w:pPr>
      <w:tabs>
        <w:tab w:val="clear" w:pos="-450"/>
        <w:tab w:val="clear" w:pos="9180"/>
        <w:tab w:val="right" w:leader="dot" w:pos="9350"/>
      </w:tabs>
      <w:spacing w:before="0" w:after="100" w:line="259" w:lineRule="auto"/>
      <w:ind w:left="0" w:right="0"/>
      <w:mirrorIndents w:val="0"/>
      <w:jc w:val="both"/>
    </w:pPr>
    <w:rPr>
      <w:rFonts w:asciiTheme="minorHAnsi" w:eastAsiaTheme="minorHAnsi" w:hAnsiTheme="minorHAnsi"/>
      <w:lang w:val="en-US" w:eastAsia="en-US"/>
    </w:rPr>
  </w:style>
  <w:style w:type="paragraph" w:customStyle="1" w:styleId="BKP-Introduction">
    <w:name w:val="BKP- Introduction"/>
    <w:basedOn w:val="BKP-Heading1"/>
    <w:qFormat/>
    <w:rsid w:val="00A1675F"/>
    <w:pPr>
      <w:numPr>
        <w:numId w:val="0"/>
      </w:numPr>
      <w:ind w:left="360"/>
    </w:pPr>
  </w:style>
  <w:style w:type="paragraph" w:customStyle="1" w:styleId="BKP-MatnBold">
    <w:name w:val="BKP- Matn Bold"/>
    <w:basedOn w:val="Normal"/>
    <w:link w:val="BKP-MatnBoldChar"/>
    <w:qFormat/>
    <w:rsid w:val="00A1675F"/>
    <w:pPr>
      <w:bidi/>
      <w:spacing w:before="0" w:after="160" w:line="259" w:lineRule="auto"/>
    </w:pPr>
    <w:rPr>
      <w:rFonts w:asciiTheme="minorHAnsi" w:eastAsiaTheme="minorHAnsi" w:hAnsiTheme="minorHAnsi"/>
      <w:b/>
      <w:bCs/>
      <w:sz w:val="28"/>
      <w:szCs w:val="28"/>
      <w:lang w:bidi="fa-IR"/>
    </w:rPr>
  </w:style>
  <w:style w:type="character" w:customStyle="1" w:styleId="BKP-MatnBoldChar">
    <w:name w:val="BKP- Matn Bold Char"/>
    <w:basedOn w:val="DefaultParagraphFont"/>
    <w:link w:val="BKP-MatnBold"/>
    <w:rsid w:val="00A1675F"/>
    <w:rPr>
      <w:rFonts w:cs="B Nazanin"/>
      <w:b/>
      <w:bCs/>
      <w:sz w:val="28"/>
      <w:szCs w:val="28"/>
      <w:lang w:bidi="fa-IR"/>
    </w:rPr>
  </w:style>
  <w:style w:type="paragraph" w:customStyle="1" w:styleId="BKP-MatnKhatTire">
    <w:name w:val="BKP- Matn KhatTire"/>
    <w:basedOn w:val="ListParagraph"/>
    <w:qFormat/>
    <w:rsid w:val="00A1675F"/>
    <w:pPr>
      <w:numPr>
        <w:numId w:val="269"/>
      </w:numPr>
      <w:spacing w:before="0" w:after="160"/>
    </w:pPr>
    <w:rPr>
      <w:rFonts w:asciiTheme="minorHAnsi" w:eastAsiaTheme="minorHAnsi" w:hAnsiTheme="minorHAnsi"/>
      <w:sz w:val="28"/>
      <w:lang w:val="en-US" w:eastAsia="en-US"/>
    </w:rPr>
  </w:style>
  <w:style w:type="paragraph" w:customStyle="1" w:styleId="BKP-MatnMark">
    <w:name w:val="BKP- Matn Mark"/>
    <w:basedOn w:val="Normal"/>
    <w:autoRedefine/>
    <w:qFormat/>
    <w:rsid w:val="00F60A38"/>
    <w:pPr>
      <w:numPr>
        <w:numId w:val="270"/>
      </w:numPr>
      <w:bidi/>
      <w:spacing w:before="0" w:after="160"/>
      <w:contextualSpacing/>
      <w:jc w:val="both"/>
    </w:pPr>
    <w:rPr>
      <w:rFonts w:eastAsiaTheme="minorHAnsi"/>
      <w:sz w:val="24"/>
      <w:szCs w:val="28"/>
      <w:lang w:bidi="fa-IR"/>
    </w:rPr>
  </w:style>
  <w:style w:type="paragraph" w:customStyle="1" w:styleId="BKP-MatnUnderline">
    <w:name w:val="BKP- Matn Underline"/>
    <w:basedOn w:val="Normal"/>
    <w:link w:val="BKP-MatnUnderlineChar"/>
    <w:qFormat/>
    <w:rsid w:val="00A1675F"/>
    <w:pPr>
      <w:bidi/>
      <w:spacing w:before="0" w:after="160" w:line="259" w:lineRule="auto"/>
      <w:jc w:val="both"/>
    </w:pPr>
    <w:rPr>
      <w:rFonts w:asciiTheme="minorHAnsi" w:eastAsiaTheme="minorHAnsi" w:hAnsiTheme="minorHAnsi"/>
      <w:sz w:val="28"/>
      <w:szCs w:val="28"/>
      <w:u w:val="single"/>
      <w:lang w:bidi="fa-IR"/>
    </w:rPr>
  </w:style>
  <w:style w:type="character" w:customStyle="1" w:styleId="BKP-MatnUnderlineChar">
    <w:name w:val="BKP- Matn Underline Char"/>
    <w:basedOn w:val="DefaultParagraphFont"/>
    <w:link w:val="BKP-MatnUnderline"/>
    <w:rsid w:val="00A1675F"/>
    <w:rPr>
      <w:rFonts w:cs="B Nazanin"/>
      <w:sz w:val="28"/>
      <w:szCs w:val="28"/>
      <w:u w:val="single"/>
      <w:lang w:bidi="fa-IR"/>
    </w:rPr>
  </w:style>
  <w:style w:type="paragraph" w:customStyle="1" w:styleId="BKP-Title">
    <w:name w:val="BKP- Title"/>
    <w:basedOn w:val="Title"/>
    <w:qFormat/>
    <w:rsid w:val="00A1675F"/>
    <w:pPr>
      <w:spacing w:before="0" w:after="160" w:line="259" w:lineRule="auto"/>
    </w:pPr>
    <w:rPr>
      <w:rFonts w:asciiTheme="minorHAnsi" w:eastAsiaTheme="minorHAnsi" w:hAnsiTheme="minorHAnsi" w:cs="B Nazanin"/>
      <w:b/>
      <w:bCs/>
      <w:sz w:val="56"/>
      <w:szCs w:val="56"/>
      <w:lang w:val="en-US" w:eastAsia="en-US" w:bidi="fa-IR"/>
    </w:rPr>
  </w:style>
  <w:style w:type="paragraph" w:customStyle="1" w:styleId="BKP-Subtitle">
    <w:name w:val="BKP- Subtitle"/>
    <w:basedOn w:val="BKP-Title"/>
    <w:qFormat/>
    <w:rsid w:val="00A1675F"/>
    <w:rPr>
      <w:sz w:val="40"/>
      <w:szCs w:val="40"/>
    </w:rPr>
  </w:style>
  <w:style w:type="paragraph" w:customStyle="1" w:styleId="BKP-TableBody">
    <w:name w:val="BKP- Table Body"/>
    <w:basedOn w:val="Normal"/>
    <w:autoRedefine/>
    <w:qFormat/>
    <w:rsid w:val="00D631CE"/>
    <w:pPr>
      <w:bidi/>
      <w:spacing w:before="0" w:after="0"/>
      <w:jc w:val="center"/>
    </w:pPr>
    <w:rPr>
      <w:rFonts w:eastAsiaTheme="minorHAnsi"/>
      <w:i/>
      <w:lang w:bidi="fa-IR"/>
    </w:rPr>
  </w:style>
  <w:style w:type="paragraph" w:customStyle="1" w:styleId="BKP-TableCaption">
    <w:name w:val="BKP- Table Caption"/>
    <w:basedOn w:val="Caption"/>
    <w:qFormat/>
    <w:rsid w:val="00A1675F"/>
    <w:pPr>
      <w:keepNext/>
      <w:bidi/>
      <w:spacing w:before="0" w:after="0"/>
    </w:pPr>
    <w:rPr>
      <w:rFonts w:asciiTheme="minorHAnsi" w:eastAsiaTheme="minorHAnsi" w:hAnsiTheme="minorHAnsi"/>
      <w:lang w:val="en-US" w:eastAsia="en-US" w:bidi="fa-IR"/>
    </w:rPr>
  </w:style>
  <w:style w:type="paragraph" w:customStyle="1" w:styleId="BKP-TableHeader">
    <w:name w:val="BKP- Table Header"/>
    <w:basedOn w:val="Normal"/>
    <w:autoRedefine/>
    <w:qFormat/>
    <w:rsid w:val="0041667A"/>
    <w:pPr>
      <w:bidi/>
      <w:spacing w:before="0" w:after="0"/>
      <w:jc w:val="center"/>
    </w:pPr>
    <w:rPr>
      <w:rFonts w:eastAsiaTheme="minorHAnsi"/>
      <w:lang w:bidi="fa-IR"/>
    </w:rPr>
  </w:style>
  <w:style w:type="paragraph" w:customStyle="1" w:styleId="BKP-TOCHeading">
    <w:name w:val="BKP- TOC Heading"/>
    <w:basedOn w:val="TOCHeading"/>
    <w:next w:val="BKP-MatnNormal"/>
    <w:qFormat/>
    <w:rsid w:val="00A1675F"/>
    <w:pPr>
      <w:numPr>
        <w:numId w:val="0"/>
      </w:numPr>
      <w:spacing w:before="240" w:line="259" w:lineRule="auto"/>
    </w:pPr>
    <w:rPr>
      <w:rFonts w:asciiTheme="majorBidi" w:eastAsiaTheme="majorEastAsia" w:hAnsiTheme="majorBidi" w:cs="B Titr"/>
      <w:lang w:val="en-US" w:eastAsia="en-US" w:bidi="ar-SA"/>
    </w:rPr>
  </w:style>
  <w:style w:type="paragraph" w:customStyle="1" w:styleId="ART-Jadval">
    <w:name w:val="ART-Jadval"/>
    <w:basedOn w:val="Normal"/>
    <w:link w:val="ART-JadvalChar"/>
    <w:autoRedefine/>
    <w:rsid w:val="007C3D21"/>
    <w:pPr>
      <w:bidi/>
      <w:spacing w:after="0"/>
      <w:ind w:left="-176"/>
      <w:jc w:val="center"/>
    </w:pPr>
    <w:rPr>
      <w:b/>
      <w:noProof/>
      <w:sz w:val="28"/>
      <w:szCs w:val="28"/>
      <w:lang w:val="x-none" w:eastAsia="x-none" w:bidi="fa-IR"/>
    </w:rPr>
  </w:style>
  <w:style w:type="character" w:customStyle="1" w:styleId="ART-JadvalChar">
    <w:name w:val="ART-Jadval Char"/>
    <w:link w:val="ART-Jadval"/>
    <w:rsid w:val="007C3D21"/>
    <w:rPr>
      <w:rFonts w:ascii="Times New Roman" w:eastAsia="Calibri" w:hAnsi="Times New Roman" w:cs="B Nazanin"/>
      <w:b/>
      <w:noProof/>
      <w:sz w:val="28"/>
      <w:szCs w:val="28"/>
      <w:lang w:val="x-none" w:eastAsia="x-none" w:bidi="fa-I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669097">
      <w:bodyDiv w:val="1"/>
      <w:marLeft w:val="0"/>
      <w:marRight w:val="0"/>
      <w:marTop w:val="0"/>
      <w:marBottom w:val="0"/>
      <w:divBdr>
        <w:top w:val="none" w:sz="0" w:space="0" w:color="auto"/>
        <w:left w:val="none" w:sz="0" w:space="0" w:color="auto"/>
        <w:bottom w:val="none" w:sz="0" w:space="0" w:color="auto"/>
        <w:right w:val="none" w:sz="0" w:space="0" w:color="auto"/>
      </w:divBdr>
    </w:div>
    <w:div w:id="399058489">
      <w:bodyDiv w:val="1"/>
      <w:marLeft w:val="0"/>
      <w:marRight w:val="0"/>
      <w:marTop w:val="0"/>
      <w:marBottom w:val="0"/>
      <w:divBdr>
        <w:top w:val="none" w:sz="0" w:space="0" w:color="auto"/>
        <w:left w:val="none" w:sz="0" w:space="0" w:color="auto"/>
        <w:bottom w:val="none" w:sz="0" w:space="0" w:color="auto"/>
        <w:right w:val="none" w:sz="0" w:space="0" w:color="auto"/>
      </w:divBdr>
    </w:div>
    <w:div w:id="502400537">
      <w:bodyDiv w:val="1"/>
      <w:marLeft w:val="0"/>
      <w:marRight w:val="0"/>
      <w:marTop w:val="0"/>
      <w:marBottom w:val="0"/>
      <w:divBdr>
        <w:top w:val="none" w:sz="0" w:space="0" w:color="auto"/>
        <w:left w:val="none" w:sz="0" w:space="0" w:color="auto"/>
        <w:bottom w:val="none" w:sz="0" w:space="0" w:color="auto"/>
        <w:right w:val="none" w:sz="0" w:space="0" w:color="auto"/>
      </w:divBdr>
    </w:div>
    <w:div w:id="636299570">
      <w:bodyDiv w:val="1"/>
      <w:marLeft w:val="0"/>
      <w:marRight w:val="0"/>
      <w:marTop w:val="0"/>
      <w:marBottom w:val="0"/>
      <w:divBdr>
        <w:top w:val="none" w:sz="0" w:space="0" w:color="auto"/>
        <w:left w:val="none" w:sz="0" w:space="0" w:color="auto"/>
        <w:bottom w:val="none" w:sz="0" w:space="0" w:color="auto"/>
        <w:right w:val="none" w:sz="0" w:space="0" w:color="auto"/>
      </w:divBdr>
    </w:div>
    <w:div w:id="656299987">
      <w:bodyDiv w:val="1"/>
      <w:marLeft w:val="0"/>
      <w:marRight w:val="0"/>
      <w:marTop w:val="0"/>
      <w:marBottom w:val="0"/>
      <w:divBdr>
        <w:top w:val="none" w:sz="0" w:space="0" w:color="auto"/>
        <w:left w:val="none" w:sz="0" w:space="0" w:color="auto"/>
        <w:bottom w:val="none" w:sz="0" w:space="0" w:color="auto"/>
        <w:right w:val="none" w:sz="0" w:space="0" w:color="auto"/>
      </w:divBdr>
    </w:div>
    <w:div w:id="809716190">
      <w:bodyDiv w:val="1"/>
      <w:marLeft w:val="0"/>
      <w:marRight w:val="0"/>
      <w:marTop w:val="0"/>
      <w:marBottom w:val="0"/>
      <w:divBdr>
        <w:top w:val="none" w:sz="0" w:space="0" w:color="auto"/>
        <w:left w:val="none" w:sz="0" w:space="0" w:color="auto"/>
        <w:bottom w:val="none" w:sz="0" w:space="0" w:color="auto"/>
        <w:right w:val="none" w:sz="0" w:space="0" w:color="auto"/>
      </w:divBdr>
    </w:div>
    <w:div w:id="1010528136">
      <w:bodyDiv w:val="1"/>
      <w:marLeft w:val="0"/>
      <w:marRight w:val="0"/>
      <w:marTop w:val="0"/>
      <w:marBottom w:val="0"/>
      <w:divBdr>
        <w:top w:val="none" w:sz="0" w:space="0" w:color="auto"/>
        <w:left w:val="none" w:sz="0" w:space="0" w:color="auto"/>
        <w:bottom w:val="none" w:sz="0" w:space="0" w:color="auto"/>
        <w:right w:val="none" w:sz="0" w:space="0" w:color="auto"/>
      </w:divBdr>
    </w:div>
    <w:div w:id="1332292194">
      <w:bodyDiv w:val="1"/>
      <w:marLeft w:val="0"/>
      <w:marRight w:val="0"/>
      <w:marTop w:val="0"/>
      <w:marBottom w:val="0"/>
      <w:divBdr>
        <w:top w:val="none" w:sz="0" w:space="0" w:color="auto"/>
        <w:left w:val="none" w:sz="0" w:space="0" w:color="auto"/>
        <w:bottom w:val="none" w:sz="0" w:space="0" w:color="auto"/>
        <w:right w:val="none" w:sz="0" w:space="0" w:color="auto"/>
      </w:divBdr>
    </w:div>
    <w:div w:id="1361592879">
      <w:bodyDiv w:val="1"/>
      <w:marLeft w:val="0"/>
      <w:marRight w:val="0"/>
      <w:marTop w:val="0"/>
      <w:marBottom w:val="0"/>
      <w:divBdr>
        <w:top w:val="none" w:sz="0" w:space="0" w:color="auto"/>
        <w:left w:val="none" w:sz="0" w:space="0" w:color="auto"/>
        <w:bottom w:val="none" w:sz="0" w:space="0" w:color="auto"/>
        <w:right w:val="none" w:sz="0" w:space="0" w:color="auto"/>
      </w:divBdr>
    </w:div>
    <w:div w:id="1573855531">
      <w:bodyDiv w:val="1"/>
      <w:marLeft w:val="0"/>
      <w:marRight w:val="0"/>
      <w:marTop w:val="0"/>
      <w:marBottom w:val="0"/>
      <w:divBdr>
        <w:top w:val="none" w:sz="0" w:space="0" w:color="auto"/>
        <w:left w:val="none" w:sz="0" w:space="0" w:color="auto"/>
        <w:bottom w:val="none" w:sz="0" w:space="0" w:color="auto"/>
        <w:right w:val="none" w:sz="0" w:space="0" w:color="auto"/>
      </w:divBdr>
    </w:div>
    <w:div w:id="1641154827">
      <w:bodyDiv w:val="1"/>
      <w:marLeft w:val="0"/>
      <w:marRight w:val="0"/>
      <w:marTop w:val="0"/>
      <w:marBottom w:val="0"/>
      <w:divBdr>
        <w:top w:val="none" w:sz="0" w:space="0" w:color="auto"/>
        <w:left w:val="none" w:sz="0" w:space="0" w:color="auto"/>
        <w:bottom w:val="none" w:sz="0" w:space="0" w:color="auto"/>
        <w:right w:val="none" w:sz="0" w:space="0" w:color="auto"/>
      </w:divBdr>
    </w:div>
    <w:div w:id="1676951871">
      <w:bodyDiv w:val="1"/>
      <w:marLeft w:val="0"/>
      <w:marRight w:val="0"/>
      <w:marTop w:val="0"/>
      <w:marBottom w:val="0"/>
      <w:divBdr>
        <w:top w:val="none" w:sz="0" w:space="0" w:color="auto"/>
        <w:left w:val="none" w:sz="0" w:space="0" w:color="auto"/>
        <w:bottom w:val="none" w:sz="0" w:space="0" w:color="auto"/>
        <w:right w:val="none" w:sz="0" w:space="0" w:color="auto"/>
      </w:divBdr>
    </w:div>
    <w:div w:id="1791432043">
      <w:bodyDiv w:val="1"/>
      <w:marLeft w:val="0"/>
      <w:marRight w:val="0"/>
      <w:marTop w:val="0"/>
      <w:marBottom w:val="0"/>
      <w:divBdr>
        <w:top w:val="none" w:sz="0" w:space="0" w:color="auto"/>
        <w:left w:val="none" w:sz="0" w:space="0" w:color="auto"/>
        <w:bottom w:val="none" w:sz="0" w:space="0" w:color="auto"/>
        <w:right w:val="none" w:sz="0" w:space="0" w:color="auto"/>
      </w:divBdr>
    </w:div>
    <w:div w:id="1826624319">
      <w:bodyDiv w:val="1"/>
      <w:marLeft w:val="0"/>
      <w:marRight w:val="0"/>
      <w:marTop w:val="0"/>
      <w:marBottom w:val="0"/>
      <w:divBdr>
        <w:top w:val="none" w:sz="0" w:space="0" w:color="auto"/>
        <w:left w:val="none" w:sz="0" w:space="0" w:color="auto"/>
        <w:bottom w:val="none" w:sz="0" w:space="0" w:color="auto"/>
        <w:right w:val="none" w:sz="0" w:space="0" w:color="auto"/>
      </w:divBdr>
    </w:div>
    <w:div w:id="1844540943">
      <w:bodyDiv w:val="1"/>
      <w:marLeft w:val="0"/>
      <w:marRight w:val="0"/>
      <w:marTop w:val="0"/>
      <w:marBottom w:val="0"/>
      <w:divBdr>
        <w:top w:val="none" w:sz="0" w:space="0" w:color="auto"/>
        <w:left w:val="none" w:sz="0" w:space="0" w:color="auto"/>
        <w:bottom w:val="none" w:sz="0" w:space="0" w:color="auto"/>
        <w:right w:val="none" w:sz="0" w:space="0" w:color="auto"/>
      </w:divBdr>
    </w:div>
    <w:div w:id="18491280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http://www.gsi-info.com/edus/f716d228f892ac1d37fe2d94bdcd4885.jpg" TargetMode="External"/><Relationship Id="rId18" Type="http://schemas.openxmlformats.org/officeDocument/2006/relationships/image" Target="media/image10.JPG"/><Relationship Id="rId26" Type="http://schemas.openxmlformats.org/officeDocument/2006/relationships/image" Target="media/image16.wmf"/><Relationship Id="rId39" Type="http://schemas.openxmlformats.org/officeDocument/2006/relationships/image" Target="media/image24.wmf"/><Relationship Id="rId21" Type="http://schemas.openxmlformats.org/officeDocument/2006/relationships/image" Target="media/image13.wmf"/><Relationship Id="rId34" Type="http://schemas.openxmlformats.org/officeDocument/2006/relationships/image" Target="media/image20.png"/><Relationship Id="rId42" Type="http://schemas.openxmlformats.org/officeDocument/2006/relationships/oleObject" Target="embeddings/oleObject8.bin"/><Relationship Id="rId47" Type="http://schemas.openxmlformats.org/officeDocument/2006/relationships/oleObject" Target="embeddings/oleObject11.bin"/><Relationship Id="rId50" Type="http://schemas.openxmlformats.org/officeDocument/2006/relationships/image" Target="media/image29.wmf"/><Relationship Id="rId55"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image" Target="media/image5.jpeg"/><Relationship Id="rId17" Type="http://schemas.openxmlformats.org/officeDocument/2006/relationships/image" Target="media/image9.jpg"/><Relationship Id="rId25" Type="http://schemas.openxmlformats.org/officeDocument/2006/relationships/chart" Target="charts/chart1.xml"/><Relationship Id="rId33" Type="http://schemas.openxmlformats.org/officeDocument/2006/relationships/oleObject" Target="embeddings/oleObject5.bin"/><Relationship Id="rId38" Type="http://schemas.openxmlformats.org/officeDocument/2006/relationships/oleObject" Target="embeddings/oleObject6.bin"/><Relationship Id="rId46" Type="http://schemas.openxmlformats.org/officeDocument/2006/relationships/image" Target="media/image27.wmf"/><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JPG"/><Relationship Id="rId20" Type="http://schemas.openxmlformats.org/officeDocument/2006/relationships/image" Target="media/image12.png"/><Relationship Id="rId29" Type="http://schemas.openxmlformats.org/officeDocument/2006/relationships/oleObject" Target="embeddings/oleObject3.bin"/><Relationship Id="rId41" Type="http://schemas.openxmlformats.org/officeDocument/2006/relationships/image" Target="media/image25.wmf"/><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png"/><Relationship Id="rId24" Type="http://schemas.openxmlformats.org/officeDocument/2006/relationships/image" Target="media/image15.wmf"/><Relationship Id="rId32" Type="http://schemas.openxmlformats.org/officeDocument/2006/relationships/image" Target="media/image19.wmf"/><Relationship Id="rId37" Type="http://schemas.openxmlformats.org/officeDocument/2006/relationships/image" Target="media/image23.wmf"/><Relationship Id="rId40" Type="http://schemas.openxmlformats.org/officeDocument/2006/relationships/oleObject" Target="embeddings/oleObject7.bin"/><Relationship Id="rId45" Type="http://schemas.openxmlformats.org/officeDocument/2006/relationships/oleObject" Target="embeddings/oleObject10.bin"/><Relationship Id="rId53" Type="http://schemas.openxmlformats.org/officeDocument/2006/relationships/header" Target="header2.xml"/><Relationship Id="rId58"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4.jpeg"/><Relationship Id="rId28" Type="http://schemas.openxmlformats.org/officeDocument/2006/relationships/image" Target="media/image17.wmf"/><Relationship Id="rId36" Type="http://schemas.openxmlformats.org/officeDocument/2006/relationships/image" Target="media/image22.png"/><Relationship Id="rId49" Type="http://schemas.openxmlformats.org/officeDocument/2006/relationships/oleObject" Target="embeddings/oleObject12.bin"/><Relationship Id="rId57" Type="http://schemas.openxmlformats.org/officeDocument/2006/relationships/footer" Target="footer3.xml"/><Relationship Id="rId10" Type="http://schemas.openxmlformats.org/officeDocument/2006/relationships/image" Target="media/image3.jpg"/><Relationship Id="rId19" Type="http://schemas.openxmlformats.org/officeDocument/2006/relationships/image" Target="media/image11.png"/><Relationship Id="rId31" Type="http://schemas.openxmlformats.org/officeDocument/2006/relationships/oleObject" Target="embeddings/oleObject4.bin"/><Relationship Id="rId44" Type="http://schemas.openxmlformats.org/officeDocument/2006/relationships/oleObject" Target="embeddings/oleObject9.bin"/><Relationship Id="rId52"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2.png"/><Relationship Id="rId14" Type="http://schemas.openxmlformats.org/officeDocument/2006/relationships/image" Target="media/image6.emf"/><Relationship Id="rId22" Type="http://schemas.openxmlformats.org/officeDocument/2006/relationships/oleObject" Target="embeddings/oleObject1.bin"/><Relationship Id="rId27" Type="http://schemas.openxmlformats.org/officeDocument/2006/relationships/oleObject" Target="embeddings/oleObject2.bin"/><Relationship Id="rId30" Type="http://schemas.openxmlformats.org/officeDocument/2006/relationships/image" Target="media/image18.wmf"/><Relationship Id="rId35" Type="http://schemas.openxmlformats.org/officeDocument/2006/relationships/image" Target="media/image21.png"/><Relationship Id="rId43" Type="http://schemas.openxmlformats.org/officeDocument/2006/relationships/image" Target="media/image26.wmf"/><Relationship Id="rId48" Type="http://schemas.openxmlformats.org/officeDocument/2006/relationships/image" Target="media/image28.wmf"/><Relationship Id="rId56" Type="http://schemas.openxmlformats.org/officeDocument/2006/relationships/header" Target="header3.xml"/><Relationship Id="rId8" Type="http://schemas.openxmlformats.org/officeDocument/2006/relationships/endnotes" Target="endnotes.xml"/><Relationship Id="rId51" Type="http://schemas.openxmlformats.org/officeDocument/2006/relationships/oleObject" Target="embeddings/oleObject13.bin"/><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8" Type="http://schemas.openxmlformats.org/officeDocument/2006/relationships/image" Target="media/image37.jpeg"/><Relationship Id="rId3" Type="http://schemas.openxmlformats.org/officeDocument/2006/relationships/image" Target="media/image32.jpeg"/><Relationship Id="rId7" Type="http://schemas.openxmlformats.org/officeDocument/2006/relationships/image" Target="media/image36.jpeg"/><Relationship Id="rId2" Type="http://schemas.openxmlformats.org/officeDocument/2006/relationships/image" Target="media/image31.emf"/><Relationship Id="rId1" Type="http://schemas.openxmlformats.org/officeDocument/2006/relationships/image" Target="media/image30.png"/><Relationship Id="rId6" Type="http://schemas.openxmlformats.org/officeDocument/2006/relationships/image" Target="media/image35.emf"/><Relationship Id="rId5" Type="http://schemas.openxmlformats.org/officeDocument/2006/relationships/image" Target="media/image34.png"/><Relationship Id="rId4" Type="http://schemas.openxmlformats.org/officeDocument/2006/relationships/image" Target="media/image33.jpeg"/><Relationship Id="rId9" Type="http://schemas.openxmlformats.org/officeDocument/2006/relationships/image" Target="media/image34.jpeg"/></Relationships>
</file>

<file path=word/_rels/header3.xml.rels><?xml version="1.0" encoding="UTF-8" standalone="yes"?>
<Relationships xmlns="http://schemas.openxmlformats.org/package/2006/relationships"><Relationship Id="rId3" Type="http://schemas.openxmlformats.org/officeDocument/2006/relationships/image" Target="media/image30.png"/><Relationship Id="rId2" Type="http://schemas.openxmlformats.org/officeDocument/2006/relationships/image" Target="media/image33.jpeg"/><Relationship Id="rId1" Type="http://schemas.openxmlformats.org/officeDocument/2006/relationships/image" Target="media/image32.jpeg"/><Relationship Id="rId5" Type="http://schemas.openxmlformats.org/officeDocument/2006/relationships/image" Target="media/image34.jpeg"/><Relationship Id="rId4" Type="http://schemas.openxmlformats.org/officeDocument/2006/relationships/image" Target="media/image31.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1" Type="http://schemas.openxmlformats.org/officeDocument/2006/relationships/oleObject" Target="file:///\\file-srv\Engineering%20Department\Projects\Company%20Projects-1401\589-Binak-HirganEnerji\3-ProceduresDocs\1-Technical\1-Geotechnics\InSituTest\InitialResult\Geo\AboveGround\Initial\14010121-589-Binak-Geoelectric-GCS-Rev00.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1">
                <a:latin typeface="Times New Roman" panose="02020603050405020304" pitchFamily="18" charset="0"/>
                <a:cs typeface="Times New Roman" panose="02020603050405020304" pitchFamily="18" charset="0"/>
              </a:rPr>
              <a:t>Variation of Apparant</a:t>
            </a:r>
            <a:r>
              <a:rPr lang="en-US" sz="1400" b="1" baseline="0">
                <a:latin typeface="Times New Roman" panose="02020603050405020304" pitchFamily="18" charset="0"/>
                <a:cs typeface="Times New Roman" panose="02020603050405020304" pitchFamily="18" charset="0"/>
              </a:rPr>
              <a:t> Electrical Resistivity in GCS</a:t>
            </a:r>
            <a:endParaRPr lang="en-US" sz="1400" b="1">
              <a:latin typeface="Times New Roman" panose="02020603050405020304" pitchFamily="18" charset="0"/>
              <a:cs typeface="Times New Roman" panose="02020603050405020304" pitchFamily="18" charset="0"/>
            </a:endParaRPr>
          </a:p>
        </c:rich>
      </c:tx>
      <c:layout>
        <c:manualLayout>
          <c:xMode val="edge"/>
          <c:yMode val="edge"/>
          <c:x val="0.17222697466413148"/>
          <c:y val="2.7678200289781928E-2"/>
        </c:manualLayout>
      </c:layout>
      <c:overlay val="0"/>
      <c:spPr>
        <a:noFill/>
        <a:ln>
          <a:noFill/>
        </a:ln>
        <a:effectLst/>
      </c:spPr>
    </c:title>
    <c:autoTitleDeleted val="0"/>
    <c:plotArea>
      <c:layout>
        <c:manualLayout>
          <c:layoutTarget val="inner"/>
          <c:xMode val="edge"/>
          <c:yMode val="edge"/>
          <c:x val="0.10296107858312582"/>
          <c:y val="0.14599347141965194"/>
          <c:w val="0.85118137155932427"/>
          <c:h val="0.8305907988082617"/>
        </c:manualLayout>
      </c:layout>
      <c:scatterChart>
        <c:scatterStyle val="lineMarker"/>
        <c:varyColors val="0"/>
        <c:ser>
          <c:idx val="2"/>
          <c:order val="0"/>
          <c:tx>
            <c:strRef>
              <c:f>'BH-1,2,3,4'!$B$12</c:f>
              <c:strCache>
                <c:ptCount val="1"/>
                <c:pt idx="0">
                  <c:v>BH-1</c:v>
                </c:pt>
              </c:strCache>
            </c:strRef>
          </c:tx>
          <c:spPr>
            <a:ln w="19050" cap="rnd">
              <a:solidFill>
                <a:schemeClr val="accent3"/>
              </a:solidFill>
              <a:round/>
            </a:ln>
            <a:effectLst/>
          </c:spPr>
          <c:marker>
            <c:symbol val="dash"/>
            <c:size val="6"/>
            <c:spPr>
              <a:solidFill>
                <a:schemeClr val="accent3"/>
              </a:solidFill>
              <a:ln w="9525">
                <a:solidFill>
                  <a:schemeClr val="accent3"/>
                </a:solidFill>
              </a:ln>
              <a:effectLst/>
            </c:spPr>
          </c:marker>
          <c:xVal>
            <c:numRef>
              <c:f>(Graph!$U$5,Graph!$U$7,Graph!$U$9,Graph!$U$11)</c:f>
              <c:numCache>
                <c:formatCode>0.00</c:formatCode>
                <c:ptCount val="4"/>
                <c:pt idx="0">
                  <c:v>5.9755117316967912</c:v>
                </c:pt>
                <c:pt idx="1">
                  <c:v>114.8878188291211</c:v>
                </c:pt>
                <c:pt idx="2">
                  <c:v>0</c:v>
                </c:pt>
                <c:pt idx="3">
                  <c:v>0</c:v>
                </c:pt>
              </c:numCache>
            </c:numRef>
          </c:xVal>
          <c:yVal>
            <c:numRef>
              <c:f>(Graph!$L$5,Graph!$L$7,Graph!$L$9,Graph!$L$11)</c:f>
              <c:numCache>
                <c:formatCode>General</c:formatCode>
                <c:ptCount val="4"/>
                <c:pt idx="0">
                  <c:v>1</c:v>
                </c:pt>
                <c:pt idx="1">
                  <c:v>3</c:v>
                </c:pt>
              </c:numCache>
            </c:numRef>
          </c:yVal>
          <c:smooth val="0"/>
          <c:extLst xmlns:c16r2="http://schemas.microsoft.com/office/drawing/2015/06/chart">
            <c:ext xmlns:c16="http://schemas.microsoft.com/office/drawing/2014/chart" uri="{C3380CC4-5D6E-409C-BE32-E72D297353CC}">
              <c16:uniqueId val="{00000000-886A-4B6D-885B-67A1F5A925AA}"/>
            </c:ext>
          </c:extLst>
        </c:ser>
        <c:ser>
          <c:idx val="3"/>
          <c:order val="1"/>
          <c:tx>
            <c:strRef>
              <c:f>'BH-1,2,3,4'!$I$12</c:f>
              <c:strCache>
                <c:ptCount val="1"/>
                <c:pt idx="0">
                  <c:v>BH-2</c:v>
                </c:pt>
              </c:strCache>
            </c:strRef>
          </c:tx>
          <c:spPr>
            <a:ln w="19050" cap="rnd">
              <a:solidFill>
                <a:schemeClr val="accent4"/>
              </a:solidFill>
              <a:round/>
            </a:ln>
            <a:effectLst/>
          </c:spPr>
          <c:marker>
            <c:symbol val="diamond"/>
            <c:size val="6"/>
            <c:spPr>
              <a:solidFill>
                <a:schemeClr val="accent4"/>
              </a:solidFill>
              <a:ln w="9525">
                <a:solidFill>
                  <a:schemeClr val="accent4"/>
                </a:solidFill>
              </a:ln>
              <a:effectLst/>
            </c:spPr>
          </c:marker>
          <c:xVal>
            <c:numRef>
              <c:f>(Graph!$V$5,Graph!$V$7,Graph!$V$9,Graph!$V$11)</c:f>
              <c:numCache>
                <c:formatCode>0.00</c:formatCode>
                <c:ptCount val="4"/>
                <c:pt idx="0">
                  <c:v>4.5604349894918341</c:v>
                </c:pt>
                <c:pt idx="1">
                  <c:v>19.742388561439363</c:v>
                </c:pt>
                <c:pt idx="2">
                  <c:v>0</c:v>
                </c:pt>
                <c:pt idx="3">
                  <c:v>0</c:v>
                </c:pt>
              </c:numCache>
            </c:numRef>
          </c:xVal>
          <c:yVal>
            <c:numRef>
              <c:f>(Graph!$L$5,Graph!$L$7,Graph!$L$9,Graph!$L$11)</c:f>
              <c:numCache>
                <c:formatCode>General</c:formatCode>
                <c:ptCount val="4"/>
                <c:pt idx="0">
                  <c:v>1</c:v>
                </c:pt>
                <c:pt idx="1">
                  <c:v>3</c:v>
                </c:pt>
              </c:numCache>
            </c:numRef>
          </c:yVal>
          <c:smooth val="0"/>
          <c:extLst xmlns:c16r2="http://schemas.microsoft.com/office/drawing/2015/06/chart">
            <c:ext xmlns:c16="http://schemas.microsoft.com/office/drawing/2014/chart" uri="{C3380CC4-5D6E-409C-BE32-E72D297353CC}">
              <c16:uniqueId val="{00000001-886A-4B6D-885B-67A1F5A925AA}"/>
            </c:ext>
          </c:extLst>
        </c:ser>
        <c:ser>
          <c:idx val="4"/>
          <c:order val="2"/>
          <c:tx>
            <c:strRef>
              <c:f>'BH-1,2,3,4'!$B$28</c:f>
              <c:strCache>
                <c:ptCount val="1"/>
                <c:pt idx="0">
                  <c:v>BH-3</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(Graph!$W$5,Graph!$W$7,Graph!$W$9,Graph!$W$11)</c:f>
              <c:numCache>
                <c:formatCode>0.00</c:formatCode>
                <c:ptCount val="4"/>
                <c:pt idx="0">
                  <c:v>7.4933181441022949</c:v>
                </c:pt>
                <c:pt idx="1">
                  <c:v>74.101155049564838</c:v>
                </c:pt>
                <c:pt idx="2">
                  <c:v>0</c:v>
                </c:pt>
                <c:pt idx="3">
                  <c:v>0</c:v>
                </c:pt>
              </c:numCache>
            </c:numRef>
          </c:xVal>
          <c:yVal>
            <c:numRef>
              <c:f>(Graph!$L$5,Graph!$L$7,Graph!$L$9,Graph!$L$11)</c:f>
              <c:numCache>
                <c:formatCode>General</c:formatCode>
                <c:ptCount val="4"/>
                <c:pt idx="0">
                  <c:v>1</c:v>
                </c:pt>
                <c:pt idx="1">
                  <c:v>3</c:v>
                </c:pt>
              </c:numCache>
            </c:numRef>
          </c:yVal>
          <c:smooth val="0"/>
          <c:extLst xmlns:c16r2="http://schemas.microsoft.com/office/drawing/2015/06/chart">
            <c:ext xmlns:c16="http://schemas.microsoft.com/office/drawing/2014/chart" uri="{C3380CC4-5D6E-409C-BE32-E72D297353CC}">
              <c16:uniqueId val="{00000002-886A-4B6D-885B-67A1F5A925AA}"/>
            </c:ext>
          </c:extLst>
        </c:ser>
        <c:ser>
          <c:idx val="0"/>
          <c:order val="3"/>
          <c:tx>
            <c:strRef>
              <c:f>'BH-1,2,3,4'!$I$28</c:f>
              <c:strCache>
                <c:ptCount val="1"/>
                <c:pt idx="0">
                  <c:v>BH-4</c:v>
                </c:pt>
              </c:strCache>
            </c:strRef>
          </c:tx>
          <c:spPr>
            <a:ln w="19050" cap="rnd">
              <a:solidFill>
                <a:schemeClr val="accent6"/>
              </a:solidFill>
              <a:round/>
            </a:ln>
            <a:effectLst/>
          </c:spPr>
          <c:marker>
            <c:symbol val="square"/>
            <c:size val="5"/>
            <c:spPr>
              <a:solidFill>
                <a:schemeClr val="accent6"/>
              </a:solidFill>
              <a:ln w="9525">
                <a:solidFill>
                  <a:schemeClr val="accent6"/>
                </a:solidFill>
              </a:ln>
              <a:effectLst/>
            </c:spPr>
          </c:marker>
          <c:xVal>
            <c:numRef>
              <c:f>(Graph!$X$5,Graph!$X$7,Graph!$X$9,Graph!$X$11)</c:f>
              <c:numCache>
                <c:formatCode>0.00</c:formatCode>
                <c:ptCount val="4"/>
                <c:pt idx="0">
                  <c:v>3.9700279326965893</c:v>
                </c:pt>
                <c:pt idx="1">
                  <c:v>77.896585699439143</c:v>
                </c:pt>
                <c:pt idx="2">
                  <c:v>0</c:v>
                </c:pt>
                <c:pt idx="3">
                  <c:v>0</c:v>
                </c:pt>
              </c:numCache>
            </c:numRef>
          </c:xVal>
          <c:yVal>
            <c:numRef>
              <c:f>(Graph!$L$5,Graph!$L$7,Graph!$L$9,Graph!$L$11)</c:f>
              <c:numCache>
                <c:formatCode>General</c:formatCode>
                <c:ptCount val="4"/>
                <c:pt idx="0">
                  <c:v>1</c:v>
                </c:pt>
                <c:pt idx="1">
                  <c:v>3</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3-886A-4B6D-885B-67A1F5A925AA}"/>
            </c:ext>
          </c:extLst>
        </c:ser>
        <c:ser>
          <c:idx val="1"/>
          <c:order val="4"/>
          <c:tx>
            <c:strRef>
              <c:f>'BH-5,6'!$B$12</c:f>
              <c:strCache>
                <c:ptCount val="1"/>
                <c:pt idx="0">
                  <c:v>BH-5</c:v>
                </c:pt>
              </c:strCache>
            </c:strRef>
          </c:tx>
          <c:spPr>
            <a:ln w="19050" cap="rnd">
              <a:solidFill>
                <a:schemeClr val="accent2"/>
              </a:solidFill>
              <a:round/>
            </a:ln>
            <a:effectLst/>
          </c:spPr>
          <c:marker>
            <c:symbol val="triangle"/>
            <c:size val="6"/>
            <c:spPr>
              <a:solidFill>
                <a:schemeClr val="accent2">
                  <a:alpha val="98000"/>
                </a:schemeClr>
              </a:solidFill>
              <a:ln w="9525">
                <a:solidFill>
                  <a:schemeClr val="accent2"/>
                </a:solidFill>
              </a:ln>
              <a:effectLst/>
            </c:spPr>
          </c:marker>
          <c:xVal>
            <c:numRef>
              <c:f>(Graph!$Y$5,Graph!$Y$7,Graph!$Y$9,Graph!$Y$11)</c:f>
              <c:numCache>
                <c:formatCode>0.00</c:formatCode>
                <c:ptCount val="4"/>
                <c:pt idx="0">
                  <c:v>1.2377757171742148</c:v>
                </c:pt>
                <c:pt idx="1">
                  <c:v>9.3236313495749847</c:v>
                </c:pt>
                <c:pt idx="2">
                  <c:v>0</c:v>
                </c:pt>
                <c:pt idx="3">
                  <c:v>0</c:v>
                </c:pt>
              </c:numCache>
            </c:numRef>
          </c:xVal>
          <c:yVal>
            <c:numRef>
              <c:f>(Graph!$L$5,Graph!$L$7,Graph!$L$9,Graph!$L$11)</c:f>
              <c:numCache>
                <c:formatCode>General</c:formatCode>
                <c:ptCount val="4"/>
                <c:pt idx="0">
                  <c:v>1</c:v>
                </c:pt>
                <c:pt idx="1">
                  <c:v>3</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4-886A-4B6D-885B-67A1F5A925AA}"/>
            </c:ext>
          </c:extLst>
        </c:ser>
        <c:ser>
          <c:idx val="5"/>
          <c:order val="5"/>
          <c:tx>
            <c:strRef>
              <c:f>'BH-5,6'!$I$12</c:f>
              <c:strCache>
                <c:ptCount val="1"/>
                <c:pt idx="0">
                  <c:v>BH-6</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(Graph!$Z$5,Graph!$Z$7,Graph!$Z$9,Graph!$Z$11)</c:f>
              <c:numCache>
                <c:formatCode>0.00</c:formatCode>
                <c:ptCount val="4"/>
                <c:pt idx="0">
                  <c:v>16.957156376568758</c:v>
                </c:pt>
                <c:pt idx="1">
                  <c:v>66.03574280602686</c:v>
                </c:pt>
                <c:pt idx="2">
                  <c:v>0</c:v>
                </c:pt>
                <c:pt idx="3">
                  <c:v>0</c:v>
                </c:pt>
              </c:numCache>
            </c:numRef>
          </c:xVal>
          <c:yVal>
            <c:numRef>
              <c:f>(Graph!$L$5,Graph!$L$7,Graph!$L$9,Graph!$L$11)</c:f>
              <c:numCache>
                <c:formatCode>General</c:formatCode>
                <c:ptCount val="4"/>
                <c:pt idx="0">
                  <c:v>1</c:v>
                </c:pt>
                <c:pt idx="1">
                  <c:v>3</c:v>
                </c:pt>
              </c:numCache>
            </c:numRef>
          </c:yVal>
          <c:smooth val="0"/>
          <c:extLst xmlns:c16r2="http://schemas.microsoft.com/office/drawing/2015/06/chart">
            <c:ext xmlns:c16="http://schemas.microsoft.com/office/drawing/2014/chart" uri="{C3380CC4-5D6E-409C-BE32-E72D297353CC}">
              <c16:uniqueId val="{00000005-886A-4B6D-885B-67A1F5A925AA}"/>
            </c:ext>
          </c:extLst>
        </c:ser>
        <c:dLbls>
          <c:showLegendKey val="0"/>
          <c:showVal val="0"/>
          <c:showCatName val="0"/>
          <c:showSerName val="0"/>
          <c:showPercent val="0"/>
          <c:showBubbleSize val="0"/>
        </c:dLbls>
        <c:axId val="68853120"/>
        <c:axId val="68859776"/>
        <c:extLst xmlns:c16r2="http://schemas.microsoft.com/office/drawing/2015/06/chart">
          <c:ext xmlns:c15="http://schemas.microsoft.com/office/drawing/2012/chart" uri="{02D57815-91ED-43cb-92C2-25804820EDAC}">
            <c15:filteredScatterSeries>
              <c15:ser>
                <c:idx val="6"/>
                <c:order val="5"/>
                <c:tx>
                  <c:v>Ave</c:v>
                </c:tx>
                <c:spPr>
                  <a:ln w="19050"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xVal>
                  <c:numRef>
                    <c:extLst xmlns:c16r2="http://schemas.microsoft.com/office/drawing/2015/06/chart">
                      <c:ext uri="{02D57815-91ED-43cb-92C2-25804820EDAC}">
                        <c15:formulaRef>
                          <c15:sqref>Graph!$S$5:$S$16</c15:sqref>
                        </c15:formulaRef>
                      </c:ext>
                    </c:extLst>
                    <c:numCache>
                      <c:formatCode>0.000</c:formatCode>
                      <c:ptCount val="12"/>
                      <c:pt idx="0">
                        <c:v>6.0882187327025257</c:v>
                      </c:pt>
                      <c:pt idx="1">
                        <c:v>7.3098562312076352</c:v>
                      </c:pt>
                      <c:pt idx="2">
                        <c:v>60.679511667559098</c:v>
                      </c:pt>
                      <c:pt idx="3">
                        <c:v>59.982929097496338</c:v>
                      </c:pt>
                      <c:pt idx="4">
                        <c:v>0</c:v>
                      </c:pt>
                      <c:pt idx="5">
                        <c:v>0</c:v>
                      </c:pt>
                      <c:pt idx="6">
                        <c:v>0</c:v>
                      </c:pt>
                      <c:pt idx="7">
                        <c:v>0</c:v>
                      </c:pt>
                      <c:pt idx="8">
                        <c:v>0</c:v>
                      </c:pt>
                      <c:pt idx="9">
                        <c:v>0</c:v>
                      </c:pt>
                      <c:pt idx="10">
                        <c:v>0</c:v>
                      </c:pt>
                      <c:pt idx="11">
                        <c:v>0</c:v>
                      </c:pt>
                    </c:numCache>
                  </c:numRef>
                </c:xVal>
                <c:yVal>
                  <c:numRef>
                    <c:extLst xmlns:c16r2="http://schemas.microsoft.com/office/drawing/2015/06/chart">
                      <c:ext uri="{02D57815-91ED-43cb-92C2-25804820EDAC}">
                        <c15:formulaRef>
                          <c15:sqref>Graph!$L$5:$L$16</c15:sqref>
                        </c15:formulaRef>
                      </c:ext>
                    </c:extLst>
                    <c:numCache>
                      <c:formatCode>General</c:formatCode>
                      <c:ptCount val="12"/>
                      <c:pt idx="0">
                        <c:v>1</c:v>
                      </c:pt>
                      <c:pt idx="1">
                        <c:v>1</c:v>
                      </c:pt>
                      <c:pt idx="2">
                        <c:v>3</c:v>
                      </c:pt>
                      <c:pt idx="3">
                        <c:v>3</c:v>
                      </c:pt>
                    </c:numCache>
                  </c:numRef>
                </c:yVal>
                <c:smooth val="0"/>
                <c:extLst xmlns:c16r2="http://schemas.microsoft.com/office/drawing/2015/06/chart">
                  <c:ext xmlns:c16="http://schemas.microsoft.com/office/drawing/2014/chart" uri="{C3380CC4-5D6E-409C-BE32-E72D297353CC}">
                    <c16:uniqueId val="{00000006-886A-4B6D-885B-67A1F5A925AA}"/>
                  </c:ext>
                </c:extLst>
              </c15:ser>
            </c15:filteredScatterSeries>
          </c:ext>
        </c:extLst>
      </c:scatterChart>
      <c:valAx>
        <c:axId val="68853120"/>
        <c:scaling>
          <c:logBase val="10"/>
          <c:orientation val="minMax"/>
          <c:min val="1.0000000000000002E-2"/>
        </c:scaling>
        <c:delete val="0"/>
        <c:axPos val="t"/>
        <c:majorGridlines>
          <c:spPr>
            <a:ln w="9525" cap="flat" cmpd="sng" algn="ctr">
              <a:solidFill>
                <a:schemeClr val="tx1">
                  <a:lumMod val="15000"/>
                  <a:lumOff val="85000"/>
                </a:schemeClr>
              </a:solidFill>
              <a:round/>
            </a:ln>
            <a:effectLst/>
          </c:spPr>
        </c:majorGridlines>
        <c:minorGridlines>
          <c:spPr>
            <a:ln w="1587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l-GR" sz="1200" b="1"/>
                  <a:t>ρ</a:t>
                </a:r>
                <a:r>
                  <a:rPr lang="en-US" sz="1200" b="1"/>
                  <a:t> (</a:t>
                </a:r>
                <a:r>
                  <a:rPr lang="el-GR" sz="1200" b="1">
                    <a:latin typeface="Times New Roman" panose="02020603050405020304" pitchFamily="18" charset="0"/>
                    <a:cs typeface="Times New Roman" panose="02020603050405020304" pitchFamily="18" charset="0"/>
                  </a:rPr>
                  <a:t>Ω</a:t>
                </a:r>
                <a:r>
                  <a:rPr lang="en-US" sz="1200" b="1">
                    <a:latin typeface="Times New Roman" panose="02020603050405020304" pitchFamily="18" charset="0"/>
                    <a:cs typeface="Times New Roman" panose="02020603050405020304" pitchFamily="18" charset="0"/>
                  </a:rPr>
                  <a:t>m)</a:t>
                </a:r>
                <a:endParaRPr lang="en-US" sz="1200" b="1"/>
              </a:p>
            </c:rich>
          </c:tx>
          <c:layout>
            <c:manualLayout>
              <c:xMode val="edge"/>
              <c:yMode val="edge"/>
              <c:x val="0.47711239009921969"/>
              <c:y val="7.5759109859960524E-2"/>
            </c:manualLayout>
          </c:layout>
          <c:overlay val="0"/>
          <c:spPr>
            <a:noFill/>
            <a:ln>
              <a:noFill/>
            </a:ln>
            <a:effectLst/>
          </c:spPr>
        </c:title>
        <c:numFmt formatCode="0.00" sourceLinked="0"/>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8859776"/>
        <c:crossesAt val="0"/>
        <c:crossBetween val="midCat"/>
        <c:majorUnit val="10"/>
        <c:minorUnit val="5"/>
      </c:valAx>
      <c:valAx>
        <c:axId val="68859776"/>
        <c:scaling>
          <c:orientation val="maxMin"/>
          <c:max val="5.0999999999999996"/>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400" b="0" i="0" u="none" strike="noStrike" kern="1200" baseline="0">
                    <a:solidFill>
                      <a:schemeClr val="tx1">
                        <a:lumMod val="65000"/>
                        <a:lumOff val="35000"/>
                      </a:schemeClr>
                    </a:solidFill>
                    <a:latin typeface="+mn-lt"/>
                    <a:ea typeface="+mn-ea"/>
                    <a:cs typeface="+mn-cs"/>
                  </a:defRPr>
                </a:pPr>
                <a:r>
                  <a:rPr lang="en-US" sz="1400" b="1"/>
                  <a:t>Depth (m)</a:t>
                </a:r>
              </a:p>
            </c:rich>
          </c:tx>
          <c:overlay val="0"/>
          <c:spPr>
            <a:noFill/>
            <a:ln>
              <a:noFill/>
            </a:ln>
            <a:effectLst/>
          </c:sp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8853120"/>
        <c:crossesAt val="0"/>
        <c:crossBetween val="midCat"/>
        <c:majorUnit val="1"/>
      </c:valAx>
      <c:spPr>
        <a:noFill/>
        <a:ln w="19050">
          <a:solidFill>
            <a:schemeClr val="tx1"/>
          </a:solidFill>
        </a:ln>
        <a:effectLst/>
      </c:spPr>
    </c:plotArea>
    <c:legend>
      <c:legendPos val="b"/>
      <c:layout>
        <c:manualLayout>
          <c:xMode val="edge"/>
          <c:yMode val="edge"/>
          <c:x val="0.11705237452511338"/>
          <c:y val="0.75932629955285114"/>
          <c:w val="0.13346672473115748"/>
          <c:h val="0.20851466392787857"/>
        </c:manualLayout>
      </c:layout>
      <c:overlay val="1"/>
      <c:spPr>
        <a:solidFill>
          <a:schemeClr val="bg1"/>
        </a:solidFill>
        <a:ln>
          <a:solidFill>
            <a:schemeClr val="tx1"/>
          </a:solidFill>
        </a:ln>
        <a:effectLst>
          <a:outerShdw blurRad="50800" dist="38100" dir="8100000" algn="tr" rotWithShape="0">
            <a:prstClr val="black">
              <a:alpha val="40000"/>
            </a:prstClr>
          </a:outerShdw>
        </a:effectLst>
      </c:spPr>
      <c:txPr>
        <a:bodyPr rot="0" spcFirstLastPara="1" vertOverflow="ellipsis" vert="horz" wrap="square" anchor="ctr" anchorCtr="1"/>
        <a:lstStyle/>
        <a:p>
          <a:pPr>
            <a:defRPr sz="105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25400" cap="flat" cmpd="sng" algn="ctr">
      <a:solidFill>
        <a:schemeClr val="tx1"/>
      </a:solidFill>
      <a:round/>
    </a:ln>
    <a:effectLst/>
  </c:spPr>
  <c:txPr>
    <a:bodyPr/>
    <a:lstStyle/>
    <a:p>
      <a:pPr>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48B0D3-2D87-4174-93B1-94FED47E5E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TotalTime>
  <Pages>53</Pages>
  <Words>13406</Words>
  <Characters>76418</Characters>
  <Application>Microsoft Office Word</Application>
  <DocSecurity>0</DocSecurity>
  <Lines>636</Lines>
  <Paragraphs>179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89645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Sara Bahmani</dc:creator>
  <cp:lastModifiedBy>Masoud Asgharnezhad</cp:lastModifiedBy>
  <cp:revision>11</cp:revision>
  <cp:lastPrinted>2022-05-16T11:01:00Z</cp:lastPrinted>
  <dcterms:created xsi:type="dcterms:W3CDTF">2022-05-14T07:51:00Z</dcterms:created>
  <dcterms:modified xsi:type="dcterms:W3CDTF">2022-05-16T11:02:00Z</dcterms:modified>
</cp:coreProperties>
</file>